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Pr="00732F44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F44"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Pr="00732F44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32F44"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 w:rsidRPr="00732F44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 w:rsidRPr="00732F44"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Pr="00732F44" w:rsidRDefault="00E46F05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32F44">
        <w:rPr>
          <w:rFonts w:ascii="Times New Roman" w:hAnsi="Times New Roman"/>
          <w:b/>
          <w:sz w:val="24"/>
          <w:szCs w:val="24"/>
        </w:rPr>
        <w:t>№ 0133300001714001273</w:t>
      </w:r>
    </w:p>
    <w:p w:rsidR="000B5E4E" w:rsidRPr="00732F44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Pr="00732F44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2F44"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E46F05" w:rsidRPr="00732F44">
        <w:rPr>
          <w:rFonts w:ascii="Times New Roman" w:hAnsi="Times New Roman"/>
          <w:sz w:val="24"/>
          <w:szCs w:val="24"/>
        </w:rPr>
        <w:t>28</w:t>
      </w:r>
      <w:r w:rsidR="004F4BF4" w:rsidRPr="00732F44">
        <w:rPr>
          <w:rFonts w:ascii="Times New Roman" w:hAnsi="Times New Roman"/>
          <w:sz w:val="24"/>
          <w:szCs w:val="24"/>
        </w:rPr>
        <w:t>.11</w:t>
      </w:r>
      <w:r w:rsidRPr="00732F44">
        <w:rPr>
          <w:rFonts w:ascii="Times New Roman" w:hAnsi="Times New Roman"/>
          <w:sz w:val="24"/>
          <w:szCs w:val="24"/>
        </w:rPr>
        <w:t>.2014</w:t>
      </w:r>
      <w:r w:rsidRPr="00732F44"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Pr="00732F44" w:rsidRDefault="000B5E4E" w:rsidP="00E46F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2F44">
        <w:rPr>
          <w:rFonts w:ascii="Times New Roman" w:hAnsi="Times New Roman"/>
          <w:bCs/>
          <w:sz w:val="24"/>
          <w:szCs w:val="24"/>
        </w:rPr>
        <w:t xml:space="preserve">1.Заказчик: </w:t>
      </w:r>
      <w:r w:rsidR="004F4BF4" w:rsidRPr="00732F44">
        <w:rPr>
          <w:rFonts w:ascii="Times New Roman" w:hAnsi="Times New Roman"/>
          <w:sz w:val="24"/>
          <w:szCs w:val="24"/>
        </w:rPr>
        <w:t>Управление жилищной поли</w:t>
      </w:r>
      <w:r w:rsidR="009B38CD" w:rsidRPr="00732F44">
        <w:rPr>
          <w:rFonts w:ascii="Times New Roman" w:hAnsi="Times New Roman"/>
          <w:sz w:val="24"/>
          <w:szCs w:val="24"/>
        </w:rPr>
        <w:t>тики и ипотечного кредитования А</w:t>
      </w:r>
      <w:r w:rsidR="004F4BF4" w:rsidRPr="00732F44">
        <w:rPr>
          <w:rFonts w:ascii="Times New Roman" w:hAnsi="Times New Roman"/>
          <w:sz w:val="24"/>
          <w:szCs w:val="24"/>
        </w:rPr>
        <w:t>дминистрации города Иванова.</w:t>
      </w:r>
    </w:p>
    <w:p w:rsidR="000B5E4E" w:rsidRPr="00732F44" w:rsidRDefault="000B5E4E" w:rsidP="00E46F0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F44"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 w:rsidRPr="00732F44"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E46F05" w:rsidRPr="00732F44">
        <w:rPr>
          <w:rFonts w:ascii="Times New Roman" w:hAnsi="Times New Roman"/>
          <w:sz w:val="24"/>
          <w:szCs w:val="24"/>
        </w:rPr>
        <w:t xml:space="preserve"> № 0133300001714001273</w:t>
      </w:r>
      <w:r w:rsidRPr="00732F44"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E46F05" w:rsidRPr="00732F44">
        <w:rPr>
          <w:rFonts w:ascii="Times New Roman" w:hAnsi="Times New Roman"/>
          <w:sz w:val="24"/>
          <w:szCs w:val="24"/>
        </w:rPr>
        <w:t>28</w:t>
      </w:r>
      <w:r w:rsidR="004F4BF4" w:rsidRPr="00732F44">
        <w:rPr>
          <w:rFonts w:ascii="Times New Roman" w:hAnsi="Times New Roman"/>
          <w:sz w:val="24"/>
          <w:szCs w:val="24"/>
        </w:rPr>
        <w:t>.11</w:t>
      </w:r>
      <w:r w:rsidRPr="00732F44">
        <w:rPr>
          <w:rFonts w:ascii="Times New Roman" w:hAnsi="Times New Roman"/>
          <w:sz w:val="24"/>
          <w:szCs w:val="24"/>
        </w:rPr>
        <w:t>.2014 по адресу: 153000, Российская Федерация, Ивановская область, г. Иваново,    пл. Революции, д. 6, к. 220.</w:t>
      </w:r>
    </w:p>
    <w:p w:rsidR="000B5E4E" w:rsidRPr="00732F44" w:rsidRDefault="000B5E4E" w:rsidP="00E46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44">
        <w:rPr>
          <w:rFonts w:ascii="Times New Roman" w:hAnsi="Times New Roman"/>
          <w:bCs/>
          <w:sz w:val="24"/>
          <w:szCs w:val="24"/>
        </w:rPr>
        <w:t>3.Наименование объекта закупки:</w:t>
      </w:r>
      <w:r w:rsidRPr="00732F4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E46F05" w:rsidRPr="00732F44">
        <w:rPr>
          <w:rFonts w:ascii="Times New Roman" w:hAnsi="Times New Roman"/>
          <w:sz w:val="24"/>
          <w:szCs w:val="24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</w:r>
      <w:r w:rsidRPr="00732F4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32F44">
        <w:rPr>
          <w:rFonts w:ascii="Times New Roman" w:hAnsi="Times New Roman"/>
          <w:sz w:val="24"/>
          <w:szCs w:val="24"/>
        </w:rPr>
        <w:t xml:space="preserve">.                  </w:t>
      </w:r>
    </w:p>
    <w:p w:rsidR="000B5E4E" w:rsidRPr="00732F44" w:rsidRDefault="000B5E4E" w:rsidP="00E46F0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F44">
        <w:rPr>
          <w:rFonts w:ascii="Times New Roman" w:hAnsi="Times New Roman"/>
          <w:sz w:val="24"/>
          <w:szCs w:val="24"/>
        </w:rPr>
        <w:t xml:space="preserve">4. </w:t>
      </w:r>
      <w:r w:rsidRPr="00732F44">
        <w:rPr>
          <w:rFonts w:ascii="Times New Roman" w:hAnsi="Times New Roman"/>
          <w:bCs/>
          <w:sz w:val="24"/>
          <w:szCs w:val="24"/>
        </w:rPr>
        <w:t>Начальная (максимальная) цена контракта:</w:t>
      </w:r>
      <w:r w:rsidR="00E46F05" w:rsidRPr="00732F44">
        <w:rPr>
          <w:rFonts w:ascii="Times New Roman" w:hAnsi="Times New Roman"/>
          <w:sz w:val="24"/>
          <w:szCs w:val="24"/>
        </w:rPr>
        <w:t xml:space="preserve"> </w:t>
      </w:r>
      <w:r w:rsidR="00E46F05" w:rsidRPr="00732F44">
        <w:rPr>
          <w:rFonts w:ascii="Times New Roman" w:hAnsi="Times New Roman"/>
          <w:sz w:val="24"/>
          <w:szCs w:val="24"/>
        </w:rPr>
        <w:t>2 708 578,50</w:t>
      </w:r>
      <w:r w:rsidR="00E46F05" w:rsidRPr="00732F44">
        <w:rPr>
          <w:rFonts w:ascii="Times New Roman" w:hAnsi="Times New Roman"/>
          <w:sz w:val="24"/>
          <w:szCs w:val="24"/>
        </w:rPr>
        <w:t xml:space="preserve"> </w:t>
      </w:r>
      <w:r w:rsidRPr="00732F44">
        <w:rPr>
          <w:rFonts w:ascii="Times New Roman" w:hAnsi="Times New Roman"/>
          <w:sz w:val="24"/>
          <w:szCs w:val="24"/>
        </w:rPr>
        <w:t>руб.</w:t>
      </w:r>
    </w:p>
    <w:p w:rsidR="000B5E4E" w:rsidRPr="00732F44" w:rsidRDefault="000B5E4E" w:rsidP="00E46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F44"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 w:rsidRPr="00732F44">
        <w:rPr>
          <w:rFonts w:ascii="Times New Roman" w:hAnsi="Times New Roman"/>
          <w:sz w:val="24"/>
          <w:szCs w:val="24"/>
        </w:rPr>
        <w:t>м аукционе № 013330</w:t>
      </w:r>
      <w:r w:rsidR="00E46F05" w:rsidRPr="00732F44">
        <w:rPr>
          <w:rFonts w:ascii="Times New Roman" w:hAnsi="Times New Roman"/>
          <w:sz w:val="24"/>
          <w:szCs w:val="24"/>
        </w:rPr>
        <w:t>0001714001273 были размещены «19</w:t>
      </w:r>
      <w:r w:rsidRPr="00732F44">
        <w:rPr>
          <w:rFonts w:ascii="Times New Roman" w:hAnsi="Times New Roman"/>
          <w:sz w:val="24"/>
          <w:szCs w:val="24"/>
        </w:rPr>
        <w:t xml:space="preserve">» </w:t>
      </w:r>
      <w:r w:rsidR="00E46F05" w:rsidRPr="00732F44">
        <w:rPr>
          <w:rFonts w:ascii="Times New Roman" w:hAnsi="Times New Roman"/>
          <w:sz w:val="24"/>
          <w:szCs w:val="24"/>
        </w:rPr>
        <w:t>ноября</w:t>
      </w:r>
      <w:r w:rsidRPr="00732F44">
        <w:rPr>
          <w:rFonts w:ascii="Times New Roman" w:hAnsi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 w:rsidRPr="00732F44"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 w:rsidRPr="00732F44"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 w:rsidRPr="00732F44"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 w:rsidRPr="00732F44"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Pr="00732F44" w:rsidRDefault="000B5E4E" w:rsidP="00E46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 w:rsidRPr="00732F44"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Default="000B5E4E" w:rsidP="00E46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44"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 w:rsidRPr="00732F44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732F44"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732F44" w:rsidRPr="00732F44" w:rsidRDefault="00732F44" w:rsidP="00E46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1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E46F05" w:rsidRPr="00E46F05" w:rsidTr="00D91F2E">
        <w:trPr>
          <w:trHeight w:val="73"/>
        </w:trPr>
        <w:tc>
          <w:tcPr>
            <w:tcW w:w="2481" w:type="dxa"/>
          </w:tcPr>
          <w:p w:rsidR="00E46F05" w:rsidRPr="00E46F05" w:rsidRDefault="00E46F05" w:rsidP="00E46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8" w:type="dxa"/>
          </w:tcPr>
          <w:p w:rsidR="00E46F05" w:rsidRPr="00E46F05" w:rsidRDefault="00E46F05" w:rsidP="00E46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7" w:type="dxa"/>
          </w:tcPr>
          <w:p w:rsidR="00E46F05" w:rsidRPr="00E46F05" w:rsidRDefault="00E46F05" w:rsidP="00E46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E46F05" w:rsidRPr="00E46F05" w:rsidTr="00D91F2E">
        <w:trPr>
          <w:trHeight w:val="849"/>
        </w:trPr>
        <w:tc>
          <w:tcPr>
            <w:tcW w:w="2481" w:type="dxa"/>
          </w:tcPr>
          <w:p w:rsidR="00E46F05" w:rsidRPr="00E46F05" w:rsidRDefault="00E46F05" w:rsidP="00E46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Е.В. Сергеева</w:t>
            </w:r>
          </w:p>
          <w:p w:rsidR="00E46F05" w:rsidRPr="00E46F05" w:rsidRDefault="00E46F05" w:rsidP="00E46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Иванкина</w:t>
            </w:r>
          </w:p>
          <w:p w:rsidR="00E46F05" w:rsidRPr="00E46F05" w:rsidRDefault="00E46F05" w:rsidP="00E46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К.О. Богданова</w:t>
            </w:r>
          </w:p>
        </w:tc>
        <w:tc>
          <w:tcPr>
            <w:tcW w:w="398" w:type="dxa"/>
          </w:tcPr>
          <w:p w:rsidR="00E46F05" w:rsidRPr="00E46F05" w:rsidRDefault="00E46F05" w:rsidP="00E46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46F05" w:rsidRPr="00E46F05" w:rsidRDefault="00E46F05" w:rsidP="00E46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46F05" w:rsidRPr="00E46F05" w:rsidRDefault="00E46F05" w:rsidP="00E46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46F05" w:rsidRPr="00E46F05" w:rsidRDefault="00E46F05" w:rsidP="00E46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</w:tcPr>
          <w:p w:rsidR="00E46F05" w:rsidRPr="00E46F05" w:rsidRDefault="00E46F05" w:rsidP="00E46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E46F05" w:rsidRPr="00E46F05" w:rsidRDefault="00E46F05" w:rsidP="00E46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E46F05" w:rsidRPr="00E46F05" w:rsidRDefault="00E46F05" w:rsidP="00E46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юридического </w:t>
            </w:r>
            <w:proofErr w:type="gramStart"/>
            <w:r w:rsidRPr="00E46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E46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</w:tc>
      </w:tr>
    </w:tbl>
    <w:p w:rsidR="000B5E4E" w:rsidRPr="00732F44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32F44">
        <w:rPr>
          <w:rFonts w:ascii="Times New Roman" w:hAnsi="Times New Roman"/>
          <w:sz w:val="24"/>
          <w:szCs w:val="24"/>
        </w:rPr>
        <w:t>7. По ок</w:t>
      </w:r>
      <w:r w:rsidR="00E46F05" w:rsidRPr="00732F44">
        <w:rPr>
          <w:rFonts w:ascii="Times New Roman" w:hAnsi="Times New Roman"/>
          <w:sz w:val="24"/>
          <w:szCs w:val="24"/>
        </w:rPr>
        <w:t>ончании срока подачи заявок до 1</w:t>
      </w:r>
      <w:r w:rsidRPr="00732F44">
        <w:rPr>
          <w:rFonts w:ascii="Times New Roman" w:hAnsi="Times New Roman"/>
          <w:sz w:val="24"/>
          <w:szCs w:val="24"/>
        </w:rPr>
        <w:t>8 ча</w:t>
      </w:r>
      <w:r w:rsidR="00E46F05" w:rsidRPr="00732F44">
        <w:rPr>
          <w:rFonts w:ascii="Times New Roman" w:hAnsi="Times New Roman"/>
          <w:sz w:val="24"/>
          <w:szCs w:val="24"/>
        </w:rPr>
        <w:t>с. 00 мин. (время московское) «27</w:t>
      </w:r>
      <w:r w:rsidRPr="00732F44">
        <w:rPr>
          <w:rFonts w:ascii="Times New Roman" w:hAnsi="Times New Roman"/>
          <w:sz w:val="24"/>
          <w:szCs w:val="24"/>
        </w:rPr>
        <w:t xml:space="preserve">» </w:t>
      </w:r>
      <w:r w:rsidR="004F4BF4" w:rsidRPr="00732F44">
        <w:rPr>
          <w:rFonts w:ascii="Times New Roman" w:hAnsi="Times New Roman"/>
          <w:sz w:val="24"/>
          <w:szCs w:val="24"/>
        </w:rPr>
        <w:t xml:space="preserve">ноября </w:t>
      </w:r>
      <w:r w:rsidRPr="00732F44">
        <w:rPr>
          <w:rFonts w:ascii="Times New Roman" w:hAnsi="Times New Roman"/>
          <w:sz w:val="24"/>
          <w:szCs w:val="24"/>
        </w:rPr>
        <w:t>2014 года была подана одна заявка от</w:t>
      </w:r>
      <w:r w:rsidR="00F20087" w:rsidRPr="00732F44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 w:rsidRPr="00732F44">
        <w:rPr>
          <w:rFonts w:ascii="Times New Roman" w:hAnsi="Times New Roman"/>
          <w:sz w:val="24"/>
          <w:szCs w:val="24"/>
        </w:rPr>
        <w:t xml:space="preserve"> 1.</w:t>
      </w:r>
    </w:p>
    <w:p w:rsidR="000B5E4E" w:rsidRPr="00732F44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F44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732F44">
        <w:rPr>
          <w:rFonts w:ascii="Times New Roman" w:hAnsi="Times New Roman"/>
          <w:sz w:val="24"/>
          <w:szCs w:val="24"/>
        </w:rPr>
        <w:t xml:space="preserve">В соответствии </w:t>
      </w:r>
      <w:r w:rsidRPr="00732F44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 w:rsidRPr="00732F44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 w:rsidRPr="00732F44"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 w:rsidRPr="00732F44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Pr="00732F44"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 w:rsidRPr="00732F44">
        <w:rPr>
          <w:rFonts w:ascii="Times New Roman" w:hAnsi="Times New Roman"/>
          <w:sz w:val="24"/>
          <w:szCs w:val="24"/>
        </w:rPr>
        <w:t>нн</w:t>
      </w:r>
      <w:r w:rsidR="00732F44">
        <w:rPr>
          <w:rFonts w:ascii="Times New Roman" w:hAnsi="Times New Roman"/>
          <w:sz w:val="24"/>
          <w:szCs w:val="24"/>
        </w:rPr>
        <w:t>ый аукцион № 0133300001714001273</w:t>
      </w:r>
      <w:r w:rsidR="004F4BF4" w:rsidRPr="00732F44">
        <w:rPr>
          <w:rFonts w:ascii="Times New Roman" w:hAnsi="Times New Roman"/>
          <w:sz w:val="24"/>
          <w:szCs w:val="24"/>
        </w:rPr>
        <w:t xml:space="preserve"> </w:t>
      </w:r>
      <w:r w:rsidRPr="00732F44"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Pr="00732F44" w:rsidRDefault="000B5E4E" w:rsidP="008D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2F44">
        <w:rPr>
          <w:rFonts w:ascii="Times New Roman" w:hAnsi="Times New Roman"/>
          <w:sz w:val="24"/>
          <w:szCs w:val="24"/>
        </w:rPr>
        <w:t xml:space="preserve"> 9. </w:t>
      </w:r>
      <w:proofErr w:type="gramStart"/>
      <w:r w:rsidRPr="00732F44"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 w:rsidRPr="00732F44"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 w:rsidRPr="00732F44"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Pr="00732F44"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Pr="00732F44"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 w:rsidRPr="00732F44">
        <w:rPr>
          <w:rFonts w:ascii="Times New Roman" w:hAnsi="Times New Roman"/>
          <w:sz w:val="24"/>
          <w:szCs w:val="24"/>
        </w:rPr>
        <w:t>Закона № 44-ФЗ</w:t>
      </w:r>
      <w:r w:rsidRPr="00732F44"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-67"/>
        <w:tblW w:w="102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842"/>
        <w:gridCol w:w="1983"/>
        <w:gridCol w:w="2409"/>
        <w:gridCol w:w="1842"/>
        <w:gridCol w:w="1274"/>
      </w:tblGrid>
      <w:tr w:rsidR="00E46F05" w:rsidTr="00E46F05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Участник электронного аукциона</w:t>
            </w:r>
          </w:p>
        </w:tc>
        <w:tc>
          <w:tcPr>
            <w:tcW w:w="4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 xml:space="preserve">Решение членов </w:t>
            </w:r>
            <w:proofErr w:type="gramStart"/>
            <w:r w:rsidRPr="00732F44">
              <w:rPr>
                <w:rFonts w:ascii="Times New Roman" w:hAnsi="Times New Roman"/>
              </w:rPr>
              <w:t>аукционной</w:t>
            </w:r>
            <w:proofErr w:type="gramEnd"/>
          </w:p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комиссии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Сведения о решении каждого члена аукционной комиссии</w:t>
            </w:r>
          </w:p>
        </w:tc>
      </w:tr>
      <w:tr w:rsidR="00E46F05" w:rsidTr="00E46F05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F05" w:rsidRPr="00732F44" w:rsidRDefault="00E46F05" w:rsidP="00E46F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F05" w:rsidRPr="00732F44" w:rsidRDefault="00E46F05" w:rsidP="00E46F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О соответствии участника электронного аукциона и заявки участника</w:t>
            </w:r>
          </w:p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требованиям</w:t>
            </w:r>
          </w:p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документации</w:t>
            </w:r>
          </w:p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об электронном аукционе и Закона № 44-ФЗ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О не соответствии участника электронного аукциона и заявки участника</w:t>
            </w:r>
          </w:p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требованиям</w:t>
            </w:r>
          </w:p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документации</w:t>
            </w:r>
          </w:p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об электронном аукционе и Закона № 44-ФЗ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Голосовали «за» принятое решение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Голосовали «против» принятого решения</w:t>
            </w:r>
          </w:p>
        </w:tc>
      </w:tr>
      <w:tr w:rsidR="00E46F05" w:rsidTr="00E46F05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F05" w:rsidRPr="00732F44" w:rsidRDefault="00732F44" w:rsidP="00E46F05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акционерное общество «Ивановская Домостроительная Компания»</w:t>
            </w:r>
          </w:p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ИНН</w:t>
            </w:r>
          </w:p>
          <w:p w:rsidR="00E46F05" w:rsidRPr="00732F44" w:rsidRDefault="00E46F05" w:rsidP="00C920FA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37</w:t>
            </w:r>
            <w:r w:rsidR="00C920FA">
              <w:rPr>
                <w:rFonts w:ascii="Times New Roman" w:hAnsi="Times New Roman"/>
              </w:rPr>
              <w:t>28000058</w:t>
            </w:r>
            <w:bookmarkStart w:id="0" w:name="_GoBack"/>
            <w:bookmarkEnd w:id="0"/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F05" w:rsidRPr="00732F44" w:rsidRDefault="00E46F05" w:rsidP="00E4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2F44">
              <w:rPr>
                <w:rFonts w:ascii="Times New Roman" w:eastAsia="Times New Roman" w:hAnsi="Times New Roman"/>
                <w:color w:val="000000"/>
                <w:lang w:eastAsia="ru-RU"/>
              </w:rPr>
              <w:t>Н.Б. Абрамова</w:t>
            </w:r>
          </w:p>
          <w:p w:rsidR="00E46F05" w:rsidRPr="00732F44" w:rsidRDefault="00E46F05" w:rsidP="00E4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2F44">
              <w:rPr>
                <w:rFonts w:ascii="Times New Roman" w:eastAsia="Times New Roman" w:hAnsi="Times New Roman"/>
                <w:color w:val="000000"/>
                <w:lang w:eastAsia="ru-RU"/>
              </w:rPr>
              <w:t>Е.</w:t>
            </w:r>
            <w:r w:rsidR="00732F44" w:rsidRPr="00732F44">
              <w:rPr>
                <w:rFonts w:ascii="Times New Roman" w:eastAsia="Times New Roman" w:hAnsi="Times New Roman"/>
                <w:color w:val="000000"/>
                <w:lang w:eastAsia="ru-RU"/>
              </w:rPr>
              <w:t>В. Сергеева</w:t>
            </w:r>
          </w:p>
          <w:p w:rsidR="00E46F05" w:rsidRPr="00732F44" w:rsidRDefault="00E46F05" w:rsidP="00E4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2F44">
              <w:rPr>
                <w:rFonts w:ascii="Times New Roman" w:eastAsia="Times New Roman" w:hAnsi="Times New Roman"/>
                <w:color w:val="000000"/>
                <w:lang w:eastAsia="ru-RU"/>
              </w:rPr>
              <w:t>И.В. Иванкина</w:t>
            </w:r>
          </w:p>
          <w:p w:rsidR="00E46F05" w:rsidRPr="00732F44" w:rsidRDefault="00732F44" w:rsidP="00E46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К.О. Богданова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-</w:t>
            </w:r>
          </w:p>
        </w:tc>
      </w:tr>
    </w:tbl>
    <w:p w:rsidR="008D4954" w:rsidRPr="00732F44" w:rsidRDefault="008D4954" w:rsidP="00E46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F44">
        <w:rPr>
          <w:rFonts w:ascii="Times New Roman" w:hAnsi="Times New Roman"/>
          <w:sz w:val="24"/>
          <w:szCs w:val="24"/>
        </w:rPr>
        <w:t>10.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8D4954" w:rsidRPr="00732F44" w:rsidRDefault="008D4954" w:rsidP="00E46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F44">
        <w:rPr>
          <w:rFonts w:ascii="Times New Roman" w:hAnsi="Times New Roman"/>
          <w:sz w:val="24"/>
          <w:szCs w:val="24"/>
        </w:rPr>
        <w:t xml:space="preserve">11. Настоящий протокол подлежит направлению оператору электронной площадки </w:t>
      </w:r>
      <w:hyperlink r:id="rId9" w:history="1">
        <w:r w:rsidRPr="00732F4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732F44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732F4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732F44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732F4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732F44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732F44">
        <w:rPr>
          <w:rFonts w:ascii="Times New Roman" w:hAnsi="Times New Roman"/>
          <w:sz w:val="24"/>
          <w:szCs w:val="24"/>
        </w:rPr>
        <w:t xml:space="preserve"> в соответствии </w:t>
      </w:r>
      <w:r w:rsidRPr="00732F44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732F44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732F44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732F44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Pr="00732F44" w:rsidRDefault="000B5E4E" w:rsidP="00E46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F44"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0B5E4E" w:rsidRPr="00732F44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Pr="00732F44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732F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_________________/Н.Б. Абрамова/</w:t>
      </w:r>
    </w:p>
    <w:p w:rsidR="000B5E4E" w:rsidRPr="00732F44" w:rsidRDefault="000B5E4E" w:rsidP="008D49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732F44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8D4954" w:rsidRPr="00732F44">
        <w:rPr>
          <w:rFonts w:ascii="Times New Roman" w:hAnsi="Times New Roman"/>
          <w:sz w:val="24"/>
          <w:szCs w:val="24"/>
        </w:rPr>
        <w:t xml:space="preserve">                               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0B5E4E" w:rsidRPr="00732F44" w:rsidTr="008D4954">
        <w:trPr>
          <w:trHeight w:val="609"/>
        </w:trPr>
        <w:tc>
          <w:tcPr>
            <w:tcW w:w="5671" w:type="dxa"/>
          </w:tcPr>
          <w:p w:rsidR="000B5E4E" w:rsidRPr="00732F44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Pr="00732F44" w:rsidRDefault="000B5E4E" w:rsidP="00E46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732F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</w:t>
            </w:r>
            <w:r w:rsidR="008D4954" w:rsidRPr="007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______________/ Е.</w:t>
            </w:r>
            <w:r w:rsidR="00E46F05" w:rsidRPr="007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Сергеева</w:t>
            </w:r>
            <w:r w:rsidR="008D4954" w:rsidRPr="007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0B5E4E" w:rsidRPr="00732F44" w:rsidTr="000B5E4E">
        <w:trPr>
          <w:trHeight w:val="286"/>
        </w:trPr>
        <w:tc>
          <w:tcPr>
            <w:tcW w:w="5671" w:type="dxa"/>
          </w:tcPr>
          <w:p w:rsidR="000B5E4E" w:rsidRPr="00732F44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Pr="00732F44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 </w:t>
            </w:r>
            <w:r w:rsidR="008D4954" w:rsidRPr="007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Иванкина</w:t>
            </w:r>
            <w:r w:rsidRPr="007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  <w:p w:rsidR="000B5E4E" w:rsidRPr="00732F44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5E4E" w:rsidRPr="00732F44" w:rsidTr="000B5E4E">
        <w:tc>
          <w:tcPr>
            <w:tcW w:w="5671" w:type="dxa"/>
          </w:tcPr>
          <w:p w:rsidR="000B5E4E" w:rsidRPr="00732F44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Pr="00732F44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Pr="00732F44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</w:tcPr>
          <w:p w:rsidR="000B5E4E" w:rsidRPr="00732F44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</w:t>
            </w:r>
            <w:r w:rsidR="007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К.О. Богданова</w:t>
            </w:r>
            <w:r w:rsidRPr="007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0B5E4E" w:rsidRPr="00732F44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Pr="00732F44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0B5E4E" w:rsidRPr="00732F44" w:rsidRDefault="000B5E4E" w:rsidP="000B5E4E">
      <w:pPr>
        <w:rPr>
          <w:rFonts w:ascii="Times New Roman" w:hAnsi="Times New Roman"/>
          <w:sz w:val="24"/>
          <w:szCs w:val="24"/>
        </w:rPr>
      </w:pPr>
    </w:p>
    <w:p w:rsidR="009158DD" w:rsidRDefault="009158DD"/>
    <w:sectPr w:rsidR="009158DD" w:rsidSect="000B5E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B5E4E"/>
    <w:rsid w:val="004F4BF4"/>
    <w:rsid w:val="00732F44"/>
    <w:rsid w:val="007C1445"/>
    <w:rsid w:val="008D4954"/>
    <w:rsid w:val="009158DD"/>
    <w:rsid w:val="009B38CD"/>
    <w:rsid w:val="00AC5161"/>
    <w:rsid w:val="00C45097"/>
    <w:rsid w:val="00C920FA"/>
    <w:rsid w:val="00D16C1F"/>
    <w:rsid w:val="00E46F05"/>
    <w:rsid w:val="00F2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Ксения Олеговна Богданова</cp:lastModifiedBy>
  <cp:revision>4</cp:revision>
  <cp:lastPrinted>2014-11-06T13:34:00Z</cp:lastPrinted>
  <dcterms:created xsi:type="dcterms:W3CDTF">2014-11-28T05:49:00Z</dcterms:created>
  <dcterms:modified xsi:type="dcterms:W3CDTF">2014-11-28T06:33:00Z</dcterms:modified>
</cp:coreProperties>
</file>