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27182" w:rsidRDefault="00D06108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sz w:val="24"/>
          <w:szCs w:val="24"/>
        </w:rPr>
        <w:t>№ 0133300001714000078</w:t>
      </w:r>
    </w:p>
    <w:p w:rsidR="00D27182" w:rsidRDefault="00D27182" w:rsidP="00D2718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D27182" w:rsidRDefault="00D27182" w:rsidP="00D2718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                              21</w:t>
      </w:r>
      <w:r w:rsidR="008F3E36">
        <w:rPr>
          <w:rFonts w:ascii="Times New Roman" w:hAnsi="Times New Roman" w:cs="Times New Roman"/>
          <w:sz w:val="24"/>
          <w:szCs w:val="24"/>
        </w:rPr>
        <w:t>.03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3925AA" w:rsidRDefault="001873B1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A35F4">
        <w:rPr>
          <w:rFonts w:ascii="Times New Roman" w:hAnsi="Times New Roman" w:cs="Times New Roman"/>
          <w:sz w:val="24"/>
          <w:szCs w:val="24"/>
        </w:rPr>
        <w:t>у</w:t>
      </w:r>
      <w:r w:rsidRPr="003925AA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6537D1">
        <w:rPr>
          <w:rFonts w:ascii="Times New Roman" w:hAnsi="Times New Roman" w:cs="Times New Roman"/>
          <w:sz w:val="24"/>
          <w:szCs w:val="24"/>
        </w:rPr>
        <w:t>содержание, ремонт мостов и путепроводов.</w:t>
      </w:r>
      <w:r w:rsidRPr="003925A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6537D1">
        <w:rPr>
          <w:rFonts w:ascii="Times New Roman" w:hAnsi="Times New Roman" w:cs="Times New Roman"/>
          <w:sz w:val="24"/>
          <w:szCs w:val="24"/>
        </w:rPr>
        <w:t>1 461 331,00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DA35F4" w:rsidP="008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D06108">
        <w:rPr>
          <w:rFonts w:ascii="Times New Roman" w:hAnsi="Times New Roman" w:cs="Times New Roman"/>
          <w:sz w:val="24"/>
          <w:szCs w:val="24"/>
        </w:rPr>
        <w:t>№ 0133300001714000078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D06108">
        <w:rPr>
          <w:rFonts w:ascii="Times New Roman" w:hAnsi="Times New Roman" w:cs="Times New Roman"/>
          <w:sz w:val="24"/>
          <w:szCs w:val="24"/>
        </w:rPr>
        <w:t>12» марта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</w:t>
            </w:r>
            <w:r w:rsidR="00D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A70E7" w:rsidRDefault="001A70E7" w:rsidP="001A7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Default="0086630B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217727">
        <w:rPr>
          <w:rFonts w:ascii="Times New Roman" w:hAnsi="Times New Roman" w:cs="Times New Roman"/>
          <w:sz w:val="24"/>
          <w:szCs w:val="24"/>
        </w:rPr>
        <w:t>20» марта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612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612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6123B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Pr="00D6123B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D6123B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D6123B">
        <w:rPr>
          <w:rFonts w:ascii="Times New Roman" w:hAnsi="Times New Roman" w:cs="Times New Roman"/>
          <w:sz w:val="24"/>
          <w:szCs w:val="24"/>
        </w:rPr>
        <w:t>Закона № 44-ФЗ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57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850"/>
      </w:tblGrid>
      <w:tr w:rsidR="007473C0" w:rsidRPr="00D6123B" w:rsidTr="00D6123B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7473C0" w:rsidRPr="00D6123B" w:rsidTr="00D6123B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7473C0" w:rsidRPr="00D6123B" w:rsidTr="00D6123B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Энки</w:t>
            </w:r>
            <w:proofErr w:type="spellEnd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Энки</w:t>
            </w:r>
            <w:proofErr w:type="spellEnd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3702544350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D6123B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10.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3"/>
      </w:tblGrid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0E7" w:rsidRPr="001A70E7" w:rsidTr="00FB768F">
        <w:trPr>
          <w:trHeight w:val="363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1A70E7" w:rsidRPr="001A70E7" w:rsidTr="00FB768F"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1A70E7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10</cp:revision>
  <cp:lastPrinted>2014-03-21T10:47:00Z</cp:lastPrinted>
  <dcterms:created xsi:type="dcterms:W3CDTF">2014-03-20T05:54:00Z</dcterms:created>
  <dcterms:modified xsi:type="dcterms:W3CDTF">2014-03-21T10:47:00Z</dcterms:modified>
</cp:coreProperties>
</file>