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BE1C9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0133300001714001110</w:t>
      </w:r>
    </w:p>
    <w:p w:rsidR="00705553" w:rsidRDefault="00705553" w:rsidP="00BE1C9A">
      <w:pPr>
        <w:jc w:val="center"/>
        <w:rPr>
          <w:i/>
          <w:sz w:val="24"/>
          <w:szCs w:val="24"/>
        </w:rPr>
      </w:pPr>
    </w:p>
    <w:p w:rsidR="00BE1C9A" w:rsidRDefault="00BE1C9A" w:rsidP="00BE1C9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sz w:val="24"/>
          <w:szCs w:val="24"/>
        </w:rPr>
        <w:t>.</w:t>
      </w:r>
    </w:p>
    <w:p w:rsidR="00BE1C9A" w:rsidRDefault="00BE1C9A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BE1C9A">
              <w:rPr>
                <w:sz w:val="24"/>
                <w:szCs w:val="24"/>
              </w:rPr>
              <w:t>13</w:t>
            </w:r>
            <w:r w:rsidR="00195D2D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555E1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BE1C9A" w:rsidRPr="006F4C0D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BE1C9A">
        <w:rPr>
          <w:sz w:val="24"/>
          <w:szCs w:val="24"/>
        </w:rPr>
        <w:t>0133300001714001110</w:t>
      </w:r>
      <w:r w:rsidRPr="00C555E1">
        <w:rPr>
          <w:sz w:val="24"/>
          <w:szCs w:val="24"/>
        </w:rPr>
        <w:t xml:space="preserve"> проводилась аукционной комиссией по </w:t>
      </w:r>
      <w:r w:rsidR="00BE1C9A">
        <w:rPr>
          <w:sz w:val="24"/>
          <w:szCs w:val="24"/>
        </w:rPr>
        <w:t>осуществлению закупок 13</w:t>
      </w:r>
      <w:r w:rsidR="00195D2D">
        <w:rPr>
          <w:sz w:val="24"/>
          <w:szCs w:val="24"/>
        </w:rPr>
        <w:t>.10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BE1C9A">
      <w:pPr>
        <w:jc w:val="both"/>
        <w:rPr>
          <w:sz w:val="24"/>
          <w:szCs w:val="24"/>
        </w:rPr>
      </w:pPr>
      <w:r w:rsidRPr="00C555E1">
        <w:rPr>
          <w:sz w:val="24"/>
          <w:szCs w:val="24"/>
        </w:rPr>
        <w:t>3. Наименование объекта закупки</w:t>
      </w:r>
      <w:r w:rsidRPr="00C555E1">
        <w:rPr>
          <w:rFonts w:eastAsia="Calibri"/>
          <w:sz w:val="24"/>
          <w:szCs w:val="24"/>
        </w:rPr>
        <w:t>:</w:t>
      </w:r>
      <w:r w:rsidRPr="00C555E1">
        <w:rPr>
          <w:sz w:val="24"/>
          <w:szCs w:val="24"/>
        </w:rPr>
        <w:t xml:space="preserve"> </w:t>
      </w:r>
      <w:r w:rsidR="001F6983" w:rsidRPr="00C555E1">
        <w:rPr>
          <w:sz w:val="24"/>
          <w:szCs w:val="24"/>
        </w:rPr>
        <w:t>«</w:t>
      </w:r>
      <w:r w:rsidR="00BE1C9A" w:rsidRPr="000379FC">
        <w:rPr>
          <w:sz w:val="24"/>
          <w:szCs w:val="24"/>
        </w:rPr>
        <w:t>Текущий ремонт кабинета № 908, расположенного в административном здании по адресу:</w:t>
      </w:r>
      <w:r w:rsidR="00BE1C9A">
        <w:rPr>
          <w:sz w:val="24"/>
          <w:szCs w:val="24"/>
        </w:rPr>
        <w:t xml:space="preserve"> г. Иваново, пл. Революции, д.6</w:t>
      </w:r>
      <w:r w:rsidR="001F6983" w:rsidRPr="00C555E1">
        <w:rPr>
          <w:sz w:val="24"/>
          <w:szCs w:val="24"/>
        </w:rPr>
        <w:t>».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контракта: </w:t>
      </w:r>
      <w:r w:rsidR="00BE1C9A">
        <w:rPr>
          <w:sz w:val="24"/>
          <w:szCs w:val="24"/>
        </w:rPr>
        <w:t>182 993,00</w:t>
      </w:r>
      <w:r w:rsidR="006E7052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>руб.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705553">
        <w:rPr>
          <w:sz w:val="24"/>
          <w:szCs w:val="24"/>
        </w:rPr>
        <w:t>щены «02</w:t>
      </w:r>
      <w:r w:rsidR="00CB2DC9" w:rsidRPr="00C555E1">
        <w:rPr>
          <w:sz w:val="24"/>
          <w:szCs w:val="24"/>
        </w:rPr>
        <w:t xml:space="preserve">» </w:t>
      </w:r>
      <w:r w:rsidR="00705553">
        <w:rPr>
          <w:sz w:val="24"/>
          <w:szCs w:val="24"/>
        </w:rPr>
        <w:t>октября</w:t>
      </w:r>
      <w:r w:rsidRPr="00C555E1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705553" w:rsidRDefault="00705553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186"/>
      </w:tblGrid>
      <w:tr w:rsidR="00705553" w:rsidRPr="00D85B91" w:rsidTr="00705553">
        <w:trPr>
          <w:trHeight w:val="777"/>
        </w:trPr>
        <w:tc>
          <w:tcPr>
            <w:tcW w:w="2481" w:type="dxa"/>
          </w:tcPr>
          <w:p w:rsidR="00705553" w:rsidRPr="00D85B91" w:rsidRDefault="00705553" w:rsidP="0032175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705553" w:rsidRPr="00D85B91" w:rsidRDefault="00705553" w:rsidP="0032175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705553" w:rsidRPr="00D85B91" w:rsidRDefault="00705553" w:rsidP="0032175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D85B9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D85B91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705553" w:rsidRPr="00D85B91" w:rsidTr="00705553">
        <w:trPr>
          <w:trHeight w:val="849"/>
        </w:trPr>
        <w:tc>
          <w:tcPr>
            <w:tcW w:w="2481" w:type="dxa"/>
          </w:tcPr>
          <w:p w:rsidR="00705553" w:rsidRPr="00D85B91" w:rsidRDefault="00705553" w:rsidP="0032175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 Е.В. Сергеева</w:t>
            </w:r>
          </w:p>
          <w:p w:rsidR="00705553" w:rsidRPr="00D85B91" w:rsidRDefault="00705553" w:rsidP="00321756">
            <w:pPr>
              <w:rPr>
                <w:sz w:val="24"/>
                <w:szCs w:val="24"/>
              </w:rPr>
            </w:pPr>
          </w:p>
          <w:p w:rsidR="00705553" w:rsidRPr="00D85B91" w:rsidRDefault="00705553" w:rsidP="00321756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705553" w:rsidRPr="00D85B91" w:rsidRDefault="00705553" w:rsidP="0032175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  <w:p w:rsidR="00705553" w:rsidRPr="00D85B91" w:rsidRDefault="00705553" w:rsidP="00321756">
            <w:pPr>
              <w:rPr>
                <w:sz w:val="24"/>
                <w:szCs w:val="24"/>
              </w:rPr>
            </w:pPr>
          </w:p>
          <w:p w:rsidR="00705553" w:rsidRPr="00D85B91" w:rsidRDefault="00705553" w:rsidP="00321756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</w:tcPr>
          <w:p w:rsidR="00705553" w:rsidRPr="00D85B91" w:rsidRDefault="00705553" w:rsidP="0032175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705553" w:rsidRPr="00D85B91" w:rsidTr="00705553">
        <w:trPr>
          <w:trHeight w:val="849"/>
        </w:trPr>
        <w:tc>
          <w:tcPr>
            <w:tcW w:w="2481" w:type="dxa"/>
          </w:tcPr>
          <w:p w:rsidR="00705553" w:rsidRPr="00D85B91" w:rsidRDefault="00705553" w:rsidP="00321756">
            <w:pPr>
              <w:spacing w:before="120"/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85B91">
              <w:rPr>
                <w:sz w:val="24"/>
                <w:szCs w:val="24"/>
              </w:rPr>
              <w:tab/>
            </w:r>
            <w:r w:rsidRPr="00D85B91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705553" w:rsidRPr="00D85B91" w:rsidRDefault="00705553" w:rsidP="00321756">
            <w:pPr>
              <w:spacing w:before="120"/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705553" w:rsidRPr="00D85B91" w:rsidRDefault="00705553" w:rsidP="003217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D85B91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D85B91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Pr="00D85B91">
              <w:rPr>
                <w:sz w:val="24"/>
                <w:szCs w:val="24"/>
              </w:rPr>
              <w:t xml:space="preserve"> управления муниципального заказа Администрации гор</w:t>
            </w:r>
            <w:r>
              <w:rPr>
                <w:sz w:val="24"/>
                <w:szCs w:val="24"/>
              </w:rPr>
              <w:t>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05553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705553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705553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 w:rsidR="00705553"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705553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705553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705553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705553">
        <w:rPr>
          <w:sz w:val="24"/>
          <w:szCs w:val="24"/>
        </w:rPr>
        <w:t>ами: 1, 2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705553">
        <w:rPr>
          <w:sz w:val="24"/>
          <w:szCs w:val="24"/>
        </w:rPr>
        <w:t>аукционе № 0133300001714001110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C555E1" w:rsidRDefault="00C555E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Pr="007E01BB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7E01BB" w:rsidRDefault="00705553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Pr="007E01BB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7E01BB" w:rsidRDefault="00705553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705553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705553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705553">
              <w:rPr>
                <w:sz w:val="24"/>
                <w:szCs w:val="24"/>
              </w:rPr>
              <w:t>Е.В. Сергеева</w:t>
            </w:r>
            <w:r w:rsidRPr="00CB2DC9">
              <w:rPr>
                <w:sz w:val="24"/>
                <w:szCs w:val="24"/>
              </w:rPr>
              <w:t>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705553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195D2D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195D2D">
              <w:rPr>
                <w:sz w:val="24"/>
                <w:szCs w:val="24"/>
              </w:rPr>
              <w:t xml:space="preserve">С.О. </w:t>
            </w:r>
            <w:proofErr w:type="spellStart"/>
            <w:r w:rsidR="00195D2D">
              <w:rPr>
                <w:sz w:val="24"/>
                <w:szCs w:val="24"/>
              </w:rPr>
              <w:t>Гурылева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705553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705553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E7052"/>
    <w:rsid w:val="006F7E0C"/>
    <w:rsid w:val="00705553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E1C9A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FB1C-C695-411F-9872-5828108A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5</cp:revision>
  <cp:lastPrinted>2014-10-10T06:17:00Z</cp:lastPrinted>
  <dcterms:created xsi:type="dcterms:W3CDTF">2014-09-30T05:21:00Z</dcterms:created>
  <dcterms:modified xsi:type="dcterms:W3CDTF">2014-10-10T06:17:00Z</dcterms:modified>
</cp:coreProperties>
</file>