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813382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813382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D27182" w:rsidRDefault="0025563B" w:rsidP="001F6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233292">
        <w:rPr>
          <w:rFonts w:ascii="Times New Roman" w:hAnsi="Times New Roman" w:cs="Times New Roman"/>
          <w:b/>
          <w:sz w:val="24"/>
          <w:szCs w:val="24"/>
        </w:rPr>
        <w:t>879</w:t>
      </w: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6277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33292">
        <w:rPr>
          <w:rFonts w:ascii="Times New Roman" w:hAnsi="Times New Roman" w:cs="Times New Roman"/>
          <w:sz w:val="24"/>
          <w:szCs w:val="24"/>
        </w:rPr>
        <w:t>01</w:t>
      </w:r>
      <w:r w:rsidR="005F4015">
        <w:rPr>
          <w:rFonts w:ascii="Times New Roman" w:hAnsi="Times New Roman" w:cs="Times New Roman"/>
          <w:sz w:val="24"/>
          <w:szCs w:val="24"/>
        </w:rPr>
        <w:t>.0</w:t>
      </w:r>
      <w:r w:rsidR="00233292">
        <w:rPr>
          <w:rFonts w:ascii="Times New Roman" w:hAnsi="Times New Roman" w:cs="Times New Roman"/>
          <w:sz w:val="24"/>
          <w:szCs w:val="24"/>
        </w:rPr>
        <w:t>8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813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2DA" w:rsidRPr="00233292" w:rsidRDefault="00627737" w:rsidP="0081338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6277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33292" w:rsidRPr="00233292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233292">
        <w:rPr>
          <w:rFonts w:ascii="Times New Roman" w:hAnsi="Times New Roman" w:cs="Times New Roman"/>
          <w:sz w:val="24"/>
          <w:szCs w:val="24"/>
        </w:rPr>
        <w:t>.</w:t>
      </w:r>
    </w:p>
    <w:p w:rsidR="001873B1" w:rsidRPr="00A842DA" w:rsidRDefault="00A842DA" w:rsidP="008133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 w:rsidR="0006283E">
        <w:rPr>
          <w:rFonts w:ascii="Times New Roman" w:hAnsi="Times New Roman" w:cs="Times New Roman"/>
          <w:bCs/>
          <w:sz w:val="24"/>
          <w:szCs w:val="24"/>
        </w:rPr>
        <w:t>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№ 0133300001714000</w:t>
      </w:r>
      <w:r w:rsidR="00233292">
        <w:rPr>
          <w:rFonts w:ascii="Times New Roman" w:hAnsi="Times New Roman" w:cs="Times New Roman"/>
          <w:sz w:val="24"/>
          <w:szCs w:val="24"/>
        </w:rPr>
        <w:t>879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233292">
        <w:rPr>
          <w:rFonts w:ascii="Times New Roman" w:hAnsi="Times New Roman" w:cs="Times New Roman"/>
          <w:sz w:val="24"/>
          <w:szCs w:val="24"/>
        </w:rPr>
        <w:t>сией по осуществлению закупок 01</w:t>
      </w:r>
      <w:r w:rsidRPr="00A842DA">
        <w:rPr>
          <w:rFonts w:ascii="Times New Roman" w:hAnsi="Times New Roman" w:cs="Times New Roman"/>
          <w:sz w:val="24"/>
          <w:szCs w:val="24"/>
        </w:rPr>
        <w:t>.0</w:t>
      </w:r>
      <w:r w:rsidR="00233292">
        <w:rPr>
          <w:rFonts w:ascii="Times New Roman" w:hAnsi="Times New Roman" w:cs="Times New Roman"/>
          <w:sz w:val="24"/>
          <w:szCs w:val="24"/>
        </w:rPr>
        <w:t>8</w:t>
      </w:r>
      <w:r w:rsidRPr="00A842DA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2DA" w:rsidRPr="003925AA" w:rsidRDefault="00A842DA" w:rsidP="008133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3382" w:rsidRPr="009F596A" w:rsidRDefault="00627737" w:rsidP="0081338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233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382" w:rsidRPr="002332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3292" w:rsidRPr="00233292">
        <w:rPr>
          <w:rFonts w:ascii="Times New Roman" w:hAnsi="Times New Roman" w:cs="Times New Roman"/>
          <w:sz w:val="24"/>
          <w:szCs w:val="24"/>
        </w:rPr>
        <w:t>Приобретение жилого помещения</w:t>
      </w:r>
      <w:r w:rsidR="00813382" w:rsidRPr="00233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873B1" w:rsidRPr="001F63AF" w:rsidRDefault="00813382" w:rsidP="00813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B2D" w:rsidRDefault="00A842DA" w:rsidP="008133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233292" w:rsidRPr="00233292">
        <w:rPr>
          <w:rFonts w:ascii="Times New Roman" w:eastAsia="Calibri" w:hAnsi="Times New Roman" w:cs="Times New Roman"/>
          <w:sz w:val="24"/>
          <w:szCs w:val="24"/>
        </w:rPr>
        <w:t>1 692 778,00</w:t>
      </w:r>
      <w:r w:rsidR="00233292">
        <w:rPr>
          <w:rFonts w:eastAsia="Calibri"/>
        </w:rPr>
        <w:t xml:space="preserve"> </w:t>
      </w:r>
      <w:r w:rsidR="005F4015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813382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A842DA" w:rsidP="008133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5F4015">
        <w:rPr>
          <w:rFonts w:ascii="Times New Roman" w:hAnsi="Times New Roman" w:cs="Times New Roman"/>
          <w:sz w:val="24"/>
          <w:szCs w:val="24"/>
        </w:rPr>
        <w:t xml:space="preserve">№ </w:t>
      </w:r>
      <w:r w:rsidR="00627737">
        <w:rPr>
          <w:rFonts w:ascii="Times New Roman" w:hAnsi="Times New Roman" w:cs="Times New Roman"/>
          <w:sz w:val="24"/>
          <w:szCs w:val="24"/>
        </w:rPr>
        <w:t>0133300001714000</w:t>
      </w:r>
      <w:r w:rsidR="00233292">
        <w:rPr>
          <w:rFonts w:ascii="Times New Roman" w:hAnsi="Times New Roman" w:cs="Times New Roman"/>
          <w:sz w:val="24"/>
          <w:szCs w:val="24"/>
        </w:rPr>
        <w:t>879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233292">
        <w:rPr>
          <w:rFonts w:ascii="Times New Roman" w:hAnsi="Times New Roman" w:cs="Times New Roman"/>
          <w:sz w:val="24"/>
          <w:szCs w:val="24"/>
        </w:rPr>
        <w:t>23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1F63AF">
        <w:rPr>
          <w:rFonts w:ascii="Times New Roman" w:hAnsi="Times New Roman" w:cs="Times New Roman"/>
          <w:sz w:val="24"/>
          <w:szCs w:val="24"/>
        </w:rPr>
        <w:t>июл</w:t>
      </w:r>
      <w:r w:rsidR="00627737">
        <w:rPr>
          <w:rFonts w:ascii="Times New Roman" w:hAnsi="Times New Roman" w:cs="Times New Roman"/>
          <w:sz w:val="24"/>
          <w:szCs w:val="24"/>
        </w:rPr>
        <w:t>я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DA35F4"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8133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A842DA" w:rsidP="00813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813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7C2E7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заявки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Default="00D06108" w:rsidP="008133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3AF" w:rsidRDefault="001F63AF" w:rsidP="008133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1F63AF" w:rsidRPr="00364F49" w:rsidTr="001F63AF">
        <w:trPr>
          <w:trHeight w:val="527"/>
        </w:trPr>
        <w:tc>
          <w:tcPr>
            <w:tcW w:w="2694" w:type="dxa"/>
          </w:tcPr>
          <w:p w:rsidR="001F63AF" w:rsidRPr="001F63AF" w:rsidRDefault="001F63AF" w:rsidP="001F63AF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F63AF" w:rsidRPr="001F63AF" w:rsidRDefault="001F63AF" w:rsidP="001F63A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1F63AF" w:rsidRPr="001F63AF" w:rsidRDefault="001F63AF" w:rsidP="001F63AF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25563B" w:rsidRPr="0025563B" w:rsidTr="0025563B">
        <w:trPr>
          <w:trHeight w:val="527"/>
        </w:trPr>
        <w:tc>
          <w:tcPr>
            <w:tcW w:w="2694" w:type="dxa"/>
          </w:tcPr>
          <w:p w:rsidR="0025563B" w:rsidRPr="0025563B" w:rsidRDefault="0025563B" w:rsidP="0025563B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25563B" w:rsidP="0025563B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25563B" w:rsidRPr="0025563B" w:rsidTr="0025563B">
        <w:trPr>
          <w:trHeight w:val="435"/>
        </w:trPr>
        <w:tc>
          <w:tcPr>
            <w:tcW w:w="2694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5563B" w:rsidRPr="0025563B" w:rsidTr="0025563B">
        <w:trPr>
          <w:trHeight w:val="638"/>
        </w:trPr>
        <w:tc>
          <w:tcPr>
            <w:tcW w:w="2694" w:type="dxa"/>
          </w:tcPr>
          <w:p w:rsidR="0025563B" w:rsidRPr="0025563B" w:rsidRDefault="001F63AF" w:rsidP="001F63A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627737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</w:t>
            </w:r>
            <w:proofErr w:type="gram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233292">
        <w:rPr>
          <w:rFonts w:ascii="Times New Roman" w:hAnsi="Times New Roman" w:cs="Times New Roman"/>
          <w:sz w:val="24"/>
          <w:szCs w:val="24"/>
        </w:rPr>
        <w:t>31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627737">
        <w:rPr>
          <w:rFonts w:ascii="Times New Roman" w:hAnsi="Times New Roman" w:cs="Times New Roman"/>
          <w:sz w:val="24"/>
          <w:szCs w:val="24"/>
        </w:rPr>
        <w:t>ию</w:t>
      </w:r>
      <w:r w:rsidR="001F63AF">
        <w:rPr>
          <w:rFonts w:ascii="Times New Roman" w:hAnsi="Times New Roman" w:cs="Times New Roman"/>
          <w:sz w:val="24"/>
          <w:szCs w:val="24"/>
        </w:rPr>
        <w:t>л</w:t>
      </w:r>
      <w:r w:rsidR="00627737">
        <w:rPr>
          <w:rFonts w:ascii="Times New Roman" w:hAnsi="Times New Roman" w:cs="Times New Roman"/>
          <w:sz w:val="24"/>
          <w:szCs w:val="24"/>
        </w:rPr>
        <w:t>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8C4609" w:rsidRDefault="008C4609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4609" w:rsidRPr="003925AA" w:rsidRDefault="008C4609" w:rsidP="008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8C4609" w:rsidRDefault="008C4609" w:rsidP="008C460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рассмотрела первую и вторую части 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Pr="003925AA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</w:t>
      </w:r>
      <w:r w:rsidRPr="003925AA">
        <w:rPr>
          <w:rFonts w:ascii="Times New Roman" w:hAnsi="Times New Roman" w:cs="Times New Roman"/>
          <w:sz w:val="24"/>
          <w:szCs w:val="24"/>
        </w:rPr>
        <w:lastRenderedPageBreak/>
        <w:t xml:space="preserve">площадке, 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8C4609" w:rsidRPr="003925AA" w:rsidRDefault="008C4609" w:rsidP="008C460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57"/>
        <w:tblW w:w="985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268"/>
        <w:gridCol w:w="1418"/>
        <w:gridCol w:w="2551"/>
        <w:gridCol w:w="1701"/>
        <w:gridCol w:w="1134"/>
      </w:tblGrid>
      <w:tr w:rsidR="008C4609" w:rsidRPr="003C277A" w:rsidTr="00E4421F">
        <w:trPr>
          <w:trHeight w:val="600"/>
          <w:tblCellSpacing w:w="5" w:type="nil"/>
        </w:trPr>
        <w:tc>
          <w:tcPr>
            <w:tcW w:w="784" w:type="dxa"/>
            <w:vMerge w:val="restart"/>
          </w:tcPr>
          <w:p w:rsidR="008C4609" w:rsidRPr="003C277A" w:rsidRDefault="008C4609" w:rsidP="0079237F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2268" w:type="dxa"/>
            <w:vMerge w:val="restart"/>
          </w:tcPr>
          <w:p w:rsidR="008C4609" w:rsidRPr="003C277A" w:rsidRDefault="008C4609" w:rsidP="00792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3969" w:type="dxa"/>
            <w:gridSpan w:val="2"/>
          </w:tcPr>
          <w:p w:rsidR="008C4609" w:rsidRPr="003C277A" w:rsidRDefault="008C4609" w:rsidP="00792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>Решение членов аукционной комиссии</w:t>
            </w:r>
          </w:p>
        </w:tc>
        <w:tc>
          <w:tcPr>
            <w:tcW w:w="2835" w:type="dxa"/>
            <w:gridSpan w:val="2"/>
          </w:tcPr>
          <w:p w:rsidR="008C4609" w:rsidRPr="003C277A" w:rsidRDefault="008C4609" w:rsidP="00792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8C4609" w:rsidRPr="003C277A" w:rsidTr="00E4421F">
        <w:trPr>
          <w:trHeight w:val="400"/>
          <w:tblCellSpacing w:w="5" w:type="nil"/>
        </w:trPr>
        <w:tc>
          <w:tcPr>
            <w:tcW w:w="784" w:type="dxa"/>
            <w:vMerge/>
          </w:tcPr>
          <w:p w:rsidR="008C4609" w:rsidRPr="003C277A" w:rsidRDefault="008C4609" w:rsidP="007923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C4609" w:rsidRPr="003C277A" w:rsidRDefault="008C4609" w:rsidP="0079237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4609" w:rsidRPr="003C277A" w:rsidRDefault="008C4609" w:rsidP="0079237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 w:rsidRPr="003C277A">
              <w:rPr>
                <w:rFonts w:ascii="Times New Roman" w:hAnsi="Times New Roman" w:cs="Times New Roman"/>
                <w:strike/>
              </w:rPr>
              <w:t xml:space="preserve"> </w:t>
            </w:r>
            <w:r w:rsidRPr="003C277A">
              <w:rPr>
                <w:rFonts w:ascii="Times New Roman" w:hAnsi="Times New Roman" w:cs="Times New Roman"/>
              </w:rPr>
              <w:t>требованиям</w:t>
            </w:r>
          </w:p>
          <w:p w:rsidR="008C4609" w:rsidRPr="003C277A" w:rsidRDefault="008C4609" w:rsidP="00792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>документации</w:t>
            </w:r>
          </w:p>
          <w:p w:rsidR="008C4609" w:rsidRPr="003C277A" w:rsidRDefault="008C4609" w:rsidP="00792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2551" w:type="dxa"/>
          </w:tcPr>
          <w:p w:rsidR="008C4609" w:rsidRPr="003C277A" w:rsidRDefault="008C4609" w:rsidP="0079237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 xml:space="preserve">О не соответствии участника электронного аукциона и заявки </w:t>
            </w:r>
            <w:r w:rsidRPr="003C277A">
              <w:rPr>
                <w:rFonts w:ascii="Times New Roman" w:hAnsi="Times New Roman" w:cs="Times New Roman"/>
                <w:strike/>
              </w:rPr>
              <w:t xml:space="preserve"> </w:t>
            </w:r>
            <w:r w:rsidRPr="003C277A">
              <w:rPr>
                <w:rFonts w:ascii="Times New Roman" w:hAnsi="Times New Roman" w:cs="Times New Roman"/>
              </w:rPr>
              <w:t>участника  требованиям документации</w:t>
            </w:r>
          </w:p>
          <w:p w:rsidR="008C4609" w:rsidRPr="003C277A" w:rsidRDefault="008C4609" w:rsidP="00792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>об электронном аукционе и Закона № 44-ФЗ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C4609" w:rsidRPr="003C277A" w:rsidRDefault="008C4609" w:rsidP="00792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>Голосовали «за» принятое решение</w:t>
            </w:r>
          </w:p>
        </w:tc>
        <w:tc>
          <w:tcPr>
            <w:tcW w:w="1134" w:type="dxa"/>
          </w:tcPr>
          <w:p w:rsidR="008C4609" w:rsidRPr="003C277A" w:rsidRDefault="008C4609" w:rsidP="0079237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E4421F" w:rsidRPr="003C277A" w:rsidTr="00E4421F">
        <w:trPr>
          <w:trHeight w:val="1800"/>
          <w:tblCellSpacing w:w="5" w:type="nil"/>
        </w:trPr>
        <w:tc>
          <w:tcPr>
            <w:tcW w:w="784" w:type="dxa"/>
          </w:tcPr>
          <w:p w:rsidR="00E4421F" w:rsidRPr="003C277A" w:rsidRDefault="00E4421F" w:rsidP="00E4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4421F" w:rsidRPr="003C277A" w:rsidRDefault="00E4421F" w:rsidP="00E4421F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/>
              </w:rPr>
            </w:pPr>
            <w:r w:rsidRPr="003C277A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</w:t>
            </w:r>
            <w:r w:rsidRPr="003C277A">
              <w:rPr>
                <w:rFonts w:ascii="Times New Roman" w:hAnsi="Times New Roman" w:cs="Times New Roman"/>
                <w:bCs/>
              </w:rPr>
              <w:t xml:space="preserve"> «Мебельщик»</w:t>
            </w:r>
          </w:p>
          <w:p w:rsidR="00E4421F" w:rsidRPr="003C277A" w:rsidRDefault="00E4421F" w:rsidP="00E4421F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/>
              </w:rPr>
            </w:pPr>
            <w:r w:rsidRPr="003C277A">
              <w:rPr>
                <w:rFonts w:ascii="Times New Roman" w:hAnsi="Times New Roman" w:cs="Times New Roman"/>
              </w:rPr>
              <w:t>(</w:t>
            </w:r>
            <w:r w:rsidRPr="003C277A">
              <w:rPr>
                <w:rFonts w:ascii="Times New Roman" w:hAnsi="Times New Roman" w:cs="Times New Roman"/>
                <w:bCs/>
              </w:rPr>
              <w:t>ООО «Мебельщик»</w:t>
            </w:r>
            <w:r w:rsidRPr="003C277A">
              <w:rPr>
                <w:rFonts w:ascii="Times New Roman" w:hAnsi="Times New Roman" w:cs="Times New Roman"/>
              </w:rPr>
              <w:t>),</w:t>
            </w:r>
          </w:p>
          <w:p w:rsidR="00E4421F" w:rsidRPr="003C277A" w:rsidRDefault="00E4421F" w:rsidP="00E4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421F" w:rsidRPr="003C277A" w:rsidRDefault="00E4421F" w:rsidP="00E4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>ИНН 3706011962</w:t>
            </w:r>
          </w:p>
        </w:tc>
        <w:tc>
          <w:tcPr>
            <w:tcW w:w="1418" w:type="dxa"/>
          </w:tcPr>
          <w:p w:rsidR="00E4421F" w:rsidRPr="003C277A" w:rsidRDefault="00E4421F" w:rsidP="00E4421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 xml:space="preserve">          -</w:t>
            </w:r>
          </w:p>
        </w:tc>
        <w:tc>
          <w:tcPr>
            <w:tcW w:w="2551" w:type="dxa"/>
          </w:tcPr>
          <w:p w:rsidR="00E4421F" w:rsidRPr="003C277A" w:rsidRDefault="00E4421F" w:rsidP="00E442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7A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3C2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Закона № 44-ФЗ</w:t>
            </w:r>
            <w:r w:rsidRPr="003C277A"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  <w:p w:rsidR="00E4421F" w:rsidRPr="003C277A" w:rsidRDefault="00E4421F" w:rsidP="00E442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77A">
              <w:rPr>
                <w:rFonts w:ascii="Times New Roman" w:eastAsia="Times New Roman" w:hAnsi="Times New Roman" w:cs="Times New Roman"/>
                <w:lang w:eastAsia="ru-RU"/>
              </w:rPr>
              <w:t>- показатель «Электрическая плита» (</w:t>
            </w:r>
            <w:proofErr w:type="spellStart"/>
            <w:r w:rsidRPr="003C277A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3C277A">
              <w:rPr>
                <w:rFonts w:ascii="Times New Roman" w:eastAsia="Times New Roman" w:hAnsi="Times New Roman" w:cs="Times New Roman"/>
                <w:lang w:eastAsia="ru-RU"/>
              </w:rPr>
              <w:t>. 1 п. 2 первой части заявки участника электронного аукциона) не соответствует требованиям, установленным п. 7</w:t>
            </w:r>
            <w:r w:rsidRPr="003C277A">
              <w:rPr>
                <w:rFonts w:ascii="Times New Roman" w:hAnsi="Times New Roman" w:cs="Times New Roman"/>
              </w:rPr>
              <w:t xml:space="preserve"> Технических характеристик жилого помещения (квартира или дом)</w:t>
            </w:r>
            <w:r w:rsidRPr="003C277A">
              <w:rPr>
                <w:rFonts w:ascii="Times New Roman" w:eastAsia="Times New Roman" w:hAnsi="Times New Roman" w:cs="Times New Roman"/>
                <w:lang w:eastAsia="ru-RU"/>
              </w:rPr>
              <w:t xml:space="preserve"> раздела 1 «Характеристики объекта закупок» части </w:t>
            </w:r>
            <w:r w:rsidRPr="003C277A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3C277A">
              <w:rPr>
                <w:rFonts w:ascii="Times New Roman" w:eastAsia="Times New Roman" w:hAnsi="Times New Roman" w:cs="Times New Roman"/>
                <w:lang w:eastAsia="ru-RU"/>
              </w:rPr>
              <w:t xml:space="preserve"> «Описание объекта закупки» документации об электронном аукционе (наличие газоснабжения).</w:t>
            </w:r>
          </w:p>
        </w:tc>
        <w:tc>
          <w:tcPr>
            <w:tcW w:w="1701" w:type="dxa"/>
          </w:tcPr>
          <w:p w:rsidR="00E4421F" w:rsidRPr="003C277A" w:rsidRDefault="00E4421F" w:rsidP="00E4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>Абрамова Н.Б.</w:t>
            </w:r>
          </w:p>
          <w:p w:rsidR="00E4421F" w:rsidRPr="003C277A" w:rsidRDefault="00E4421F" w:rsidP="00E4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>Седых Е.Л.</w:t>
            </w:r>
          </w:p>
          <w:p w:rsidR="00E4421F" w:rsidRPr="003C277A" w:rsidRDefault="00E4421F" w:rsidP="00E4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>Сергеева Е.В.</w:t>
            </w:r>
          </w:p>
          <w:p w:rsidR="00E4421F" w:rsidRPr="003C277A" w:rsidRDefault="00E4421F" w:rsidP="00E4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>Богданова К.О.</w:t>
            </w:r>
          </w:p>
        </w:tc>
        <w:tc>
          <w:tcPr>
            <w:tcW w:w="1134" w:type="dxa"/>
          </w:tcPr>
          <w:p w:rsidR="00E4421F" w:rsidRPr="003C277A" w:rsidRDefault="00E4421F" w:rsidP="00E44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277A">
              <w:rPr>
                <w:rFonts w:ascii="Times New Roman" w:hAnsi="Times New Roman" w:cs="Times New Roman"/>
              </w:rPr>
              <w:t xml:space="preserve">       -</w:t>
            </w:r>
          </w:p>
        </w:tc>
      </w:tr>
    </w:tbl>
    <w:p w:rsidR="008C4609" w:rsidRPr="00182B85" w:rsidRDefault="008C4609" w:rsidP="008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745E" w:rsidRDefault="004E745E" w:rsidP="008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45E" w:rsidRDefault="004E745E" w:rsidP="008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609" w:rsidRPr="00F341D7" w:rsidRDefault="008C4609" w:rsidP="008C4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F341D7">
        <w:rPr>
          <w:rFonts w:ascii="Times New Roman" w:hAnsi="Times New Roman" w:cs="Times New Roman"/>
          <w:sz w:val="24"/>
          <w:szCs w:val="24"/>
        </w:rPr>
        <w:t>Настоящий протокол подлежит направлению оператору электронной площадки (</w:t>
      </w:r>
      <w:hyperlink r:id="rId11" w:history="1">
        <w:r w:rsidRPr="00F341D7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F341D7">
        <w:rPr>
          <w:rFonts w:ascii="Times New Roman" w:hAnsi="Times New Roman" w:cs="Times New Roman"/>
          <w:sz w:val="24"/>
          <w:szCs w:val="24"/>
        </w:rPr>
        <w:t>) и размещению в единой информационной системе (</w:t>
      </w:r>
      <w:hyperlink r:id="rId12" w:history="1">
        <w:r w:rsidRPr="00F341D7">
          <w:rPr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F341D7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8C4609" w:rsidRPr="003925AA" w:rsidRDefault="008C4609" w:rsidP="008C4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D6123B" w:rsidRDefault="00EE2B2D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50415C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D6123B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D6123B">
        <w:rPr>
          <w:rFonts w:ascii="Times New Roman" w:hAnsi="Times New Roman" w:cs="Times New Roman"/>
          <w:sz w:val="24"/>
          <w:szCs w:val="24"/>
        </w:rPr>
        <w:t xml:space="preserve"> аукционной комиссии</w:t>
      </w:r>
      <w:r w:rsidR="007C7302">
        <w:rPr>
          <w:rFonts w:ascii="Times New Roman" w:hAnsi="Times New Roman" w:cs="Times New Roman"/>
          <w:sz w:val="24"/>
          <w:szCs w:val="24"/>
        </w:rPr>
        <w:t>:</w:t>
      </w:r>
    </w:p>
    <w:p w:rsidR="00240F14" w:rsidRDefault="00240F1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974F4" w:rsidRPr="003925AA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B45852" w:rsidRPr="00B45852" w:rsidTr="00E974F4">
        <w:trPr>
          <w:trHeight w:val="918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1A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Е.Л. Седых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B45852" w:rsidRPr="00B45852" w:rsidTr="00E974F4">
        <w:trPr>
          <w:trHeight w:val="286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Е.В. Сергеева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52" w:rsidRPr="00B45852" w:rsidTr="00E974F4">
        <w:trPr>
          <w:trHeight w:val="81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E9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A842DA"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D0E" w:rsidRDefault="00917D0E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  <w:shd w:val="clear" w:color="auto" w:fill="auto"/>
          </w:tcPr>
          <w:p w:rsid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E9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9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17D0E" w:rsidRPr="00B45852" w:rsidRDefault="00917D0E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917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                           /</w:t>
            </w:r>
          </w:p>
        </w:tc>
      </w:tr>
    </w:tbl>
    <w:p w:rsidR="00C86655" w:rsidRPr="003925AA" w:rsidRDefault="00C86655" w:rsidP="00A842DA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50415C">
      <w:pgSz w:w="11905" w:h="16838"/>
      <w:pgMar w:top="99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8"/>
    <w:multiLevelType w:val="hybridMultilevel"/>
    <w:tmpl w:val="FAE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4732D"/>
    <w:multiLevelType w:val="hybridMultilevel"/>
    <w:tmpl w:val="23A49564"/>
    <w:lvl w:ilvl="0" w:tplc="C346CFD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3D2A4E"/>
    <w:multiLevelType w:val="hybridMultilevel"/>
    <w:tmpl w:val="6058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8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CE4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0D3F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6E40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3AF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3292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0497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277A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57D5E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3C9E"/>
    <w:rsid w:val="004D66B1"/>
    <w:rsid w:val="004D6FAB"/>
    <w:rsid w:val="004E366D"/>
    <w:rsid w:val="004E745E"/>
    <w:rsid w:val="004F122D"/>
    <w:rsid w:val="004F37FD"/>
    <w:rsid w:val="004F5FE2"/>
    <w:rsid w:val="004F69B5"/>
    <w:rsid w:val="004F7CF4"/>
    <w:rsid w:val="005003FB"/>
    <w:rsid w:val="00500A84"/>
    <w:rsid w:val="00500A92"/>
    <w:rsid w:val="0050415C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737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2E7C"/>
    <w:rsid w:val="007C3E42"/>
    <w:rsid w:val="007C4AD2"/>
    <w:rsid w:val="007C5772"/>
    <w:rsid w:val="007C730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3382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4609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17D0E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54CB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53D64"/>
    <w:rsid w:val="00C60939"/>
    <w:rsid w:val="00C62988"/>
    <w:rsid w:val="00C64A1C"/>
    <w:rsid w:val="00C656C1"/>
    <w:rsid w:val="00C71538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1655C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421F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369B"/>
    <w:rsid w:val="00E94074"/>
    <w:rsid w:val="00E96AF4"/>
    <w:rsid w:val="00E974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502C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0DF0C-262E-4059-BADA-76382626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Ксения Олеговна Богданова</cp:lastModifiedBy>
  <cp:revision>11</cp:revision>
  <cp:lastPrinted>2014-08-01T08:55:00Z</cp:lastPrinted>
  <dcterms:created xsi:type="dcterms:W3CDTF">2014-07-31T12:24:00Z</dcterms:created>
  <dcterms:modified xsi:type="dcterms:W3CDTF">2014-08-01T09:51:00Z</dcterms:modified>
</cp:coreProperties>
</file>