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B5239F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B5239F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единственной заявки </w:t>
      </w:r>
      <w:r w:rsidR="005F7688">
        <w:rPr>
          <w:rFonts w:ascii="Times New Roman" w:hAnsi="Times New Roman" w:cs="Times New Roman"/>
          <w:b/>
          <w:bCs/>
          <w:sz w:val="24"/>
          <w:szCs w:val="24"/>
        </w:rPr>
        <w:t>на участие в</w:t>
      </w: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 электронно</w:t>
      </w:r>
      <w:r w:rsidR="005F7688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 аукцион</w:t>
      </w:r>
      <w:r w:rsidR="005F7688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EE2B2D" w:rsidRDefault="006537D1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sz w:val="24"/>
          <w:szCs w:val="24"/>
        </w:rPr>
        <w:t>№ 0133300001714000</w:t>
      </w:r>
      <w:r w:rsidR="008E38B9">
        <w:rPr>
          <w:rFonts w:ascii="Times New Roman" w:hAnsi="Times New Roman" w:cs="Times New Roman"/>
          <w:b/>
          <w:sz w:val="24"/>
          <w:szCs w:val="24"/>
        </w:rPr>
        <w:t>830</w:t>
      </w:r>
    </w:p>
    <w:p w:rsidR="00EE2B2D" w:rsidRPr="003925AA" w:rsidRDefault="00EE2B2D" w:rsidP="00FF01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83171" w:rsidRPr="008E38B9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8E38B9">
        <w:rPr>
          <w:rFonts w:ascii="Times New Roman" w:hAnsi="Times New Roman" w:cs="Times New Roman"/>
          <w:sz w:val="24"/>
          <w:szCs w:val="24"/>
        </w:rPr>
        <w:t>25</w:t>
      </w:r>
      <w:r w:rsidR="006537D1">
        <w:rPr>
          <w:rFonts w:ascii="Times New Roman" w:hAnsi="Times New Roman" w:cs="Times New Roman"/>
          <w:sz w:val="24"/>
          <w:szCs w:val="24"/>
        </w:rPr>
        <w:t>.0</w:t>
      </w:r>
      <w:r w:rsidR="008503BD">
        <w:rPr>
          <w:rFonts w:ascii="Times New Roman" w:hAnsi="Times New Roman" w:cs="Times New Roman"/>
          <w:sz w:val="24"/>
          <w:szCs w:val="24"/>
        </w:rPr>
        <w:t>7</w:t>
      </w:r>
      <w:r w:rsidR="006537D1"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EE2B2D" w:rsidRPr="008E38B9" w:rsidRDefault="001873B1" w:rsidP="00470B03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8B9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E2B2D" w:rsidRPr="008E38B9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="00280868" w:rsidRPr="008E38B9">
        <w:rPr>
          <w:rFonts w:ascii="Times New Roman" w:hAnsi="Times New Roman" w:cs="Times New Roman"/>
          <w:sz w:val="24"/>
          <w:szCs w:val="24"/>
        </w:rPr>
        <w:t xml:space="preserve"> </w:t>
      </w:r>
      <w:r w:rsidR="008E38B9" w:rsidRPr="008E38B9">
        <w:rPr>
          <w:rFonts w:ascii="Times New Roman" w:hAnsi="Times New Roman" w:cs="Times New Roman"/>
          <w:sz w:val="24"/>
          <w:szCs w:val="24"/>
        </w:rPr>
        <w:t>Администрация города Иванова</w:t>
      </w:r>
    </w:p>
    <w:p w:rsidR="008503BD" w:rsidRPr="008503BD" w:rsidRDefault="00616133" w:rsidP="00470B03">
      <w:pPr>
        <w:keepNext/>
        <w:keepLines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A47FBC" w:rsidRPr="00675A05">
        <w:rPr>
          <w:rFonts w:ascii="Times New Roman" w:hAnsi="Times New Roman" w:cs="Times New Roman"/>
          <w:sz w:val="24"/>
          <w:szCs w:val="24"/>
        </w:rPr>
        <w:t>Процедура рассмотрения заявок на участие в электронном аукцион</w:t>
      </w:r>
      <w:r w:rsidR="00A47FBC">
        <w:rPr>
          <w:rFonts w:ascii="Times New Roman" w:hAnsi="Times New Roman" w:cs="Times New Roman"/>
          <w:sz w:val="24"/>
          <w:szCs w:val="24"/>
        </w:rPr>
        <w:t>е</w:t>
      </w:r>
      <w:r w:rsidR="00A47FBC" w:rsidRPr="00675A0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47FBC">
        <w:rPr>
          <w:rFonts w:ascii="Times New Roman" w:hAnsi="Times New Roman" w:cs="Times New Roman"/>
          <w:sz w:val="24"/>
          <w:szCs w:val="24"/>
        </w:rPr>
        <w:t xml:space="preserve">№ </w:t>
      </w:r>
      <w:r w:rsidR="00A47FBC" w:rsidRPr="00675A05">
        <w:rPr>
          <w:rFonts w:ascii="Times New Roman" w:hAnsi="Times New Roman" w:cs="Times New Roman"/>
          <w:sz w:val="24"/>
          <w:szCs w:val="24"/>
        </w:rPr>
        <w:t>0133300001714000</w:t>
      </w:r>
      <w:r w:rsidR="008E38B9">
        <w:rPr>
          <w:rFonts w:ascii="Times New Roman" w:hAnsi="Times New Roman" w:cs="Times New Roman"/>
          <w:sz w:val="24"/>
          <w:szCs w:val="24"/>
        </w:rPr>
        <w:t>830</w:t>
      </w:r>
      <w:r w:rsidR="00A47FBC" w:rsidRPr="00675A05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8E38B9">
        <w:rPr>
          <w:rFonts w:ascii="Times New Roman" w:hAnsi="Times New Roman" w:cs="Times New Roman"/>
          <w:sz w:val="24"/>
          <w:szCs w:val="24"/>
        </w:rPr>
        <w:t>25</w:t>
      </w:r>
      <w:r w:rsidR="00A47FBC" w:rsidRPr="00675A05">
        <w:rPr>
          <w:rFonts w:ascii="Times New Roman" w:hAnsi="Times New Roman" w:cs="Times New Roman"/>
          <w:sz w:val="24"/>
          <w:szCs w:val="24"/>
        </w:rPr>
        <w:t>.0</w:t>
      </w:r>
      <w:r w:rsidR="008503BD">
        <w:rPr>
          <w:rFonts w:ascii="Times New Roman" w:hAnsi="Times New Roman" w:cs="Times New Roman"/>
          <w:sz w:val="24"/>
          <w:szCs w:val="24"/>
        </w:rPr>
        <w:t>7</w:t>
      </w:r>
      <w:r w:rsidR="00A47FBC" w:rsidRPr="00675A05">
        <w:rPr>
          <w:rFonts w:ascii="Times New Roman" w:hAnsi="Times New Roman" w:cs="Times New Roman"/>
          <w:sz w:val="24"/>
          <w:szCs w:val="24"/>
        </w:rPr>
        <w:t xml:space="preserve">.2014 по адресу:  153000, РФ, Ивановская обл.,  г. Иваново, пл. Революции, </w:t>
      </w:r>
      <w:r w:rsidR="005F7688">
        <w:rPr>
          <w:rFonts w:ascii="Times New Roman" w:hAnsi="Times New Roman" w:cs="Times New Roman"/>
          <w:sz w:val="24"/>
          <w:szCs w:val="24"/>
        </w:rPr>
        <w:t xml:space="preserve">д. </w:t>
      </w:r>
      <w:r w:rsidR="00A47FBC" w:rsidRPr="00675A05">
        <w:rPr>
          <w:rFonts w:ascii="Times New Roman" w:hAnsi="Times New Roman" w:cs="Times New Roman"/>
          <w:sz w:val="24"/>
          <w:szCs w:val="24"/>
        </w:rPr>
        <w:t>6, к. 220.</w:t>
      </w:r>
    </w:p>
    <w:p w:rsidR="001873B1" w:rsidRPr="008E38B9" w:rsidRDefault="00616133" w:rsidP="008E38B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EE2B2D" w:rsidRPr="00226142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EE2B2D" w:rsidRPr="00FF01F4">
        <w:rPr>
          <w:rFonts w:ascii="Times New Roman" w:hAnsi="Times New Roman" w:cs="Times New Roman"/>
          <w:sz w:val="24"/>
          <w:szCs w:val="24"/>
        </w:rPr>
        <w:t xml:space="preserve"> </w:t>
      </w:r>
      <w:r w:rsidR="008E38B9" w:rsidRPr="008E3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почтовых марок и маркированных конвертов с литерой «А». </w:t>
      </w:r>
    </w:p>
    <w:p w:rsidR="00FF01F4" w:rsidRDefault="00A47FBC" w:rsidP="00470B03">
      <w:pPr>
        <w:keepNext/>
        <w:keepLines/>
        <w:spacing w:before="12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4</w:t>
      </w:r>
      <w:r w:rsidR="001873B1" w:rsidRPr="00226142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226142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226142">
        <w:rPr>
          <w:rFonts w:ascii="Times New Roman" w:hAnsi="Times New Roman" w:cs="Times New Roman"/>
          <w:sz w:val="24"/>
          <w:szCs w:val="24"/>
        </w:rPr>
        <w:t xml:space="preserve"> </w:t>
      </w:r>
      <w:r w:rsidR="008E38B9" w:rsidRPr="008E38B9">
        <w:rPr>
          <w:rFonts w:ascii="Times New Roman" w:hAnsi="Times New Roman" w:cs="Times New Roman"/>
          <w:sz w:val="24"/>
          <w:szCs w:val="24"/>
        </w:rPr>
        <w:t>551 998,00 руб.</w:t>
      </w:r>
    </w:p>
    <w:p w:rsidR="001873B1" w:rsidRPr="00226142" w:rsidRDefault="00A47FBC" w:rsidP="00470B03">
      <w:pPr>
        <w:keepNext/>
        <w:keepLines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35F4" w:rsidRPr="00226142">
        <w:rPr>
          <w:rFonts w:ascii="Times New Roman" w:hAnsi="Times New Roman" w:cs="Times New Roman"/>
          <w:sz w:val="24"/>
          <w:szCs w:val="24"/>
        </w:rPr>
        <w:t xml:space="preserve">. Извещение и документация об электронном аукционе </w:t>
      </w:r>
      <w:r w:rsidR="006537D1" w:rsidRPr="00226142">
        <w:rPr>
          <w:rFonts w:ascii="Times New Roman" w:hAnsi="Times New Roman" w:cs="Times New Roman"/>
          <w:sz w:val="24"/>
          <w:szCs w:val="24"/>
        </w:rPr>
        <w:t>№ 0133300001714000</w:t>
      </w:r>
      <w:r w:rsidR="008E38B9">
        <w:rPr>
          <w:rFonts w:ascii="Times New Roman" w:hAnsi="Times New Roman" w:cs="Times New Roman"/>
          <w:sz w:val="24"/>
          <w:szCs w:val="24"/>
        </w:rPr>
        <w:t>830</w:t>
      </w:r>
      <w:r w:rsidR="0086630B" w:rsidRPr="00226142">
        <w:rPr>
          <w:rFonts w:ascii="Times New Roman" w:hAnsi="Times New Roman" w:cs="Times New Roman"/>
          <w:sz w:val="24"/>
          <w:szCs w:val="24"/>
        </w:rPr>
        <w:t xml:space="preserve"> </w:t>
      </w:r>
      <w:r w:rsidR="00DA35F4" w:rsidRPr="00226142">
        <w:rPr>
          <w:rFonts w:ascii="Times New Roman" w:hAnsi="Times New Roman" w:cs="Times New Roman"/>
          <w:sz w:val="24"/>
          <w:szCs w:val="24"/>
        </w:rPr>
        <w:t>были размещены «</w:t>
      </w:r>
      <w:r w:rsidR="008E38B9">
        <w:rPr>
          <w:rFonts w:ascii="Times New Roman" w:hAnsi="Times New Roman" w:cs="Times New Roman"/>
          <w:sz w:val="24"/>
          <w:szCs w:val="24"/>
        </w:rPr>
        <w:t>15</w:t>
      </w:r>
      <w:r w:rsidR="006537D1" w:rsidRPr="00226142">
        <w:rPr>
          <w:rFonts w:ascii="Times New Roman" w:hAnsi="Times New Roman" w:cs="Times New Roman"/>
          <w:sz w:val="24"/>
          <w:szCs w:val="24"/>
        </w:rPr>
        <w:t xml:space="preserve">» </w:t>
      </w:r>
      <w:r w:rsidR="008503BD">
        <w:rPr>
          <w:rFonts w:ascii="Times New Roman" w:hAnsi="Times New Roman" w:cs="Times New Roman"/>
          <w:sz w:val="24"/>
          <w:szCs w:val="24"/>
        </w:rPr>
        <w:t>ию</w:t>
      </w:r>
      <w:r w:rsidR="00616133">
        <w:rPr>
          <w:rFonts w:ascii="Times New Roman" w:hAnsi="Times New Roman" w:cs="Times New Roman"/>
          <w:sz w:val="24"/>
          <w:szCs w:val="24"/>
        </w:rPr>
        <w:t>л</w:t>
      </w:r>
      <w:r w:rsidR="008503BD">
        <w:rPr>
          <w:rFonts w:ascii="Times New Roman" w:hAnsi="Times New Roman" w:cs="Times New Roman"/>
          <w:sz w:val="24"/>
          <w:szCs w:val="24"/>
        </w:rPr>
        <w:t>я</w:t>
      </w:r>
      <w:r w:rsidR="00DA35F4" w:rsidRPr="00226142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</w:t>
      </w:r>
      <w:r w:rsidR="00DA35F4" w:rsidRPr="00D50A87">
        <w:rPr>
          <w:rFonts w:ascii="Times New Roman" w:hAnsi="Times New Roman" w:cs="Times New Roman"/>
          <w:sz w:val="24"/>
          <w:szCs w:val="24"/>
        </w:rPr>
        <w:t>(</w:t>
      </w:r>
      <w:r w:rsidR="00D50A87" w:rsidRPr="00D50A87">
        <w:rPr>
          <w:rFonts w:ascii="Times New Roman" w:hAnsi="Times New Roman" w:cs="Times New Roman"/>
          <w:sz w:val="24"/>
          <w:szCs w:val="24"/>
        </w:rPr>
        <w:t>www.</w:t>
      </w:r>
      <w:r w:rsidR="00D50A87" w:rsidRPr="00D50A87">
        <w:rPr>
          <w:rStyle w:val="HTML"/>
          <w:rFonts w:ascii="Times New Roman" w:hAnsi="Times New Roman" w:cs="Times New Roman"/>
          <w:bCs/>
          <w:i w:val="0"/>
          <w:color w:val="222222"/>
          <w:sz w:val="24"/>
          <w:szCs w:val="24"/>
        </w:rPr>
        <w:t>etp</w:t>
      </w:r>
      <w:r w:rsidR="00D50A87" w:rsidRPr="00D50A87">
        <w:rPr>
          <w:rStyle w:val="HTML"/>
          <w:rFonts w:ascii="Times New Roman" w:hAnsi="Times New Roman" w:cs="Times New Roman"/>
          <w:i w:val="0"/>
          <w:color w:val="222222"/>
          <w:sz w:val="24"/>
          <w:szCs w:val="24"/>
        </w:rPr>
        <w:t>.</w:t>
      </w:r>
      <w:r w:rsidR="00D50A87" w:rsidRPr="00D50A87">
        <w:rPr>
          <w:rStyle w:val="HTML"/>
          <w:rFonts w:ascii="Times New Roman" w:hAnsi="Times New Roman" w:cs="Times New Roman"/>
          <w:bCs/>
          <w:i w:val="0"/>
          <w:color w:val="222222"/>
          <w:sz w:val="24"/>
          <w:szCs w:val="24"/>
        </w:rPr>
        <w:t>roseltorg</w:t>
      </w:r>
      <w:r w:rsidR="00D50A87" w:rsidRPr="00D50A87">
        <w:rPr>
          <w:rStyle w:val="HTML"/>
          <w:rFonts w:ascii="Times New Roman" w:hAnsi="Times New Roman" w:cs="Times New Roman"/>
          <w:i w:val="0"/>
          <w:color w:val="222222"/>
          <w:sz w:val="24"/>
          <w:szCs w:val="24"/>
        </w:rPr>
        <w:t>.ru</w:t>
      </w:r>
      <w:r w:rsidR="00DA35F4" w:rsidRPr="00D50A87">
        <w:rPr>
          <w:rFonts w:ascii="Times New Roman" w:hAnsi="Times New Roman" w:cs="Times New Roman"/>
          <w:sz w:val="24"/>
          <w:szCs w:val="24"/>
        </w:rPr>
        <w:t>)</w:t>
      </w:r>
      <w:r w:rsidR="00DA35F4" w:rsidRPr="00226142">
        <w:rPr>
          <w:rFonts w:ascii="Times New Roman" w:hAnsi="Times New Roman" w:cs="Times New Roman"/>
          <w:sz w:val="24"/>
          <w:szCs w:val="24"/>
        </w:rPr>
        <w:t xml:space="preserve"> и в единой информационной системе (</w:t>
      </w:r>
      <w:hyperlink r:id="rId5" w:history="1">
        <w:r w:rsidR="00DA35F4" w:rsidRPr="002261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DA35F4" w:rsidRPr="00226142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1873B1" w:rsidRPr="00226142" w:rsidRDefault="00A47FBC" w:rsidP="00470B03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1873B1" w:rsidRPr="0022614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873B1" w:rsidRPr="00226142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 w:rsidR="0086630B" w:rsidRPr="00226142"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 w:rsidR="001873B1" w:rsidRPr="00226142">
        <w:rPr>
          <w:rFonts w:ascii="Times New Roman" w:hAnsi="Times New Roman" w:cs="Times New Roman"/>
          <w:sz w:val="24"/>
          <w:szCs w:val="24"/>
        </w:rPr>
        <w:t>.</w:t>
      </w:r>
    </w:p>
    <w:p w:rsidR="001873B1" w:rsidRDefault="001873B1" w:rsidP="00470B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42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22614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6142">
        <w:rPr>
          <w:rFonts w:ascii="Times New Roman" w:hAnsi="Times New Roman" w:cs="Times New Roman"/>
          <w:sz w:val="24"/>
          <w:szCs w:val="24"/>
        </w:rPr>
        <w:t xml:space="preserve">кционной комиссии при рассмотрении </w:t>
      </w:r>
      <w:r w:rsidR="008E388D" w:rsidRPr="00226142"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Pr="00226142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p w:rsidR="00F95D7A" w:rsidRDefault="00F95D7A" w:rsidP="00187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6804"/>
      </w:tblGrid>
      <w:tr w:rsidR="00F95D7A" w:rsidRPr="00F95D7A" w:rsidTr="00FE7AE2">
        <w:trPr>
          <w:trHeight w:val="765"/>
        </w:trPr>
        <w:tc>
          <w:tcPr>
            <w:tcW w:w="2444" w:type="dxa"/>
          </w:tcPr>
          <w:p w:rsidR="00F95D7A" w:rsidRPr="00F95D7A" w:rsidRDefault="00BD55D3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392" w:type="dxa"/>
          </w:tcPr>
          <w:p w:rsidR="00F95D7A" w:rsidRPr="00F95D7A" w:rsidRDefault="00F95D7A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F95D7A" w:rsidRPr="00F95D7A" w:rsidRDefault="00F95D7A" w:rsidP="00B2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</w:t>
            </w:r>
            <w:r w:rsidR="00BD5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комиссии;</w:t>
            </w:r>
          </w:p>
        </w:tc>
      </w:tr>
      <w:tr w:rsidR="00F95D7A" w:rsidRPr="00F95D7A" w:rsidTr="00FE7AE2">
        <w:trPr>
          <w:trHeight w:val="869"/>
        </w:trPr>
        <w:tc>
          <w:tcPr>
            <w:tcW w:w="2444" w:type="dxa"/>
          </w:tcPr>
          <w:p w:rsidR="00F95D7A" w:rsidRPr="00F95D7A" w:rsidRDefault="00F95D7A" w:rsidP="0085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  <w:r w:rsidR="0085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</w:t>
            </w:r>
            <w:r w:rsidR="0085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</w:t>
            </w:r>
          </w:p>
        </w:tc>
        <w:tc>
          <w:tcPr>
            <w:tcW w:w="392" w:type="dxa"/>
          </w:tcPr>
          <w:p w:rsidR="00F95D7A" w:rsidRPr="00F95D7A" w:rsidRDefault="00F95D7A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80868" w:rsidRDefault="00F95D7A" w:rsidP="0085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</w:t>
            </w:r>
            <w:r w:rsidR="0085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юридического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</w:t>
            </w:r>
            <w:r w:rsidR="0085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E38B9" w:rsidRPr="00F95D7A" w:rsidRDefault="008E38B9" w:rsidP="00850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868" w:rsidRPr="00F95D7A" w:rsidTr="00FE7AE2">
        <w:trPr>
          <w:trHeight w:val="221"/>
        </w:trPr>
        <w:tc>
          <w:tcPr>
            <w:tcW w:w="2444" w:type="dxa"/>
          </w:tcPr>
          <w:p w:rsidR="00280868" w:rsidRPr="00F95D7A" w:rsidRDefault="00616133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</w:tc>
        <w:tc>
          <w:tcPr>
            <w:tcW w:w="392" w:type="dxa"/>
          </w:tcPr>
          <w:p w:rsidR="00280868" w:rsidRPr="00F95D7A" w:rsidRDefault="00280868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80868" w:rsidRDefault="003D06BA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E3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начальника управления, </w:t>
            </w:r>
            <w:r w:rsidR="00616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280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0868"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конкурсов и аукционов управления муниципального заказа Администрации города Иванова, член комиссии;</w:t>
            </w:r>
          </w:p>
          <w:p w:rsidR="008E38B9" w:rsidRPr="00F95D7A" w:rsidRDefault="008E38B9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D7A" w:rsidRPr="00F95D7A" w:rsidTr="00FE7AE2">
        <w:trPr>
          <w:trHeight w:val="435"/>
        </w:trPr>
        <w:tc>
          <w:tcPr>
            <w:tcW w:w="2444" w:type="dxa"/>
          </w:tcPr>
          <w:p w:rsidR="00F95D7A" w:rsidRPr="00F95D7A" w:rsidRDefault="00F95D7A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Жданова</w:t>
            </w:r>
          </w:p>
        </w:tc>
        <w:tc>
          <w:tcPr>
            <w:tcW w:w="392" w:type="dxa"/>
          </w:tcPr>
          <w:p w:rsidR="00F95D7A" w:rsidRPr="00F95D7A" w:rsidRDefault="00F95D7A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F95D7A" w:rsidRPr="00F95D7A" w:rsidRDefault="00F95D7A" w:rsidP="00F9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юридического </w:t>
            </w:r>
            <w:proofErr w:type="gramStart"/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секретарь комиссии</w:t>
            </w:r>
          </w:p>
        </w:tc>
      </w:tr>
    </w:tbl>
    <w:p w:rsidR="001873B1" w:rsidRPr="003925AA" w:rsidRDefault="00A47FBC" w:rsidP="0058317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630B" w:rsidRPr="0086630B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8E38B9">
        <w:rPr>
          <w:rFonts w:ascii="Times New Roman" w:hAnsi="Times New Roman" w:cs="Times New Roman"/>
          <w:sz w:val="24"/>
          <w:szCs w:val="24"/>
        </w:rPr>
        <w:t>23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» </w:t>
      </w:r>
      <w:r w:rsidR="00BD55D3">
        <w:rPr>
          <w:rFonts w:ascii="Times New Roman" w:hAnsi="Times New Roman" w:cs="Times New Roman"/>
          <w:sz w:val="24"/>
          <w:szCs w:val="24"/>
        </w:rPr>
        <w:t>ию</w:t>
      </w:r>
      <w:r w:rsidR="008503BD">
        <w:rPr>
          <w:rFonts w:ascii="Times New Roman" w:hAnsi="Times New Roman" w:cs="Times New Roman"/>
          <w:sz w:val="24"/>
          <w:szCs w:val="24"/>
        </w:rPr>
        <w:t>л</w:t>
      </w:r>
      <w:r w:rsidR="00BD55D3">
        <w:rPr>
          <w:rFonts w:ascii="Times New Roman" w:hAnsi="Times New Roman" w:cs="Times New Roman"/>
          <w:sz w:val="24"/>
          <w:szCs w:val="24"/>
        </w:rPr>
        <w:t>я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2014 года был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86630B">
        <w:rPr>
          <w:rFonts w:ascii="Times New Roman" w:hAnsi="Times New Roman" w:cs="Times New Roman"/>
          <w:sz w:val="24"/>
          <w:szCs w:val="24"/>
        </w:rPr>
        <w:t>одна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 w:rsidR="0086630B">
        <w:rPr>
          <w:rFonts w:ascii="Times New Roman" w:hAnsi="Times New Roman" w:cs="Times New Roman"/>
          <w:sz w:val="24"/>
          <w:szCs w:val="24"/>
        </w:rPr>
        <w:t>ом</w:t>
      </w:r>
      <w:r w:rsidR="0086630B" w:rsidRPr="0086630B">
        <w:rPr>
          <w:rFonts w:ascii="Times New Roman" w:hAnsi="Times New Roman" w:cs="Times New Roman"/>
          <w:sz w:val="24"/>
          <w:szCs w:val="24"/>
        </w:rPr>
        <w:t>: 1</w:t>
      </w:r>
      <w:r w:rsidR="0086630B">
        <w:rPr>
          <w:rFonts w:ascii="Times New Roman" w:hAnsi="Times New Roman" w:cs="Times New Roman"/>
          <w:sz w:val="24"/>
          <w:szCs w:val="24"/>
        </w:rPr>
        <w:t>.</w:t>
      </w:r>
    </w:p>
    <w:p w:rsidR="005F7688" w:rsidRPr="003925AA" w:rsidRDefault="00A47FBC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873B1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E2B2D"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6" w:history="1"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ч. 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16</w:t>
        </w:r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6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7" w:history="1">
        <w:r w:rsidR="00047743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B5239F">
        <w:rPr>
          <w:rFonts w:ascii="Times New Roman" w:hAnsi="Times New Roman" w:cs="Times New Roman"/>
          <w:sz w:val="24"/>
          <w:szCs w:val="24"/>
        </w:rPr>
        <w:t>№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44-ФЗ «О</w:t>
      </w:r>
      <w:r w:rsidR="004E62D2">
        <w:rPr>
          <w:rFonts w:ascii="Times New Roman" w:hAnsi="Times New Roman" w:cs="Times New Roman"/>
          <w:sz w:val="24"/>
          <w:szCs w:val="24"/>
        </w:rPr>
        <w:t> 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 w:rsidR="004E62D2">
        <w:rPr>
          <w:rFonts w:ascii="Times New Roman" w:hAnsi="Times New Roman" w:cs="Times New Roman"/>
          <w:sz w:val="24"/>
          <w:szCs w:val="24"/>
        </w:rPr>
        <w:t>–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)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электронный аукцион признан </w:t>
      </w:r>
      <w:r w:rsidR="00D62DE4" w:rsidRPr="003925AA">
        <w:rPr>
          <w:rFonts w:ascii="Times New Roman" w:hAnsi="Times New Roman" w:cs="Times New Roman"/>
          <w:sz w:val="24"/>
          <w:szCs w:val="24"/>
        </w:rPr>
        <w:t>не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состоявшимся в связи </w:t>
      </w:r>
      <w:r w:rsidR="00D62DE4" w:rsidRPr="003925AA">
        <w:rPr>
          <w:rFonts w:ascii="Times New Roman" w:hAnsi="Times New Roman" w:cs="Times New Roman"/>
          <w:sz w:val="24"/>
          <w:szCs w:val="24"/>
        </w:rPr>
        <w:t>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5F7688" w:rsidRPr="003925AA" w:rsidRDefault="00A47FBC" w:rsidP="005F7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рассмотрела </w:t>
      </w:r>
      <w:r w:rsidR="00D62DE4" w:rsidRPr="003925AA">
        <w:rPr>
          <w:rFonts w:ascii="Times New Roman" w:hAnsi="Times New Roman" w:cs="Times New Roman"/>
          <w:sz w:val="24"/>
          <w:szCs w:val="24"/>
        </w:rPr>
        <w:t xml:space="preserve">первую и </w:t>
      </w:r>
      <w:r w:rsidR="00EE2B2D" w:rsidRPr="003925AA">
        <w:rPr>
          <w:rFonts w:ascii="Times New Roman" w:hAnsi="Times New Roman" w:cs="Times New Roman"/>
          <w:sz w:val="24"/>
          <w:szCs w:val="24"/>
        </w:rPr>
        <w:t>вторую част</w:t>
      </w:r>
      <w:r w:rsidR="00D62DE4" w:rsidRPr="003925AA">
        <w:rPr>
          <w:rFonts w:ascii="Times New Roman" w:hAnsi="Times New Roman" w:cs="Times New Roman"/>
          <w:sz w:val="24"/>
          <w:szCs w:val="24"/>
        </w:rPr>
        <w:t>и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D62DE4" w:rsidRPr="003925AA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sz w:val="24"/>
          <w:szCs w:val="24"/>
        </w:rPr>
        <w:t>документы,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содержащиеся на дату и время окончания срока подачи заявок на участие в электронном </w:t>
      </w:r>
      <w:r w:rsidR="00E32BCF" w:rsidRPr="003925AA">
        <w:rPr>
          <w:rFonts w:ascii="Times New Roman" w:hAnsi="Times New Roman" w:cs="Times New Roman"/>
          <w:sz w:val="24"/>
          <w:szCs w:val="24"/>
        </w:rPr>
        <w:lastRenderedPageBreak/>
        <w:t xml:space="preserve">аукционе в реестре участников такого аукциона, получивших аккредитацию на электронной площадке,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4E62D2">
        <w:rPr>
          <w:rFonts w:ascii="Times New Roman" w:hAnsi="Times New Roman" w:cs="Times New Roman"/>
          <w:sz w:val="24"/>
          <w:szCs w:val="24"/>
        </w:rPr>
        <w:t>№</w:t>
      </w:r>
      <w:r w:rsidR="004E62D2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документаци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>и об электронном аукционе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, и приняла следующее решение:</w:t>
      </w:r>
      <w:proofErr w:type="gramEnd"/>
    </w:p>
    <w:tbl>
      <w:tblPr>
        <w:tblpPr w:leftFromText="180" w:rightFromText="180" w:vertAnchor="text" w:horzAnchor="margin" w:tblpY="57"/>
        <w:tblW w:w="962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843"/>
        <w:gridCol w:w="2126"/>
        <w:gridCol w:w="1843"/>
        <w:gridCol w:w="1559"/>
        <w:gridCol w:w="1324"/>
      </w:tblGrid>
      <w:tr w:rsidR="000E1E7E" w:rsidRPr="00B5239F" w:rsidTr="005F7688">
        <w:trPr>
          <w:trHeight w:val="600"/>
          <w:tblCellSpacing w:w="5" w:type="nil"/>
        </w:trPr>
        <w:tc>
          <w:tcPr>
            <w:tcW w:w="926" w:type="dxa"/>
            <w:vMerge w:val="restart"/>
          </w:tcPr>
          <w:p w:rsidR="000E1E7E" w:rsidRPr="00B5239F" w:rsidRDefault="000E1E7E" w:rsidP="00226142">
            <w:pPr>
              <w:autoSpaceDE w:val="0"/>
              <w:autoSpaceDN w:val="0"/>
              <w:adjustRightInd w:val="0"/>
              <w:spacing w:after="0" w:line="240" w:lineRule="auto"/>
              <w:ind w:left="-57" w:right="-74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843" w:type="dxa"/>
            <w:vMerge w:val="restart"/>
          </w:tcPr>
          <w:p w:rsidR="000E1E7E" w:rsidRPr="00B5239F" w:rsidRDefault="000E1E7E" w:rsidP="000E1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3969" w:type="dxa"/>
            <w:gridSpan w:val="2"/>
          </w:tcPr>
          <w:p w:rsidR="000E1E7E" w:rsidRPr="00B5239F" w:rsidRDefault="000E1E7E" w:rsidP="004E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Решение членов аукционной</w:t>
            </w:r>
            <w:r w:rsidR="004E62D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883" w:type="dxa"/>
            <w:gridSpan w:val="2"/>
          </w:tcPr>
          <w:p w:rsidR="000E1E7E" w:rsidRPr="00B5239F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0E1E7E" w:rsidRPr="00B5239F" w:rsidTr="005F7688">
        <w:trPr>
          <w:trHeight w:val="400"/>
          <w:tblCellSpacing w:w="5" w:type="nil"/>
        </w:trPr>
        <w:tc>
          <w:tcPr>
            <w:tcW w:w="926" w:type="dxa"/>
            <w:vMerge/>
          </w:tcPr>
          <w:p w:rsidR="000E1E7E" w:rsidRPr="00B5239F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E1E7E" w:rsidRPr="00B5239F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1E7E" w:rsidRPr="00B5239F" w:rsidRDefault="000E1E7E" w:rsidP="0022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требованиям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документации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 w:rsidR="00583171">
              <w:rPr>
                <w:rFonts w:ascii="Times New Roman" w:hAnsi="Times New Roman" w:cs="Times New Roman"/>
              </w:rPr>
              <w:t xml:space="preserve"> и</w:t>
            </w:r>
            <w:r w:rsidRPr="00B5239F">
              <w:rPr>
                <w:rFonts w:ascii="Times New Roman" w:hAnsi="Times New Roman" w:cs="Times New Roman"/>
              </w:rPr>
              <w:t xml:space="preserve"> Закона </w:t>
            </w:r>
            <w:r w:rsidR="00583171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583171"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</w:p>
        </w:tc>
        <w:tc>
          <w:tcPr>
            <w:tcW w:w="1843" w:type="dxa"/>
          </w:tcPr>
          <w:p w:rsidR="000E1E7E" w:rsidRPr="00B5239F" w:rsidRDefault="000E1E7E" w:rsidP="00226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 не соответствии участника электронного аукциона и заявки участника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требованиям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документации</w:t>
            </w:r>
            <w:r w:rsidR="0022614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 w:rsidR="00583171">
              <w:rPr>
                <w:rFonts w:ascii="Times New Roman" w:hAnsi="Times New Roman" w:cs="Times New Roman"/>
              </w:rPr>
              <w:t xml:space="preserve"> и </w:t>
            </w:r>
            <w:r w:rsidRPr="00B5239F">
              <w:rPr>
                <w:rFonts w:ascii="Times New Roman" w:hAnsi="Times New Roman" w:cs="Times New Roman"/>
              </w:rPr>
              <w:t xml:space="preserve">Закона </w:t>
            </w:r>
            <w:r w:rsidR="005831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83171"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44-ФЗ</w:t>
            </w:r>
          </w:p>
        </w:tc>
        <w:tc>
          <w:tcPr>
            <w:tcW w:w="1559" w:type="dxa"/>
          </w:tcPr>
          <w:p w:rsidR="000E1E7E" w:rsidRPr="00B5239F" w:rsidRDefault="005F7688" w:rsidP="0039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Голосовали «</w:t>
            </w:r>
            <w:r w:rsidR="000E1E7E" w:rsidRPr="00B5239F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» принятое решение</w:t>
            </w:r>
          </w:p>
        </w:tc>
        <w:tc>
          <w:tcPr>
            <w:tcW w:w="1324" w:type="dxa"/>
          </w:tcPr>
          <w:p w:rsidR="000E1E7E" w:rsidRPr="00B5239F" w:rsidRDefault="005F7688" w:rsidP="005F7688">
            <w:pPr>
              <w:autoSpaceDE w:val="0"/>
              <w:autoSpaceDN w:val="0"/>
              <w:adjustRightInd w:val="0"/>
              <w:spacing w:after="0" w:line="240" w:lineRule="auto"/>
              <w:ind w:left="-74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Голосовали «против» принятого решения</w:t>
            </w:r>
          </w:p>
        </w:tc>
      </w:tr>
      <w:tr w:rsidR="000E1E7E" w:rsidRPr="00B5239F" w:rsidTr="005F7688">
        <w:trPr>
          <w:trHeight w:val="1800"/>
          <w:tblCellSpacing w:w="5" w:type="nil"/>
        </w:trPr>
        <w:tc>
          <w:tcPr>
            <w:tcW w:w="926" w:type="dxa"/>
          </w:tcPr>
          <w:p w:rsidR="000E1E7E" w:rsidRPr="00226142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8E38B9" w:rsidRDefault="008E38B9" w:rsidP="002261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Федеральное государственное унитарное предприятие «Почта России» в лице филиала УФПС Ивановской области</w:t>
            </w:r>
          </w:p>
          <w:p w:rsidR="008E38B9" w:rsidRDefault="008E38B9" w:rsidP="002261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0E1E7E" w:rsidRPr="00226142" w:rsidRDefault="00226142" w:rsidP="008E38B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t xml:space="preserve">ИНН: </w:t>
            </w:r>
            <w:r w:rsidR="008E38B9">
              <w:rPr>
                <w:rFonts w:ascii="Times New Roman" w:hAnsi="Times New Roman" w:cs="Times New Roman"/>
              </w:rPr>
              <w:t>7724261610</w:t>
            </w:r>
          </w:p>
        </w:tc>
        <w:tc>
          <w:tcPr>
            <w:tcW w:w="2126" w:type="dxa"/>
          </w:tcPr>
          <w:p w:rsidR="000E1E7E" w:rsidRPr="00B5239F" w:rsidRDefault="000E1E7E" w:rsidP="00F95D7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</w:t>
            </w:r>
            <w:r w:rsidR="007A76BA">
              <w:rPr>
                <w:rFonts w:ascii="Times New Roman" w:hAnsi="Times New Roman" w:cs="Times New Roman"/>
              </w:rPr>
              <w:t>частник электронного аукциона</w:t>
            </w:r>
            <w:r w:rsidRPr="00B5239F">
              <w:rPr>
                <w:rFonts w:ascii="Times New Roman" w:hAnsi="Times New Roman" w:cs="Times New Roman"/>
              </w:rPr>
              <w:t xml:space="preserve"> и </w:t>
            </w:r>
            <w:r w:rsidR="007A76BA">
              <w:rPr>
                <w:rFonts w:ascii="Times New Roman" w:hAnsi="Times New Roman" w:cs="Times New Roman"/>
              </w:rPr>
              <w:t>поданная им</w:t>
            </w:r>
            <w:r w:rsidRPr="00B5239F">
              <w:rPr>
                <w:rFonts w:ascii="Times New Roman" w:hAnsi="Times New Roman" w:cs="Times New Roman"/>
              </w:rPr>
              <w:t xml:space="preserve"> заявк</w:t>
            </w:r>
            <w:r w:rsidR="007A76BA">
              <w:rPr>
                <w:rFonts w:ascii="Times New Roman" w:hAnsi="Times New Roman" w:cs="Times New Roman"/>
              </w:rPr>
              <w:t>а</w:t>
            </w:r>
            <w:r w:rsidRPr="00B5239F">
              <w:rPr>
                <w:rFonts w:ascii="Times New Roman" w:hAnsi="Times New Roman" w:cs="Times New Roman"/>
              </w:rPr>
              <w:t xml:space="preserve"> соответству</w:t>
            </w:r>
            <w:r w:rsidR="008E388D" w:rsidRPr="00B5239F">
              <w:rPr>
                <w:rFonts w:ascii="Times New Roman" w:hAnsi="Times New Roman" w:cs="Times New Roman"/>
              </w:rPr>
              <w:t>ю</w:t>
            </w:r>
            <w:r w:rsidRPr="00B5239F">
              <w:rPr>
                <w:rFonts w:ascii="Times New Roman" w:hAnsi="Times New Roman" w:cs="Times New Roman"/>
              </w:rPr>
              <w:t xml:space="preserve">т требованиям </w:t>
            </w:r>
            <w:r w:rsidR="007A76BA" w:rsidRPr="00B5239F">
              <w:rPr>
                <w:rFonts w:ascii="Times New Roman" w:hAnsi="Times New Roman" w:cs="Times New Roman"/>
              </w:rPr>
              <w:t xml:space="preserve">Закона </w:t>
            </w:r>
            <w:r w:rsidR="007A76BA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7A76BA"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  <w:r w:rsidR="007A76BA" w:rsidRPr="00B5239F">
              <w:rPr>
                <w:rFonts w:ascii="Times New Roman" w:hAnsi="Times New Roman" w:cs="Times New Roman"/>
              </w:rPr>
              <w:t xml:space="preserve"> </w:t>
            </w:r>
            <w:r w:rsidR="007A76BA">
              <w:rPr>
                <w:rFonts w:ascii="Times New Roman" w:hAnsi="Times New Roman" w:cs="Times New Roman"/>
              </w:rPr>
              <w:t xml:space="preserve">и </w:t>
            </w:r>
            <w:r w:rsidRPr="00B5239F">
              <w:rPr>
                <w:rFonts w:ascii="Times New Roman" w:hAnsi="Times New Roman" w:cs="Times New Roman"/>
              </w:rPr>
              <w:t>докум</w:t>
            </w:r>
            <w:r w:rsidR="007A76BA">
              <w:rPr>
                <w:rFonts w:ascii="Times New Roman" w:hAnsi="Times New Roman" w:cs="Times New Roman"/>
              </w:rPr>
              <w:t>ентации об электронном аукционе</w:t>
            </w:r>
          </w:p>
        </w:tc>
        <w:tc>
          <w:tcPr>
            <w:tcW w:w="1843" w:type="dxa"/>
          </w:tcPr>
          <w:p w:rsidR="000E1E7E" w:rsidRPr="00B5239F" w:rsidRDefault="000E1E7E" w:rsidP="00B52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F95D7A" w:rsidRDefault="00BD55D3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Н.Б.</w:t>
            </w:r>
          </w:p>
          <w:p w:rsidR="00FF01F4" w:rsidRDefault="00F95D7A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503BD">
              <w:rPr>
                <w:rFonts w:ascii="Times New Roman" w:hAnsi="Times New Roman" w:cs="Times New Roman"/>
              </w:rPr>
              <w:t>едых</w:t>
            </w:r>
            <w:r>
              <w:rPr>
                <w:rFonts w:ascii="Times New Roman" w:hAnsi="Times New Roman" w:cs="Times New Roman"/>
              </w:rPr>
              <w:t xml:space="preserve"> Е.</w:t>
            </w:r>
            <w:r w:rsidR="008503BD">
              <w:rPr>
                <w:rFonts w:ascii="Times New Roman" w:hAnsi="Times New Roman" w:cs="Times New Roman"/>
              </w:rPr>
              <w:t>Л</w:t>
            </w:r>
            <w:r w:rsidR="00FF01F4">
              <w:rPr>
                <w:rFonts w:ascii="Times New Roman" w:hAnsi="Times New Roman" w:cs="Times New Roman"/>
              </w:rPr>
              <w:t>.</w:t>
            </w:r>
          </w:p>
          <w:p w:rsidR="00280868" w:rsidRPr="00B5239F" w:rsidRDefault="00616133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Е.В.</w:t>
            </w:r>
          </w:p>
          <w:p w:rsidR="000E1E7E" w:rsidRPr="00B5239F" w:rsidRDefault="00FF01F4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Жданова И.А.</w:t>
            </w:r>
          </w:p>
        </w:tc>
        <w:tc>
          <w:tcPr>
            <w:tcW w:w="1324" w:type="dxa"/>
          </w:tcPr>
          <w:p w:rsidR="000E1E7E" w:rsidRPr="00B5239F" w:rsidRDefault="000E1E7E" w:rsidP="0086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</w:tr>
    </w:tbl>
    <w:p w:rsidR="000811DF" w:rsidRPr="00583171" w:rsidRDefault="000811D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7F2377" w:rsidRDefault="00A47FBC" w:rsidP="00470B03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F2377">
        <w:rPr>
          <w:rFonts w:ascii="Times New Roman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</w:t>
      </w:r>
      <w:r w:rsidR="00555CE4">
        <w:rPr>
          <w:rFonts w:ascii="Times New Roman" w:hAnsi="Times New Roman" w:cs="Times New Roman"/>
          <w:sz w:val="24"/>
          <w:szCs w:val="24"/>
        </w:rPr>
        <w:t>,</w:t>
      </w:r>
      <w:r w:rsidR="007F2377">
        <w:rPr>
          <w:rFonts w:ascii="Times New Roman" w:hAnsi="Times New Roman" w:cs="Times New Roman"/>
          <w:sz w:val="24"/>
          <w:szCs w:val="24"/>
        </w:rPr>
        <w:t xml:space="preserve"> в соответствии с п. 25 ч. 1 ст. 93 </w:t>
      </w:r>
      <w:r w:rsidR="007F2377" w:rsidRPr="003925AA">
        <w:rPr>
          <w:rFonts w:ascii="Times New Roman" w:hAnsi="Times New Roman" w:cs="Times New Roman"/>
          <w:sz w:val="24"/>
          <w:szCs w:val="24"/>
        </w:rPr>
        <w:t>Закон</w:t>
      </w:r>
      <w:r w:rsidR="007F2377">
        <w:rPr>
          <w:rFonts w:ascii="Times New Roman" w:hAnsi="Times New Roman" w:cs="Times New Roman"/>
          <w:sz w:val="24"/>
          <w:szCs w:val="24"/>
        </w:rPr>
        <w:t>а</w:t>
      </w:r>
      <w:r w:rsidR="007F2377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7F2377">
        <w:rPr>
          <w:rFonts w:ascii="Times New Roman" w:hAnsi="Times New Roman" w:cs="Times New Roman"/>
          <w:sz w:val="24"/>
          <w:szCs w:val="24"/>
        </w:rPr>
        <w:t xml:space="preserve"> в порядке, установленном ст. 70 </w:t>
      </w:r>
      <w:r w:rsidR="007F2377" w:rsidRPr="003925AA">
        <w:rPr>
          <w:rFonts w:ascii="Times New Roman" w:hAnsi="Times New Roman" w:cs="Times New Roman"/>
          <w:sz w:val="24"/>
          <w:szCs w:val="24"/>
        </w:rPr>
        <w:t>Закон</w:t>
      </w:r>
      <w:r w:rsidR="007F2377">
        <w:rPr>
          <w:rFonts w:ascii="Times New Roman" w:hAnsi="Times New Roman" w:cs="Times New Roman"/>
          <w:sz w:val="24"/>
          <w:szCs w:val="24"/>
        </w:rPr>
        <w:t xml:space="preserve">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7F2377">
        <w:rPr>
          <w:rFonts w:ascii="Times New Roman" w:hAnsi="Times New Roman" w:cs="Times New Roman"/>
          <w:sz w:val="24"/>
          <w:szCs w:val="24"/>
        </w:rPr>
        <w:t>.</w:t>
      </w:r>
    </w:p>
    <w:p w:rsidR="00EE2B2D" w:rsidRPr="003925AA" w:rsidRDefault="007F2377" w:rsidP="005F7688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47F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="00D50A87" w:rsidRPr="00D50A87">
        <w:rPr>
          <w:rFonts w:ascii="Times New Roman" w:hAnsi="Times New Roman" w:cs="Times New Roman"/>
          <w:sz w:val="24"/>
          <w:szCs w:val="24"/>
        </w:rPr>
        <w:t>www.</w:t>
      </w:r>
      <w:r w:rsidR="00D50A87" w:rsidRPr="00D50A87">
        <w:rPr>
          <w:rStyle w:val="HTML"/>
          <w:rFonts w:ascii="Times New Roman" w:hAnsi="Times New Roman" w:cs="Times New Roman"/>
          <w:bCs/>
          <w:i w:val="0"/>
          <w:color w:val="222222"/>
          <w:sz w:val="24"/>
          <w:szCs w:val="24"/>
        </w:rPr>
        <w:t>etp</w:t>
      </w:r>
      <w:r w:rsidR="00D50A87" w:rsidRPr="00D50A87">
        <w:rPr>
          <w:rStyle w:val="HTML"/>
          <w:rFonts w:ascii="Times New Roman" w:hAnsi="Times New Roman" w:cs="Times New Roman"/>
          <w:i w:val="0"/>
          <w:color w:val="222222"/>
          <w:sz w:val="24"/>
          <w:szCs w:val="24"/>
        </w:rPr>
        <w:t>.</w:t>
      </w:r>
      <w:r w:rsidR="00D50A87" w:rsidRPr="00D50A87">
        <w:rPr>
          <w:rStyle w:val="HTML"/>
          <w:rFonts w:ascii="Times New Roman" w:hAnsi="Times New Roman" w:cs="Times New Roman"/>
          <w:bCs/>
          <w:i w:val="0"/>
          <w:color w:val="222222"/>
          <w:sz w:val="24"/>
          <w:szCs w:val="24"/>
        </w:rPr>
        <w:t>roseltorg</w:t>
      </w:r>
      <w:r w:rsidR="00D50A87" w:rsidRPr="00D50A87">
        <w:rPr>
          <w:rStyle w:val="HTML"/>
          <w:rFonts w:ascii="Times New Roman" w:hAnsi="Times New Roman" w:cs="Times New Roman"/>
          <w:i w:val="0"/>
          <w:color w:val="222222"/>
          <w:sz w:val="24"/>
          <w:szCs w:val="24"/>
        </w:rPr>
        <w:t>.ru</w:t>
      </w:r>
      <w:r w:rsidR="00D50A87" w:rsidRPr="00226142">
        <w:rPr>
          <w:rFonts w:ascii="Times New Roman" w:hAnsi="Times New Roman" w:cs="Times New Roman"/>
          <w:sz w:val="24"/>
          <w:szCs w:val="24"/>
        </w:rPr>
        <w:t xml:space="preserve"> </w:t>
      </w:r>
      <w:r w:rsidR="00240F14" w:rsidRPr="003925A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E2B2D"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8" w:history="1"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п. 3 ч. </w:t>
        </w:r>
        <w:r w:rsidR="003925AA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71</w:t>
        </w:r>
      </w:hyperlink>
      <w:r w:rsidR="00EE2B2D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EE2B2D" w:rsidRPr="003925AA">
        <w:rPr>
          <w:rFonts w:ascii="Times New Roman" w:hAnsi="Times New Roman" w:cs="Times New Roman"/>
          <w:sz w:val="24"/>
          <w:szCs w:val="24"/>
        </w:rPr>
        <w:t>.</w:t>
      </w:r>
    </w:p>
    <w:p w:rsidR="00240F14" w:rsidRPr="003925AA" w:rsidRDefault="00A47FBC" w:rsidP="00470B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="00240F14" w:rsidRPr="003925AA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40F14" w:rsidRPr="003925AA">
        <w:rPr>
          <w:rFonts w:ascii="Times New Roman" w:hAnsi="Times New Roman" w:cs="Times New Roman"/>
          <w:sz w:val="24"/>
          <w:szCs w:val="24"/>
        </w:rPr>
        <w:t xml:space="preserve"> аукционной комиссии, присутствующи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240F14" w:rsidRPr="003925AA">
        <w:rPr>
          <w:rFonts w:ascii="Times New Roman" w:hAnsi="Times New Roman" w:cs="Times New Roman"/>
          <w:sz w:val="24"/>
          <w:szCs w:val="24"/>
        </w:rPr>
        <w:t xml:space="preserve"> на заседании</w:t>
      </w:r>
      <w:r w:rsidR="0041649E">
        <w:rPr>
          <w:rFonts w:ascii="Times New Roman" w:hAnsi="Times New Roman" w:cs="Times New Roman"/>
          <w:sz w:val="24"/>
          <w:szCs w:val="24"/>
        </w:rPr>
        <w:t>.</w:t>
      </w:r>
    </w:p>
    <w:p w:rsidR="00240F14" w:rsidRPr="003925AA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F95D7A" w:rsidRPr="00F95D7A" w:rsidTr="00F95D7A">
        <w:trPr>
          <w:trHeight w:val="639"/>
        </w:trPr>
        <w:tc>
          <w:tcPr>
            <w:tcW w:w="4593" w:type="dxa"/>
          </w:tcPr>
          <w:p w:rsidR="00F95D7A" w:rsidRPr="00F95D7A" w:rsidRDefault="00F95D7A" w:rsidP="008B27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587" w:type="dxa"/>
          </w:tcPr>
          <w:p w:rsidR="00F95D7A" w:rsidRPr="00F95D7A" w:rsidRDefault="00F95D7A" w:rsidP="00F95D7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BD5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Абармова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F95D7A" w:rsidRPr="00F95D7A" w:rsidRDefault="00F95D7A" w:rsidP="00F95D7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D7A" w:rsidRDefault="00F95D7A" w:rsidP="00F95D7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</w:t>
            </w:r>
            <w:r w:rsidR="0085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</w:t>
            </w:r>
            <w:r w:rsidR="00850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8B27AB" w:rsidRPr="00F95D7A" w:rsidRDefault="008B27AB" w:rsidP="00F95D7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D7A" w:rsidRDefault="008B27AB" w:rsidP="00F95D7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616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8B27AB" w:rsidRPr="00F95D7A" w:rsidRDefault="008B27AB" w:rsidP="00F95D7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5D7A" w:rsidRPr="00F95D7A" w:rsidTr="00F95D7A">
        <w:trPr>
          <w:trHeight w:val="639"/>
        </w:trPr>
        <w:tc>
          <w:tcPr>
            <w:tcW w:w="4593" w:type="dxa"/>
          </w:tcPr>
          <w:p w:rsidR="00F95D7A" w:rsidRPr="00F95D7A" w:rsidRDefault="00F95D7A" w:rsidP="00F95D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7" w:type="dxa"/>
          </w:tcPr>
          <w:p w:rsidR="00F95D7A" w:rsidRPr="00F95D7A" w:rsidRDefault="00F95D7A" w:rsidP="00F95D7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________________/И.А. Жданова/</w:t>
            </w:r>
          </w:p>
        </w:tc>
      </w:tr>
      <w:tr w:rsidR="00F95D7A" w:rsidRPr="00F95D7A" w:rsidTr="00F95D7A">
        <w:trPr>
          <w:trHeight w:val="639"/>
        </w:trPr>
        <w:tc>
          <w:tcPr>
            <w:tcW w:w="4593" w:type="dxa"/>
          </w:tcPr>
          <w:p w:rsidR="00F95D7A" w:rsidRPr="00616133" w:rsidRDefault="00F95D7A" w:rsidP="008B27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4587" w:type="dxa"/>
          </w:tcPr>
          <w:p w:rsidR="00F95D7A" w:rsidRPr="00F95D7A" w:rsidRDefault="008B27AB" w:rsidP="00F95D7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5D7A"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  /</w:t>
            </w:r>
          </w:p>
        </w:tc>
      </w:tr>
    </w:tbl>
    <w:p w:rsidR="00C86655" w:rsidRPr="003925AA" w:rsidRDefault="00C86655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226142">
      <w:pgSz w:w="11905" w:h="16838"/>
      <w:pgMar w:top="1135" w:right="99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26142"/>
    <w:rsid w:val="002360F3"/>
    <w:rsid w:val="00240F14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0868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06BA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49E"/>
    <w:rsid w:val="0041662C"/>
    <w:rsid w:val="00417CEA"/>
    <w:rsid w:val="004240C5"/>
    <w:rsid w:val="00424A50"/>
    <w:rsid w:val="00425047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B03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E62D2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CE4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3171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5F7688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133"/>
    <w:rsid w:val="0061669E"/>
    <w:rsid w:val="00621A01"/>
    <w:rsid w:val="00621A68"/>
    <w:rsid w:val="00623518"/>
    <w:rsid w:val="00627513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A76BA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3BD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29E6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27AB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38B9"/>
    <w:rsid w:val="008E5D93"/>
    <w:rsid w:val="008F07BE"/>
    <w:rsid w:val="008F0ACB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3841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47FBC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0CDB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239F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55D3"/>
    <w:rsid w:val="00BD6CAA"/>
    <w:rsid w:val="00BE0327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4D62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4DDE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0A87"/>
    <w:rsid w:val="00D512A8"/>
    <w:rsid w:val="00D51387"/>
    <w:rsid w:val="00D5139A"/>
    <w:rsid w:val="00D5381C"/>
    <w:rsid w:val="00D57E99"/>
    <w:rsid w:val="00D62DE4"/>
    <w:rsid w:val="00D650E6"/>
    <w:rsid w:val="00D7107C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C75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5D7A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E7AE2"/>
    <w:rsid w:val="00FF01F4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customStyle="1" w:styleId="ConsPlusNormal">
    <w:name w:val="ConsPlusNormal"/>
    <w:link w:val="ConsPlusNormal0"/>
    <w:rsid w:val="00BD5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D55D3"/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ite"/>
    <w:uiPriority w:val="99"/>
    <w:unhideWhenUsed/>
    <w:rsid w:val="00D50A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customStyle="1" w:styleId="ConsPlusNormal">
    <w:name w:val="ConsPlusNormal"/>
    <w:link w:val="ConsPlusNormal0"/>
    <w:rsid w:val="00BD5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D55D3"/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ite"/>
    <w:uiPriority w:val="99"/>
    <w:unhideWhenUsed/>
    <w:rsid w:val="00D50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3EDC5CD490626B5ECD14EAV8T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V3T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A6ABCA791740D55B1F5130D07FEC20532D0E8EF0E5EA24D026EF35ED3EDC5CD490626B5ECD15E5V8TEH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Ирина Андреевна Жданова</cp:lastModifiedBy>
  <cp:revision>16</cp:revision>
  <cp:lastPrinted>2014-07-25T12:02:00Z</cp:lastPrinted>
  <dcterms:created xsi:type="dcterms:W3CDTF">2014-03-25T05:10:00Z</dcterms:created>
  <dcterms:modified xsi:type="dcterms:W3CDTF">2014-07-25T12:03:00Z</dcterms:modified>
</cp:coreProperties>
</file>