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C34F4" w:rsidRDefault="00FC34F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34F4">
              <w:rPr>
                <w:sz w:val="28"/>
                <w:szCs w:val="28"/>
              </w:rPr>
              <w:t>Муниципальное бюджетное образовательное учреждение общеобразовательная гимназия № 23</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FC176D"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5219B">
        <w:rPr>
          <w:rFonts w:eastAsia="Times New Roman" w:cs="Times New Roman"/>
          <w:b/>
          <w:color w:val="000000"/>
          <w:sz w:val="28"/>
          <w:szCs w:val="28"/>
          <w:lang w:eastAsia="ru-RU" w:bidi="ar-SA"/>
        </w:rPr>
        <w:t xml:space="preserve">  </w:t>
      </w:r>
      <w:r w:rsidR="00FC34F4" w:rsidRPr="00FC34F4">
        <w:rPr>
          <w:rFonts w:cs="Times New Roman"/>
          <w:sz w:val="28"/>
          <w:szCs w:val="28"/>
        </w:rPr>
        <w:t>Поставка учебников</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9E548D">
              <w:rPr>
                <w:rFonts w:eastAsia="Times New Roman" w:cs="Times New Roman"/>
                <w:color w:val="000000"/>
                <w:lang w:eastAsia="ru-RU" w:bidi="ar-SA"/>
              </w:rPr>
              <w:t>3</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C3CE0">
        <w:trPr>
          <w:trHeight w:val="750"/>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8C4FF5"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2D6428">
              <w:t>Муниципальное бюджетное образовательное учреждение общеобразовательная гимназия № 23</w:t>
            </w:r>
          </w:p>
        </w:tc>
      </w:tr>
      <w:tr w:rsidR="00C102FD" w:rsidRPr="00FC176D" w:rsidTr="00EC3CE0">
        <w:trPr>
          <w:trHeight w:val="91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8C4FF5" w:rsidP="00822B26">
            <w:pPr>
              <w:keepNext/>
              <w:keepLines/>
              <w:widowControl/>
              <w:rPr>
                <w:highlight w:val="cyan"/>
              </w:rPr>
            </w:pPr>
            <w:r w:rsidRPr="002D6428">
              <w:t>153005, Российская Федерация, Ивановская область, Иваново г, Шошина, 15-б</w:t>
            </w:r>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8C4FF5" w:rsidP="00EC3CE0">
            <w:pPr>
              <w:keepNext/>
              <w:keepLines/>
              <w:widowControl/>
              <w:rPr>
                <w:highlight w:val="cyan"/>
              </w:rPr>
            </w:pPr>
            <w:r w:rsidRPr="002D6428">
              <w:rPr>
                <w:lang w:val="en-US"/>
              </w:rPr>
              <w:t>school23@ivedu.ru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8C4FF5" w:rsidP="00822B26">
            <w:pPr>
              <w:keepNext/>
              <w:keepLines/>
              <w:widowControl/>
              <w:rPr>
                <w:highlight w:val="cyan"/>
              </w:rPr>
            </w:pPr>
            <w:r w:rsidRPr="002D6428">
              <w:rPr>
                <w:lang w:val="en-US"/>
              </w:rPr>
              <w:t>8(</w:t>
            </w:r>
            <w:r w:rsidRPr="002D6428">
              <w:t>4932</w:t>
            </w:r>
            <w:r w:rsidRPr="002D6428">
              <w:rPr>
                <w:lang w:val="en-US"/>
              </w:rPr>
              <w:t>)</w:t>
            </w:r>
            <w:r w:rsidRPr="002D6428">
              <w:t>3</w:t>
            </w:r>
            <w:r w:rsidRPr="002D6428">
              <w:rPr>
                <w:lang w:val="en-US"/>
              </w:rPr>
              <w:t>7-86-69</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8C4FF5" w:rsidP="00EC3CE0">
            <w:pPr>
              <w:keepNext/>
              <w:keepLines/>
              <w:widowControl/>
              <w:rPr>
                <w:highlight w:val="cyan"/>
              </w:rPr>
            </w:pPr>
            <w:proofErr w:type="spellStart"/>
            <w:r w:rsidRPr="002D6428">
              <w:t>Воробчикова</w:t>
            </w:r>
            <w:proofErr w:type="spellEnd"/>
            <w:r w:rsidRPr="002D6428">
              <w:t xml:space="preserve"> Елизавета Олеговна</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C102FD" w:rsidRDefault="008C4FF5"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roofErr w:type="spellStart"/>
            <w:r w:rsidRPr="002D6428">
              <w:t>Воробчикова</w:t>
            </w:r>
            <w:proofErr w:type="spellEnd"/>
            <w:r w:rsidRPr="002D6428">
              <w:t xml:space="preserve"> Елизавета Олеговна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8C4FF5" w:rsidRDefault="008C4FF5" w:rsidP="008C4FF5">
            <w:pPr>
              <w:spacing w:after="0" w:line="240" w:lineRule="auto"/>
              <w:jc w:val="both"/>
              <w:rPr>
                <w:rFonts w:cs="Times New Roman"/>
              </w:rPr>
            </w:pPr>
            <w:r w:rsidRPr="00AB2174">
              <w:rPr>
                <w:rFonts w:cs="Times New Roman"/>
              </w:rPr>
              <w:t xml:space="preserve">Поставка </w:t>
            </w:r>
            <w:r>
              <w:rPr>
                <w:rFonts w:cs="Times New Roman"/>
              </w:rPr>
              <w:t>учебников</w:t>
            </w:r>
            <w:proofErr w:type="gramStart"/>
            <w:r>
              <w:rPr>
                <w:rFonts w:cs="Times New Roman"/>
              </w:rPr>
              <w:t xml:space="preserve"> .</w:t>
            </w:r>
            <w:proofErr w:type="gramEnd"/>
            <w:r w:rsidR="00940478">
              <w:t xml:space="preserve"> </w:t>
            </w:r>
          </w:p>
          <w:p w:rsidR="008C0A0B" w:rsidRPr="008C0A0B" w:rsidRDefault="008C0A0B" w:rsidP="008C4FF5">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5170F3" w:rsidRDefault="008C4FF5"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2D6428">
              <w:rPr>
                <w:rFonts w:cs="Times New Roman"/>
              </w:rPr>
              <w:t>153005, Российская Федерация, Ивановская область, Иваново г, Шошина, 15-б МБОУО гимназия № 23</w:t>
            </w:r>
            <w:r>
              <w:rPr>
                <w:rFonts w:cs="Times New Roman"/>
              </w:rPr>
              <w:t>.</w:t>
            </w:r>
          </w:p>
          <w:p w:rsidR="00D81DA4" w:rsidRPr="003E1EF5"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8C4FF5" w:rsidRDefault="008C4FF5"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8C4FF5">
              <w:rPr>
                <w:rStyle w:val="FontStyle30"/>
                <w:sz w:val="24"/>
              </w:rPr>
              <w:t>в течение 30  календарных дней с момента заключения контракта</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DD7D11" w:rsidRDefault="008C4FF5" w:rsidP="00822B26">
            <w:pPr>
              <w:pStyle w:val="af5"/>
              <w:keepNext/>
              <w:keepLines/>
              <w:spacing w:before="120" w:after="0"/>
              <w:jc w:val="both"/>
              <w:rPr>
                <w:rFonts w:ascii="Times New Roman" w:hAnsi="Times New Roman"/>
                <w:szCs w:val="24"/>
                <w:highlight w:val="cyan"/>
              </w:rPr>
            </w:pPr>
            <w:r w:rsidRPr="008C4FF5">
              <w:rPr>
                <w:rFonts w:ascii="Times New Roman" w:hAnsi="Times New Roman"/>
              </w:rPr>
              <w:t>112 784, 80</w:t>
            </w:r>
            <w:r w:rsidRPr="00DF501F">
              <w:rPr>
                <w:rFonts w:ascii="Times New Roman" w:hAnsi="Times New Roman"/>
                <w:szCs w:val="24"/>
              </w:rPr>
              <w:t xml:space="preserve"> </w:t>
            </w:r>
            <w:r>
              <w:rPr>
                <w:rFonts w:ascii="Times New Roman" w:hAnsi="Times New Roman"/>
                <w:szCs w:val="24"/>
              </w:rPr>
              <w:t xml:space="preserve"> </w:t>
            </w:r>
            <w:r w:rsidR="00DD7D11" w:rsidRPr="00DD7D11">
              <w:rPr>
                <w:rFonts w:ascii="Times New Roman" w:hAnsi="Times New Roman"/>
                <w:szCs w:val="24"/>
              </w:rPr>
              <w:t>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8C4FF5"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cs="Times New Roman"/>
                <w:lang w:eastAsia="ru-RU" w:bidi="ar-SA"/>
              </w:rPr>
              <w:t>Внебюджетные средства</w:t>
            </w:r>
            <w:r w:rsidR="00D81DA4" w:rsidRPr="00DD7D11">
              <w:rPr>
                <w:rFonts w:eastAsia="Times New Roman" w:cs="Times New Roman"/>
                <w:lang w:eastAsia="ru-RU" w:bidi="ar-SA"/>
              </w:rPr>
              <w:t xml:space="preserve"> </w:t>
            </w:r>
          </w:p>
        </w:tc>
      </w:tr>
      <w:tr w:rsidR="00D81DA4"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C4FF5" w:rsidRPr="008C4FF5" w:rsidRDefault="008C4FF5"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8C4FF5">
              <w:t>Цена включает в себя все расходы, связанные с исполнением контракта, в том числе стоимость товара, расходы на транспортировку товара,</w:t>
            </w:r>
            <w:r w:rsidR="00BA38D5">
              <w:t xml:space="preserve"> стоимость разгрузки,</w:t>
            </w:r>
            <w:r w:rsidRPr="008C4FF5">
              <w:t xml:space="preserve"> страхование, налоги</w:t>
            </w:r>
            <w:r w:rsidR="00BA38D5">
              <w:t xml:space="preserve"> (в том числе НДС</w:t>
            </w:r>
            <w:r w:rsidR="00BA38D5">
              <w:rPr>
                <w:rStyle w:val="affe"/>
              </w:rPr>
              <w:footnoteReference w:id="3"/>
            </w:r>
            <w:r w:rsidR="00BA38D5">
              <w:t>)</w:t>
            </w:r>
            <w:r w:rsidRPr="008C4FF5">
              <w:t>, сборы и другие обязательные платежи.</w:t>
            </w:r>
            <w:r w:rsidRPr="008C4FF5">
              <w:rPr>
                <w:rFonts w:eastAsia="Times New Roman" w:cs="Times New Roman"/>
                <w:lang w:eastAsia="ru-RU" w:bidi="ar-SA"/>
              </w:rPr>
              <w:t xml:space="preserve">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w:t>
            </w:r>
            <w:r w:rsidRPr="004E3CD6">
              <w:lastRenderedPageBreak/>
              <w:t xml:space="preserve">(максимальной)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BA38D5" w:rsidP="00EC3CE0">
            <w:pPr>
              <w:suppressAutoHyphens w:val="0"/>
              <w:autoSpaceDE w:val="0"/>
              <w:autoSpaceDN w:val="0"/>
              <w:adjustRightInd w:val="0"/>
              <w:spacing w:after="0" w:line="240" w:lineRule="auto"/>
              <w:jc w:val="both"/>
              <w:rPr>
                <w:rFonts w:eastAsia="Times New Roman" w:cs="Times New Roman"/>
                <w:lang w:eastAsia="ru-RU" w:bidi="ar-SA"/>
              </w:rPr>
            </w:pPr>
            <w:r w:rsidRPr="00BA38D5">
              <w:t>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в течение 30 дней с момента поставки товара.</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w:t>
            </w:r>
            <w:r w:rsidR="00D81DA4" w:rsidRPr="00FC176D">
              <w:rPr>
                <w:rFonts w:eastAsia="Times New Roman" w:cs="Times New Roman"/>
                <w:lang w:eastAsia="ru-RU" w:bidi="ar-SA"/>
              </w:rPr>
              <w:lastRenderedPageBreak/>
              <w:t>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w:t>
            </w:r>
            <w:r w:rsidR="00D81DA4" w:rsidRPr="00FC176D">
              <w:rPr>
                <w:rFonts w:eastAsia="Times New Roman" w:cs="Times New Roman"/>
                <w:lang w:eastAsia="ru-RU" w:bidi="ar-SA"/>
              </w:rPr>
              <w:lastRenderedPageBreak/>
              <w:t>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C727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w:t>
            </w:r>
            <w:r w:rsidRPr="00DC7273">
              <w:rPr>
                <w:rFonts w:eastAsia="Times New Roman" w:cs="Times New Roman"/>
                <w:lang w:eastAsia="ru-RU" w:bidi="ar-SA"/>
              </w:rPr>
              <w:lastRenderedPageBreak/>
              <w:t>(его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C7273">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FA4056">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w:t>
            </w:r>
            <w:r w:rsidRPr="00FC176D">
              <w:rPr>
                <w:rFonts w:eastAsia="Times New Roman" w:cs="Times New Roman"/>
                <w:lang w:eastAsia="ru-RU" w:bidi="ar-SA"/>
              </w:rPr>
              <w:lastRenderedPageBreak/>
              <w:t>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F81E5B">
              <w:rPr>
                <w:rFonts w:eastAsia="Times New Roman" w:cs="Times New Roman"/>
                <w:lang w:eastAsia="ru-RU" w:bidi="ar-SA"/>
              </w:rPr>
              <w:t>26.06.</w:t>
            </w:r>
            <w:r>
              <w:rPr>
                <w:rFonts w:eastAsia="Times New Roman" w:cs="Times New Roman"/>
                <w:lang w:eastAsia="ru-RU" w:bidi="ar-SA"/>
              </w:rPr>
              <w:t>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F81E5B">
              <w:rPr>
                <w:rFonts w:eastAsia="Times New Roman" w:cs="Times New Roman"/>
                <w:lang w:eastAsia="ru-RU" w:bidi="ar-SA"/>
              </w:rPr>
              <w:t>30.06.</w:t>
            </w:r>
            <w:r>
              <w:rPr>
                <w:rFonts w:eastAsia="Times New Roman" w:cs="Times New Roman"/>
                <w:lang w:eastAsia="ru-RU" w:bidi="ar-SA"/>
              </w:rPr>
              <w:t>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w:t>
            </w:r>
            <w:r w:rsidRPr="00FC176D">
              <w:rPr>
                <w:rFonts w:eastAsia="Times New Roman" w:cs="Times New Roman"/>
                <w:lang w:eastAsia="ru-RU" w:bidi="ar-SA"/>
              </w:rPr>
              <w:lastRenderedPageBreak/>
              <w:t>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F81E5B"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04.07.</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81E5B"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07.07.</w:t>
            </w:r>
            <w:r w:rsidR="00FA4056" w:rsidRPr="001B4603">
              <w:rPr>
                <w:rFonts w:eastAsia="Times New Roman" w:cs="Times New Roman"/>
                <w:lang w:eastAsia="ru-RU" w:bidi="ar-SA"/>
              </w:rPr>
              <w:t>2014</w:t>
            </w:r>
          </w:p>
        </w:tc>
      </w:tr>
      <w:tr w:rsidR="00FA4056"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F81E5B"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10.07.</w:t>
            </w:r>
            <w:bookmarkStart w:id="1" w:name="_GoBack"/>
            <w:bookmarkEnd w:id="1"/>
            <w:r w:rsidR="00FA4056" w:rsidRPr="001B4603">
              <w:rPr>
                <w:rFonts w:eastAsia="Times New Roman" w:cs="Times New Roman"/>
                <w:lang w:eastAsia="ru-RU" w:bidi="ar-SA"/>
              </w:rPr>
              <w:t>2014</w:t>
            </w:r>
          </w:p>
        </w:tc>
      </w:tr>
      <w:tr w:rsidR="00FA4056" w:rsidRPr="00FC176D" w:rsidTr="00EC3CE0">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BA38D5"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285971">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BA38D5" w:rsidRPr="002D6428" w:rsidRDefault="00BA38D5" w:rsidP="00BA38D5">
            <w:pPr>
              <w:spacing w:after="0" w:line="240" w:lineRule="auto"/>
              <w:jc w:val="both"/>
              <w:rPr>
                <w:color w:val="000000"/>
              </w:rPr>
            </w:pPr>
            <w:proofErr w:type="gramStart"/>
            <w:r w:rsidRPr="002D6428">
              <w:t>Финансово-казначейское</w:t>
            </w:r>
            <w:r>
              <w:t xml:space="preserve"> </w:t>
            </w:r>
            <w:r w:rsidRPr="002D6428">
              <w:t>управление Администрации города Иванова (</w:t>
            </w:r>
            <w:r w:rsidRPr="002D6428">
              <w:rPr>
                <w:color w:val="000000"/>
              </w:rPr>
              <w:t>МБОУО гимназия № 23</w:t>
            </w:r>
            <w:proofErr w:type="gramEnd"/>
          </w:p>
          <w:p w:rsidR="00BA38D5" w:rsidRPr="002D6428" w:rsidRDefault="00BA38D5" w:rsidP="00BA38D5">
            <w:pPr>
              <w:spacing w:after="0" w:line="240" w:lineRule="auto"/>
              <w:jc w:val="both"/>
              <w:rPr>
                <w:color w:val="000000"/>
              </w:rPr>
            </w:pPr>
            <w:r w:rsidRPr="002D6428">
              <w:rPr>
                <w:color w:val="000000"/>
              </w:rPr>
              <w:t>Адрес: 153005, г. Иваново, ул. Шошина, д.15-б. Тел. 37-86-69</w:t>
            </w:r>
          </w:p>
          <w:p w:rsidR="00BA38D5" w:rsidRPr="002D6428" w:rsidRDefault="00BA38D5" w:rsidP="00BA38D5">
            <w:pPr>
              <w:spacing w:after="0" w:line="240" w:lineRule="auto"/>
              <w:jc w:val="both"/>
              <w:rPr>
                <w:color w:val="000000"/>
              </w:rPr>
            </w:pPr>
            <w:r w:rsidRPr="002D6428">
              <w:rPr>
                <w:color w:val="000000"/>
              </w:rPr>
              <w:t>ИНН-3730005350</w:t>
            </w:r>
          </w:p>
          <w:p w:rsidR="00BA38D5" w:rsidRPr="002D6428" w:rsidRDefault="00BA38D5" w:rsidP="00BA38D5">
            <w:pPr>
              <w:pStyle w:val="1a"/>
              <w:keepNext/>
              <w:keepLines/>
              <w:spacing w:after="0" w:line="240" w:lineRule="auto"/>
              <w:rPr>
                <w:rFonts w:ascii="Times New Roman" w:hAnsi="Times New Roman"/>
                <w:lang w:val="ru-RU"/>
              </w:rPr>
            </w:pPr>
            <w:r w:rsidRPr="00BA38D5">
              <w:rPr>
                <w:rFonts w:ascii="Times New Roman" w:hAnsi="Times New Roman"/>
                <w:color w:val="000000"/>
                <w:lang w:val="ru-RU"/>
              </w:rPr>
              <w:t>КПП 370201001</w:t>
            </w:r>
          </w:p>
          <w:p w:rsidR="00BA38D5" w:rsidRPr="001C581F" w:rsidRDefault="00BA38D5" w:rsidP="00BA38D5">
            <w:pPr>
              <w:pStyle w:val="1a"/>
              <w:keepNext/>
              <w:keepLines/>
              <w:spacing w:after="0" w:line="240" w:lineRule="auto"/>
              <w:rPr>
                <w:rFonts w:ascii="Times New Roman" w:hAnsi="Times New Roman"/>
                <w:lang w:val="ru-RU"/>
              </w:rPr>
            </w:pPr>
            <w:proofErr w:type="gramStart"/>
            <w:r w:rsidRPr="001C581F">
              <w:rPr>
                <w:rFonts w:ascii="Times New Roman" w:hAnsi="Times New Roman"/>
                <w:lang w:val="ru-RU"/>
              </w:rPr>
              <w:t>р</w:t>
            </w:r>
            <w:proofErr w:type="gramEnd"/>
            <w:r w:rsidRPr="001C581F">
              <w:rPr>
                <w:rFonts w:ascii="Times New Roman" w:hAnsi="Times New Roman"/>
                <w:lang w:val="ru-RU"/>
              </w:rPr>
              <w:t>/с 40701810900003000001 в Отделении Иваново г. Иваново БИК 042406001</w:t>
            </w:r>
          </w:p>
          <w:p w:rsidR="00FA4056" w:rsidRPr="00E5731E" w:rsidRDefault="00BA38D5" w:rsidP="00BA38D5">
            <w:pPr>
              <w:pStyle w:val="120"/>
              <w:keepNext/>
              <w:keepLines/>
              <w:spacing w:after="0" w:line="240" w:lineRule="auto"/>
              <w:rPr>
                <w:rFonts w:ascii="Times New Roman" w:hAnsi="Times New Roman"/>
                <w:lang w:val="ru-RU"/>
              </w:rPr>
            </w:pPr>
            <w:r w:rsidRPr="001C581F">
              <w:rPr>
                <w:rFonts w:ascii="Times New Roman" w:hAnsi="Times New Roman"/>
              </w:rPr>
              <w:t xml:space="preserve">л/с </w:t>
            </w:r>
            <w:r w:rsidRPr="00A6632B">
              <w:rPr>
                <w:rFonts w:ascii="Times New Roman" w:hAnsi="Times New Roman"/>
              </w:rPr>
              <w:t>001.99.143.0</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w:t>
            </w:r>
            <w:r w:rsidRPr="00FC176D">
              <w:rPr>
                <w:rFonts w:eastAsia="Times New Roman" w:cs="Times New Roman"/>
                <w:lang w:eastAsia="ru-RU" w:bidi="ar-SA"/>
              </w:rPr>
              <w:lastRenderedPageBreak/>
              <w:t xml:space="preserve">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lastRenderedPageBreak/>
              <w:t>в</w:t>
            </w:r>
            <w:r w:rsidR="00FA4056">
              <w:t xml:space="preserve"> соответствии с </w:t>
            </w:r>
            <w:r w:rsidR="00BA38D5">
              <w:rPr>
                <w:rFonts w:eastAsia="Calibri"/>
                <w:color w:val="000000"/>
                <w:lang w:eastAsia="en-US"/>
              </w:rPr>
              <w:t>Законом 44-ФЗ.</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0478" w:rsidRDefault="0094047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A7DC3" w:rsidRDefault="007A7DC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1A3621" w:rsidP="001A3621">
      <w:pPr>
        <w:pStyle w:val="ConsPlusNormal"/>
        <w:ind w:firstLine="709"/>
        <w:jc w:val="center"/>
        <w:rPr>
          <w:rFonts w:ascii="Times New Roman" w:hAnsi="Times New Roman" w:cs="Times New Roman"/>
          <w:bCs/>
          <w:i/>
          <w:spacing w:val="-9"/>
          <w:sz w:val="24"/>
          <w:szCs w:val="24"/>
        </w:rPr>
      </w:pPr>
      <w:r w:rsidRPr="001A3621">
        <w:rPr>
          <w:rFonts w:ascii="Times New Roman" w:hAnsi="Times New Roman" w:cs="Times New Roman"/>
          <w:bCs/>
          <w:i/>
          <w:spacing w:val="-9"/>
          <w:sz w:val="24"/>
          <w:szCs w:val="24"/>
        </w:rPr>
        <w:t>на п</w:t>
      </w:r>
      <w:r>
        <w:rPr>
          <w:rFonts w:ascii="Times New Roman" w:hAnsi="Times New Roman" w:cs="Times New Roman"/>
          <w:bCs/>
          <w:i/>
          <w:spacing w:val="-9"/>
          <w:sz w:val="24"/>
          <w:szCs w:val="24"/>
        </w:rPr>
        <w:t>оставку</w:t>
      </w:r>
      <w:r w:rsidR="008C7CCB">
        <w:rPr>
          <w:rFonts w:ascii="Times New Roman" w:hAnsi="Times New Roman" w:cs="Times New Roman"/>
          <w:bCs/>
          <w:i/>
          <w:spacing w:val="-9"/>
          <w:sz w:val="24"/>
          <w:szCs w:val="24"/>
        </w:rPr>
        <w:t xml:space="preserve"> учебников</w:t>
      </w:r>
      <w:r w:rsidR="007A7DC3">
        <w:rPr>
          <w:rFonts w:ascii="Times New Roman" w:hAnsi="Times New Roman" w:cs="Times New Roman"/>
          <w:bCs/>
          <w:i/>
          <w:spacing w:val="-9"/>
          <w:sz w:val="24"/>
          <w:szCs w:val="24"/>
        </w:rPr>
        <w:t>.</w:t>
      </w:r>
    </w:p>
    <w:p w:rsidR="001A3621" w:rsidRPr="001A3621" w:rsidRDefault="001A3621" w:rsidP="001A3621">
      <w:pPr>
        <w:pStyle w:val="ConsPlusNormal"/>
        <w:ind w:firstLine="709"/>
        <w:jc w:val="center"/>
        <w:rPr>
          <w:rFonts w:ascii="Times New Roman" w:hAnsi="Times New Roman" w:cs="Times New Roman"/>
          <w:bCs/>
          <w:i/>
          <w:spacing w:val="-9"/>
          <w:sz w:val="24"/>
          <w:szCs w:val="24"/>
        </w:rPr>
      </w:pP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4237"/>
        <w:gridCol w:w="1259"/>
        <w:gridCol w:w="1551"/>
        <w:gridCol w:w="2577"/>
      </w:tblGrid>
      <w:tr w:rsidR="006C0D37" w:rsidTr="006C0D37">
        <w:tc>
          <w:tcPr>
            <w:tcW w:w="549" w:type="dxa"/>
            <w:vMerge w:val="restart"/>
            <w:tcBorders>
              <w:top w:val="single" w:sz="4" w:space="0" w:color="auto"/>
              <w:left w:val="single" w:sz="4" w:space="0" w:color="auto"/>
              <w:right w:val="single" w:sz="4" w:space="0" w:color="auto"/>
            </w:tcBorders>
          </w:tcPr>
          <w:p w:rsidR="006C0D37" w:rsidRPr="006C0D37" w:rsidRDefault="006C0D37" w:rsidP="00C6021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6C0D37">
              <w:rPr>
                <w:rFonts w:ascii="Times New Roman" w:hAnsi="Times New Roman"/>
              </w:rPr>
              <w:t>№ № п\</w:t>
            </w:r>
            <w:proofErr w:type="gramStart"/>
            <w:r w:rsidRPr="006C0D37">
              <w:rPr>
                <w:rFonts w:ascii="Times New Roman" w:hAnsi="Times New Roman"/>
              </w:rPr>
              <w:t>п</w:t>
            </w:r>
            <w:proofErr w:type="gramEnd"/>
          </w:p>
        </w:tc>
        <w:tc>
          <w:tcPr>
            <w:tcW w:w="7047" w:type="dxa"/>
            <w:gridSpan w:val="3"/>
            <w:tcBorders>
              <w:top w:val="single" w:sz="4" w:space="0" w:color="auto"/>
              <w:left w:val="single" w:sz="4" w:space="0" w:color="auto"/>
              <w:bottom w:val="single" w:sz="4" w:space="0" w:color="auto"/>
              <w:right w:val="single" w:sz="4" w:space="0" w:color="auto"/>
            </w:tcBorders>
          </w:tcPr>
          <w:p w:rsidR="006C0D37" w:rsidRP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proofErr w:type="gramStart"/>
            <w:r w:rsidRPr="006C0D37">
              <w:rPr>
                <w:rFonts w:ascii="Times New Roman" w:hAnsi="Times New Roman" w:cs="Times New Roman"/>
                <w:bCs/>
                <w:sz w:val="22"/>
                <w:szCs w:val="22"/>
              </w:rPr>
              <w:t xml:space="preserve">Конкретные показатели товара, </w:t>
            </w:r>
            <w:r w:rsidRPr="006C0D37">
              <w:rPr>
                <w:rFonts w:ascii="Times New Roman" w:eastAsia="Calibri" w:hAnsi="Times New Roman" w:cs="Times New Roman"/>
                <w:sz w:val="22"/>
                <w:szCs w:val="22"/>
                <w:lang w:eastAsia="en-US"/>
              </w:rPr>
              <w:t>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577" w:type="dxa"/>
            <w:vMerge w:val="restart"/>
            <w:tcBorders>
              <w:top w:val="single" w:sz="4" w:space="0" w:color="auto"/>
              <w:left w:val="single" w:sz="4" w:space="0" w:color="auto"/>
              <w:right w:val="single" w:sz="4" w:space="0" w:color="auto"/>
            </w:tcBorders>
          </w:tcPr>
          <w:p w:rsidR="006C0D37" w:rsidRPr="0088447D" w:rsidRDefault="006C0D37" w:rsidP="006C0D37">
            <w:pPr>
              <w:widowControl/>
              <w:suppressAutoHyphens w:val="0"/>
              <w:spacing w:after="0" w:line="240" w:lineRule="auto"/>
              <w:jc w:val="center"/>
              <w:rPr>
                <w:rFonts w:eastAsia="Calibri" w:cs="Times New Roman"/>
                <w:sz w:val="20"/>
                <w:szCs w:val="20"/>
                <w:lang w:eastAsia="en-US" w:bidi="ar-SA"/>
              </w:rPr>
            </w:pPr>
            <w:r w:rsidRPr="0088447D">
              <w:rPr>
                <w:rFonts w:eastAsia="Calibri" w:cs="Times New Roman"/>
                <w:sz w:val="20"/>
                <w:szCs w:val="20"/>
                <w:lang w:eastAsia="en-US" w:bidi="ar-SA"/>
              </w:rPr>
              <w:t>Наименование места происхождения товара или наименование производителя товара</w:t>
            </w:r>
          </w:p>
          <w:p w:rsidR="006C0D37" w:rsidRPr="006C0D37" w:rsidRDefault="006C0D37" w:rsidP="006C0D3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2"/>
                <w:szCs w:val="22"/>
              </w:rPr>
            </w:pPr>
            <w:r w:rsidRPr="006C0D37">
              <w:rPr>
                <w:rFonts w:ascii="Times New Roman" w:eastAsia="Calibri" w:hAnsi="Times New Roman" w:cs="Times New Roman"/>
                <w:sz w:val="22"/>
                <w:szCs w:val="22"/>
                <w:lang w:eastAsia="en-US"/>
              </w:rPr>
              <w:t>(издательство*)</w:t>
            </w:r>
          </w:p>
        </w:tc>
      </w:tr>
      <w:tr w:rsidR="006C0D37" w:rsidTr="006C0D37">
        <w:tc>
          <w:tcPr>
            <w:tcW w:w="549" w:type="dxa"/>
            <w:vMerge/>
            <w:tcBorders>
              <w:left w:val="single" w:sz="4" w:space="0" w:color="auto"/>
              <w:bottom w:val="single" w:sz="4" w:space="0" w:color="auto"/>
              <w:right w:val="single" w:sz="4" w:space="0" w:color="auto"/>
            </w:tcBorders>
            <w:hideMark/>
          </w:tcPr>
          <w:p w:rsidR="006C0D37" w:rsidRP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rPr>
            </w:pPr>
          </w:p>
        </w:tc>
        <w:tc>
          <w:tcPr>
            <w:tcW w:w="4237" w:type="dxa"/>
            <w:tcBorders>
              <w:top w:val="single" w:sz="4" w:space="0" w:color="auto"/>
              <w:left w:val="single" w:sz="4" w:space="0" w:color="auto"/>
              <w:bottom w:val="single" w:sz="4" w:space="0" w:color="auto"/>
              <w:right w:val="single" w:sz="4" w:space="0" w:color="auto"/>
            </w:tcBorders>
            <w:hideMark/>
          </w:tcPr>
          <w:p w:rsidR="006C0D37" w:rsidRP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rPr>
            </w:pPr>
            <w:r w:rsidRPr="006C0D37">
              <w:rPr>
                <w:rFonts w:ascii="Times New Roman" w:hAnsi="Times New Roman"/>
              </w:rPr>
              <w:t>Наименование товара</w:t>
            </w:r>
          </w:p>
        </w:tc>
        <w:tc>
          <w:tcPr>
            <w:tcW w:w="1259" w:type="dxa"/>
            <w:tcBorders>
              <w:top w:val="single" w:sz="4" w:space="0" w:color="auto"/>
              <w:left w:val="single" w:sz="4" w:space="0" w:color="auto"/>
              <w:bottom w:val="single" w:sz="4" w:space="0" w:color="auto"/>
              <w:right w:val="single" w:sz="4" w:space="0" w:color="auto"/>
            </w:tcBorders>
            <w:hideMark/>
          </w:tcPr>
          <w:p w:rsidR="006C0D37" w:rsidRP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rPr>
            </w:pPr>
            <w:r w:rsidRPr="006C0D37">
              <w:rPr>
                <w:rFonts w:ascii="Times New Roman" w:hAnsi="Times New Roman"/>
              </w:rPr>
              <w:t>Класс</w:t>
            </w:r>
          </w:p>
        </w:tc>
        <w:tc>
          <w:tcPr>
            <w:tcW w:w="1551" w:type="dxa"/>
            <w:tcBorders>
              <w:top w:val="single" w:sz="4" w:space="0" w:color="auto"/>
              <w:left w:val="single" w:sz="4" w:space="0" w:color="auto"/>
              <w:bottom w:val="single" w:sz="4" w:space="0" w:color="auto"/>
              <w:right w:val="single" w:sz="4" w:space="0" w:color="auto"/>
            </w:tcBorders>
            <w:hideMark/>
          </w:tcPr>
          <w:p w:rsidR="006C0D37" w:rsidRP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rPr>
            </w:pPr>
            <w:r w:rsidRPr="006C0D37">
              <w:rPr>
                <w:rFonts w:ascii="Times New Roman" w:hAnsi="Times New Roman"/>
              </w:rPr>
              <w:t>Год издания</w:t>
            </w:r>
          </w:p>
        </w:tc>
        <w:tc>
          <w:tcPr>
            <w:tcW w:w="2577" w:type="dxa"/>
            <w:vMerge/>
            <w:tcBorders>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rPr>
            </w:pPr>
          </w:p>
        </w:tc>
      </w:tr>
      <w:tr w:rsidR="006C0D37" w:rsidTr="006C0D37">
        <w:tc>
          <w:tcPr>
            <w:tcW w:w="549"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1</w:t>
            </w:r>
          </w:p>
        </w:tc>
        <w:tc>
          <w:tcPr>
            <w:tcW w:w="4237" w:type="dxa"/>
            <w:tcBorders>
              <w:top w:val="single" w:sz="4" w:space="0" w:color="auto"/>
              <w:left w:val="single" w:sz="4" w:space="0" w:color="auto"/>
              <w:bottom w:val="single" w:sz="4" w:space="0" w:color="auto"/>
              <w:right w:val="single" w:sz="4" w:space="0" w:color="auto"/>
            </w:tcBorders>
            <w:hideMark/>
          </w:tcPr>
          <w:p w:rsidR="006C0D37" w:rsidRPr="007B1962" w:rsidRDefault="006C0D37" w:rsidP="00C6021E">
            <w:pPr>
              <w:tabs>
                <w:tab w:val="left" w:pos="2205"/>
              </w:tabs>
              <w:spacing w:after="0"/>
            </w:pPr>
            <w:r w:rsidRPr="007B1962">
              <w:t>Учебник Математика</w:t>
            </w:r>
            <w:r>
              <w:t xml:space="preserve"> в 2 ч.</w:t>
            </w:r>
            <w:r w:rsidRPr="007B1962">
              <w:t xml:space="preserve">, </w:t>
            </w:r>
            <w:proofErr w:type="spellStart"/>
            <w:r>
              <w:t>Аргинская</w:t>
            </w:r>
            <w:proofErr w:type="spellEnd"/>
            <w:r>
              <w:t xml:space="preserve"> И.И. </w:t>
            </w:r>
          </w:p>
        </w:tc>
        <w:tc>
          <w:tcPr>
            <w:tcW w:w="1259"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4</w:t>
            </w:r>
          </w:p>
        </w:tc>
        <w:tc>
          <w:tcPr>
            <w:tcW w:w="1551"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2014</w:t>
            </w:r>
          </w:p>
        </w:tc>
        <w:tc>
          <w:tcPr>
            <w:tcW w:w="2577" w:type="dxa"/>
            <w:tcBorders>
              <w:top w:val="single" w:sz="4" w:space="0" w:color="auto"/>
              <w:left w:val="single" w:sz="4" w:space="0" w:color="auto"/>
              <w:bottom w:val="single" w:sz="4" w:space="0" w:color="auto"/>
              <w:right w:val="single" w:sz="4" w:space="0" w:color="auto"/>
            </w:tcBorders>
            <w:vAlign w:val="bottom"/>
            <w:hideMark/>
          </w:tcPr>
          <w:p w:rsidR="006C0D37" w:rsidRPr="00DB4520" w:rsidRDefault="006C0D37" w:rsidP="00C6021E">
            <w:pPr>
              <w:jc w:val="center"/>
              <w:rPr>
                <w:color w:val="000000"/>
              </w:rPr>
            </w:pPr>
          </w:p>
        </w:tc>
      </w:tr>
      <w:tr w:rsidR="006C0D37" w:rsidTr="006C0D37">
        <w:tc>
          <w:tcPr>
            <w:tcW w:w="549"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2</w:t>
            </w:r>
          </w:p>
        </w:tc>
        <w:tc>
          <w:tcPr>
            <w:tcW w:w="4237" w:type="dxa"/>
            <w:tcBorders>
              <w:top w:val="single" w:sz="4" w:space="0" w:color="auto"/>
              <w:left w:val="single" w:sz="4" w:space="0" w:color="auto"/>
              <w:bottom w:val="single" w:sz="4" w:space="0" w:color="auto"/>
              <w:right w:val="single" w:sz="4" w:space="0" w:color="auto"/>
            </w:tcBorders>
            <w:hideMark/>
          </w:tcPr>
          <w:p w:rsidR="006C0D37" w:rsidRPr="007B1962" w:rsidRDefault="006C0D37" w:rsidP="00C6021E">
            <w:pPr>
              <w:tabs>
                <w:tab w:val="left" w:pos="2205"/>
              </w:tabs>
              <w:spacing w:after="0"/>
            </w:pPr>
            <w:r w:rsidRPr="007B1962">
              <w:t xml:space="preserve">Учебник </w:t>
            </w:r>
            <w:r>
              <w:t>Литературное чтение в 2 ч.</w:t>
            </w:r>
            <w:r w:rsidRPr="007B1962">
              <w:t xml:space="preserve">, </w:t>
            </w:r>
            <w:r>
              <w:t xml:space="preserve">Свиридова В.Ю. </w:t>
            </w:r>
          </w:p>
        </w:tc>
        <w:tc>
          <w:tcPr>
            <w:tcW w:w="1259" w:type="dxa"/>
            <w:tcBorders>
              <w:top w:val="single" w:sz="4" w:space="0" w:color="auto"/>
              <w:left w:val="single" w:sz="4" w:space="0" w:color="auto"/>
              <w:bottom w:val="single" w:sz="4" w:space="0" w:color="auto"/>
              <w:right w:val="single" w:sz="4" w:space="0" w:color="auto"/>
            </w:tcBorders>
            <w:hideMark/>
          </w:tcPr>
          <w:p w:rsidR="006C0D37" w:rsidRPr="003E0A49"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sidRPr="003E0A49">
              <w:rPr>
                <w:rFonts w:ascii="Times New Roman" w:hAnsi="Times New Roman"/>
              </w:rPr>
              <w:t>4</w:t>
            </w:r>
          </w:p>
        </w:tc>
        <w:tc>
          <w:tcPr>
            <w:tcW w:w="1551" w:type="dxa"/>
            <w:tcBorders>
              <w:top w:val="single" w:sz="4" w:space="0" w:color="auto"/>
              <w:left w:val="single" w:sz="4" w:space="0" w:color="auto"/>
              <w:bottom w:val="single" w:sz="4" w:space="0" w:color="auto"/>
              <w:right w:val="single" w:sz="4" w:space="0" w:color="auto"/>
            </w:tcBorders>
            <w:hideMark/>
          </w:tcPr>
          <w:p w:rsidR="006C0D37" w:rsidRPr="003E0A49"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sidRPr="003E0A49">
              <w:rPr>
                <w:rFonts w:ascii="Times New Roman" w:hAnsi="Times New Roman"/>
              </w:rPr>
              <w:t>2014</w:t>
            </w:r>
          </w:p>
        </w:tc>
        <w:tc>
          <w:tcPr>
            <w:tcW w:w="2577" w:type="dxa"/>
            <w:tcBorders>
              <w:top w:val="single" w:sz="4" w:space="0" w:color="auto"/>
              <w:left w:val="single" w:sz="4" w:space="0" w:color="auto"/>
              <w:bottom w:val="single" w:sz="4" w:space="0" w:color="auto"/>
              <w:right w:val="single" w:sz="4" w:space="0" w:color="auto"/>
            </w:tcBorders>
            <w:vAlign w:val="bottom"/>
            <w:hideMark/>
          </w:tcPr>
          <w:p w:rsidR="006C0D37" w:rsidRPr="00DB4520" w:rsidRDefault="006C0D37" w:rsidP="00C6021E">
            <w:pPr>
              <w:jc w:val="center"/>
              <w:rPr>
                <w:color w:val="000000"/>
              </w:rPr>
            </w:pPr>
          </w:p>
        </w:tc>
      </w:tr>
      <w:tr w:rsidR="006C0D37" w:rsidTr="006C0D37">
        <w:tc>
          <w:tcPr>
            <w:tcW w:w="549"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3</w:t>
            </w:r>
          </w:p>
        </w:tc>
        <w:tc>
          <w:tcPr>
            <w:tcW w:w="4237" w:type="dxa"/>
            <w:tcBorders>
              <w:top w:val="single" w:sz="4" w:space="0" w:color="auto"/>
              <w:left w:val="single" w:sz="4" w:space="0" w:color="auto"/>
              <w:bottom w:val="single" w:sz="4" w:space="0" w:color="auto"/>
              <w:right w:val="single" w:sz="4" w:space="0" w:color="auto"/>
            </w:tcBorders>
            <w:hideMark/>
          </w:tcPr>
          <w:p w:rsidR="006C0D37" w:rsidRPr="007B1962" w:rsidRDefault="006C0D37" w:rsidP="00C6021E">
            <w:pPr>
              <w:tabs>
                <w:tab w:val="left" w:pos="2205"/>
              </w:tabs>
              <w:spacing w:after="0"/>
            </w:pPr>
            <w:r w:rsidRPr="007B1962">
              <w:t xml:space="preserve">Учебник </w:t>
            </w:r>
            <w:r>
              <w:t>Русский язык</w:t>
            </w:r>
            <w:r w:rsidRPr="007B1962">
              <w:t xml:space="preserve"> </w:t>
            </w:r>
            <w:r>
              <w:t xml:space="preserve">в 2 ч. Нечаева Н.В. </w:t>
            </w:r>
          </w:p>
        </w:tc>
        <w:tc>
          <w:tcPr>
            <w:tcW w:w="1259"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4</w:t>
            </w:r>
          </w:p>
        </w:tc>
        <w:tc>
          <w:tcPr>
            <w:tcW w:w="1551"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2014</w:t>
            </w:r>
          </w:p>
        </w:tc>
        <w:tc>
          <w:tcPr>
            <w:tcW w:w="2577" w:type="dxa"/>
            <w:tcBorders>
              <w:top w:val="single" w:sz="4" w:space="0" w:color="auto"/>
              <w:left w:val="single" w:sz="4" w:space="0" w:color="auto"/>
              <w:bottom w:val="single" w:sz="4" w:space="0" w:color="auto"/>
              <w:right w:val="single" w:sz="4" w:space="0" w:color="auto"/>
            </w:tcBorders>
            <w:vAlign w:val="bottom"/>
            <w:hideMark/>
          </w:tcPr>
          <w:p w:rsidR="006C0D37" w:rsidRPr="00DB4520" w:rsidRDefault="006C0D37" w:rsidP="00C6021E">
            <w:pPr>
              <w:jc w:val="center"/>
              <w:rPr>
                <w:color w:val="000000"/>
              </w:rPr>
            </w:pPr>
          </w:p>
        </w:tc>
      </w:tr>
      <w:tr w:rsidR="006C0D37" w:rsidTr="006C0D37">
        <w:tc>
          <w:tcPr>
            <w:tcW w:w="549"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4</w:t>
            </w:r>
          </w:p>
        </w:tc>
        <w:tc>
          <w:tcPr>
            <w:tcW w:w="4237" w:type="dxa"/>
            <w:tcBorders>
              <w:top w:val="single" w:sz="4" w:space="0" w:color="auto"/>
              <w:left w:val="single" w:sz="4" w:space="0" w:color="auto"/>
              <w:bottom w:val="single" w:sz="4" w:space="0" w:color="auto"/>
              <w:right w:val="single" w:sz="4" w:space="0" w:color="auto"/>
            </w:tcBorders>
            <w:hideMark/>
          </w:tcPr>
          <w:p w:rsidR="006C0D37" w:rsidRPr="007B1962" w:rsidRDefault="006C0D37" w:rsidP="00C6021E">
            <w:pPr>
              <w:tabs>
                <w:tab w:val="left" w:pos="2205"/>
              </w:tabs>
              <w:spacing w:after="0"/>
            </w:pPr>
            <w:proofErr w:type="gramStart"/>
            <w:r>
              <w:t>Учебник</w:t>
            </w:r>
            <w:proofErr w:type="gramEnd"/>
            <w:r>
              <w:t xml:space="preserve"> Окружающий мир в 2 ч., Дмитриева Н.Я. </w:t>
            </w:r>
          </w:p>
        </w:tc>
        <w:tc>
          <w:tcPr>
            <w:tcW w:w="1259"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4</w:t>
            </w:r>
          </w:p>
        </w:tc>
        <w:tc>
          <w:tcPr>
            <w:tcW w:w="1551"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2014</w:t>
            </w:r>
          </w:p>
        </w:tc>
        <w:tc>
          <w:tcPr>
            <w:tcW w:w="2577" w:type="dxa"/>
            <w:tcBorders>
              <w:top w:val="single" w:sz="4" w:space="0" w:color="auto"/>
              <w:left w:val="single" w:sz="4" w:space="0" w:color="auto"/>
              <w:bottom w:val="single" w:sz="4" w:space="0" w:color="auto"/>
              <w:right w:val="single" w:sz="4" w:space="0" w:color="auto"/>
            </w:tcBorders>
            <w:vAlign w:val="bottom"/>
            <w:hideMark/>
          </w:tcPr>
          <w:p w:rsidR="006C0D37" w:rsidRPr="00DB4520" w:rsidRDefault="006C0D37" w:rsidP="00C6021E">
            <w:pPr>
              <w:jc w:val="center"/>
              <w:rPr>
                <w:color w:val="000000"/>
              </w:rPr>
            </w:pPr>
          </w:p>
        </w:tc>
      </w:tr>
      <w:tr w:rsidR="006C0D37" w:rsidTr="006C0D37">
        <w:tc>
          <w:tcPr>
            <w:tcW w:w="549"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5</w:t>
            </w:r>
          </w:p>
        </w:tc>
        <w:tc>
          <w:tcPr>
            <w:tcW w:w="4237" w:type="dxa"/>
            <w:tcBorders>
              <w:top w:val="single" w:sz="4" w:space="0" w:color="auto"/>
              <w:left w:val="single" w:sz="4" w:space="0" w:color="auto"/>
              <w:bottom w:val="single" w:sz="4" w:space="0" w:color="auto"/>
              <w:right w:val="single" w:sz="4" w:space="0" w:color="auto"/>
            </w:tcBorders>
            <w:hideMark/>
          </w:tcPr>
          <w:p w:rsidR="006C0D37" w:rsidRPr="007B1962" w:rsidRDefault="006C0D37" w:rsidP="00C6021E">
            <w:pPr>
              <w:tabs>
                <w:tab w:val="left" w:pos="2205"/>
              </w:tabs>
              <w:spacing w:after="0"/>
            </w:pPr>
            <w:r w:rsidRPr="007B1962">
              <w:t xml:space="preserve">Учебник Музыка, </w:t>
            </w:r>
            <w:proofErr w:type="spellStart"/>
            <w:r>
              <w:t>Ригина</w:t>
            </w:r>
            <w:proofErr w:type="spellEnd"/>
            <w:r>
              <w:t xml:space="preserve"> Г.С. </w:t>
            </w:r>
          </w:p>
        </w:tc>
        <w:tc>
          <w:tcPr>
            <w:tcW w:w="1259"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4</w:t>
            </w:r>
          </w:p>
        </w:tc>
        <w:tc>
          <w:tcPr>
            <w:tcW w:w="1551"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2014</w:t>
            </w:r>
          </w:p>
        </w:tc>
        <w:tc>
          <w:tcPr>
            <w:tcW w:w="2577" w:type="dxa"/>
            <w:tcBorders>
              <w:top w:val="single" w:sz="4" w:space="0" w:color="auto"/>
              <w:left w:val="single" w:sz="4" w:space="0" w:color="auto"/>
              <w:bottom w:val="single" w:sz="4" w:space="0" w:color="auto"/>
              <w:right w:val="single" w:sz="4" w:space="0" w:color="auto"/>
            </w:tcBorders>
            <w:vAlign w:val="bottom"/>
            <w:hideMark/>
          </w:tcPr>
          <w:p w:rsidR="006C0D37" w:rsidRPr="00DB4520" w:rsidRDefault="006C0D37" w:rsidP="00C6021E">
            <w:pPr>
              <w:jc w:val="center"/>
              <w:rPr>
                <w:color w:val="000000"/>
              </w:rPr>
            </w:pPr>
          </w:p>
        </w:tc>
      </w:tr>
      <w:tr w:rsidR="006C0D37" w:rsidTr="006C0D37">
        <w:tc>
          <w:tcPr>
            <w:tcW w:w="549"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6</w:t>
            </w:r>
          </w:p>
        </w:tc>
        <w:tc>
          <w:tcPr>
            <w:tcW w:w="4237" w:type="dxa"/>
            <w:tcBorders>
              <w:top w:val="single" w:sz="4" w:space="0" w:color="auto"/>
              <w:left w:val="single" w:sz="4" w:space="0" w:color="auto"/>
              <w:bottom w:val="single" w:sz="4" w:space="0" w:color="auto"/>
              <w:right w:val="single" w:sz="4" w:space="0" w:color="auto"/>
            </w:tcBorders>
            <w:hideMark/>
          </w:tcPr>
          <w:p w:rsidR="006C0D37" w:rsidRPr="007B1962" w:rsidRDefault="006C0D37" w:rsidP="00C6021E">
            <w:pPr>
              <w:tabs>
                <w:tab w:val="left" w:pos="2205"/>
              </w:tabs>
              <w:spacing w:after="0"/>
            </w:pPr>
            <w:r w:rsidRPr="007B1962">
              <w:t xml:space="preserve">Учебник Технология, </w:t>
            </w:r>
            <w:proofErr w:type="spellStart"/>
            <w:r>
              <w:t>Цирулик</w:t>
            </w:r>
            <w:proofErr w:type="spellEnd"/>
            <w:r>
              <w:t xml:space="preserve"> Н.А</w:t>
            </w:r>
            <w:r w:rsidRPr="007B1962">
              <w:t xml:space="preserve"> Е.А.</w:t>
            </w:r>
            <w:r>
              <w:t xml:space="preserve"> </w:t>
            </w:r>
          </w:p>
        </w:tc>
        <w:tc>
          <w:tcPr>
            <w:tcW w:w="1259"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4</w:t>
            </w:r>
          </w:p>
        </w:tc>
        <w:tc>
          <w:tcPr>
            <w:tcW w:w="1551"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2014</w:t>
            </w:r>
          </w:p>
        </w:tc>
        <w:tc>
          <w:tcPr>
            <w:tcW w:w="2577" w:type="dxa"/>
            <w:tcBorders>
              <w:top w:val="single" w:sz="4" w:space="0" w:color="auto"/>
              <w:left w:val="single" w:sz="4" w:space="0" w:color="auto"/>
              <w:bottom w:val="single" w:sz="4" w:space="0" w:color="auto"/>
              <w:right w:val="single" w:sz="4" w:space="0" w:color="auto"/>
            </w:tcBorders>
            <w:vAlign w:val="bottom"/>
            <w:hideMark/>
          </w:tcPr>
          <w:p w:rsidR="006C0D37" w:rsidRPr="00DB4520" w:rsidRDefault="006C0D37" w:rsidP="00C6021E">
            <w:pPr>
              <w:jc w:val="center"/>
              <w:rPr>
                <w:color w:val="000000"/>
              </w:rPr>
            </w:pPr>
          </w:p>
        </w:tc>
      </w:tr>
      <w:tr w:rsidR="006C0D37" w:rsidTr="006C0D37">
        <w:tc>
          <w:tcPr>
            <w:tcW w:w="549"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7</w:t>
            </w:r>
          </w:p>
        </w:tc>
        <w:tc>
          <w:tcPr>
            <w:tcW w:w="4237" w:type="dxa"/>
            <w:tcBorders>
              <w:top w:val="single" w:sz="4" w:space="0" w:color="auto"/>
              <w:left w:val="single" w:sz="4" w:space="0" w:color="auto"/>
              <w:bottom w:val="single" w:sz="4" w:space="0" w:color="auto"/>
              <w:right w:val="single" w:sz="4" w:space="0" w:color="auto"/>
            </w:tcBorders>
            <w:hideMark/>
          </w:tcPr>
          <w:p w:rsidR="006C0D37" w:rsidRPr="007B1962" w:rsidRDefault="006C0D37" w:rsidP="00C6021E">
            <w:pPr>
              <w:tabs>
                <w:tab w:val="left" w:pos="2205"/>
              </w:tabs>
              <w:spacing w:after="0"/>
            </w:pPr>
            <w:r w:rsidRPr="007B1962">
              <w:t xml:space="preserve">Учебник </w:t>
            </w:r>
            <w:r>
              <w:t xml:space="preserve">Изобразительное искусство, </w:t>
            </w:r>
            <w:proofErr w:type="spellStart"/>
            <w:r>
              <w:t>Ашикова</w:t>
            </w:r>
            <w:proofErr w:type="spellEnd"/>
            <w:r>
              <w:t xml:space="preserve"> С.Г. </w:t>
            </w:r>
          </w:p>
        </w:tc>
        <w:tc>
          <w:tcPr>
            <w:tcW w:w="1259"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4</w:t>
            </w:r>
          </w:p>
        </w:tc>
        <w:tc>
          <w:tcPr>
            <w:tcW w:w="1551" w:type="dxa"/>
            <w:tcBorders>
              <w:top w:val="single" w:sz="4" w:space="0" w:color="auto"/>
              <w:left w:val="single" w:sz="4" w:space="0" w:color="auto"/>
              <w:bottom w:val="single" w:sz="4" w:space="0" w:color="auto"/>
              <w:right w:val="single" w:sz="4" w:space="0" w:color="auto"/>
            </w:tcBorders>
            <w:hideMark/>
          </w:tcPr>
          <w:p w:rsidR="006C0D37" w:rsidRDefault="006C0D37"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2014</w:t>
            </w:r>
          </w:p>
        </w:tc>
        <w:tc>
          <w:tcPr>
            <w:tcW w:w="2577" w:type="dxa"/>
            <w:tcBorders>
              <w:top w:val="single" w:sz="4" w:space="0" w:color="auto"/>
              <w:left w:val="single" w:sz="4" w:space="0" w:color="auto"/>
              <w:bottom w:val="single" w:sz="4" w:space="0" w:color="auto"/>
              <w:right w:val="single" w:sz="4" w:space="0" w:color="auto"/>
            </w:tcBorders>
            <w:vAlign w:val="bottom"/>
            <w:hideMark/>
          </w:tcPr>
          <w:p w:rsidR="006C0D37" w:rsidRPr="00DB4520" w:rsidRDefault="006C0D37" w:rsidP="00C6021E">
            <w:pPr>
              <w:jc w:val="center"/>
              <w:rPr>
                <w:color w:val="000000"/>
              </w:rP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88447D" w:rsidRPr="0088447D" w:rsidRDefault="0088447D" w:rsidP="0088447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88447D">
        <w:rPr>
          <w:rFonts w:eastAsia="Times New Roman" w:cs="Times New Roman"/>
          <w:lang w:eastAsia="ru-RU" w:bidi="ar-SA"/>
        </w:rPr>
        <w:t xml:space="preserve">* 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88447D">
        <w:rPr>
          <w:rFonts w:eastAsia="Times New Roman" w:cs="Times New Roman"/>
          <w:lang w:eastAsia="ru-RU" w:bidi="ar-SA"/>
        </w:rPr>
        <w:t>Минобрнауки</w:t>
      </w:r>
      <w:proofErr w:type="spellEnd"/>
      <w:r w:rsidRPr="0088447D">
        <w:rPr>
          <w:rFonts w:eastAsia="Times New Roman" w:cs="Times New Roman"/>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(далее - Перечень).</w:t>
      </w:r>
      <w:proofErr w:type="gramEnd"/>
    </w:p>
    <w:p w:rsidR="0088447D" w:rsidRPr="00A434A6" w:rsidRDefault="0088447D" w:rsidP="0088447D">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B31BA" w:rsidRDefault="001A3621" w:rsidP="001A3621">
      <w:pPr>
        <w:suppressAutoHyphens w:val="0"/>
        <w:autoSpaceDE w:val="0"/>
        <w:autoSpaceDN w:val="0"/>
        <w:adjustRightInd w:val="0"/>
        <w:spacing w:after="0" w:line="240" w:lineRule="auto"/>
        <w:jc w:val="center"/>
        <w:rPr>
          <w:rFonts w:eastAsia="Times New Roman" w:cs="Times New Roman"/>
          <w:lang w:eastAsia="ru-RU" w:bidi="ar-SA"/>
        </w:rPr>
      </w:pPr>
      <w:r>
        <w:rPr>
          <w:rFonts w:cs="Times New Roman"/>
          <w:i/>
        </w:rPr>
        <w:t>на поставку</w:t>
      </w:r>
      <w:r w:rsidR="008C7CCB">
        <w:rPr>
          <w:rFonts w:cs="Times New Roman"/>
          <w:i/>
        </w:rPr>
        <w:t xml:space="preserve"> учебников</w:t>
      </w:r>
      <w:r w:rsidR="00C27C0B">
        <w:rPr>
          <w:rFonts w:cs="Times New Roman"/>
          <w:i/>
          <w:lang w:eastAsia="ru-RU" w:bidi="ar-SA"/>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8D00E5" w:rsidRDefault="008D00E5" w:rsidP="008D00E5">
      <w:pPr>
        <w:suppressAutoHyphens w:val="0"/>
        <w:autoSpaceDE w:val="0"/>
        <w:autoSpaceDN w:val="0"/>
        <w:adjustRightInd w:val="0"/>
        <w:spacing w:after="0" w:line="240" w:lineRule="auto"/>
        <w:ind w:firstLine="567"/>
        <w:jc w:val="both"/>
        <w:rPr>
          <w:rFonts w:eastAsia="Times New Roman" w:cs="Times New Roman"/>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A434A6">
        <w:rPr>
          <w:rFonts w:cs="Times New Roman"/>
          <w:i/>
        </w:rPr>
        <w:t>на</w:t>
      </w:r>
      <w:r w:rsidR="004B31BA" w:rsidRPr="00A434A6">
        <w:rPr>
          <w:rFonts w:cs="Times New Roman"/>
        </w:rPr>
        <w:t xml:space="preserve"> </w:t>
      </w:r>
      <w:r w:rsidR="001A3621">
        <w:rPr>
          <w:rFonts w:cs="Times New Roman"/>
        </w:rPr>
        <w:t>п</w:t>
      </w:r>
      <w:r w:rsidR="001A3621" w:rsidRPr="001A3621">
        <w:rPr>
          <w:rFonts w:cs="Times New Roman"/>
          <w:i/>
        </w:rPr>
        <w:t>оставк</w:t>
      </w:r>
      <w:r w:rsidR="001A3621">
        <w:rPr>
          <w:rFonts w:cs="Times New Roman"/>
          <w:i/>
        </w:rPr>
        <w:t>у</w:t>
      </w:r>
      <w:r w:rsidR="001A3621" w:rsidRPr="001A3621">
        <w:rPr>
          <w:rFonts w:cs="Times New Roman"/>
          <w:i/>
        </w:rPr>
        <w:t xml:space="preserve"> </w:t>
      </w:r>
      <w:r w:rsidR="008C7CCB">
        <w:rPr>
          <w:rFonts w:cs="Times New Roman"/>
          <w:i/>
        </w:rPr>
        <w:t>учебников</w:t>
      </w:r>
      <w:r w:rsidR="004B31BA">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Pr="00FC176D"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P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6C0D37" w:rsidRDefault="006C0D37" w:rsidP="008213A9">
      <w:pPr>
        <w:widowControl/>
        <w:suppressAutoHyphens w:val="0"/>
        <w:spacing w:after="0" w:line="240" w:lineRule="auto"/>
        <w:jc w:val="center"/>
        <w:rPr>
          <w:rFonts w:eastAsia="Calibri" w:cs="Times New Roman"/>
          <w:b/>
          <w:lang w:eastAsia="ru-RU" w:bidi="ar-SA"/>
        </w:rPr>
      </w:pPr>
    </w:p>
    <w:p w:rsidR="008213A9" w:rsidRPr="008213A9" w:rsidRDefault="008213A9" w:rsidP="008213A9">
      <w:pPr>
        <w:widowControl/>
        <w:suppressAutoHyphens w:val="0"/>
        <w:spacing w:after="0" w:line="240" w:lineRule="auto"/>
        <w:jc w:val="center"/>
        <w:rPr>
          <w:rFonts w:eastAsia="Calibri" w:cs="Times New Roman"/>
          <w:b/>
          <w:lang w:eastAsia="ru-RU" w:bidi="ar-SA"/>
        </w:rPr>
      </w:pPr>
      <w:r w:rsidRPr="008213A9">
        <w:rPr>
          <w:rFonts w:eastAsia="Calibri" w:cs="Times New Roman"/>
          <w:b/>
          <w:lang w:eastAsia="ru-RU" w:bidi="ar-SA"/>
        </w:rPr>
        <w:t>Гражданско-правовой договор (контракт)  № _____</w:t>
      </w:r>
    </w:p>
    <w:p w:rsidR="008213A9" w:rsidRPr="008213A9" w:rsidRDefault="008213A9" w:rsidP="008213A9">
      <w:pPr>
        <w:widowControl/>
        <w:suppressAutoHyphens w:val="0"/>
        <w:spacing w:after="0" w:line="240" w:lineRule="auto"/>
        <w:jc w:val="center"/>
        <w:rPr>
          <w:rFonts w:eastAsia="Calibri" w:cs="Times New Roman"/>
          <w:b/>
          <w:lang w:eastAsia="ru-RU" w:bidi="ar-SA"/>
        </w:rPr>
      </w:pPr>
      <w:r w:rsidRPr="008213A9">
        <w:rPr>
          <w:rFonts w:eastAsia="Calibri" w:cs="Times New Roman"/>
          <w:b/>
          <w:lang w:eastAsia="ru-RU" w:bidi="ar-SA"/>
        </w:rPr>
        <w:t>на поставку учебников</w:t>
      </w:r>
    </w:p>
    <w:p w:rsidR="006C0D37" w:rsidRPr="00C1134F" w:rsidRDefault="006C0D37" w:rsidP="006C0D37">
      <w:pPr>
        <w:jc w:val="center"/>
      </w:pPr>
      <w:r w:rsidRPr="00C1134F">
        <w:t xml:space="preserve">г. Иваново                                                                                        </w:t>
      </w:r>
      <w:r>
        <w:t xml:space="preserve">  </w:t>
      </w:r>
      <w:r w:rsidRPr="00C1134F">
        <w:t xml:space="preserve">«____» ___________ </w:t>
      </w:r>
      <w:smartTag w:uri="urn:schemas-microsoft-com:office:smarttags" w:element="metricconverter">
        <w:smartTagPr>
          <w:attr w:name="ProductID" w:val="2014 г"/>
        </w:smartTagPr>
        <w:r w:rsidRPr="00C1134F">
          <w:t>20</w:t>
        </w:r>
        <w:r>
          <w:t>14</w:t>
        </w:r>
        <w:r w:rsidRPr="00C1134F">
          <w:t xml:space="preserve"> г</w:t>
        </w:r>
      </w:smartTag>
      <w:r w:rsidRPr="00C1134F">
        <w:t>.</w:t>
      </w:r>
    </w:p>
    <w:p w:rsidR="006C0D37" w:rsidRPr="006C0D37" w:rsidRDefault="006C0D37" w:rsidP="006C0D37">
      <w:pPr>
        <w:spacing w:after="0" w:line="240" w:lineRule="auto"/>
        <w:ind w:firstLine="540"/>
        <w:jc w:val="both"/>
        <w:rPr>
          <w:rFonts w:cs="Times New Roman"/>
        </w:rPr>
      </w:pPr>
      <w:proofErr w:type="gramStart"/>
      <w:r w:rsidRPr="006C0D37">
        <w:rPr>
          <w:rFonts w:cs="Times New Roman"/>
          <w:color w:val="000000"/>
        </w:rPr>
        <w:t xml:space="preserve">Муниципальное бюджетное образовательное учреждение общеобразовательная гимназия № 23 (далее – МБОУО гимназия № 23), именуемое в дальнейшем «Заказчик», в лице директора </w:t>
      </w:r>
      <w:proofErr w:type="spellStart"/>
      <w:r w:rsidRPr="006C0D37">
        <w:rPr>
          <w:rFonts w:cs="Times New Roman"/>
          <w:color w:val="000000"/>
        </w:rPr>
        <w:t>Шерудилло</w:t>
      </w:r>
      <w:proofErr w:type="spellEnd"/>
      <w:r w:rsidRPr="006C0D37">
        <w:rPr>
          <w:rFonts w:cs="Times New Roman"/>
          <w:color w:val="000000"/>
        </w:rPr>
        <w:t xml:space="preserve"> Елены Александровны</w:t>
      </w:r>
      <w:r w:rsidRPr="006C0D37">
        <w:rPr>
          <w:rFonts w:cs="Times New Roman"/>
        </w:rPr>
        <w:t>,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_______________________ от___________________ № ______________ заключили настоящий гражданско-правовой договор (контракт) (далее – Контракт) о нижеследующем:</w:t>
      </w:r>
      <w:proofErr w:type="gramEnd"/>
    </w:p>
    <w:p w:rsidR="006C0D37" w:rsidRPr="006C0D37" w:rsidRDefault="006C0D37" w:rsidP="006C0D37">
      <w:pPr>
        <w:spacing w:after="0" w:line="240" w:lineRule="auto"/>
        <w:ind w:left="1416"/>
        <w:rPr>
          <w:rFonts w:cs="Times New Roman"/>
        </w:rPr>
      </w:pPr>
      <w:r w:rsidRPr="006C0D37">
        <w:rPr>
          <w:rFonts w:cs="Times New Roman"/>
          <w:b/>
        </w:rPr>
        <w:t xml:space="preserve">                                          1. Предмет контракта</w:t>
      </w:r>
    </w:p>
    <w:p w:rsidR="006C0D37" w:rsidRPr="006C0D37" w:rsidRDefault="006C0D37" w:rsidP="006C0D37">
      <w:pPr>
        <w:spacing w:after="0" w:line="240" w:lineRule="auto"/>
        <w:jc w:val="both"/>
        <w:rPr>
          <w:rFonts w:cs="Times New Roman"/>
        </w:rPr>
      </w:pPr>
      <w:r w:rsidRPr="006C0D37">
        <w:rPr>
          <w:rFonts w:cs="Times New Roman"/>
        </w:rPr>
        <w:t>1.1. 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6C0D37" w:rsidRPr="006C0D37" w:rsidRDefault="006C0D37" w:rsidP="006C0D37">
      <w:pPr>
        <w:spacing w:after="0" w:line="240" w:lineRule="auto"/>
        <w:jc w:val="both"/>
        <w:rPr>
          <w:rFonts w:cs="Times New Roman"/>
        </w:rPr>
      </w:pPr>
      <w:r w:rsidRPr="006C0D37">
        <w:rPr>
          <w:rFonts w:cs="Times New Roman"/>
        </w:rPr>
        <w:t xml:space="preserve">1.2. Предметом поставки являются учебники (Приложение № 1 к Контракту). </w:t>
      </w:r>
    </w:p>
    <w:p w:rsidR="006C0D37" w:rsidRPr="006C0D37" w:rsidRDefault="006C0D37" w:rsidP="006C0D37">
      <w:pPr>
        <w:spacing w:after="0" w:line="240" w:lineRule="auto"/>
        <w:jc w:val="both"/>
        <w:rPr>
          <w:rFonts w:cs="Times New Roman"/>
        </w:rPr>
      </w:pPr>
      <w:r w:rsidRPr="006C0D37">
        <w:rPr>
          <w:rFonts w:cs="Times New Roman"/>
        </w:rPr>
        <w:t>1.3. Срок поставки: в течение 30 календарных дней с момента подписания контракта.</w:t>
      </w:r>
    </w:p>
    <w:p w:rsidR="006C0D37" w:rsidRPr="006C0D37" w:rsidRDefault="006C0D37" w:rsidP="006C0D37">
      <w:pPr>
        <w:spacing w:after="0" w:line="240" w:lineRule="auto"/>
        <w:rPr>
          <w:rFonts w:cs="Times New Roman"/>
        </w:rPr>
      </w:pPr>
      <w:r w:rsidRPr="006C0D37">
        <w:rPr>
          <w:rFonts w:cs="Times New Roman"/>
          <w:b/>
        </w:rPr>
        <w:t xml:space="preserve">                                                                   2. Цена Контракта</w:t>
      </w:r>
    </w:p>
    <w:p w:rsidR="006C0D37" w:rsidRPr="006C0D37" w:rsidRDefault="006C0D37" w:rsidP="006C0D37">
      <w:pPr>
        <w:spacing w:after="0" w:line="240" w:lineRule="auto"/>
        <w:jc w:val="both"/>
        <w:rPr>
          <w:rFonts w:cs="Times New Roman"/>
        </w:rPr>
      </w:pPr>
      <w:r w:rsidRPr="006C0D37">
        <w:rPr>
          <w:rFonts w:cs="Times New Roman"/>
        </w:rPr>
        <w:t>2.1.</w:t>
      </w:r>
      <w:r w:rsidRPr="006C0D37">
        <w:rPr>
          <w:rFonts w:cs="Times New Roman"/>
        </w:rPr>
        <w:tab/>
        <w:t xml:space="preserve">Цена настоящего Контракта составляет  ___________________________рублей ____ копеек, в </w:t>
      </w:r>
      <w:proofErr w:type="spellStart"/>
      <w:r w:rsidRPr="006C0D37">
        <w:rPr>
          <w:rFonts w:cs="Times New Roman"/>
        </w:rPr>
        <w:t>т.ч</w:t>
      </w:r>
      <w:proofErr w:type="spellEnd"/>
      <w:r w:rsidRPr="006C0D37">
        <w:rPr>
          <w:rFonts w:cs="Times New Roman"/>
        </w:rPr>
        <w:t xml:space="preserve">. НДС  ________. </w:t>
      </w:r>
    </w:p>
    <w:p w:rsidR="006C0D37" w:rsidRPr="006C0D37" w:rsidRDefault="006C0D37" w:rsidP="006C0D37">
      <w:pPr>
        <w:spacing w:after="0" w:line="240" w:lineRule="auto"/>
        <w:jc w:val="both"/>
        <w:rPr>
          <w:rFonts w:cs="Times New Roman"/>
        </w:rPr>
      </w:pPr>
      <w:r w:rsidRPr="006C0D37">
        <w:rPr>
          <w:rFonts w:cs="Times New Roman"/>
        </w:rPr>
        <w:t>Цена включает в себя все расходы, связанные с исполнением контракта, в том числе стоимость товара, расходы на транспортировку товара,</w:t>
      </w:r>
      <w:r>
        <w:rPr>
          <w:rFonts w:cs="Times New Roman"/>
        </w:rPr>
        <w:t xml:space="preserve"> стоимость разгрузки,</w:t>
      </w:r>
      <w:r w:rsidRPr="006C0D37">
        <w:rPr>
          <w:rFonts w:cs="Times New Roman"/>
        </w:rPr>
        <w:t xml:space="preserve"> страхование, налоги</w:t>
      </w:r>
      <w:r>
        <w:rPr>
          <w:rFonts w:cs="Times New Roman"/>
        </w:rPr>
        <w:t xml:space="preserve"> (в том числе НДС</w:t>
      </w:r>
      <w:r>
        <w:rPr>
          <w:rStyle w:val="affe"/>
          <w:rFonts w:cs="Times New Roman"/>
        </w:rPr>
        <w:footnoteReference w:id="4"/>
      </w:r>
      <w:r>
        <w:rPr>
          <w:rFonts w:cs="Times New Roman"/>
        </w:rPr>
        <w:t>)</w:t>
      </w:r>
      <w:r w:rsidRPr="006C0D37">
        <w:rPr>
          <w:rFonts w:cs="Times New Roman"/>
        </w:rPr>
        <w:t>, сборы и другие обязательные платежи.</w:t>
      </w:r>
    </w:p>
    <w:p w:rsidR="006C0D37" w:rsidRPr="006C0D37" w:rsidRDefault="006C0D37" w:rsidP="006C0D37">
      <w:pPr>
        <w:spacing w:after="0" w:line="240" w:lineRule="auto"/>
        <w:jc w:val="both"/>
        <w:rPr>
          <w:rFonts w:cs="Times New Roman"/>
        </w:rPr>
      </w:pPr>
      <w:r w:rsidRPr="006C0D37">
        <w:rPr>
          <w:rFonts w:cs="Times New Roman"/>
        </w:rPr>
        <w:t>2.2.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РФ.</w:t>
      </w:r>
    </w:p>
    <w:p w:rsidR="006C0D37" w:rsidRPr="006C0D37" w:rsidRDefault="006C0D37" w:rsidP="006C0D37">
      <w:pPr>
        <w:spacing w:after="0" w:line="240" w:lineRule="auto"/>
        <w:jc w:val="both"/>
        <w:rPr>
          <w:rFonts w:cs="Times New Roman"/>
        </w:rPr>
      </w:pPr>
      <w:r w:rsidRPr="006C0D37">
        <w:rPr>
          <w:rFonts w:cs="Times New Roman"/>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6C0D37" w:rsidRDefault="006C0D37" w:rsidP="006C0D37">
      <w:pPr>
        <w:spacing w:after="0" w:line="240" w:lineRule="auto"/>
        <w:jc w:val="both"/>
        <w:rPr>
          <w:rFonts w:cs="Times New Roman"/>
        </w:rPr>
      </w:pPr>
      <w:r w:rsidRPr="006C0D37">
        <w:rPr>
          <w:rFonts w:cs="Times New Roman"/>
        </w:rPr>
        <w:t xml:space="preserve">2.4. При исполнении контракта изменение его условий не допускается, за исключением случаев, предусмотренных </w:t>
      </w:r>
      <w:proofErr w:type="spellStart"/>
      <w:r w:rsidRPr="006C0D37">
        <w:rPr>
          <w:rFonts w:cs="Times New Roman"/>
        </w:rPr>
        <w:t>п.</w:t>
      </w:r>
      <w:proofErr w:type="gramStart"/>
      <w:r w:rsidRPr="006C0D37">
        <w:rPr>
          <w:rFonts w:cs="Times New Roman"/>
        </w:rPr>
        <w:t>п</w:t>
      </w:r>
      <w:proofErr w:type="spellEnd"/>
      <w:r w:rsidRPr="006C0D37">
        <w:rPr>
          <w:rFonts w:cs="Times New Roman"/>
        </w:rPr>
        <w:t>. б</w:t>
      </w:r>
      <w:proofErr w:type="gramEnd"/>
      <w:r w:rsidRPr="006C0D37">
        <w:rPr>
          <w:rFonts w:cs="Times New Roman"/>
        </w:rPr>
        <w:t xml:space="preserve"> п. 1 ч.1 ст. 95 </w:t>
      </w:r>
      <w:r>
        <w:rPr>
          <w:rFonts w:cs="Times New Roman"/>
        </w:rPr>
        <w:t>Закона 44-ФЗ</w:t>
      </w:r>
      <w:r w:rsidRPr="006C0D37">
        <w:rPr>
          <w:rFonts w:cs="Times New Roman"/>
        </w:rPr>
        <w:t>.</w:t>
      </w:r>
    </w:p>
    <w:p w:rsidR="00386190" w:rsidRPr="006C0D37" w:rsidRDefault="00386190" w:rsidP="006C0D37">
      <w:pPr>
        <w:spacing w:after="0" w:line="240" w:lineRule="auto"/>
        <w:jc w:val="both"/>
        <w:rPr>
          <w:rFonts w:cs="Times New Roman"/>
        </w:rPr>
      </w:pPr>
      <w:r>
        <w:rPr>
          <w:rFonts w:cs="Times New Roman"/>
        </w:rPr>
        <w:t xml:space="preserve">2.5. </w:t>
      </w:r>
      <w:r w:rsidRPr="00E22ABD">
        <w:rPr>
          <w:rFonts w:cs="Times New Roman"/>
        </w:rPr>
        <w:t>В случае</w:t>
      </w:r>
      <w:proofErr w:type="gramStart"/>
      <w:r w:rsidRPr="00E22ABD">
        <w:rPr>
          <w:rFonts w:cs="Times New Roman"/>
        </w:rPr>
        <w:t>,</w:t>
      </w:r>
      <w:proofErr w:type="gramEnd"/>
      <w:r w:rsidRPr="00E22ABD">
        <w:rPr>
          <w:rFonts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6C0D37" w:rsidRPr="006C0D37" w:rsidRDefault="006C0D37" w:rsidP="006C0D37">
      <w:pPr>
        <w:spacing w:after="0" w:line="240" w:lineRule="auto"/>
        <w:jc w:val="center"/>
        <w:rPr>
          <w:rFonts w:cs="Times New Roman"/>
        </w:rPr>
      </w:pPr>
      <w:r w:rsidRPr="006C0D37">
        <w:rPr>
          <w:rFonts w:cs="Times New Roman"/>
          <w:b/>
        </w:rPr>
        <w:t>3. Количество и ассортимент товара</w:t>
      </w:r>
    </w:p>
    <w:p w:rsidR="006C0D37" w:rsidRPr="006C0D37" w:rsidRDefault="006C0D37" w:rsidP="006C0D37">
      <w:pPr>
        <w:spacing w:after="0" w:line="240" w:lineRule="auto"/>
        <w:ind w:firstLine="709"/>
        <w:jc w:val="both"/>
        <w:rPr>
          <w:rFonts w:cs="Times New Roman"/>
        </w:rPr>
      </w:pPr>
      <w:r w:rsidRPr="006C0D37">
        <w:rPr>
          <w:rFonts w:cs="Times New Roman"/>
        </w:rPr>
        <w:t xml:space="preserve">По настоящему Контракту Поставщик обязуется поставить Заказчику учебники в соответствии со </w:t>
      </w:r>
      <w:r w:rsidRPr="006C0D37">
        <w:rPr>
          <w:rFonts w:cs="Times New Roman"/>
          <w:bCs/>
        </w:rPr>
        <w:t>Списком учебников для</w:t>
      </w:r>
      <w:r w:rsidRPr="006C0D37">
        <w:rPr>
          <w:rFonts w:cs="Times New Roman"/>
          <w:b/>
          <w:bCs/>
        </w:rPr>
        <w:t xml:space="preserve"> </w:t>
      </w:r>
      <w:r w:rsidRPr="006C0D37">
        <w:rPr>
          <w:rFonts w:cs="Times New Roman"/>
        </w:rPr>
        <w:t>МБОУО гимназии № 23(Приложение № 1 к Контракту).</w:t>
      </w:r>
    </w:p>
    <w:p w:rsidR="006C0D37" w:rsidRPr="006C0D37" w:rsidRDefault="006C0D37" w:rsidP="006C0D37">
      <w:pPr>
        <w:spacing w:after="0" w:line="240" w:lineRule="auto"/>
        <w:jc w:val="center"/>
        <w:rPr>
          <w:rFonts w:cs="Times New Roman"/>
        </w:rPr>
      </w:pPr>
      <w:r w:rsidRPr="006C0D37">
        <w:rPr>
          <w:rFonts w:cs="Times New Roman"/>
          <w:b/>
        </w:rPr>
        <w:t>4. Срок и порядок поставки</w:t>
      </w:r>
    </w:p>
    <w:p w:rsidR="006C0D37" w:rsidRPr="006C0D37" w:rsidRDefault="006C0D37" w:rsidP="006C0D37">
      <w:pPr>
        <w:spacing w:after="0" w:line="240" w:lineRule="auto"/>
        <w:jc w:val="both"/>
        <w:rPr>
          <w:rFonts w:cs="Times New Roman"/>
        </w:rPr>
      </w:pPr>
      <w:r w:rsidRPr="006C0D37">
        <w:rPr>
          <w:rFonts w:cs="Times New Roman"/>
        </w:rPr>
        <w:t xml:space="preserve">4.1. </w:t>
      </w:r>
      <w:r w:rsidRPr="006C0D37">
        <w:rPr>
          <w:rStyle w:val="FontStyle30"/>
          <w:sz w:val="24"/>
        </w:rPr>
        <w:t>Поставка товара производится на основании товарных накладных в течение  30  календарных дней с момента заключения контракта. Поставщик обязан уведомить Заказчика о предстоящей поставке товара не позднее, чем за 1 (один) день до предполагаемой даты поставки. Уведомление о предстоящей поставке товара направляется Заказчику по факсу или посредством телефонной связи. Время поставки должно быть согласовано с Заказчиком.</w:t>
      </w:r>
    </w:p>
    <w:p w:rsidR="006C0D37" w:rsidRPr="006C0D37" w:rsidRDefault="006C0D37" w:rsidP="006C0D37">
      <w:pPr>
        <w:spacing w:after="0" w:line="240" w:lineRule="auto"/>
        <w:jc w:val="both"/>
        <w:rPr>
          <w:rFonts w:cs="Times New Roman"/>
        </w:rPr>
      </w:pPr>
      <w:r w:rsidRPr="006C0D37">
        <w:rPr>
          <w:rFonts w:cs="Times New Roman"/>
        </w:rPr>
        <w:t xml:space="preserve">4.2. Место доставки товара:  г. Иваново, ул. Шошина д. 15-б. </w:t>
      </w:r>
    </w:p>
    <w:p w:rsidR="006C0D37" w:rsidRPr="006C0D37" w:rsidRDefault="006C0D37" w:rsidP="006C0D37">
      <w:pPr>
        <w:spacing w:after="0" w:line="240" w:lineRule="auto"/>
        <w:jc w:val="both"/>
        <w:rPr>
          <w:rFonts w:cs="Times New Roman"/>
        </w:rPr>
      </w:pPr>
      <w:r w:rsidRPr="006C0D37">
        <w:rPr>
          <w:rFonts w:cs="Times New Roman"/>
        </w:rPr>
        <w:t xml:space="preserve">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w:t>
      </w:r>
      <w:r w:rsidRPr="006C0D37">
        <w:rPr>
          <w:rFonts w:cs="Times New Roman"/>
        </w:rPr>
        <w:lastRenderedPageBreak/>
        <w:t>товарной накладной (форма ТОРГ-12) для приема Товара.</w:t>
      </w:r>
    </w:p>
    <w:p w:rsidR="006C0D37" w:rsidRPr="006C0D37" w:rsidRDefault="006C0D37" w:rsidP="006C0D37">
      <w:pPr>
        <w:spacing w:after="0" w:line="240" w:lineRule="auto"/>
        <w:jc w:val="both"/>
        <w:rPr>
          <w:rFonts w:cs="Times New Roman"/>
        </w:rPr>
      </w:pPr>
      <w:r w:rsidRPr="006C0D37">
        <w:rPr>
          <w:rFonts w:cs="Times New Roman"/>
        </w:rPr>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6C0D37" w:rsidRPr="006C0D37" w:rsidRDefault="006C0D37" w:rsidP="006C0D37">
      <w:pPr>
        <w:spacing w:after="0" w:line="240" w:lineRule="auto"/>
        <w:jc w:val="both"/>
        <w:rPr>
          <w:rFonts w:cs="Times New Roman"/>
        </w:rPr>
      </w:pPr>
      <w:r w:rsidRPr="006C0D37">
        <w:rPr>
          <w:rFonts w:cs="Times New Roman"/>
        </w:rPr>
        <w:t>4.5.  В случае несоответствия поставленного Товара, указанного в Приложении № 1 к контракту, претензии должны быть предъявлены Заказчиком – Поставщику в течение 10 (десяти) дней с момента подписания товарной накладной.</w:t>
      </w:r>
    </w:p>
    <w:p w:rsidR="006C0D37" w:rsidRPr="006C0D37" w:rsidRDefault="006C0D37" w:rsidP="006C0D37">
      <w:pPr>
        <w:spacing w:after="0" w:line="240" w:lineRule="auto"/>
        <w:jc w:val="center"/>
        <w:rPr>
          <w:rFonts w:cs="Times New Roman"/>
          <w:b/>
        </w:rPr>
      </w:pPr>
      <w:r w:rsidRPr="006C0D37">
        <w:rPr>
          <w:rFonts w:cs="Times New Roman"/>
          <w:b/>
        </w:rPr>
        <w:t>5. Порядок расчетов</w:t>
      </w:r>
    </w:p>
    <w:p w:rsidR="006C0D37" w:rsidRPr="006C0D37" w:rsidRDefault="006C0D37" w:rsidP="006C0D37">
      <w:pPr>
        <w:spacing w:after="0" w:line="240" w:lineRule="auto"/>
        <w:jc w:val="both"/>
        <w:rPr>
          <w:rFonts w:cs="Times New Roman"/>
        </w:rPr>
      </w:pPr>
      <w:r w:rsidRPr="006C0D37">
        <w:rPr>
          <w:rFonts w:cs="Times New Roman"/>
        </w:rPr>
        <w:t>5.1. 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в течение 30 дней с момента поставки товара.</w:t>
      </w:r>
    </w:p>
    <w:p w:rsidR="006C0D37" w:rsidRPr="006C0D37" w:rsidRDefault="006C0D37" w:rsidP="006C0D37">
      <w:pPr>
        <w:spacing w:after="0" w:line="240" w:lineRule="auto"/>
        <w:jc w:val="both"/>
        <w:rPr>
          <w:rFonts w:cs="Times New Roman"/>
        </w:rPr>
      </w:pPr>
      <w:r w:rsidRPr="006C0D37">
        <w:rPr>
          <w:rFonts w:cs="Times New Roman"/>
        </w:rPr>
        <w:t>5.2. Расчет за поставленный Заказчику товар производит бухгалтерия, обслуживающая Заказчика.</w:t>
      </w:r>
    </w:p>
    <w:p w:rsidR="006C0D37" w:rsidRPr="006C0D37" w:rsidRDefault="006C0D37" w:rsidP="006C0D37">
      <w:pPr>
        <w:spacing w:after="0" w:line="240" w:lineRule="auto"/>
        <w:jc w:val="both"/>
        <w:rPr>
          <w:rFonts w:cs="Times New Roman"/>
        </w:rPr>
      </w:pPr>
      <w:r w:rsidRPr="006C0D37">
        <w:rPr>
          <w:rFonts w:cs="Times New Roman"/>
        </w:rPr>
        <w:t>5.3. Оплата товара, поставляемого по настоящему контракту, производится Заказчиком за счет средств бюджета.</w:t>
      </w:r>
    </w:p>
    <w:p w:rsidR="006C0D37" w:rsidRPr="006C0D37" w:rsidRDefault="006C0D37" w:rsidP="006C0D37">
      <w:pPr>
        <w:shd w:val="clear" w:color="auto" w:fill="FFFFFF"/>
        <w:tabs>
          <w:tab w:val="left" w:pos="509"/>
        </w:tabs>
        <w:spacing w:after="0" w:line="240" w:lineRule="auto"/>
        <w:jc w:val="center"/>
        <w:rPr>
          <w:rFonts w:cs="Times New Roman"/>
          <w:b/>
        </w:rPr>
      </w:pPr>
      <w:r w:rsidRPr="006C0D37">
        <w:rPr>
          <w:rFonts w:cs="Times New Roman"/>
          <w:b/>
        </w:rPr>
        <w:t>6. Обязанности Поставщика</w:t>
      </w:r>
    </w:p>
    <w:p w:rsidR="00C6021E" w:rsidRDefault="00C6021E" w:rsidP="00C6021E">
      <w:pPr>
        <w:shd w:val="clear" w:color="auto" w:fill="FFFFFF"/>
        <w:tabs>
          <w:tab w:val="left" w:pos="509"/>
        </w:tabs>
        <w:spacing w:after="0" w:line="240" w:lineRule="auto"/>
        <w:jc w:val="both"/>
        <w:rPr>
          <w:rFonts w:cs="Times New Roman"/>
        </w:rPr>
      </w:pPr>
      <w:r>
        <w:rPr>
          <w:rFonts w:cs="Times New Roman"/>
        </w:rPr>
        <w:t>6.1.</w:t>
      </w:r>
      <w:r w:rsidRPr="00C6021E">
        <w:rPr>
          <w:rFonts w:cs="Times New Roman"/>
        </w:rPr>
        <w:t xml:space="preserve"> </w:t>
      </w:r>
      <w:proofErr w:type="gramStart"/>
      <w:r w:rsidRPr="00A91614">
        <w:rPr>
          <w:rFonts w:cs="Times New Roman"/>
        </w:rPr>
        <w:t>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в размере _________. Срок действия банковской гарантии должен превышать срок действия контракта не менее чем на один месяц.</w:t>
      </w:r>
      <w:proofErr w:type="gramEnd"/>
    </w:p>
    <w:p w:rsidR="006C0D37" w:rsidRPr="006C0D37" w:rsidRDefault="00C6021E" w:rsidP="006C0D37">
      <w:pPr>
        <w:shd w:val="clear" w:color="auto" w:fill="FFFFFF"/>
        <w:tabs>
          <w:tab w:val="left" w:pos="0"/>
        </w:tabs>
        <w:spacing w:after="0" w:line="240" w:lineRule="auto"/>
        <w:jc w:val="both"/>
        <w:rPr>
          <w:rFonts w:cs="Times New Roman"/>
        </w:rPr>
      </w:pPr>
      <w:r>
        <w:rPr>
          <w:rFonts w:cs="Times New Roman"/>
        </w:rPr>
        <w:t>6.2</w:t>
      </w:r>
      <w:r w:rsidR="006C0D37" w:rsidRPr="006C0D37">
        <w:rPr>
          <w:rFonts w:cs="Times New Roman"/>
        </w:rPr>
        <w:t>. Поставить Заказчику Товар свободным от  любых прав третьих лиц.</w:t>
      </w:r>
    </w:p>
    <w:p w:rsidR="006C0D37" w:rsidRPr="006C0D37" w:rsidRDefault="00C6021E" w:rsidP="006C0D37">
      <w:pPr>
        <w:shd w:val="clear" w:color="auto" w:fill="FFFFFF"/>
        <w:tabs>
          <w:tab w:val="left" w:pos="0"/>
        </w:tabs>
        <w:spacing w:after="0" w:line="240" w:lineRule="auto"/>
        <w:jc w:val="both"/>
        <w:rPr>
          <w:rFonts w:cs="Times New Roman"/>
        </w:rPr>
      </w:pPr>
      <w:r>
        <w:rPr>
          <w:rFonts w:cs="Times New Roman"/>
        </w:rPr>
        <w:t>6.3</w:t>
      </w:r>
      <w:r w:rsidR="006C0D37" w:rsidRPr="006C0D37">
        <w:rPr>
          <w:rFonts w:cs="Times New Roman"/>
        </w:rPr>
        <w:t>. Обеспечить доставку и разгрузку Товара на складе Заказчика.</w:t>
      </w:r>
    </w:p>
    <w:p w:rsidR="006C0D37" w:rsidRPr="006C0D37" w:rsidRDefault="00C6021E" w:rsidP="006C0D37">
      <w:pPr>
        <w:autoSpaceDE w:val="0"/>
        <w:autoSpaceDN w:val="0"/>
        <w:adjustRightInd w:val="0"/>
        <w:spacing w:after="0" w:line="240" w:lineRule="auto"/>
        <w:jc w:val="both"/>
        <w:rPr>
          <w:rFonts w:cs="Times New Roman"/>
        </w:rPr>
      </w:pPr>
      <w:r>
        <w:rPr>
          <w:rFonts w:cs="Times New Roman"/>
        </w:rPr>
        <w:t>6.4</w:t>
      </w:r>
      <w:r w:rsidR="00386190">
        <w:rPr>
          <w:rFonts w:cs="Times New Roman"/>
        </w:rPr>
        <w:t xml:space="preserve">. </w:t>
      </w:r>
      <w:r w:rsidR="006C0D37" w:rsidRPr="006C0D37">
        <w:rPr>
          <w:rFonts w:cs="Times New Roman"/>
        </w:rPr>
        <w:t>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6C0D37" w:rsidRPr="006C0D37" w:rsidRDefault="00C6021E" w:rsidP="006C0D37">
      <w:pPr>
        <w:shd w:val="clear" w:color="auto" w:fill="FFFFFF"/>
        <w:tabs>
          <w:tab w:val="left" w:pos="0"/>
          <w:tab w:val="left" w:pos="461"/>
        </w:tabs>
        <w:spacing w:after="0" w:line="240" w:lineRule="auto"/>
        <w:jc w:val="both"/>
        <w:rPr>
          <w:rFonts w:cs="Times New Roman"/>
        </w:rPr>
      </w:pPr>
      <w:r>
        <w:rPr>
          <w:rFonts w:cs="Times New Roman"/>
        </w:rPr>
        <w:t>6.5</w:t>
      </w:r>
      <w:r w:rsidR="006C0D37" w:rsidRPr="006C0D37">
        <w:rPr>
          <w:rFonts w:cs="Times New Roman"/>
        </w:rPr>
        <w:t>. Передать Заказчику одновременно с передачей Товара принадлежности Товара, а также относящиеся к нему документы.</w:t>
      </w:r>
    </w:p>
    <w:p w:rsidR="006C0D37" w:rsidRPr="006C0D37" w:rsidRDefault="006C0D37" w:rsidP="006C0D37">
      <w:pPr>
        <w:shd w:val="clear" w:color="auto" w:fill="FFFFFF"/>
        <w:tabs>
          <w:tab w:val="left" w:pos="0"/>
          <w:tab w:val="left" w:pos="461"/>
        </w:tabs>
        <w:spacing w:after="0" w:line="240" w:lineRule="auto"/>
        <w:jc w:val="center"/>
        <w:rPr>
          <w:rFonts w:cs="Times New Roman"/>
        </w:rPr>
      </w:pPr>
      <w:r w:rsidRPr="006C0D37">
        <w:rPr>
          <w:rFonts w:cs="Times New Roman"/>
        </w:rPr>
        <w:t>7</w:t>
      </w:r>
      <w:r w:rsidRPr="006C0D37">
        <w:rPr>
          <w:rFonts w:cs="Times New Roman"/>
          <w:b/>
        </w:rPr>
        <w:t>. Обязанности Заказчика</w:t>
      </w:r>
    </w:p>
    <w:p w:rsidR="006C0D37" w:rsidRPr="006C0D37" w:rsidRDefault="006C0D37" w:rsidP="006C0D37">
      <w:pPr>
        <w:spacing w:after="0" w:line="240" w:lineRule="auto"/>
        <w:jc w:val="both"/>
        <w:rPr>
          <w:rFonts w:cs="Times New Roman"/>
        </w:rPr>
      </w:pPr>
      <w:r w:rsidRPr="006C0D37">
        <w:rPr>
          <w:rFonts w:cs="Times New Roman"/>
        </w:rPr>
        <w:t>7.1. Принять Товар в порядке и сроки, предусмотренные разделом 4 настоящего Контракта.</w:t>
      </w:r>
    </w:p>
    <w:p w:rsidR="006C0D37" w:rsidRPr="006C0D37" w:rsidRDefault="006C0D37" w:rsidP="006C0D37">
      <w:pPr>
        <w:shd w:val="clear" w:color="auto" w:fill="FFFFFF"/>
        <w:tabs>
          <w:tab w:val="num" w:pos="180"/>
          <w:tab w:val="left" w:pos="542"/>
        </w:tabs>
        <w:spacing w:after="0" w:line="240" w:lineRule="auto"/>
        <w:jc w:val="both"/>
        <w:rPr>
          <w:rFonts w:cs="Times New Roman"/>
        </w:rPr>
      </w:pPr>
      <w:r w:rsidRPr="006C0D37">
        <w:rPr>
          <w:rFonts w:cs="Times New Roman"/>
        </w:rPr>
        <w:t xml:space="preserve">7.2. Оплатить поставляемый Товар с соблюдением размера, порядка и формы расчетов, предусмотренных в </w:t>
      </w:r>
      <w:proofErr w:type="spellStart"/>
      <w:r w:rsidRPr="006C0D37">
        <w:rPr>
          <w:rFonts w:cs="Times New Roman"/>
        </w:rPr>
        <w:t>п.п</w:t>
      </w:r>
      <w:proofErr w:type="spellEnd"/>
      <w:r w:rsidRPr="006C0D37">
        <w:rPr>
          <w:rFonts w:cs="Times New Roman"/>
        </w:rPr>
        <w:t>. 5.1.- 5.3. настоящего Контракта.</w:t>
      </w:r>
    </w:p>
    <w:p w:rsidR="006C0D37" w:rsidRDefault="006C0D37" w:rsidP="006C0D37">
      <w:pPr>
        <w:shd w:val="clear" w:color="auto" w:fill="FFFFFF"/>
        <w:tabs>
          <w:tab w:val="left" w:pos="466"/>
          <w:tab w:val="num" w:pos="1440"/>
        </w:tabs>
        <w:spacing w:after="0" w:line="240" w:lineRule="auto"/>
        <w:jc w:val="both"/>
        <w:rPr>
          <w:rFonts w:cs="Times New Roman"/>
        </w:rPr>
      </w:pPr>
      <w:r w:rsidRPr="006C0D37">
        <w:rPr>
          <w:rFonts w:cs="Times New Roman"/>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B44C13" w:rsidRPr="006C0D37" w:rsidRDefault="00B44C13" w:rsidP="006C0D37">
      <w:pPr>
        <w:shd w:val="clear" w:color="auto" w:fill="FFFFFF"/>
        <w:tabs>
          <w:tab w:val="left" w:pos="466"/>
          <w:tab w:val="num" w:pos="1440"/>
        </w:tabs>
        <w:spacing w:after="0" w:line="240" w:lineRule="auto"/>
        <w:jc w:val="both"/>
        <w:rPr>
          <w:rFonts w:cs="Times New Roman"/>
        </w:rPr>
      </w:pPr>
      <w:r>
        <w:rPr>
          <w:rFonts w:cs="Times New Roman"/>
        </w:rPr>
        <w:t>7.4.Заказчик обязан вернуть Поставщику обеспечение исполнения контракта, в виде залога денежных средств в размере обеспечения исполнения контракта (в случае, если Поставщик выберет указанный вид обеспечения исполнения контракта), в течени</w:t>
      </w:r>
      <w:proofErr w:type="gramStart"/>
      <w:r>
        <w:rPr>
          <w:rFonts w:cs="Times New Roman"/>
        </w:rPr>
        <w:t>и</w:t>
      </w:r>
      <w:proofErr w:type="gramEnd"/>
      <w:r>
        <w:rPr>
          <w:rFonts w:cs="Times New Roman"/>
        </w:rPr>
        <w:t xml:space="preserve"> 10 (Десяти) банковских дней после выполнения Поставщиком своих обязательств по настоящему контракту.</w:t>
      </w:r>
    </w:p>
    <w:p w:rsidR="006C0D37" w:rsidRPr="006C0D37" w:rsidRDefault="006C0D37" w:rsidP="006C0D37">
      <w:pPr>
        <w:shd w:val="clear" w:color="auto" w:fill="FFFFFF"/>
        <w:spacing w:after="0" w:line="240" w:lineRule="auto"/>
        <w:jc w:val="center"/>
        <w:rPr>
          <w:rFonts w:cs="Times New Roman"/>
          <w:b/>
        </w:rPr>
      </w:pPr>
      <w:r w:rsidRPr="006C0D37">
        <w:rPr>
          <w:rFonts w:cs="Times New Roman"/>
          <w:b/>
        </w:rPr>
        <w:t>8. Порядок приемки Товара</w:t>
      </w:r>
    </w:p>
    <w:p w:rsidR="00386190" w:rsidRDefault="006C0D37" w:rsidP="006C0D37">
      <w:pPr>
        <w:spacing w:after="0" w:line="240" w:lineRule="auto"/>
        <w:jc w:val="both"/>
        <w:rPr>
          <w:rFonts w:cs="Times New Roman"/>
        </w:rPr>
      </w:pPr>
      <w:r w:rsidRPr="006C0D37">
        <w:rPr>
          <w:rFonts w:cs="Times New Roman"/>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386190" w:rsidRPr="006C0D37" w:rsidRDefault="00386190" w:rsidP="006C0D37">
      <w:pPr>
        <w:spacing w:after="0" w:line="240" w:lineRule="auto"/>
        <w:jc w:val="both"/>
        <w:rPr>
          <w:rFonts w:cs="Times New Roman"/>
        </w:rPr>
      </w:pPr>
      <w:r>
        <w:rPr>
          <w:rFonts w:cs="Times New Roman"/>
        </w:rPr>
        <w:t>8.2.</w:t>
      </w:r>
      <w:r w:rsidRPr="00386190">
        <w:rPr>
          <w:rFonts w:eastAsia="Calibri" w:cs="Times New Roman"/>
          <w:lang w:eastAsia="ru-RU"/>
        </w:rPr>
        <w:t xml:space="preserve"> </w:t>
      </w:r>
      <w:r w:rsidRPr="007973D8">
        <w:rPr>
          <w:rFonts w:eastAsia="Calibri" w:cs="Times New Roman"/>
          <w:lang w:eastAsia="ru-RU"/>
        </w:rPr>
        <w:t>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за исключением случаев, установленных ч.4 ст. 94 Федерального закона от 05.04.2013 № 44-ФЗ.</w:t>
      </w:r>
    </w:p>
    <w:p w:rsidR="006C0D37" w:rsidRPr="006C0D37" w:rsidRDefault="00386190" w:rsidP="006C0D37">
      <w:pPr>
        <w:spacing w:after="0" w:line="240" w:lineRule="auto"/>
        <w:jc w:val="both"/>
        <w:rPr>
          <w:rFonts w:cs="Times New Roman"/>
        </w:rPr>
      </w:pPr>
      <w:r>
        <w:rPr>
          <w:rFonts w:cs="Times New Roman"/>
        </w:rPr>
        <w:t>8.3</w:t>
      </w:r>
      <w:r w:rsidR="006C0D37" w:rsidRPr="006C0D37">
        <w:rPr>
          <w:rFonts w:cs="Times New Roman"/>
        </w:rPr>
        <w:t>.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6C0D37" w:rsidRPr="006C0D37" w:rsidRDefault="00386190" w:rsidP="006C0D37">
      <w:pPr>
        <w:spacing w:after="0" w:line="240" w:lineRule="auto"/>
        <w:jc w:val="both"/>
        <w:rPr>
          <w:rFonts w:cs="Times New Roman"/>
        </w:rPr>
      </w:pPr>
      <w:r>
        <w:rPr>
          <w:rFonts w:cs="Times New Roman"/>
        </w:rPr>
        <w:t>8.4</w:t>
      </w:r>
      <w:r w:rsidR="006C0D37" w:rsidRPr="006C0D37">
        <w:rPr>
          <w:rFonts w:cs="Times New Roman"/>
        </w:rPr>
        <w:t xml:space="preserve">. </w:t>
      </w:r>
      <w:proofErr w:type="gramStart"/>
      <w:r w:rsidR="006C0D37" w:rsidRPr="006C0D37">
        <w:rPr>
          <w:rFonts w:cs="Times New Roman"/>
        </w:rPr>
        <w:t>В случае поставки товара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w:t>
      </w:r>
      <w:proofErr w:type="gramEnd"/>
      <w:r w:rsidR="006C0D37" w:rsidRPr="006C0D37">
        <w:rPr>
          <w:rFonts w:cs="Times New Roman"/>
        </w:rPr>
        <w:t xml:space="preserve"> Поставщик несет все расходы, связанные с заменой некачественного товара.</w:t>
      </w:r>
    </w:p>
    <w:p w:rsidR="006C0D37" w:rsidRPr="006C0D37" w:rsidRDefault="006C0D37" w:rsidP="006C0D37">
      <w:pPr>
        <w:spacing w:after="0" w:line="240" w:lineRule="auto"/>
        <w:jc w:val="both"/>
        <w:rPr>
          <w:rFonts w:cs="Times New Roman"/>
        </w:rPr>
      </w:pPr>
      <w:r w:rsidRPr="006C0D37">
        <w:rPr>
          <w:rFonts w:cs="Times New Roman"/>
        </w:rPr>
        <w:lastRenderedPageBreak/>
        <w:t>8.</w:t>
      </w:r>
      <w:r w:rsidR="00386190">
        <w:rPr>
          <w:rFonts w:cs="Times New Roman"/>
        </w:rPr>
        <w:t>5</w:t>
      </w:r>
      <w:r w:rsidRPr="006C0D37">
        <w:rPr>
          <w:rFonts w:cs="Times New Roman"/>
        </w:rPr>
        <w:t xml:space="preserve">. </w:t>
      </w:r>
      <w:proofErr w:type="gramStart"/>
      <w:r w:rsidRPr="006C0D37">
        <w:rPr>
          <w:rFonts w:cs="Times New Roman"/>
        </w:rPr>
        <w:t>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товара ненадлежащего качества.</w:t>
      </w:r>
      <w:proofErr w:type="gramEnd"/>
    </w:p>
    <w:p w:rsidR="006C0D37" w:rsidRPr="006C0D37" w:rsidRDefault="006C0D37" w:rsidP="006C0D37">
      <w:pPr>
        <w:shd w:val="clear" w:color="auto" w:fill="FFFFFF"/>
        <w:spacing w:after="0" w:line="240" w:lineRule="auto"/>
        <w:jc w:val="center"/>
        <w:rPr>
          <w:rFonts w:cs="Times New Roman"/>
          <w:b/>
        </w:rPr>
      </w:pPr>
      <w:r w:rsidRPr="006C0D37">
        <w:rPr>
          <w:rFonts w:cs="Times New Roman"/>
          <w:b/>
        </w:rPr>
        <w:t>9. Качество и гарантии на Товар</w:t>
      </w:r>
    </w:p>
    <w:p w:rsidR="006C0D37" w:rsidRPr="006C0D37" w:rsidRDefault="006C0D37" w:rsidP="006C0D37">
      <w:pPr>
        <w:spacing w:after="0" w:line="240" w:lineRule="auto"/>
        <w:jc w:val="both"/>
        <w:rPr>
          <w:rFonts w:cs="Times New Roman"/>
        </w:rPr>
      </w:pPr>
      <w:r w:rsidRPr="006C0D37">
        <w:rPr>
          <w:rFonts w:cs="Times New Roman"/>
        </w:rPr>
        <w:t xml:space="preserve">9.1.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6C0D37" w:rsidRPr="006C0D37" w:rsidRDefault="006C0D37" w:rsidP="006C0D37">
      <w:pPr>
        <w:shd w:val="clear" w:color="auto" w:fill="FFFFFF"/>
        <w:tabs>
          <w:tab w:val="left" w:pos="475"/>
        </w:tabs>
        <w:spacing w:after="0" w:line="240" w:lineRule="auto"/>
        <w:ind w:left="10"/>
        <w:jc w:val="both"/>
        <w:rPr>
          <w:rFonts w:cs="Times New Roman"/>
        </w:rPr>
      </w:pPr>
      <w:r w:rsidRPr="006C0D37">
        <w:rPr>
          <w:rFonts w:cs="Times New Roman"/>
        </w:rPr>
        <w:t>9.</w:t>
      </w:r>
      <w:r w:rsidR="00C6021E">
        <w:rPr>
          <w:rFonts w:cs="Times New Roman"/>
        </w:rPr>
        <w:t>2</w:t>
      </w:r>
      <w:r w:rsidRPr="006C0D37">
        <w:rPr>
          <w:rFonts w:cs="Times New Roman"/>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6C0D37" w:rsidRPr="006C0D37" w:rsidRDefault="006C0D37" w:rsidP="006C0D37">
      <w:pPr>
        <w:shd w:val="clear" w:color="auto" w:fill="FFFFFF"/>
        <w:tabs>
          <w:tab w:val="left" w:pos="475"/>
        </w:tabs>
        <w:spacing w:after="0" w:line="240" w:lineRule="auto"/>
        <w:ind w:left="10"/>
        <w:jc w:val="both"/>
        <w:rPr>
          <w:rFonts w:cs="Times New Roman"/>
        </w:rPr>
      </w:pPr>
      <w:r w:rsidRPr="006C0D37">
        <w:rPr>
          <w:rFonts w:cs="Times New Roman"/>
        </w:rPr>
        <w:t>9.</w:t>
      </w:r>
      <w:r w:rsidR="00C6021E">
        <w:rPr>
          <w:rFonts w:cs="Times New Roman"/>
        </w:rPr>
        <w:t>2</w:t>
      </w:r>
      <w:r w:rsidRPr="006C0D37">
        <w:rPr>
          <w:rFonts w:cs="Times New Roman"/>
        </w:rPr>
        <w:t>.1.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6C0D37" w:rsidRPr="006C0D37" w:rsidRDefault="006C0D37" w:rsidP="006C0D37">
      <w:pPr>
        <w:shd w:val="clear" w:color="auto" w:fill="FFFFFF"/>
        <w:tabs>
          <w:tab w:val="left" w:pos="475"/>
        </w:tabs>
        <w:spacing w:after="0" w:line="240" w:lineRule="auto"/>
        <w:ind w:left="10"/>
        <w:jc w:val="both"/>
        <w:rPr>
          <w:rFonts w:cs="Times New Roman"/>
        </w:rPr>
      </w:pPr>
      <w:r w:rsidRPr="006C0D37">
        <w:rPr>
          <w:rFonts w:cs="Times New Roman"/>
        </w:rPr>
        <w:t>9.</w:t>
      </w:r>
      <w:r w:rsidR="00C6021E">
        <w:rPr>
          <w:rFonts w:cs="Times New Roman"/>
        </w:rPr>
        <w:t>2</w:t>
      </w:r>
      <w:r w:rsidRPr="006C0D37">
        <w:rPr>
          <w:rFonts w:cs="Times New Roman"/>
        </w:rPr>
        <w:t>.2.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6C0D37" w:rsidRPr="006C0D37" w:rsidRDefault="006C0D37" w:rsidP="006C0D37">
      <w:pPr>
        <w:spacing w:after="0" w:line="240" w:lineRule="auto"/>
        <w:jc w:val="center"/>
        <w:rPr>
          <w:rFonts w:cs="Times New Roman"/>
          <w:b/>
        </w:rPr>
      </w:pPr>
      <w:r w:rsidRPr="006C0D37">
        <w:rPr>
          <w:rFonts w:cs="Times New Roman"/>
          <w:b/>
        </w:rPr>
        <w:t>10. Ответственность сторон</w:t>
      </w:r>
    </w:p>
    <w:p w:rsidR="006C0D37" w:rsidRPr="006C0D37" w:rsidRDefault="006C0D37" w:rsidP="006C0D37">
      <w:pPr>
        <w:spacing w:after="0" w:line="240" w:lineRule="auto"/>
        <w:jc w:val="both"/>
        <w:rPr>
          <w:rFonts w:cs="Times New Roman"/>
        </w:rPr>
      </w:pPr>
      <w:r w:rsidRPr="006C0D37">
        <w:rPr>
          <w:rFonts w:cs="Times New Roman"/>
        </w:rPr>
        <w:t>10.1. Стороны несут ответственность за нарушение обязательств по настоящему контракту в соответствии с действующим законодательством РФ.</w:t>
      </w:r>
    </w:p>
    <w:p w:rsidR="006C0D37" w:rsidRPr="006C0D37" w:rsidRDefault="006C0D37" w:rsidP="006C0D37">
      <w:pPr>
        <w:autoSpaceDE w:val="0"/>
        <w:autoSpaceDN w:val="0"/>
        <w:adjustRightInd w:val="0"/>
        <w:spacing w:after="0" w:line="240" w:lineRule="auto"/>
        <w:jc w:val="both"/>
        <w:rPr>
          <w:rFonts w:cs="Times New Roman"/>
        </w:rPr>
      </w:pPr>
      <w:r w:rsidRPr="006C0D37">
        <w:rPr>
          <w:rFonts w:cs="Times New Roman"/>
        </w:rPr>
        <w:t>10.2. Ответственность Поставщика:</w:t>
      </w:r>
    </w:p>
    <w:p w:rsidR="006C0D37" w:rsidRPr="006C0D37" w:rsidRDefault="006C0D37" w:rsidP="006C0D37">
      <w:pPr>
        <w:autoSpaceDE w:val="0"/>
        <w:autoSpaceDN w:val="0"/>
        <w:adjustRightInd w:val="0"/>
        <w:spacing w:after="0" w:line="240" w:lineRule="auto"/>
        <w:ind w:firstLine="540"/>
        <w:jc w:val="both"/>
        <w:rPr>
          <w:rFonts w:cs="Times New Roman"/>
        </w:rPr>
      </w:pPr>
      <w:proofErr w:type="gramStart"/>
      <w:r w:rsidRPr="006C0D37">
        <w:rPr>
          <w:rFonts w:cs="Times New Roman"/>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6C0D37">
        <w:rPr>
          <w:rFonts w:cs="Times New Roman"/>
        </w:rPr>
        <w:t xml:space="preserve"> </w:t>
      </w:r>
      <w:proofErr w:type="gramStart"/>
      <w:r w:rsidRPr="006C0D37">
        <w:rPr>
          <w:rFonts w:cs="Times New Roman"/>
        </w:rPr>
        <w:t>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6C0D37" w:rsidRPr="006C0D37" w:rsidRDefault="006C0D37" w:rsidP="006C0D37">
      <w:pPr>
        <w:autoSpaceDE w:val="0"/>
        <w:autoSpaceDN w:val="0"/>
        <w:adjustRightInd w:val="0"/>
        <w:spacing w:after="0" w:line="240" w:lineRule="auto"/>
        <w:ind w:firstLine="540"/>
        <w:jc w:val="both"/>
        <w:rPr>
          <w:rFonts w:cs="Times New Roman"/>
        </w:rPr>
      </w:pPr>
      <w:r w:rsidRPr="006C0D37">
        <w:rPr>
          <w:rFonts w:cs="Times New Roman"/>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6C0D37" w:rsidRPr="006C0D37" w:rsidRDefault="006C0D37" w:rsidP="006C0D37">
      <w:pPr>
        <w:autoSpaceDE w:val="0"/>
        <w:autoSpaceDN w:val="0"/>
        <w:adjustRightInd w:val="0"/>
        <w:spacing w:after="0" w:line="240" w:lineRule="auto"/>
        <w:jc w:val="both"/>
        <w:rPr>
          <w:rFonts w:cs="Times New Roman"/>
        </w:rPr>
      </w:pPr>
      <w:r w:rsidRPr="006C0D37">
        <w:rPr>
          <w:rFonts w:cs="Times New Roman"/>
        </w:rPr>
        <w:t>10.3. Ответственность Заказчика:</w:t>
      </w:r>
    </w:p>
    <w:p w:rsidR="006C0D37" w:rsidRPr="006C0D37" w:rsidRDefault="006C0D37" w:rsidP="006C0D37">
      <w:pPr>
        <w:autoSpaceDE w:val="0"/>
        <w:autoSpaceDN w:val="0"/>
        <w:adjustRightInd w:val="0"/>
        <w:spacing w:after="0" w:line="240" w:lineRule="auto"/>
        <w:ind w:firstLine="540"/>
        <w:jc w:val="both"/>
        <w:rPr>
          <w:rFonts w:cs="Times New Roman"/>
        </w:rPr>
      </w:pPr>
      <w:r w:rsidRPr="006C0D37">
        <w:rPr>
          <w:rFonts w:cs="Times New Roman"/>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6C0D37" w:rsidRPr="006C0D37" w:rsidRDefault="006C0D37" w:rsidP="006C0D37">
      <w:pPr>
        <w:autoSpaceDE w:val="0"/>
        <w:autoSpaceDN w:val="0"/>
        <w:adjustRightInd w:val="0"/>
        <w:spacing w:after="0" w:line="240" w:lineRule="auto"/>
        <w:ind w:firstLine="540"/>
        <w:jc w:val="both"/>
        <w:rPr>
          <w:rFonts w:cs="Times New Roman"/>
        </w:rPr>
      </w:pPr>
      <w:proofErr w:type="gramStart"/>
      <w:r w:rsidRPr="006C0D37">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6C0D37">
        <w:rPr>
          <w:rFonts w:cs="Times New Roman"/>
        </w:rPr>
        <w:t xml:space="preserve"> контрактом, утвержденные Постановлением Правительства РФ от 25.11.2013 № 1063).</w:t>
      </w:r>
    </w:p>
    <w:p w:rsidR="006C0D37" w:rsidRPr="006C0D37" w:rsidRDefault="006C0D37" w:rsidP="006C0D37">
      <w:pPr>
        <w:spacing w:after="0" w:line="240" w:lineRule="auto"/>
        <w:jc w:val="both"/>
        <w:rPr>
          <w:rFonts w:cs="Times New Roman"/>
        </w:rPr>
      </w:pPr>
      <w:r w:rsidRPr="006C0D37">
        <w:rPr>
          <w:rFonts w:cs="Times New Roman"/>
        </w:rPr>
        <w:lastRenderedPageBreak/>
        <w:t>10.4. В случае просрочки исполнения Заказчиком условий настоящего контракта, Поставщик вправе требовать уплату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контрактом срока исполнения обязательств.</w:t>
      </w:r>
    </w:p>
    <w:p w:rsidR="006C0D37" w:rsidRPr="006C0D37" w:rsidRDefault="006C0D37" w:rsidP="006C0D37">
      <w:pPr>
        <w:spacing w:after="0" w:line="240" w:lineRule="auto"/>
        <w:jc w:val="both"/>
        <w:rPr>
          <w:rFonts w:cs="Times New Roman"/>
        </w:rPr>
      </w:pPr>
      <w:r w:rsidRPr="006C0D37">
        <w:rPr>
          <w:rFonts w:cs="Times New Roman"/>
        </w:rPr>
        <w:t>10.5. Уплата неустойки или применение иной формы ответственности не освобождает Стороны от исполнения обязательств по настоящему контракту.</w:t>
      </w:r>
    </w:p>
    <w:p w:rsidR="006C0D37" w:rsidRPr="006C0D37" w:rsidRDefault="006C0D37" w:rsidP="006C0D37">
      <w:pPr>
        <w:tabs>
          <w:tab w:val="num" w:pos="720"/>
        </w:tabs>
        <w:spacing w:after="0" w:line="240" w:lineRule="auto"/>
        <w:jc w:val="both"/>
        <w:rPr>
          <w:rFonts w:cs="Times New Roman"/>
          <w:b/>
        </w:rPr>
      </w:pPr>
      <w:r w:rsidRPr="006C0D37">
        <w:rPr>
          <w:rFonts w:cs="Times New Roman"/>
        </w:rPr>
        <w:t xml:space="preserve">10.6. 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 </w:t>
      </w:r>
    </w:p>
    <w:p w:rsidR="006C0D37" w:rsidRPr="00386190" w:rsidRDefault="006C0D37" w:rsidP="00386190">
      <w:pPr>
        <w:pStyle w:val="af0"/>
        <w:widowControl/>
        <w:numPr>
          <w:ilvl w:val="0"/>
          <w:numId w:val="28"/>
        </w:numPr>
        <w:suppressAutoHyphens w:val="0"/>
        <w:spacing w:after="0" w:line="240" w:lineRule="auto"/>
        <w:jc w:val="center"/>
        <w:rPr>
          <w:rFonts w:cs="Times New Roman"/>
          <w:b/>
        </w:rPr>
      </w:pPr>
      <w:r w:rsidRPr="00386190">
        <w:rPr>
          <w:rFonts w:cs="Times New Roman"/>
          <w:b/>
        </w:rPr>
        <w:t>Разрешение споров</w:t>
      </w:r>
    </w:p>
    <w:p w:rsidR="006C0D37" w:rsidRPr="006C0D37" w:rsidRDefault="006C0D37" w:rsidP="006C0D37">
      <w:pPr>
        <w:spacing w:after="0" w:line="240" w:lineRule="auto"/>
        <w:jc w:val="both"/>
        <w:rPr>
          <w:rFonts w:cs="Times New Roman"/>
        </w:rPr>
      </w:pPr>
      <w:r w:rsidRPr="006C0D37">
        <w:rPr>
          <w:rFonts w:cs="Times New Roman"/>
        </w:rPr>
        <w:t>11.1.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контракта.</w:t>
      </w:r>
    </w:p>
    <w:p w:rsidR="006C0D37" w:rsidRPr="006C0D37" w:rsidRDefault="006C0D37" w:rsidP="006C0D37">
      <w:pPr>
        <w:spacing w:after="0" w:line="240" w:lineRule="auto"/>
        <w:jc w:val="both"/>
        <w:rPr>
          <w:rFonts w:cs="Times New Roman"/>
        </w:rPr>
      </w:pPr>
      <w:r w:rsidRPr="006C0D37">
        <w:rPr>
          <w:rFonts w:cs="Times New Roman"/>
        </w:rPr>
        <w:t>11.2.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6C0D37" w:rsidRPr="00386190" w:rsidRDefault="006C0D37" w:rsidP="00386190">
      <w:pPr>
        <w:pStyle w:val="af0"/>
        <w:widowControl/>
        <w:numPr>
          <w:ilvl w:val="0"/>
          <w:numId w:val="28"/>
        </w:numPr>
        <w:suppressAutoHyphens w:val="0"/>
        <w:spacing w:after="0" w:line="240" w:lineRule="auto"/>
        <w:jc w:val="center"/>
        <w:rPr>
          <w:rFonts w:cs="Times New Roman"/>
          <w:b/>
        </w:rPr>
      </w:pPr>
      <w:r w:rsidRPr="00386190">
        <w:rPr>
          <w:rFonts w:cs="Times New Roman"/>
          <w:b/>
        </w:rPr>
        <w:t>Заключительные положения</w:t>
      </w:r>
    </w:p>
    <w:p w:rsidR="006C0D37" w:rsidRPr="006C0D37" w:rsidRDefault="006C0D37" w:rsidP="006C0D37">
      <w:pPr>
        <w:spacing w:after="0" w:line="240" w:lineRule="auto"/>
        <w:jc w:val="both"/>
        <w:rPr>
          <w:rFonts w:cs="Times New Roman"/>
        </w:rPr>
      </w:pPr>
      <w:r w:rsidRPr="006C0D37">
        <w:rPr>
          <w:rFonts w:cs="Times New Roman"/>
        </w:rPr>
        <w:t xml:space="preserve">12.1. Любые изменения  и дополнения к настоящему контракту действительны, при условии, если они совершены в письменной форме и подписаны Сторонами. </w:t>
      </w:r>
    </w:p>
    <w:p w:rsidR="006C0D37" w:rsidRPr="006C0D37" w:rsidRDefault="006C0D37" w:rsidP="006C0D37">
      <w:pPr>
        <w:spacing w:after="0" w:line="240" w:lineRule="auto"/>
        <w:jc w:val="both"/>
        <w:rPr>
          <w:rFonts w:cs="Times New Roman"/>
        </w:rPr>
      </w:pPr>
      <w:r w:rsidRPr="006C0D37">
        <w:rPr>
          <w:rFonts w:cs="Times New Roman"/>
        </w:rPr>
        <w:t>12.2. Во всем остальном, что не предусмотрено настоящим контрактом, Стороны руководствуются действующим законодательством Российской Федерации.</w:t>
      </w:r>
    </w:p>
    <w:p w:rsidR="006C0D37" w:rsidRPr="006C0D37" w:rsidRDefault="006C0D37" w:rsidP="006C0D37">
      <w:pPr>
        <w:spacing w:after="0" w:line="240" w:lineRule="auto"/>
        <w:jc w:val="both"/>
        <w:rPr>
          <w:rFonts w:cs="Times New Roman"/>
        </w:rPr>
      </w:pPr>
      <w:r w:rsidRPr="006C0D37">
        <w:rPr>
          <w:rFonts w:cs="Times New Roman"/>
        </w:rPr>
        <w:t>12.3. Контра</w:t>
      </w:r>
      <w:proofErr w:type="gramStart"/>
      <w:r w:rsidRPr="006C0D37">
        <w:rPr>
          <w:rFonts w:cs="Times New Roman"/>
        </w:rPr>
        <w:t>кт вст</w:t>
      </w:r>
      <w:proofErr w:type="gramEnd"/>
      <w:r w:rsidRPr="006C0D37">
        <w:rPr>
          <w:rFonts w:cs="Times New Roman"/>
        </w:rPr>
        <w:t>упает в силу с момента подписания его Сторонами и действует до полного и надлежащего исполнения сторонами условий по контракту.</w:t>
      </w:r>
    </w:p>
    <w:p w:rsidR="006C0D37" w:rsidRPr="006C0D37" w:rsidRDefault="006C0D37" w:rsidP="006C0D37">
      <w:pPr>
        <w:spacing w:after="0" w:line="240" w:lineRule="auto"/>
        <w:jc w:val="both"/>
        <w:rPr>
          <w:rFonts w:cs="Times New Roman"/>
        </w:rPr>
      </w:pPr>
      <w:r w:rsidRPr="006C0D37">
        <w:rPr>
          <w:rFonts w:cs="Times New Roman"/>
        </w:rPr>
        <w:t>12.4.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Заказчика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C0D37" w:rsidRPr="006C0D37" w:rsidRDefault="006C0D37" w:rsidP="006C0D37">
      <w:pPr>
        <w:spacing w:after="0" w:line="240" w:lineRule="auto"/>
        <w:jc w:val="both"/>
        <w:rPr>
          <w:rFonts w:cs="Times New Roman"/>
        </w:rPr>
      </w:pPr>
      <w:r w:rsidRPr="006C0D37">
        <w:rPr>
          <w:rFonts w:cs="Times New Roman"/>
        </w:rPr>
        <w:t xml:space="preserve">12.5. Настоящий контракт составлен в двух экземплярах, имеющих одинаковую юридическую силу, по одному экземпляру для каждой Стороны. </w:t>
      </w:r>
    </w:p>
    <w:p w:rsidR="006C0D37" w:rsidRPr="006C0D37" w:rsidRDefault="006C0D37" w:rsidP="006C0D37">
      <w:pPr>
        <w:spacing w:after="0" w:line="240" w:lineRule="auto"/>
        <w:jc w:val="center"/>
        <w:rPr>
          <w:rFonts w:cs="Times New Roman"/>
        </w:rPr>
      </w:pPr>
    </w:p>
    <w:p w:rsidR="006C0D37" w:rsidRPr="006C0D37" w:rsidRDefault="006C0D37" w:rsidP="006C0D37">
      <w:pPr>
        <w:spacing w:after="0" w:line="240" w:lineRule="auto"/>
        <w:jc w:val="center"/>
        <w:rPr>
          <w:rFonts w:cs="Times New Roman"/>
        </w:rPr>
      </w:pPr>
      <w:r w:rsidRPr="006C0D37">
        <w:rPr>
          <w:rFonts w:cs="Times New Roman"/>
          <w:b/>
        </w:rPr>
        <w:t>13.</w:t>
      </w:r>
      <w:r w:rsidRPr="006C0D37">
        <w:rPr>
          <w:rFonts w:cs="Times New Roman"/>
        </w:rPr>
        <w:t xml:space="preserve"> </w:t>
      </w:r>
      <w:r w:rsidRPr="006C0D37">
        <w:rPr>
          <w:rFonts w:cs="Times New Roman"/>
          <w:b/>
        </w:rPr>
        <w:t>Адреса, реквизиты и подписи Сторон</w:t>
      </w:r>
    </w:p>
    <w:p w:rsidR="006C0D37" w:rsidRPr="006C0D37" w:rsidRDefault="006C0D37" w:rsidP="006C0D37">
      <w:pPr>
        <w:spacing w:after="0" w:line="240" w:lineRule="auto"/>
        <w:jc w:val="both"/>
        <w:rPr>
          <w:rFonts w:cs="Times New Roman"/>
          <w:b/>
        </w:rPr>
      </w:pPr>
    </w:p>
    <w:tbl>
      <w:tblPr>
        <w:tblW w:w="9288" w:type="dxa"/>
        <w:tblLook w:val="01E0" w:firstRow="1" w:lastRow="1" w:firstColumn="1" w:lastColumn="1" w:noHBand="0" w:noVBand="0"/>
      </w:tblPr>
      <w:tblGrid>
        <w:gridCol w:w="4786"/>
        <w:gridCol w:w="4502"/>
      </w:tblGrid>
      <w:tr w:rsidR="006C0D37" w:rsidRPr="006C0D37" w:rsidTr="00F336A4">
        <w:trPr>
          <w:trHeight w:val="284"/>
        </w:trPr>
        <w:tc>
          <w:tcPr>
            <w:tcW w:w="4786" w:type="dxa"/>
          </w:tcPr>
          <w:p w:rsidR="006C0D37" w:rsidRPr="006C0D37" w:rsidRDefault="006C0D37" w:rsidP="006C0D37">
            <w:pPr>
              <w:tabs>
                <w:tab w:val="left" w:pos="175"/>
              </w:tabs>
              <w:spacing w:after="0" w:line="240" w:lineRule="auto"/>
              <w:ind w:left="34"/>
              <w:rPr>
                <w:rFonts w:cs="Times New Roman"/>
                <w:b/>
                <w:color w:val="000000"/>
              </w:rPr>
            </w:pPr>
            <w:r w:rsidRPr="006C0D37">
              <w:rPr>
                <w:rFonts w:cs="Times New Roman"/>
                <w:b/>
                <w:color w:val="000000"/>
              </w:rPr>
              <w:t>Заказчик:</w:t>
            </w:r>
          </w:p>
          <w:p w:rsidR="006C0D37" w:rsidRPr="006C0D37" w:rsidRDefault="006C0D37" w:rsidP="006C0D37">
            <w:pPr>
              <w:tabs>
                <w:tab w:val="left" w:pos="175"/>
              </w:tabs>
              <w:spacing w:after="0" w:line="240" w:lineRule="auto"/>
              <w:ind w:left="34"/>
              <w:rPr>
                <w:rFonts w:cs="Times New Roman"/>
                <w:b/>
                <w:color w:val="000000"/>
              </w:rPr>
            </w:pPr>
          </w:p>
          <w:p w:rsidR="006C0D37" w:rsidRPr="006C0D37" w:rsidRDefault="006C0D37" w:rsidP="006C0D37">
            <w:pPr>
              <w:spacing w:after="0" w:line="240" w:lineRule="auto"/>
              <w:jc w:val="both"/>
              <w:rPr>
                <w:rFonts w:cs="Times New Roman"/>
                <w:b/>
                <w:color w:val="000000"/>
              </w:rPr>
            </w:pPr>
            <w:r w:rsidRPr="006C0D37">
              <w:rPr>
                <w:rFonts w:cs="Times New Roman"/>
                <w:b/>
                <w:color w:val="000000"/>
              </w:rPr>
              <w:t>МБОУО гимназия № 23</w:t>
            </w:r>
          </w:p>
          <w:p w:rsidR="006C0D37" w:rsidRPr="006C0D37" w:rsidRDefault="006C0D37" w:rsidP="006C0D37">
            <w:pPr>
              <w:spacing w:after="0" w:line="240" w:lineRule="auto"/>
              <w:jc w:val="both"/>
              <w:rPr>
                <w:rFonts w:cs="Times New Roman"/>
                <w:b/>
                <w:color w:val="000000"/>
              </w:rPr>
            </w:pPr>
            <w:r w:rsidRPr="006C0D37">
              <w:rPr>
                <w:rFonts w:cs="Times New Roman"/>
                <w:b/>
                <w:color w:val="000000"/>
              </w:rPr>
              <w:t>Адрес: 153005, г. Иваново, ул. Шошина, д.15-б. Тел. 37-86-69</w:t>
            </w:r>
          </w:p>
          <w:p w:rsidR="006C0D37" w:rsidRPr="006C0D37" w:rsidRDefault="006C0D37" w:rsidP="006C0D37">
            <w:pPr>
              <w:spacing w:after="0" w:line="240" w:lineRule="auto"/>
              <w:jc w:val="both"/>
              <w:rPr>
                <w:rFonts w:cs="Times New Roman"/>
                <w:b/>
                <w:color w:val="000000"/>
              </w:rPr>
            </w:pPr>
            <w:r w:rsidRPr="006C0D37">
              <w:rPr>
                <w:rFonts w:cs="Times New Roman"/>
                <w:b/>
                <w:color w:val="000000"/>
              </w:rPr>
              <w:t>ИНН-3730005350</w:t>
            </w:r>
          </w:p>
          <w:p w:rsidR="006C0D37" w:rsidRPr="006C0D37" w:rsidRDefault="006C0D37" w:rsidP="006C0D37">
            <w:pPr>
              <w:spacing w:after="0" w:line="240" w:lineRule="auto"/>
              <w:jc w:val="both"/>
              <w:rPr>
                <w:rFonts w:cs="Times New Roman"/>
                <w:b/>
                <w:color w:val="000000"/>
              </w:rPr>
            </w:pPr>
            <w:r w:rsidRPr="006C0D37">
              <w:rPr>
                <w:rFonts w:cs="Times New Roman"/>
                <w:b/>
                <w:color w:val="000000"/>
              </w:rPr>
              <w:t>КПП 370201001</w:t>
            </w:r>
          </w:p>
          <w:p w:rsidR="006C0D37" w:rsidRPr="006C0D37" w:rsidRDefault="006C0D37" w:rsidP="006C0D37">
            <w:pPr>
              <w:spacing w:after="0" w:line="240" w:lineRule="auto"/>
              <w:jc w:val="both"/>
              <w:rPr>
                <w:rFonts w:cs="Times New Roman"/>
                <w:b/>
                <w:color w:val="000000"/>
              </w:rPr>
            </w:pPr>
          </w:p>
          <w:p w:rsidR="006C0D37" w:rsidRPr="006C0D37" w:rsidRDefault="006C0D37" w:rsidP="006C0D37">
            <w:pPr>
              <w:tabs>
                <w:tab w:val="left" w:pos="175"/>
                <w:tab w:val="center" w:pos="2569"/>
              </w:tabs>
              <w:spacing w:after="0" w:line="240" w:lineRule="auto"/>
              <w:ind w:left="34" w:right="423"/>
              <w:rPr>
                <w:rFonts w:cs="Times New Roman"/>
                <w:b/>
                <w:color w:val="000000"/>
              </w:rPr>
            </w:pPr>
            <w:r w:rsidRPr="006C0D37">
              <w:rPr>
                <w:rFonts w:cs="Times New Roman"/>
                <w:b/>
                <w:color w:val="000000"/>
              </w:rPr>
              <w:t>Директор ___________________</w:t>
            </w:r>
            <w:proofErr w:type="spellStart"/>
            <w:r w:rsidRPr="006C0D37">
              <w:rPr>
                <w:rFonts w:cs="Times New Roman"/>
                <w:b/>
                <w:color w:val="000000"/>
              </w:rPr>
              <w:t>Е.А.Шерудилло</w:t>
            </w:r>
            <w:proofErr w:type="spellEnd"/>
          </w:p>
          <w:p w:rsidR="006C0D37" w:rsidRPr="006C0D37" w:rsidRDefault="006C0D37" w:rsidP="006C0D37">
            <w:pPr>
              <w:tabs>
                <w:tab w:val="left" w:pos="175"/>
                <w:tab w:val="center" w:pos="2569"/>
              </w:tabs>
              <w:spacing w:after="0" w:line="240" w:lineRule="auto"/>
              <w:ind w:left="34" w:right="423"/>
              <w:rPr>
                <w:rFonts w:cs="Times New Roman"/>
                <w:color w:val="000000"/>
              </w:rPr>
            </w:pPr>
          </w:p>
          <w:p w:rsidR="006C0D37" w:rsidRPr="006C0D37" w:rsidRDefault="006C0D37" w:rsidP="006C0D37">
            <w:pPr>
              <w:tabs>
                <w:tab w:val="left" w:pos="175"/>
                <w:tab w:val="center" w:pos="2569"/>
              </w:tabs>
              <w:spacing w:after="0" w:line="240" w:lineRule="auto"/>
              <w:ind w:right="423"/>
              <w:rPr>
                <w:rFonts w:cs="Times New Roman"/>
                <w:b/>
                <w:color w:val="000000"/>
              </w:rPr>
            </w:pPr>
          </w:p>
        </w:tc>
        <w:tc>
          <w:tcPr>
            <w:tcW w:w="4502" w:type="dxa"/>
          </w:tcPr>
          <w:p w:rsidR="006C0D37" w:rsidRPr="006C0D37" w:rsidRDefault="006C0D37" w:rsidP="006C0D37">
            <w:pPr>
              <w:pStyle w:val="212"/>
              <w:ind w:left="142"/>
              <w:rPr>
                <w:b/>
                <w:sz w:val="24"/>
                <w:szCs w:val="24"/>
              </w:rPr>
            </w:pPr>
            <w:r w:rsidRPr="006C0D37">
              <w:rPr>
                <w:b/>
                <w:sz w:val="24"/>
                <w:szCs w:val="24"/>
              </w:rPr>
              <w:lastRenderedPageBreak/>
              <w:t xml:space="preserve">                       Поставщик:</w:t>
            </w:r>
          </w:p>
          <w:p w:rsidR="006C0D37" w:rsidRPr="006C0D37" w:rsidRDefault="006C0D37" w:rsidP="006C0D37">
            <w:pPr>
              <w:spacing w:after="0" w:line="240" w:lineRule="auto"/>
              <w:rPr>
                <w:rFonts w:cs="Times New Roman"/>
              </w:rPr>
            </w:pPr>
          </w:p>
          <w:p w:rsidR="00386190" w:rsidRDefault="00386190" w:rsidP="006C0D37">
            <w:pPr>
              <w:spacing w:after="0" w:line="240" w:lineRule="auto"/>
              <w:rPr>
                <w:rFonts w:cs="Times New Roman"/>
              </w:rPr>
            </w:pPr>
          </w:p>
          <w:p w:rsidR="006C0D37" w:rsidRPr="006C0D37" w:rsidRDefault="006C0D37" w:rsidP="006C0D37">
            <w:pPr>
              <w:spacing w:after="0" w:line="240" w:lineRule="auto"/>
              <w:rPr>
                <w:rFonts w:cs="Times New Roman"/>
              </w:rPr>
            </w:pPr>
            <w:r w:rsidRPr="006C0D37">
              <w:rPr>
                <w:rFonts w:cs="Times New Roman"/>
              </w:rPr>
              <w:t xml:space="preserve">Адрес: </w:t>
            </w:r>
          </w:p>
          <w:p w:rsidR="006C0D37" w:rsidRPr="006C0D37" w:rsidRDefault="006C0D37" w:rsidP="006C0D37">
            <w:pPr>
              <w:spacing w:after="0" w:line="240" w:lineRule="auto"/>
              <w:rPr>
                <w:rFonts w:cs="Times New Roman"/>
              </w:rPr>
            </w:pPr>
            <w:r w:rsidRPr="006C0D37">
              <w:rPr>
                <w:rFonts w:cs="Times New Roman"/>
              </w:rPr>
              <w:t xml:space="preserve">ИНН </w:t>
            </w:r>
          </w:p>
          <w:p w:rsidR="006C0D37" w:rsidRPr="006C0D37" w:rsidRDefault="006C0D37" w:rsidP="006C0D37">
            <w:pPr>
              <w:spacing w:after="0" w:line="240" w:lineRule="auto"/>
              <w:rPr>
                <w:rFonts w:cs="Times New Roman"/>
              </w:rPr>
            </w:pPr>
            <w:r w:rsidRPr="006C0D37">
              <w:rPr>
                <w:rFonts w:cs="Times New Roman"/>
              </w:rPr>
              <w:t xml:space="preserve">КПП </w:t>
            </w:r>
          </w:p>
          <w:p w:rsidR="006C0D37" w:rsidRPr="006C0D37" w:rsidRDefault="006C0D37" w:rsidP="006C0D37">
            <w:pPr>
              <w:spacing w:after="0" w:line="240" w:lineRule="auto"/>
              <w:rPr>
                <w:rFonts w:cs="Times New Roman"/>
              </w:rPr>
            </w:pPr>
            <w:proofErr w:type="gramStart"/>
            <w:r w:rsidRPr="006C0D37">
              <w:rPr>
                <w:rFonts w:cs="Times New Roman"/>
              </w:rPr>
              <w:t>р</w:t>
            </w:r>
            <w:proofErr w:type="gramEnd"/>
            <w:r w:rsidRPr="006C0D37">
              <w:rPr>
                <w:rFonts w:cs="Times New Roman"/>
              </w:rPr>
              <w:t xml:space="preserve">/с </w:t>
            </w:r>
          </w:p>
          <w:p w:rsidR="006C0D37" w:rsidRPr="006C0D37" w:rsidRDefault="006C0D37" w:rsidP="006C0D37">
            <w:pPr>
              <w:spacing w:after="0" w:line="240" w:lineRule="auto"/>
              <w:rPr>
                <w:rFonts w:cs="Times New Roman"/>
              </w:rPr>
            </w:pPr>
            <w:r w:rsidRPr="006C0D37">
              <w:rPr>
                <w:rFonts w:cs="Times New Roman"/>
              </w:rPr>
              <w:t xml:space="preserve">БИК </w:t>
            </w:r>
          </w:p>
          <w:p w:rsidR="006C0D37" w:rsidRPr="006C0D37" w:rsidRDefault="006C0D37" w:rsidP="006C0D37">
            <w:pPr>
              <w:spacing w:after="0" w:line="240" w:lineRule="auto"/>
              <w:rPr>
                <w:rFonts w:cs="Times New Roman"/>
              </w:rPr>
            </w:pPr>
            <w:r w:rsidRPr="006C0D37">
              <w:rPr>
                <w:rFonts w:cs="Times New Roman"/>
              </w:rPr>
              <w:t>Банк</w:t>
            </w:r>
          </w:p>
          <w:p w:rsidR="006C0D37" w:rsidRPr="006C0D37" w:rsidRDefault="006C0D37" w:rsidP="006C0D37">
            <w:pPr>
              <w:spacing w:after="0" w:line="240" w:lineRule="auto"/>
              <w:rPr>
                <w:rFonts w:cs="Times New Roman"/>
              </w:rPr>
            </w:pPr>
          </w:p>
          <w:p w:rsidR="006C0D37" w:rsidRPr="006C0D37" w:rsidRDefault="006C0D37" w:rsidP="006C0D37">
            <w:pPr>
              <w:spacing w:after="0" w:line="240" w:lineRule="auto"/>
              <w:rPr>
                <w:rFonts w:cs="Times New Roman"/>
              </w:rPr>
            </w:pPr>
            <w:r w:rsidRPr="006C0D37">
              <w:rPr>
                <w:rFonts w:cs="Times New Roman"/>
              </w:rPr>
              <w:t>Руководитель _______/______________/</w:t>
            </w:r>
          </w:p>
          <w:p w:rsidR="006C0D37" w:rsidRPr="006C0D37" w:rsidRDefault="006C0D37" w:rsidP="006C0D37">
            <w:pPr>
              <w:tabs>
                <w:tab w:val="left" w:pos="180"/>
                <w:tab w:val="left" w:pos="360"/>
              </w:tabs>
              <w:spacing w:after="0" w:line="240" w:lineRule="auto"/>
              <w:ind w:left="142"/>
              <w:rPr>
                <w:rFonts w:cs="Times New Roman"/>
                <w:b/>
                <w:bCs/>
                <w:color w:val="000000"/>
              </w:rPr>
            </w:pPr>
          </w:p>
        </w:tc>
      </w:tr>
    </w:tbl>
    <w:p w:rsidR="005144EF" w:rsidRPr="005144EF" w:rsidRDefault="005144EF" w:rsidP="00386190">
      <w:pPr>
        <w:widowControl/>
        <w:suppressAutoHyphens w:val="0"/>
        <w:spacing w:after="0" w:line="240" w:lineRule="auto"/>
        <w:jc w:val="right"/>
        <w:rPr>
          <w:rFonts w:eastAsia="Calibri" w:cs="Times New Roman"/>
          <w:sz w:val="22"/>
          <w:szCs w:val="22"/>
          <w:lang w:eastAsia="ru-RU" w:bidi="ar-SA"/>
        </w:rPr>
      </w:pPr>
      <w:r w:rsidRPr="005144EF">
        <w:rPr>
          <w:rFonts w:eastAsia="Calibri" w:cs="Times New Roman"/>
          <w:sz w:val="22"/>
          <w:szCs w:val="22"/>
          <w:lang w:eastAsia="ru-RU" w:bidi="ar-SA"/>
        </w:rPr>
        <w:lastRenderedPageBreak/>
        <w:t>Приложение № 1</w:t>
      </w:r>
    </w:p>
    <w:p w:rsidR="005144EF" w:rsidRPr="005144EF" w:rsidRDefault="005144EF" w:rsidP="00386190">
      <w:pPr>
        <w:widowControl/>
        <w:suppressAutoHyphens w:val="0"/>
        <w:spacing w:after="0" w:line="240" w:lineRule="auto"/>
        <w:ind w:left="6379"/>
        <w:jc w:val="right"/>
        <w:rPr>
          <w:rFonts w:eastAsia="Calibri" w:cs="Times New Roman"/>
          <w:sz w:val="22"/>
          <w:szCs w:val="22"/>
          <w:lang w:eastAsia="ru-RU" w:bidi="ar-SA"/>
        </w:rPr>
      </w:pPr>
      <w:r w:rsidRPr="005144EF">
        <w:rPr>
          <w:rFonts w:eastAsia="Calibri" w:cs="Times New Roman"/>
          <w:sz w:val="22"/>
          <w:szCs w:val="22"/>
          <w:lang w:eastAsia="ru-RU" w:bidi="ar-SA"/>
        </w:rPr>
        <w:t xml:space="preserve">  к контракту</w:t>
      </w:r>
    </w:p>
    <w:p w:rsidR="005144EF" w:rsidRPr="005144EF" w:rsidRDefault="005144EF" w:rsidP="00386190">
      <w:pPr>
        <w:widowControl/>
        <w:suppressAutoHyphens w:val="0"/>
        <w:spacing w:after="0" w:line="240" w:lineRule="auto"/>
        <w:ind w:left="6379"/>
        <w:jc w:val="right"/>
        <w:rPr>
          <w:rFonts w:eastAsia="Calibri" w:cs="Times New Roman"/>
          <w:sz w:val="22"/>
          <w:szCs w:val="22"/>
          <w:lang w:eastAsia="ru-RU" w:bidi="ar-SA"/>
        </w:rPr>
      </w:pPr>
      <w:r w:rsidRPr="005144EF">
        <w:rPr>
          <w:rFonts w:eastAsia="Calibri" w:cs="Times New Roman"/>
          <w:sz w:val="22"/>
          <w:szCs w:val="22"/>
          <w:lang w:eastAsia="ru-RU" w:bidi="ar-SA"/>
        </w:rPr>
        <w:t xml:space="preserve">  от ______________ №</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 </w:t>
      </w:r>
    </w:p>
    <w:p w:rsidR="005144EF" w:rsidRPr="005144EF" w:rsidRDefault="005144EF" w:rsidP="005144EF">
      <w:pPr>
        <w:widowControl/>
        <w:tabs>
          <w:tab w:val="left" w:pos="10260"/>
        </w:tabs>
        <w:suppressAutoHyphens w:val="0"/>
        <w:spacing w:after="0" w:line="240" w:lineRule="auto"/>
        <w:rPr>
          <w:rFonts w:eastAsia="Calibri" w:cs="Times New Roman"/>
          <w:sz w:val="20"/>
          <w:szCs w:val="20"/>
          <w:lang w:eastAsia="ru-RU" w:bidi="ar-SA"/>
        </w:rPr>
      </w:pPr>
    </w:p>
    <w:p w:rsidR="00386190" w:rsidRDefault="00386190" w:rsidP="00386190">
      <w:pPr>
        <w:spacing w:after="0" w:line="240" w:lineRule="auto"/>
        <w:jc w:val="center"/>
        <w:rPr>
          <w:b/>
        </w:rPr>
      </w:pPr>
      <w:r w:rsidRPr="004A4D45">
        <w:rPr>
          <w:b/>
          <w:bCs/>
        </w:rPr>
        <w:t xml:space="preserve">Список учебников для </w:t>
      </w:r>
      <w:r>
        <w:rPr>
          <w:b/>
          <w:sz w:val="23"/>
          <w:szCs w:val="23"/>
        </w:rPr>
        <w:t>м</w:t>
      </w:r>
      <w:r w:rsidRPr="009B014A">
        <w:rPr>
          <w:b/>
          <w:sz w:val="23"/>
          <w:szCs w:val="23"/>
        </w:rPr>
        <w:t>униципально</w:t>
      </w:r>
      <w:r>
        <w:rPr>
          <w:b/>
          <w:sz w:val="23"/>
          <w:szCs w:val="23"/>
        </w:rPr>
        <w:t>го</w:t>
      </w:r>
      <w:r w:rsidRPr="009B014A">
        <w:rPr>
          <w:b/>
          <w:sz w:val="23"/>
          <w:szCs w:val="23"/>
        </w:rPr>
        <w:t xml:space="preserve"> бюджетно</w:t>
      </w:r>
      <w:r>
        <w:rPr>
          <w:b/>
          <w:sz w:val="23"/>
          <w:szCs w:val="23"/>
        </w:rPr>
        <w:t>го</w:t>
      </w:r>
      <w:r w:rsidRPr="009B014A">
        <w:rPr>
          <w:b/>
          <w:sz w:val="23"/>
          <w:szCs w:val="23"/>
        </w:rPr>
        <w:t xml:space="preserve"> образовательно</w:t>
      </w:r>
      <w:r>
        <w:rPr>
          <w:b/>
          <w:sz w:val="23"/>
          <w:szCs w:val="23"/>
        </w:rPr>
        <w:t>го</w:t>
      </w:r>
      <w:r w:rsidRPr="009B014A">
        <w:rPr>
          <w:b/>
          <w:sz w:val="23"/>
          <w:szCs w:val="23"/>
        </w:rPr>
        <w:t xml:space="preserve"> учреждени</w:t>
      </w:r>
      <w:r>
        <w:rPr>
          <w:b/>
          <w:sz w:val="23"/>
          <w:szCs w:val="23"/>
        </w:rPr>
        <w:t>я</w:t>
      </w:r>
      <w:r w:rsidRPr="009B014A">
        <w:rPr>
          <w:b/>
          <w:sz w:val="23"/>
          <w:szCs w:val="23"/>
        </w:rPr>
        <w:t xml:space="preserve"> </w:t>
      </w:r>
      <w:r>
        <w:rPr>
          <w:b/>
          <w:sz w:val="23"/>
          <w:szCs w:val="23"/>
        </w:rPr>
        <w:t>общеобразовательной ги</w:t>
      </w:r>
      <w:r w:rsidRPr="009B014A">
        <w:rPr>
          <w:b/>
          <w:sz w:val="23"/>
          <w:szCs w:val="23"/>
        </w:rPr>
        <w:t>мнази</w:t>
      </w:r>
      <w:r>
        <w:rPr>
          <w:b/>
          <w:sz w:val="23"/>
          <w:szCs w:val="23"/>
        </w:rPr>
        <w:t>и № 23</w:t>
      </w:r>
    </w:p>
    <w:p w:rsidR="00386190" w:rsidRPr="004A4D45" w:rsidRDefault="00386190" w:rsidP="0038619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bCs/>
        </w:rPr>
      </w:pPr>
      <w:r w:rsidRPr="004A4D45">
        <w:rPr>
          <w:rFonts w:ascii="Times New Roman" w:hAnsi="Times New Roman"/>
          <w:b/>
        </w:rPr>
        <w:t>г. Иванова</w:t>
      </w:r>
    </w:p>
    <w:p w:rsidR="00386190" w:rsidRPr="004A4D45" w:rsidRDefault="00386190" w:rsidP="0038619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rPr>
      </w:pPr>
    </w:p>
    <w:tbl>
      <w:tblPr>
        <w:tblW w:w="10207" w:type="dxa"/>
        <w:tblInd w:w="-176" w:type="dxa"/>
        <w:tblLayout w:type="fixed"/>
        <w:tblLook w:val="0000" w:firstRow="0" w:lastRow="0" w:firstColumn="0" w:lastColumn="0" w:noHBand="0" w:noVBand="0"/>
      </w:tblPr>
      <w:tblGrid>
        <w:gridCol w:w="568"/>
        <w:gridCol w:w="2835"/>
        <w:gridCol w:w="1701"/>
        <w:gridCol w:w="850"/>
        <w:gridCol w:w="780"/>
        <w:gridCol w:w="1488"/>
        <w:gridCol w:w="992"/>
        <w:gridCol w:w="993"/>
      </w:tblGrid>
      <w:tr w:rsidR="00386190" w:rsidRPr="00CC3492" w:rsidTr="00C6021E">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r w:rsidRPr="00CC3492">
              <w:rPr>
                <w:rFonts w:eastAsia="Times New Roman" w:cs="Times New Roman"/>
                <w:bCs/>
                <w:lang w:eastAsia="ru-RU"/>
              </w:rPr>
              <w:t xml:space="preserve">№ </w:t>
            </w:r>
            <w:proofErr w:type="gramStart"/>
            <w:r w:rsidRPr="00CC3492">
              <w:rPr>
                <w:rFonts w:eastAsia="Times New Roman" w:cs="Times New Roman"/>
                <w:bCs/>
                <w:lang w:eastAsia="ru-RU"/>
              </w:rPr>
              <w:t>п</w:t>
            </w:r>
            <w:proofErr w:type="gramEnd"/>
            <w:r w:rsidRPr="00CC3492">
              <w:rPr>
                <w:rFonts w:eastAsia="Times New Roman" w:cs="Times New Roman"/>
                <w:bCs/>
                <w:lang w:eastAsia="ru-RU"/>
              </w:rPr>
              <w:t>/п</w:t>
            </w:r>
          </w:p>
        </w:tc>
        <w:tc>
          <w:tcPr>
            <w:tcW w:w="2835" w:type="dxa"/>
            <w:tcBorders>
              <w:top w:val="single" w:sz="4" w:space="0" w:color="auto"/>
              <w:left w:val="nil"/>
              <w:bottom w:val="single" w:sz="4" w:space="0" w:color="auto"/>
              <w:right w:val="single" w:sz="4" w:space="0" w:color="auto"/>
            </w:tcBorders>
            <w:shd w:val="clear" w:color="auto" w:fill="auto"/>
            <w:vAlign w:val="center"/>
          </w:tcPr>
          <w:p w:rsidR="00386190" w:rsidRPr="00A859B1" w:rsidRDefault="00386190" w:rsidP="00C6021E">
            <w:pPr>
              <w:spacing w:after="0" w:line="240" w:lineRule="auto"/>
              <w:jc w:val="center"/>
              <w:rPr>
                <w:rFonts w:eastAsia="Times New Roman" w:cs="Times New Roman"/>
                <w:bCs/>
                <w:lang w:eastAsia="ru-RU"/>
              </w:rPr>
            </w:pPr>
            <w:proofErr w:type="gramStart"/>
            <w:r w:rsidRPr="00A859B1">
              <w:rPr>
                <w:rFonts w:cs="Times New Roman"/>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386190" w:rsidRPr="00A859B1" w:rsidRDefault="00386190" w:rsidP="00C6021E">
            <w:pPr>
              <w:spacing w:after="0" w:line="240" w:lineRule="auto"/>
              <w:jc w:val="center"/>
              <w:rPr>
                <w:rFonts w:eastAsia="Times New Roman" w:cs="Times New Roman"/>
                <w:bCs/>
                <w:lang w:eastAsia="ru-RU"/>
              </w:rPr>
            </w:pPr>
            <w:r w:rsidRPr="00A859B1">
              <w:rPr>
                <w:rFonts w:cs="Times New Roman"/>
              </w:rPr>
              <w:t>Наименование места происхождения товара или наименование производителя товара, предлагаемого для использования товара</w:t>
            </w:r>
          </w:p>
        </w:tc>
        <w:tc>
          <w:tcPr>
            <w:tcW w:w="850" w:type="dxa"/>
            <w:tcBorders>
              <w:top w:val="single" w:sz="4" w:space="0" w:color="auto"/>
              <w:left w:val="nil"/>
              <w:bottom w:val="single" w:sz="4" w:space="0" w:color="auto"/>
              <w:right w:val="single" w:sz="4" w:space="0" w:color="auto"/>
            </w:tcBorders>
            <w:shd w:val="clear" w:color="auto" w:fill="auto"/>
            <w:vAlign w:val="center"/>
          </w:tcPr>
          <w:p w:rsidR="00386190" w:rsidRPr="00A859B1" w:rsidRDefault="00386190" w:rsidP="00C6021E">
            <w:pPr>
              <w:spacing w:after="0" w:line="240" w:lineRule="auto"/>
              <w:jc w:val="center"/>
              <w:rPr>
                <w:rFonts w:eastAsia="Times New Roman" w:cs="Times New Roman"/>
                <w:bCs/>
                <w:lang w:eastAsia="ru-RU"/>
              </w:rPr>
            </w:pPr>
            <w:r w:rsidRPr="00A859B1">
              <w:rPr>
                <w:rFonts w:eastAsia="Times New Roman" w:cs="Times New Roman"/>
                <w:lang w:eastAsia="ru-RU"/>
              </w:rPr>
              <w:t>Класс</w:t>
            </w:r>
          </w:p>
        </w:tc>
        <w:tc>
          <w:tcPr>
            <w:tcW w:w="780" w:type="dxa"/>
            <w:tcBorders>
              <w:top w:val="single" w:sz="4" w:space="0" w:color="auto"/>
              <w:left w:val="nil"/>
              <w:bottom w:val="single" w:sz="4" w:space="0" w:color="auto"/>
              <w:right w:val="single" w:sz="4" w:space="0" w:color="auto"/>
            </w:tcBorders>
            <w:shd w:val="clear" w:color="auto" w:fill="auto"/>
            <w:vAlign w:val="center"/>
          </w:tcPr>
          <w:p w:rsidR="00386190" w:rsidRPr="00A859B1" w:rsidRDefault="00386190" w:rsidP="00C6021E">
            <w:pPr>
              <w:spacing w:after="0" w:line="240" w:lineRule="auto"/>
              <w:jc w:val="center"/>
              <w:rPr>
                <w:rFonts w:eastAsia="Times New Roman" w:cs="Times New Roman"/>
                <w:bCs/>
                <w:lang w:eastAsia="ru-RU"/>
              </w:rPr>
            </w:pPr>
            <w:r w:rsidRPr="00A859B1">
              <w:rPr>
                <w:rFonts w:eastAsia="Times New Roman" w:cs="Times New Roman"/>
                <w:lang w:eastAsia="ru-RU"/>
              </w:rPr>
              <w:t>Год издания</w:t>
            </w:r>
          </w:p>
        </w:tc>
        <w:tc>
          <w:tcPr>
            <w:tcW w:w="1488" w:type="dxa"/>
            <w:tcBorders>
              <w:top w:val="single" w:sz="4" w:space="0" w:color="auto"/>
              <w:left w:val="nil"/>
              <w:bottom w:val="single" w:sz="4" w:space="0" w:color="auto"/>
              <w:right w:val="single" w:sz="4" w:space="0" w:color="auto"/>
            </w:tcBorders>
            <w:shd w:val="clear" w:color="auto" w:fill="auto"/>
            <w:vAlign w:val="center"/>
          </w:tcPr>
          <w:p w:rsidR="00386190" w:rsidRPr="00A859B1" w:rsidRDefault="00386190" w:rsidP="00C6021E">
            <w:pPr>
              <w:spacing w:after="0" w:line="240" w:lineRule="auto"/>
              <w:ind w:left="-37" w:right="-108"/>
              <w:jc w:val="center"/>
              <w:rPr>
                <w:rFonts w:eastAsia="Times New Roman" w:cs="Times New Roman"/>
                <w:bCs/>
                <w:lang w:eastAsia="ru-RU"/>
              </w:rPr>
            </w:pPr>
            <w:r w:rsidRPr="00A859B1">
              <w:rPr>
                <w:rFonts w:eastAsia="Times New Roman" w:cs="Times New Roman"/>
                <w:lang w:eastAsia="ru-RU"/>
              </w:rPr>
              <w:t>Кол-во экземпляров, шт.</w:t>
            </w:r>
          </w:p>
        </w:tc>
        <w:tc>
          <w:tcPr>
            <w:tcW w:w="992" w:type="dxa"/>
            <w:tcBorders>
              <w:top w:val="single" w:sz="4" w:space="0" w:color="auto"/>
              <w:left w:val="nil"/>
              <w:bottom w:val="single" w:sz="4" w:space="0" w:color="auto"/>
              <w:right w:val="single" w:sz="4" w:space="0" w:color="auto"/>
            </w:tcBorders>
            <w:shd w:val="clear" w:color="auto" w:fill="auto"/>
          </w:tcPr>
          <w:p w:rsidR="00386190" w:rsidRPr="00A859B1" w:rsidRDefault="00386190" w:rsidP="00C6021E">
            <w:pPr>
              <w:spacing w:after="0" w:line="240" w:lineRule="auto"/>
              <w:jc w:val="center"/>
              <w:rPr>
                <w:rFonts w:eastAsia="Calibri" w:cs="Times New Roman"/>
                <w:lang w:eastAsia="ru-RU"/>
              </w:rPr>
            </w:pPr>
          </w:p>
          <w:p w:rsidR="00386190" w:rsidRPr="00A859B1" w:rsidRDefault="00386190" w:rsidP="00C6021E">
            <w:pPr>
              <w:spacing w:after="0" w:line="240" w:lineRule="auto"/>
              <w:jc w:val="center"/>
              <w:rPr>
                <w:rFonts w:eastAsia="Calibri" w:cs="Times New Roman"/>
                <w:lang w:eastAsia="ru-RU"/>
              </w:rPr>
            </w:pPr>
          </w:p>
          <w:p w:rsidR="00386190" w:rsidRPr="00A859B1" w:rsidRDefault="00386190" w:rsidP="00C6021E">
            <w:pPr>
              <w:spacing w:after="0" w:line="240" w:lineRule="auto"/>
              <w:jc w:val="center"/>
              <w:rPr>
                <w:rFonts w:eastAsia="Calibri" w:cs="Times New Roman"/>
                <w:lang w:eastAsia="ru-RU"/>
              </w:rPr>
            </w:pPr>
          </w:p>
          <w:p w:rsidR="00386190" w:rsidRPr="00A859B1" w:rsidRDefault="00386190" w:rsidP="00C6021E">
            <w:pPr>
              <w:spacing w:after="0" w:line="240" w:lineRule="auto"/>
              <w:jc w:val="center"/>
              <w:rPr>
                <w:rFonts w:eastAsia="Calibri" w:cs="Times New Roman"/>
                <w:lang w:eastAsia="ru-RU"/>
              </w:rPr>
            </w:pPr>
          </w:p>
          <w:p w:rsidR="00386190" w:rsidRPr="00A859B1" w:rsidRDefault="00386190" w:rsidP="00C6021E">
            <w:pPr>
              <w:spacing w:after="0" w:line="240" w:lineRule="auto"/>
              <w:jc w:val="center"/>
              <w:rPr>
                <w:rFonts w:eastAsia="Calibri" w:cs="Times New Roman"/>
                <w:lang w:eastAsia="ru-RU"/>
              </w:rPr>
            </w:pPr>
          </w:p>
          <w:p w:rsidR="00386190" w:rsidRPr="00A859B1" w:rsidRDefault="00386190" w:rsidP="00C6021E">
            <w:pPr>
              <w:spacing w:after="0" w:line="240" w:lineRule="auto"/>
              <w:jc w:val="center"/>
              <w:rPr>
                <w:rFonts w:eastAsia="Calibri" w:cs="Times New Roman"/>
                <w:lang w:eastAsia="ru-RU"/>
              </w:rPr>
            </w:pPr>
            <w:r w:rsidRPr="00A859B1">
              <w:rPr>
                <w:rFonts w:eastAsia="Calibri" w:cs="Times New Roman"/>
                <w:lang w:eastAsia="ru-RU"/>
              </w:rPr>
              <w:t>Цена за ед.</w:t>
            </w:r>
          </w:p>
        </w:tc>
        <w:tc>
          <w:tcPr>
            <w:tcW w:w="993" w:type="dxa"/>
            <w:tcBorders>
              <w:top w:val="single" w:sz="4" w:space="0" w:color="auto"/>
              <w:left w:val="nil"/>
              <w:bottom w:val="single" w:sz="4" w:space="0" w:color="auto"/>
              <w:right w:val="single" w:sz="4" w:space="0" w:color="auto"/>
            </w:tcBorders>
            <w:shd w:val="clear" w:color="auto" w:fill="auto"/>
          </w:tcPr>
          <w:p w:rsidR="00386190" w:rsidRPr="00A859B1" w:rsidRDefault="00386190" w:rsidP="00C6021E">
            <w:pPr>
              <w:spacing w:after="0" w:line="240" w:lineRule="auto"/>
              <w:jc w:val="center"/>
              <w:rPr>
                <w:rFonts w:eastAsia="Calibri" w:cs="Times New Roman"/>
                <w:lang w:eastAsia="ru-RU"/>
              </w:rPr>
            </w:pPr>
          </w:p>
          <w:p w:rsidR="00386190" w:rsidRPr="00A859B1" w:rsidRDefault="00386190" w:rsidP="00C6021E">
            <w:pPr>
              <w:spacing w:after="0" w:line="240" w:lineRule="auto"/>
              <w:jc w:val="center"/>
              <w:rPr>
                <w:rFonts w:eastAsia="Calibri" w:cs="Times New Roman"/>
                <w:lang w:eastAsia="ru-RU"/>
              </w:rPr>
            </w:pPr>
          </w:p>
          <w:p w:rsidR="00386190" w:rsidRPr="00A859B1" w:rsidRDefault="00386190" w:rsidP="00C6021E">
            <w:pPr>
              <w:spacing w:after="0" w:line="240" w:lineRule="auto"/>
              <w:jc w:val="center"/>
              <w:rPr>
                <w:rFonts w:eastAsia="Calibri" w:cs="Times New Roman"/>
                <w:lang w:eastAsia="ru-RU"/>
              </w:rPr>
            </w:pPr>
          </w:p>
          <w:p w:rsidR="00386190" w:rsidRPr="00A859B1" w:rsidRDefault="00386190" w:rsidP="00C6021E">
            <w:pPr>
              <w:spacing w:after="0" w:line="240" w:lineRule="auto"/>
              <w:jc w:val="center"/>
              <w:rPr>
                <w:rFonts w:eastAsia="Calibri" w:cs="Times New Roman"/>
                <w:lang w:eastAsia="ru-RU"/>
              </w:rPr>
            </w:pPr>
          </w:p>
          <w:p w:rsidR="00386190" w:rsidRPr="00A859B1" w:rsidRDefault="00386190" w:rsidP="00C6021E">
            <w:pPr>
              <w:spacing w:after="0" w:line="240" w:lineRule="auto"/>
              <w:jc w:val="center"/>
              <w:rPr>
                <w:rFonts w:eastAsia="Calibri" w:cs="Times New Roman"/>
                <w:lang w:eastAsia="ru-RU"/>
              </w:rPr>
            </w:pPr>
          </w:p>
          <w:p w:rsidR="00386190" w:rsidRPr="00A859B1" w:rsidRDefault="00386190" w:rsidP="00C6021E">
            <w:pPr>
              <w:spacing w:after="0" w:line="240" w:lineRule="auto"/>
              <w:jc w:val="center"/>
              <w:rPr>
                <w:rFonts w:eastAsia="Calibri" w:cs="Times New Roman"/>
                <w:lang w:eastAsia="ru-RU"/>
              </w:rPr>
            </w:pPr>
            <w:r w:rsidRPr="00A859B1">
              <w:rPr>
                <w:rFonts w:eastAsia="Calibri" w:cs="Times New Roman"/>
                <w:lang w:eastAsia="ru-RU"/>
              </w:rPr>
              <w:t>Сумма</w:t>
            </w:r>
          </w:p>
        </w:tc>
      </w:tr>
      <w:tr w:rsidR="00386190" w:rsidRPr="00CC3492" w:rsidTr="00C6021E">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r>
              <w:rPr>
                <w:rFonts w:eastAsia="Times New Roman" w:cs="Times New Roman"/>
                <w:bCs/>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p>
        </w:tc>
      </w:tr>
      <w:tr w:rsidR="00386190" w:rsidRPr="00CC3492" w:rsidTr="00C6021E">
        <w:trPr>
          <w:trHeight w:val="26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r>
              <w:rPr>
                <w:rFonts w:eastAsia="Times New Roman" w:cs="Times New Roman"/>
                <w:bCs/>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p>
        </w:tc>
      </w:tr>
      <w:tr w:rsidR="00386190" w:rsidRPr="00CC3492" w:rsidTr="00C6021E">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r>
              <w:rPr>
                <w:rFonts w:eastAsia="Times New Roman" w:cs="Times New Roman"/>
                <w:bCs/>
                <w:lang w:eastAsia="ru-RU"/>
              </w:rPr>
              <w:t>3</w:t>
            </w:r>
          </w:p>
        </w:tc>
        <w:tc>
          <w:tcPr>
            <w:tcW w:w="2835"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p>
        </w:tc>
      </w:tr>
      <w:tr w:rsidR="00386190" w:rsidRPr="00CC3492" w:rsidTr="00C6021E">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86190" w:rsidRDefault="00386190" w:rsidP="00C6021E">
            <w:pPr>
              <w:spacing w:after="0" w:line="240" w:lineRule="auto"/>
              <w:jc w:val="center"/>
              <w:rPr>
                <w:rFonts w:eastAsia="Times New Roman" w:cs="Times New Roman"/>
                <w:bCs/>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p>
        </w:tc>
      </w:tr>
      <w:tr w:rsidR="00386190" w:rsidRPr="00CC3492" w:rsidTr="00C6021E">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86190" w:rsidRDefault="00386190" w:rsidP="00C6021E">
            <w:pPr>
              <w:spacing w:after="0" w:line="240" w:lineRule="auto"/>
              <w:jc w:val="center"/>
              <w:rPr>
                <w:rFonts w:eastAsia="Times New Roman" w:cs="Times New Roman"/>
                <w:bCs/>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386190" w:rsidRPr="005B2958" w:rsidRDefault="00386190" w:rsidP="00C6021E">
            <w:pPr>
              <w:spacing w:after="0" w:line="240" w:lineRule="auto"/>
              <w:jc w:val="center"/>
              <w:rPr>
                <w:rFonts w:eastAsia="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p>
        </w:tc>
      </w:tr>
      <w:tr w:rsidR="00386190" w:rsidRPr="00CC3492" w:rsidTr="00C6021E">
        <w:trPr>
          <w:trHeight w:val="285"/>
        </w:trPr>
        <w:tc>
          <w:tcPr>
            <w:tcW w:w="673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386190" w:rsidRPr="00CC3492" w:rsidRDefault="00386190" w:rsidP="00C6021E">
            <w:pPr>
              <w:spacing w:after="0" w:line="240" w:lineRule="auto"/>
              <w:rPr>
                <w:rFonts w:eastAsia="Times New Roman" w:cs="Times New Roman"/>
                <w:bCs/>
                <w:lang w:eastAsia="ru-RU"/>
              </w:rPr>
            </w:pPr>
            <w:r w:rsidRPr="00CC3492">
              <w:rPr>
                <w:rFonts w:eastAsia="Times New Roman" w:cs="Times New Roman"/>
                <w:bCs/>
                <w:lang w:eastAsia="ru-RU"/>
              </w:rPr>
              <w:t>ИТОГО:</w:t>
            </w:r>
          </w:p>
        </w:tc>
        <w:tc>
          <w:tcPr>
            <w:tcW w:w="1488" w:type="dxa"/>
            <w:tcBorders>
              <w:top w:val="nil"/>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lang w:eastAsia="ru-RU"/>
              </w:rPr>
            </w:pPr>
            <w:r w:rsidRPr="00CC3492">
              <w:rPr>
                <w:rFonts w:eastAsia="Times New Roman" w:cs="Times New Roman"/>
                <w:bCs/>
                <w:lang w:eastAsia="ru-RU"/>
              </w:rPr>
              <w:t> </w:t>
            </w:r>
          </w:p>
        </w:tc>
        <w:tc>
          <w:tcPr>
            <w:tcW w:w="1985" w:type="dxa"/>
            <w:gridSpan w:val="2"/>
            <w:tcBorders>
              <w:top w:val="nil"/>
              <w:left w:val="nil"/>
              <w:bottom w:val="single" w:sz="4" w:space="0" w:color="auto"/>
              <w:right w:val="single" w:sz="4" w:space="0" w:color="auto"/>
            </w:tcBorders>
            <w:shd w:val="clear" w:color="auto" w:fill="auto"/>
            <w:vAlign w:val="center"/>
          </w:tcPr>
          <w:p w:rsidR="00386190" w:rsidRPr="00CC3492" w:rsidRDefault="00386190" w:rsidP="00C6021E">
            <w:pPr>
              <w:spacing w:after="0" w:line="240" w:lineRule="auto"/>
              <w:jc w:val="center"/>
              <w:rPr>
                <w:rFonts w:eastAsia="Times New Roman" w:cs="Times New Roman"/>
                <w:bCs/>
                <w:color w:val="000000"/>
                <w:lang w:eastAsia="ru-RU"/>
              </w:rPr>
            </w:pPr>
          </w:p>
        </w:tc>
      </w:tr>
    </w:tbl>
    <w:p w:rsidR="00386190" w:rsidRDefault="00386190" w:rsidP="00386190">
      <w:pPr>
        <w:tabs>
          <w:tab w:val="left" w:pos="10260"/>
        </w:tabs>
        <w:jc w:val="center"/>
      </w:pPr>
    </w:p>
    <w:p w:rsidR="00386190" w:rsidRDefault="00386190" w:rsidP="00386190">
      <w:pPr>
        <w:jc w:val="both"/>
        <w:rPr>
          <w:b/>
        </w:rPr>
      </w:pPr>
    </w:p>
    <w:p w:rsidR="00386190" w:rsidRPr="00E65354" w:rsidRDefault="00386190" w:rsidP="00386190">
      <w:pPr>
        <w:jc w:val="both"/>
        <w:rPr>
          <w:b/>
        </w:rPr>
      </w:pPr>
      <w:r w:rsidRPr="00E65354">
        <w:rPr>
          <w:b/>
        </w:rPr>
        <w:t xml:space="preserve">Заказчик:                                       </w:t>
      </w:r>
      <w:r>
        <w:rPr>
          <w:b/>
        </w:rPr>
        <w:t xml:space="preserve">                           </w:t>
      </w:r>
      <w:r w:rsidRPr="00E65354">
        <w:rPr>
          <w:b/>
        </w:rPr>
        <w:t xml:space="preserve">Поставщик: </w:t>
      </w:r>
    </w:p>
    <w:p w:rsidR="00386190" w:rsidRDefault="00386190" w:rsidP="00386190">
      <w:pPr>
        <w:tabs>
          <w:tab w:val="left" w:pos="10260"/>
        </w:tabs>
      </w:pPr>
      <w:r w:rsidRPr="00E65354">
        <w:t>Директор __________</w:t>
      </w:r>
      <w:r>
        <w:t xml:space="preserve"> </w:t>
      </w:r>
      <w:proofErr w:type="spellStart"/>
      <w:r>
        <w:t>Е.А.Шерудилло</w:t>
      </w:r>
      <w:proofErr w:type="spellEnd"/>
      <w:r>
        <w:t xml:space="preserve">                          </w:t>
      </w:r>
      <w:r w:rsidRPr="00E65354">
        <w:t>Директор ____________/___</w:t>
      </w:r>
      <w:r>
        <w:t>_____</w:t>
      </w:r>
      <w:r w:rsidRPr="00E65354">
        <w:t>_</w:t>
      </w:r>
    </w:p>
    <w:p w:rsidR="00FA4056" w:rsidRPr="00FA4056" w:rsidRDefault="00FA4056" w:rsidP="00FA4056">
      <w:pPr>
        <w:widowControl/>
        <w:suppressAutoHyphens w:val="0"/>
        <w:spacing w:after="0" w:line="240" w:lineRule="auto"/>
        <w:rPr>
          <w:rFonts w:eastAsia="Calibri" w:cs="Times New Roman"/>
          <w:lang w:eastAsia="ru-RU" w:bidi="ar-SA"/>
        </w:rPr>
      </w:pPr>
    </w:p>
    <w:p w:rsidR="005144EF" w:rsidRDefault="005144EF" w:rsidP="00C217E5">
      <w:pPr>
        <w:widowControl/>
        <w:tabs>
          <w:tab w:val="left" w:pos="0"/>
        </w:tabs>
        <w:spacing w:after="0" w:line="100" w:lineRule="atLeast"/>
        <w:jc w:val="both"/>
        <w:rPr>
          <w:rFonts w:eastAsia="Times New Roman" w:cs="Times New Roman"/>
          <w:kern w:val="1"/>
          <w:sz w:val="22"/>
          <w:szCs w:val="22"/>
          <w:lang w:eastAsia="ar-SA" w:bidi="ar-SA"/>
        </w:rPr>
      </w:pPr>
    </w:p>
    <w:p w:rsidR="00371A75" w:rsidRPr="00C217E5" w:rsidRDefault="00371A75" w:rsidP="00C217E5">
      <w:pPr>
        <w:widowControl/>
        <w:tabs>
          <w:tab w:val="left" w:pos="0"/>
        </w:tabs>
        <w:spacing w:after="0" w:line="100" w:lineRule="atLeast"/>
        <w:jc w:val="both"/>
        <w:rPr>
          <w:rFonts w:eastAsia="Times New Roman" w:cs="Times New Roman"/>
          <w:kern w:val="1"/>
          <w:sz w:val="22"/>
          <w:szCs w:val="22"/>
          <w:lang w:eastAsia="ar-SA"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E548D" w:rsidRDefault="009E548D">
      <w:pPr>
        <w:widowControl/>
        <w:suppressAutoHyphens w:val="0"/>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142323" w:rsidRPr="00DC7273" w:rsidRDefault="00142323" w:rsidP="00DC7273">
      <w:pPr>
        <w:pStyle w:val="af0"/>
        <w:widowControl/>
        <w:numPr>
          <w:ilvl w:val="0"/>
          <w:numId w:val="27"/>
        </w:numPr>
        <w:suppressAutoHyphens w:val="0"/>
        <w:spacing w:after="60" w:line="240" w:lineRule="auto"/>
        <w:jc w:val="center"/>
        <w:rPr>
          <w:rFonts w:eastAsia="Calibri" w:cs="Times New Roman"/>
          <w:b/>
          <w:bCs/>
          <w:lang w:eastAsia="ru-RU" w:bidi="ar-SA"/>
        </w:rPr>
      </w:pPr>
      <w:r w:rsidRPr="00DC7273">
        <w:rPr>
          <w:rFonts w:eastAsia="Calibri" w:cs="Times New Roman"/>
          <w:b/>
          <w:bCs/>
          <w:lang w:eastAsia="ru-RU" w:bidi="ar-SA"/>
        </w:rPr>
        <w:t>Общие требования к товару</w:t>
      </w:r>
    </w:p>
    <w:p w:rsidR="003713D1" w:rsidRPr="003713D1" w:rsidRDefault="00142323" w:rsidP="003713D1">
      <w:pPr>
        <w:spacing w:after="0" w:line="240" w:lineRule="auto"/>
        <w:jc w:val="both"/>
      </w:pPr>
      <w:r w:rsidRPr="003713D1">
        <w:rPr>
          <w:rFonts w:eastAsia="Times New Roman" w:cs="Times New Roman"/>
          <w:lang w:eastAsia="ru-RU" w:bidi="ar-SA"/>
        </w:rPr>
        <w:t>1.1</w:t>
      </w:r>
      <w:r w:rsidR="003713D1" w:rsidRPr="003713D1">
        <w:t xml:space="preserve"> Поставляемый товар должен быть новым, то есть не бывшим в эксплуатации. </w:t>
      </w:r>
    </w:p>
    <w:p w:rsidR="003713D1" w:rsidRPr="003713D1" w:rsidRDefault="003713D1" w:rsidP="003713D1">
      <w:pPr>
        <w:spacing w:after="0" w:line="240" w:lineRule="auto"/>
        <w:jc w:val="both"/>
        <w:rPr>
          <w:color w:val="FF0000"/>
        </w:rPr>
      </w:pPr>
      <w:r w:rsidRPr="003713D1">
        <w:t xml:space="preserve">1.2. </w:t>
      </w:r>
      <w:proofErr w:type="gramStart"/>
      <w:r w:rsidRPr="003713D1">
        <w:t xml:space="preserve">Товар в части названия, автора, издательства должен соответствовать требованиям 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3713D1">
        <w:t>Минобрнауки</w:t>
      </w:r>
      <w:proofErr w:type="spellEnd"/>
      <w:r w:rsidRPr="003713D1">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3713D1">
        <w:t xml:space="preserve"> общего образования»).</w:t>
      </w:r>
      <w:r w:rsidRPr="003713D1">
        <w:rPr>
          <w:color w:val="FF0000"/>
        </w:rPr>
        <w:t xml:space="preserve"> </w:t>
      </w:r>
    </w:p>
    <w:p w:rsidR="003713D1" w:rsidRPr="003713D1" w:rsidRDefault="003713D1" w:rsidP="003713D1">
      <w:pPr>
        <w:spacing w:after="0" w:line="240" w:lineRule="auto"/>
        <w:jc w:val="both"/>
      </w:pPr>
      <w:r w:rsidRPr="003713D1">
        <w:t xml:space="preserve">1.3. </w:t>
      </w:r>
      <w:proofErr w:type="gramStart"/>
      <w:r w:rsidRPr="003713D1">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3713D1">
        <w:t>Минобрнауки</w:t>
      </w:r>
      <w:proofErr w:type="spellEnd"/>
      <w:r w:rsidRPr="003713D1">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3713D1" w:rsidRPr="003713D1" w:rsidRDefault="003713D1" w:rsidP="003713D1">
      <w:pPr>
        <w:spacing w:after="0" w:line="240" w:lineRule="auto"/>
        <w:jc w:val="both"/>
      </w:pPr>
      <w:r w:rsidRPr="003713D1">
        <w:t>1.4. Товар должен быть поставлен в количестве и по наименованиям согласно Списку учебников для МБОУО гимназия № 23, в соответствии с оговоренными сроками.</w:t>
      </w:r>
    </w:p>
    <w:p w:rsidR="003713D1" w:rsidRPr="003713D1" w:rsidRDefault="003713D1" w:rsidP="003713D1">
      <w:pPr>
        <w:autoSpaceDE w:val="0"/>
        <w:autoSpaceDN w:val="0"/>
        <w:adjustRightInd w:val="0"/>
        <w:spacing w:after="0" w:line="240" w:lineRule="auto"/>
        <w:jc w:val="both"/>
      </w:pPr>
      <w:r w:rsidRPr="003713D1">
        <w:t xml:space="preserve">1.5. </w:t>
      </w:r>
      <w:r w:rsidRPr="003713D1">
        <w:rPr>
          <w:bCs/>
        </w:rPr>
        <w:t>Все указанное количество экземпляров по каждой отдельной позиции должно поставляться одного года издания</w:t>
      </w:r>
      <w:r w:rsidRPr="003713D1">
        <w:t xml:space="preserve"> в соответствии со Списком учебников для МБОУО гимназия № 23.</w:t>
      </w:r>
    </w:p>
    <w:p w:rsidR="003713D1" w:rsidRPr="003713D1" w:rsidRDefault="003713D1" w:rsidP="003713D1">
      <w:pPr>
        <w:spacing w:after="0" w:line="240" w:lineRule="auto"/>
        <w:jc w:val="both"/>
      </w:pPr>
      <w:r w:rsidRPr="003713D1">
        <w:t>1.6.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товара при его транспортировке.</w:t>
      </w:r>
    </w:p>
    <w:p w:rsidR="00142323" w:rsidRPr="00142323" w:rsidRDefault="00142323" w:rsidP="003713D1">
      <w:pPr>
        <w:widowControl/>
        <w:suppressAutoHyphens w:val="0"/>
        <w:spacing w:after="0" w:line="240" w:lineRule="atLeast"/>
        <w:jc w:val="both"/>
        <w:rPr>
          <w:rFonts w:eastAsia="Times New Roman" w:cs="Times New Roman"/>
          <w:sz w:val="20"/>
          <w:szCs w:val="20"/>
          <w:lang w:eastAsia="ru-RU" w:bidi="ar-SA"/>
        </w:rPr>
      </w:pPr>
    </w:p>
    <w:p w:rsidR="00142323" w:rsidRDefault="00DC7273" w:rsidP="00DC7273">
      <w:pPr>
        <w:pStyle w:val="af0"/>
        <w:widowControl/>
        <w:numPr>
          <w:ilvl w:val="0"/>
          <w:numId w:val="27"/>
        </w:numPr>
        <w:tabs>
          <w:tab w:val="left" w:pos="10260"/>
        </w:tabs>
        <w:suppressAutoHyphens w:val="0"/>
        <w:spacing w:after="0" w:line="240" w:lineRule="auto"/>
        <w:jc w:val="center"/>
        <w:rPr>
          <w:rFonts w:eastAsia="Times New Roman" w:cs="Times New Roman"/>
          <w:b/>
          <w:szCs w:val="24"/>
          <w:lang w:eastAsia="ru-RU" w:bidi="ar-SA"/>
        </w:rPr>
      </w:pPr>
      <w:r w:rsidRPr="003713D1">
        <w:rPr>
          <w:rFonts w:eastAsia="Times New Roman" w:cs="Times New Roman"/>
          <w:b/>
          <w:szCs w:val="24"/>
          <w:lang w:eastAsia="ru-RU" w:bidi="ar-SA"/>
        </w:rPr>
        <w:t>Состав и количество поставляемого товара</w:t>
      </w:r>
    </w:p>
    <w:p w:rsidR="003713D1" w:rsidRPr="003713D1" w:rsidRDefault="003713D1" w:rsidP="003713D1">
      <w:pPr>
        <w:pStyle w:val="af0"/>
        <w:widowControl/>
        <w:tabs>
          <w:tab w:val="left" w:pos="10260"/>
        </w:tabs>
        <w:suppressAutoHyphens w:val="0"/>
        <w:spacing w:after="0" w:line="240" w:lineRule="auto"/>
        <w:ind w:left="1069"/>
        <w:rPr>
          <w:rFonts w:eastAsia="Times New Roman" w:cs="Times New Roman"/>
          <w:b/>
          <w:szCs w:val="24"/>
          <w:lang w:eastAsia="ru-RU" w:bidi="ar-SA"/>
        </w:rPr>
      </w:pPr>
    </w:p>
    <w:p w:rsidR="003713D1" w:rsidRPr="003713D1" w:rsidRDefault="003713D1" w:rsidP="003713D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firstLine="0"/>
        <w:jc w:val="center"/>
        <w:rPr>
          <w:rFonts w:ascii="Times New Roman" w:hAnsi="Times New Roman"/>
          <w:b/>
          <w:bCs/>
          <w:sz w:val="24"/>
          <w:szCs w:val="24"/>
        </w:rPr>
      </w:pPr>
      <w:r w:rsidRPr="003713D1">
        <w:rPr>
          <w:rFonts w:ascii="Times New Roman" w:hAnsi="Times New Roman"/>
          <w:b/>
          <w:bCs/>
          <w:sz w:val="24"/>
          <w:szCs w:val="24"/>
        </w:rPr>
        <w:t>Список учебников для МБОУО гимназии № 23</w:t>
      </w:r>
    </w:p>
    <w:p w:rsidR="00142323" w:rsidRPr="00DC7273" w:rsidRDefault="00142323" w:rsidP="00DC7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Calibri" w:cs="Times New Roman"/>
          <w:b/>
          <w:sz w:val="22"/>
          <w:szCs w:val="22"/>
          <w:lang w:eastAsia="ru-RU" w:bidi="ar-SA"/>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29"/>
        <w:gridCol w:w="1259"/>
        <w:gridCol w:w="1450"/>
        <w:gridCol w:w="1443"/>
      </w:tblGrid>
      <w:tr w:rsidR="003713D1" w:rsidTr="003713D1">
        <w:tc>
          <w:tcPr>
            <w:tcW w:w="675" w:type="dxa"/>
            <w:tcBorders>
              <w:top w:val="single" w:sz="4" w:space="0" w:color="auto"/>
              <w:left w:val="single" w:sz="4" w:space="0" w:color="auto"/>
              <w:bottom w:val="single" w:sz="4" w:space="0" w:color="auto"/>
              <w:right w:val="single" w:sz="4" w:space="0" w:color="auto"/>
            </w:tcBorders>
            <w:hideMark/>
          </w:tcPr>
          <w:p w:rsidR="003713D1" w:rsidRP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sidRPr="003713D1">
              <w:rPr>
                <w:rFonts w:ascii="Times New Roman" w:hAnsi="Times New Roman"/>
                <w:b/>
                <w:sz w:val="24"/>
                <w:szCs w:val="24"/>
              </w:rPr>
              <w:t>№ п\</w:t>
            </w:r>
            <w:proofErr w:type="gramStart"/>
            <w:r w:rsidRPr="003713D1">
              <w:rPr>
                <w:rFonts w:ascii="Times New Roman" w:hAnsi="Times New Roman"/>
                <w:b/>
                <w:sz w:val="24"/>
                <w:szCs w:val="24"/>
              </w:rPr>
              <w:t>п</w:t>
            </w:r>
            <w:proofErr w:type="gramEnd"/>
          </w:p>
        </w:tc>
        <w:tc>
          <w:tcPr>
            <w:tcW w:w="5229"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rPr>
            </w:pPr>
            <w:r>
              <w:rPr>
                <w:rFonts w:ascii="Times New Roman" w:hAnsi="Times New Roman"/>
                <w:b/>
              </w:rPr>
              <w:t>Наименование</w:t>
            </w:r>
          </w:p>
        </w:tc>
        <w:tc>
          <w:tcPr>
            <w:tcW w:w="1259"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rPr>
            </w:pPr>
            <w:r>
              <w:rPr>
                <w:rFonts w:ascii="Times New Roman" w:hAnsi="Times New Roman"/>
                <w:b/>
              </w:rPr>
              <w:t>Класс</w:t>
            </w:r>
          </w:p>
        </w:tc>
        <w:tc>
          <w:tcPr>
            <w:tcW w:w="1450"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rPr>
            </w:pPr>
            <w:r>
              <w:rPr>
                <w:rFonts w:ascii="Times New Roman" w:hAnsi="Times New Roman"/>
                <w:b/>
              </w:rPr>
              <w:t>Год издания</w:t>
            </w:r>
          </w:p>
        </w:tc>
        <w:tc>
          <w:tcPr>
            <w:tcW w:w="1443"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rPr>
            </w:pPr>
            <w:r>
              <w:rPr>
                <w:rFonts w:ascii="Times New Roman" w:hAnsi="Times New Roman"/>
                <w:b/>
              </w:rPr>
              <w:t>Кол-во экземпляров</w:t>
            </w:r>
          </w:p>
        </w:tc>
      </w:tr>
      <w:tr w:rsidR="003713D1" w:rsidTr="003713D1">
        <w:trPr>
          <w:trHeight w:val="187"/>
        </w:trPr>
        <w:tc>
          <w:tcPr>
            <w:tcW w:w="675" w:type="dxa"/>
            <w:tcBorders>
              <w:top w:val="single" w:sz="4" w:space="0" w:color="auto"/>
              <w:left w:val="single" w:sz="4" w:space="0" w:color="auto"/>
              <w:bottom w:val="single" w:sz="4" w:space="0" w:color="auto"/>
              <w:right w:val="single" w:sz="4" w:space="0" w:color="auto"/>
            </w:tcBorders>
            <w:hideMark/>
          </w:tcPr>
          <w:p w:rsidR="003713D1" w:rsidRP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3713D1">
              <w:rPr>
                <w:rFonts w:ascii="Times New Roman" w:hAnsi="Times New Roman"/>
                <w:sz w:val="24"/>
                <w:szCs w:val="24"/>
              </w:rPr>
              <w:t>1</w:t>
            </w:r>
          </w:p>
        </w:tc>
        <w:tc>
          <w:tcPr>
            <w:tcW w:w="5229" w:type="dxa"/>
            <w:tcBorders>
              <w:top w:val="single" w:sz="4" w:space="0" w:color="auto"/>
              <w:left w:val="single" w:sz="4" w:space="0" w:color="auto"/>
              <w:bottom w:val="single" w:sz="4" w:space="0" w:color="auto"/>
              <w:right w:val="single" w:sz="4" w:space="0" w:color="auto"/>
            </w:tcBorders>
            <w:hideMark/>
          </w:tcPr>
          <w:p w:rsidR="003713D1" w:rsidRPr="007B1962" w:rsidRDefault="003713D1" w:rsidP="00C6021E">
            <w:pPr>
              <w:tabs>
                <w:tab w:val="left" w:pos="2205"/>
              </w:tabs>
              <w:spacing w:after="0"/>
            </w:pPr>
            <w:r w:rsidRPr="007B1962">
              <w:t>Учебник Математика</w:t>
            </w:r>
            <w:r>
              <w:t xml:space="preserve"> в 2 ч.</w:t>
            </w:r>
            <w:r w:rsidRPr="007B1962">
              <w:t xml:space="preserve">, </w:t>
            </w:r>
            <w:proofErr w:type="spellStart"/>
            <w:r>
              <w:t>Аргинская</w:t>
            </w:r>
            <w:proofErr w:type="spellEnd"/>
            <w:r>
              <w:t xml:space="preserve"> И.И. </w:t>
            </w:r>
          </w:p>
        </w:tc>
        <w:tc>
          <w:tcPr>
            <w:tcW w:w="1259"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4</w:t>
            </w:r>
          </w:p>
        </w:tc>
        <w:tc>
          <w:tcPr>
            <w:tcW w:w="1450"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2014</w:t>
            </w:r>
          </w:p>
        </w:tc>
        <w:tc>
          <w:tcPr>
            <w:tcW w:w="1443" w:type="dxa"/>
            <w:tcBorders>
              <w:top w:val="single" w:sz="4" w:space="0" w:color="auto"/>
              <w:left w:val="single" w:sz="4" w:space="0" w:color="auto"/>
              <w:bottom w:val="single" w:sz="4" w:space="0" w:color="auto"/>
              <w:right w:val="single" w:sz="4" w:space="0" w:color="auto"/>
            </w:tcBorders>
            <w:vAlign w:val="bottom"/>
            <w:hideMark/>
          </w:tcPr>
          <w:p w:rsidR="003713D1" w:rsidRPr="00DB4520" w:rsidRDefault="003713D1" w:rsidP="00C6021E">
            <w:pPr>
              <w:jc w:val="center"/>
              <w:rPr>
                <w:color w:val="000000"/>
              </w:rPr>
            </w:pPr>
            <w:r w:rsidRPr="00DB4520">
              <w:rPr>
                <w:color w:val="000000"/>
              </w:rPr>
              <w:t>82</w:t>
            </w:r>
          </w:p>
        </w:tc>
      </w:tr>
      <w:tr w:rsidR="003713D1" w:rsidTr="003713D1">
        <w:tc>
          <w:tcPr>
            <w:tcW w:w="675" w:type="dxa"/>
            <w:tcBorders>
              <w:top w:val="single" w:sz="4" w:space="0" w:color="auto"/>
              <w:left w:val="single" w:sz="4" w:space="0" w:color="auto"/>
              <w:bottom w:val="single" w:sz="4" w:space="0" w:color="auto"/>
              <w:right w:val="single" w:sz="4" w:space="0" w:color="auto"/>
            </w:tcBorders>
            <w:hideMark/>
          </w:tcPr>
          <w:p w:rsidR="003713D1" w:rsidRP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3713D1">
              <w:rPr>
                <w:rFonts w:ascii="Times New Roman" w:hAnsi="Times New Roman"/>
                <w:sz w:val="24"/>
                <w:szCs w:val="24"/>
              </w:rPr>
              <w:t>2</w:t>
            </w:r>
          </w:p>
        </w:tc>
        <w:tc>
          <w:tcPr>
            <w:tcW w:w="5229" w:type="dxa"/>
            <w:tcBorders>
              <w:top w:val="single" w:sz="4" w:space="0" w:color="auto"/>
              <w:left w:val="single" w:sz="4" w:space="0" w:color="auto"/>
              <w:bottom w:val="single" w:sz="4" w:space="0" w:color="auto"/>
              <w:right w:val="single" w:sz="4" w:space="0" w:color="auto"/>
            </w:tcBorders>
            <w:hideMark/>
          </w:tcPr>
          <w:p w:rsidR="003713D1" w:rsidRPr="007B1962" w:rsidRDefault="003713D1" w:rsidP="003713D1">
            <w:pPr>
              <w:tabs>
                <w:tab w:val="left" w:pos="2205"/>
              </w:tabs>
              <w:spacing w:after="0"/>
              <w:ind w:right="33"/>
            </w:pPr>
            <w:r w:rsidRPr="007B1962">
              <w:t xml:space="preserve">Учебник </w:t>
            </w:r>
            <w:r>
              <w:t>Литературное чтение в 2 ч.</w:t>
            </w:r>
            <w:r w:rsidRPr="007B1962">
              <w:t xml:space="preserve">, </w:t>
            </w:r>
            <w:r>
              <w:t xml:space="preserve">Свиридова В.Ю. </w:t>
            </w:r>
          </w:p>
        </w:tc>
        <w:tc>
          <w:tcPr>
            <w:tcW w:w="1259" w:type="dxa"/>
            <w:tcBorders>
              <w:top w:val="single" w:sz="4" w:space="0" w:color="auto"/>
              <w:left w:val="single" w:sz="4" w:space="0" w:color="auto"/>
              <w:bottom w:val="single" w:sz="4" w:space="0" w:color="auto"/>
              <w:right w:val="single" w:sz="4" w:space="0" w:color="auto"/>
            </w:tcBorders>
            <w:hideMark/>
          </w:tcPr>
          <w:p w:rsidR="003713D1" w:rsidRPr="003E0A49"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sidRPr="003E0A49">
              <w:rPr>
                <w:rFonts w:ascii="Times New Roman" w:hAnsi="Times New Roman"/>
              </w:rPr>
              <w:t>4</w:t>
            </w:r>
          </w:p>
        </w:tc>
        <w:tc>
          <w:tcPr>
            <w:tcW w:w="1450" w:type="dxa"/>
            <w:tcBorders>
              <w:top w:val="single" w:sz="4" w:space="0" w:color="auto"/>
              <w:left w:val="single" w:sz="4" w:space="0" w:color="auto"/>
              <w:bottom w:val="single" w:sz="4" w:space="0" w:color="auto"/>
              <w:right w:val="single" w:sz="4" w:space="0" w:color="auto"/>
            </w:tcBorders>
            <w:hideMark/>
          </w:tcPr>
          <w:p w:rsidR="003713D1" w:rsidRPr="003E0A49"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sidRPr="003E0A49">
              <w:rPr>
                <w:rFonts w:ascii="Times New Roman" w:hAnsi="Times New Roman"/>
              </w:rPr>
              <w:t>2014</w:t>
            </w:r>
          </w:p>
        </w:tc>
        <w:tc>
          <w:tcPr>
            <w:tcW w:w="1443" w:type="dxa"/>
            <w:tcBorders>
              <w:top w:val="single" w:sz="4" w:space="0" w:color="auto"/>
              <w:left w:val="single" w:sz="4" w:space="0" w:color="auto"/>
              <w:bottom w:val="single" w:sz="4" w:space="0" w:color="auto"/>
              <w:right w:val="single" w:sz="4" w:space="0" w:color="auto"/>
            </w:tcBorders>
            <w:vAlign w:val="bottom"/>
            <w:hideMark/>
          </w:tcPr>
          <w:p w:rsidR="003713D1" w:rsidRPr="00DB4520" w:rsidRDefault="003713D1" w:rsidP="00C6021E">
            <w:pPr>
              <w:jc w:val="center"/>
              <w:rPr>
                <w:color w:val="000000"/>
              </w:rPr>
            </w:pPr>
            <w:r w:rsidRPr="00DB4520">
              <w:rPr>
                <w:color w:val="000000"/>
              </w:rPr>
              <w:t>48</w:t>
            </w:r>
          </w:p>
        </w:tc>
      </w:tr>
      <w:tr w:rsidR="003713D1" w:rsidTr="003713D1">
        <w:tc>
          <w:tcPr>
            <w:tcW w:w="675" w:type="dxa"/>
            <w:tcBorders>
              <w:top w:val="single" w:sz="4" w:space="0" w:color="auto"/>
              <w:left w:val="single" w:sz="4" w:space="0" w:color="auto"/>
              <w:bottom w:val="single" w:sz="4" w:space="0" w:color="auto"/>
              <w:right w:val="single" w:sz="4" w:space="0" w:color="auto"/>
            </w:tcBorders>
            <w:hideMark/>
          </w:tcPr>
          <w:p w:rsidR="003713D1" w:rsidRP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3713D1">
              <w:rPr>
                <w:rFonts w:ascii="Times New Roman" w:hAnsi="Times New Roman"/>
                <w:sz w:val="24"/>
                <w:szCs w:val="24"/>
              </w:rPr>
              <w:t>3</w:t>
            </w:r>
          </w:p>
        </w:tc>
        <w:tc>
          <w:tcPr>
            <w:tcW w:w="5229" w:type="dxa"/>
            <w:tcBorders>
              <w:top w:val="single" w:sz="4" w:space="0" w:color="auto"/>
              <w:left w:val="single" w:sz="4" w:space="0" w:color="auto"/>
              <w:bottom w:val="single" w:sz="4" w:space="0" w:color="auto"/>
              <w:right w:val="single" w:sz="4" w:space="0" w:color="auto"/>
            </w:tcBorders>
            <w:hideMark/>
          </w:tcPr>
          <w:p w:rsidR="003713D1" w:rsidRPr="007B1962" w:rsidRDefault="003713D1" w:rsidP="00C6021E">
            <w:pPr>
              <w:tabs>
                <w:tab w:val="left" w:pos="2205"/>
              </w:tabs>
              <w:spacing w:after="0"/>
            </w:pPr>
            <w:r w:rsidRPr="007B1962">
              <w:t xml:space="preserve">Учебник </w:t>
            </w:r>
            <w:r>
              <w:t>Русский язык</w:t>
            </w:r>
            <w:r w:rsidRPr="007B1962">
              <w:t xml:space="preserve"> </w:t>
            </w:r>
            <w:r>
              <w:t xml:space="preserve">в 2 ч. Нечаева Н.В. </w:t>
            </w:r>
          </w:p>
        </w:tc>
        <w:tc>
          <w:tcPr>
            <w:tcW w:w="1259"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4</w:t>
            </w:r>
          </w:p>
        </w:tc>
        <w:tc>
          <w:tcPr>
            <w:tcW w:w="1450"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2014</w:t>
            </w:r>
          </w:p>
        </w:tc>
        <w:tc>
          <w:tcPr>
            <w:tcW w:w="1443" w:type="dxa"/>
            <w:tcBorders>
              <w:top w:val="single" w:sz="4" w:space="0" w:color="auto"/>
              <w:left w:val="single" w:sz="4" w:space="0" w:color="auto"/>
              <w:bottom w:val="single" w:sz="4" w:space="0" w:color="auto"/>
              <w:right w:val="single" w:sz="4" w:space="0" w:color="auto"/>
            </w:tcBorders>
            <w:vAlign w:val="bottom"/>
            <w:hideMark/>
          </w:tcPr>
          <w:p w:rsidR="003713D1" w:rsidRPr="00DB4520" w:rsidRDefault="003713D1" w:rsidP="00C6021E">
            <w:pPr>
              <w:jc w:val="center"/>
              <w:rPr>
                <w:color w:val="000000"/>
              </w:rPr>
            </w:pPr>
            <w:r w:rsidRPr="00DB4520">
              <w:rPr>
                <w:color w:val="000000"/>
              </w:rPr>
              <w:t>20</w:t>
            </w:r>
          </w:p>
        </w:tc>
      </w:tr>
      <w:tr w:rsidR="003713D1" w:rsidTr="003713D1">
        <w:tc>
          <w:tcPr>
            <w:tcW w:w="675" w:type="dxa"/>
            <w:tcBorders>
              <w:top w:val="single" w:sz="4" w:space="0" w:color="auto"/>
              <w:left w:val="single" w:sz="4" w:space="0" w:color="auto"/>
              <w:bottom w:val="single" w:sz="4" w:space="0" w:color="auto"/>
              <w:right w:val="single" w:sz="4" w:space="0" w:color="auto"/>
            </w:tcBorders>
            <w:hideMark/>
          </w:tcPr>
          <w:p w:rsidR="003713D1" w:rsidRP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3713D1">
              <w:rPr>
                <w:rFonts w:ascii="Times New Roman" w:hAnsi="Times New Roman"/>
                <w:sz w:val="24"/>
                <w:szCs w:val="24"/>
              </w:rPr>
              <w:t>4</w:t>
            </w:r>
          </w:p>
        </w:tc>
        <w:tc>
          <w:tcPr>
            <w:tcW w:w="5229" w:type="dxa"/>
            <w:tcBorders>
              <w:top w:val="single" w:sz="4" w:space="0" w:color="auto"/>
              <w:left w:val="single" w:sz="4" w:space="0" w:color="auto"/>
              <w:bottom w:val="single" w:sz="4" w:space="0" w:color="auto"/>
              <w:right w:val="single" w:sz="4" w:space="0" w:color="auto"/>
            </w:tcBorders>
            <w:hideMark/>
          </w:tcPr>
          <w:p w:rsidR="003713D1" w:rsidRPr="007B1962" w:rsidRDefault="003713D1" w:rsidP="00C6021E">
            <w:pPr>
              <w:tabs>
                <w:tab w:val="left" w:pos="2205"/>
              </w:tabs>
              <w:spacing w:after="0"/>
            </w:pPr>
            <w:proofErr w:type="gramStart"/>
            <w:r>
              <w:t>Учебник</w:t>
            </w:r>
            <w:proofErr w:type="gramEnd"/>
            <w:r>
              <w:t xml:space="preserve"> Окружающий мир в 2 ч., Дмитриева Н.Я. </w:t>
            </w:r>
          </w:p>
        </w:tc>
        <w:tc>
          <w:tcPr>
            <w:tcW w:w="1259"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4</w:t>
            </w:r>
          </w:p>
        </w:tc>
        <w:tc>
          <w:tcPr>
            <w:tcW w:w="1450"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2014</w:t>
            </w:r>
          </w:p>
        </w:tc>
        <w:tc>
          <w:tcPr>
            <w:tcW w:w="1443" w:type="dxa"/>
            <w:tcBorders>
              <w:top w:val="single" w:sz="4" w:space="0" w:color="auto"/>
              <w:left w:val="single" w:sz="4" w:space="0" w:color="auto"/>
              <w:bottom w:val="single" w:sz="4" w:space="0" w:color="auto"/>
              <w:right w:val="single" w:sz="4" w:space="0" w:color="auto"/>
            </w:tcBorders>
            <w:vAlign w:val="bottom"/>
            <w:hideMark/>
          </w:tcPr>
          <w:p w:rsidR="003713D1" w:rsidRPr="00DB4520" w:rsidRDefault="003713D1" w:rsidP="00C6021E">
            <w:pPr>
              <w:jc w:val="center"/>
              <w:rPr>
                <w:color w:val="000000"/>
              </w:rPr>
            </w:pPr>
            <w:r w:rsidRPr="00DB4520">
              <w:rPr>
                <w:color w:val="000000"/>
              </w:rPr>
              <w:t>46</w:t>
            </w:r>
          </w:p>
        </w:tc>
      </w:tr>
      <w:tr w:rsidR="003713D1" w:rsidTr="003713D1">
        <w:tc>
          <w:tcPr>
            <w:tcW w:w="675" w:type="dxa"/>
            <w:tcBorders>
              <w:top w:val="single" w:sz="4" w:space="0" w:color="auto"/>
              <w:left w:val="single" w:sz="4" w:space="0" w:color="auto"/>
              <w:bottom w:val="single" w:sz="4" w:space="0" w:color="auto"/>
              <w:right w:val="single" w:sz="4" w:space="0" w:color="auto"/>
            </w:tcBorders>
            <w:hideMark/>
          </w:tcPr>
          <w:p w:rsidR="003713D1" w:rsidRP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3713D1">
              <w:rPr>
                <w:rFonts w:ascii="Times New Roman" w:hAnsi="Times New Roman"/>
                <w:sz w:val="24"/>
                <w:szCs w:val="24"/>
              </w:rPr>
              <w:t>5</w:t>
            </w:r>
          </w:p>
        </w:tc>
        <w:tc>
          <w:tcPr>
            <w:tcW w:w="5229" w:type="dxa"/>
            <w:tcBorders>
              <w:top w:val="single" w:sz="4" w:space="0" w:color="auto"/>
              <w:left w:val="single" w:sz="4" w:space="0" w:color="auto"/>
              <w:bottom w:val="single" w:sz="4" w:space="0" w:color="auto"/>
              <w:right w:val="single" w:sz="4" w:space="0" w:color="auto"/>
            </w:tcBorders>
            <w:hideMark/>
          </w:tcPr>
          <w:p w:rsidR="003713D1" w:rsidRPr="007B1962" w:rsidRDefault="003713D1" w:rsidP="00C6021E">
            <w:pPr>
              <w:tabs>
                <w:tab w:val="left" w:pos="2205"/>
              </w:tabs>
              <w:spacing w:after="0"/>
            </w:pPr>
            <w:r w:rsidRPr="007B1962">
              <w:t xml:space="preserve">Учебник Музыка, </w:t>
            </w:r>
            <w:proofErr w:type="spellStart"/>
            <w:r>
              <w:t>Ригина</w:t>
            </w:r>
            <w:proofErr w:type="spellEnd"/>
            <w:r>
              <w:t xml:space="preserve"> Г.С. </w:t>
            </w:r>
          </w:p>
        </w:tc>
        <w:tc>
          <w:tcPr>
            <w:tcW w:w="1259"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4</w:t>
            </w:r>
          </w:p>
        </w:tc>
        <w:tc>
          <w:tcPr>
            <w:tcW w:w="1450"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2014</w:t>
            </w:r>
          </w:p>
        </w:tc>
        <w:tc>
          <w:tcPr>
            <w:tcW w:w="1443" w:type="dxa"/>
            <w:tcBorders>
              <w:top w:val="single" w:sz="4" w:space="0" w:color="auto"/>
              <w:left w:val="single" w:sz="4" w:space="0" w:color="auto"/>
              <w:bottom w:val="single" w:sz="4" w:space="0" w:color="auto"/>
              <w:right w:val="single" w:sz="4" w:space="0" w:color="auto"/>
            </w:tcBorders>
            <w:vAlign w:val="bottom"/>
            <w:hideMark/>
          </w:tcPr>
          <w:p w:rsidR="003713D1" w:rsidRPr="00DB4520" w:rsidRDefault="003713D1" w:rsidP="00C6021E">
            <w:pPr>
              <w:jc w:val="center"/>
              <w:rPr>
                <w:color w:val="000000"/>
              </w:rPr>
            </w:pPr>
            <w:r w:rsidRPr="00DB4520">
              <w:rPr>
                <w:color w:val="000000"/>
              </w:rPr>
              <w:t>15</w:t>
            </w:r>
          </w:p>
        </w:tc>
      </w:tr>
      <w:tr w:rsidR="003713D1" w:rsidTr="003713D1">
        <w:tc>
          <w:tcPr>
            <w:tcW w:w="675" w:type="dxa"/>
            <w:tcBorders>
              <w:top w:val="single" w:sz="4" w:space="0" w:color="auto"/>
              <w:left w:val="single" w:sz="4" w:space="0" w:color="auto"/>
              <w:bottom w:val="single" w:sz="4" w:space="0" w:color="auto"/>
              <w:right w:val="single" w:sz="4" w:space="0" w:color="auto"/>
            </w:tcBorders>
            <w:hideMark/>
          </w:tcPr>
          <w:p w:rsidR="003713D1" w:rsidRP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3713D1">
              <w:rPr>
                <w:rFonts w:ascii="Times New Roman" w:hAnsi="Times New Roman"/>
                <w:sz w:val="24"/>
                <w:szCs w:val="24"/>
              </w:rPr>
              <w:t>6</w:t>
            </w:r>
          </w:p>
        </w:tc>
        <w:tc>
          <w:tcPr>
            <w:tcW w:w="5229" w:type="dxa"/>
            <w:tcBorders>
              <w:top w:val="single" w:sz="4" w:space="0" w:color="auto"/>
              <w:left w:val="single" w:sz="4" w:space="0" w:color="auto"/>
              <w:bottom w:val="single" w:sz="4" w:space="0" w:color="auto"/>
              <w:right w:val="single" w:sz="4" w:space="0" w:color="auto"/>
            </w:tcBorders>
            <w:hideMark/>
          </w:tcPr>
          <w:p w:rsidR="003713D1" w:rsidRPr="007B1962" w:rsidRDefault="003713D1" w:rsidP="00C6021E">
            <w:pPr>
              <w:tabs>
                <w:tab w:val="left" w:pos="2205"/>
              </w:tabs>
              <w:spacing w:after="0"/>
            </w:pPr>
            <w:r w:rsidRPr="007B1962">
              <w:t xml:space="preserve">Учебник Технология, </w:t>
            </w:r>
            <w:proofErr w:type="spellStart"/>
            <w:r>
              <w:t>Цирулик</w:t>
            </w:r>
            <w:proofErr w:type="spellEnd"/>
            <w:r>
              <w:t xml:space="preserve"> Н.А</w:t>
            </w:r>
            <w:r w:rsidRPr="007B1962">
              <w:t xml:space="preserve"> Е.А.</w:t>
            </w:r>
            <w:r>
              <w:t xml:space="preserve"> </w:t>
            </w:r>
          </w:p>
        </w:tc>
        <w:tc>
          <w:tcPr>
            <w:tcW w:w="1259"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4</w:t>
            </w:r>
          </w:p>
        </w:tc>
        <w:tc>
          <w:tcPr>
            <w:tcW w:w="1450"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2014</w:t>
            </w:r>
          </w:p>
        </w:tc>
        <w:tc>
          <w:tcPr>
            <w:tcW w:w="1443" w:type="dxa"/>
            <w:tcBorders>
              <w:top w:val="single" w:sz="4" w:space="0" w:color="auto"/>
              <w:left w:val="single" w:sz="4" w:space="0" w:color="auto"/>
              <w:bottom w:val="single" w:sz="4" w:space="0" w:color="auto"/>
              <w:right w:val="single" w:sz="4" w:space="0" w:color="auto"/>
            </w:tcBorders>
            <w:vAlign w:val="bottom"/>
            <w:hideMark/>
          </w:tcPr>
          <w:p w:rsidR="003713D1" w:rsidRPr="00DB4520" w:rsidRDefault="003713D1" w:rsidP="00C6021E">
            <w:pPr>
              <w:jc w:val="center"/>
              <w:rPr>
                <w:color w:val="000000"/>
              </w:rPr>
            </w:pPr>
            <w:r w:rsidRPr="00DB4520">
              <w:rPr>
                <w:color w:val="000000"/>
              </w:rPr>
              <w:t>30</w:t>
            </w:r>
          </w:p>
        </w:tc>
      </w:tr>
      <w:tr w:rsidR="003713D1" w:rsidTr="003713D1">
        <w:tc>
          <w:tcPr>
            <w:tcW w:w="675" w:type="dxa"/>
            <w:tcBorders>
              <w:top w:val="single" w:sz="4" w:space="0" w:color="auto"/>
              <w:left w:val="single" w:sz="4" w:space="0" w:color="auto"/>
              <w:bottom w:val="single" w:sz="4" w:space="0" w:color="auto"/>
              <w:right w:val="single" w:sz="4" w:space="0" w:color="auto"/>
            </w:tcBorders>
            <w:hideMark/>
          </w:tcPr>
          <w:p w:rsidR="003713D1" w:rsidRP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3713D1">
              <w:rPr>
                <w:rFonts w:ascii="Times New Roman" w:hAnsi="Times New Roman"/>
                <w:sz w:val="24"/>
                <w:szCs w:val="24"/>
              </w:rPr>
              <w:t>7</w:t>
            </w:r>
          </w:p>
        </w:tc>
        <w:tc>
          <w:tcPr>
            <w:tcW w:w="5229" w:type="dxa"/>
            <w:tcBorders>
              <w:top w:val="single" w:sz="4" w:space="0" w:color="auto"/>
              <w:left w:val="single" w:sz="4" w:space="0" w:color="auto"/>
              <w:bottom w:val="single" w:sz="4" w:space="0" w:color="auto"/>
              <w:right w:val="single" w:sz="4" w:space="0" w:color="auto"/>
            </w:tcBorders>
            <w:hideMark/>
          </w:tcPr>
          <w:p w:rsidR="003713D1" w:rsidRPr="007B1962" w:rsidRDefault="003713D1" w:rsidP="00C6021E">
            <w:pPr>
              <w:tabs>
                <w:tab w:val="left" w:pos="2205"/>
              </w:tabs>
              <w:spacing w:after="0"/>
            </w:pPr>
            <w:r w:rsidRPr="007B1962">
              <w:t xml:space="preserve">Учебник </w:t>
            </w:r>
            <w:r>
              <w:t xml:space="preserve">Изобразительное искусство, </w:t>
            </w:r>
            <w:proofErr w:type="spellStart"/>
            <w:r>
              <w:t>Ашикова</w:t>
            </w:r>
            <w:proofErr w:type="spellEnd"/>
            <w:r>
              <w:t xml:space="preserve"> С.Г. </w:t>
            </w:r>
          </w:p>
        </w:tc>
        <w:tc>
          <w:tcPr>
            <w:tcW w:w="1259"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4</w:t>
            </w:r>
          </w:p>
        </w:tc>
        <w:tc>
          <w:tcPr>
            <w:tcW w:w="1450" w:type="dxa"/>
            <w:tcBorders>
              <w:top w:val="single" w:sz="4" w:space="0" w:color="auto"/>
              <w:left w:val="single" w:sz="4" w:space="0" w:color="auto"/>
              <w:bottom w:val="single" w:sz="4" w:space="0" w:color="auto"/>
              <w:right w:val="single" w:sz="4" w:space="0" w:color="auto"/>
            </w:tcBorders>
            <w:hideMark/>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Pr>
                <w:rFonts w:ascii="Times New Roman" w:hAnsi="Times New Roman"/>
              </w:rPr>
              <w:t>2014</w:t>
            </w:r>
          </w:p>
        </w:tc>
        <w:tc>
          <w:tcPr>
            <w:tcW w:w="1443" w:type="dxa"/>
            <w:tcBorders>
              <w:top w:val="single" w:sz="4" w:space="0" w:color="auto"/>
              <w:left w:val="single" w:sz="4" w:space="0" w:color="auto"/>
              <w:bottom w:val="single" w:sz="4" w:space="0" w:color="auto"/>
              <w:right w:val="single" w:sz="4" w:space="0" w:color="auto"/>
            </w:tcBorders>
            <w:vAlign w:val="bottom"/>
            <w:hideMark/>
          </w:tcPr>
          <w:p w:rsidR="003713D1" w:rsidRPr="00DB4520" w:rsidRDefault="003713D1" w:rsidP="00C6021E">
            <w:pPr>
              <w:jc w:val="center"/>
              <w:rPr>
                <w:color w:val="000000"/>
              </w:rPr>
            </w:pPr>
            <w:r w:rsidRPr="00DB4520">
              <w:rPr>
                <w:color w:val="000000"/>
              </w:rPr>
              <w:t>15</w:t>
            </w:r>
          </w:p>
        </w:tc>
      </w:tr>
      <w:tr w:rsidR="003713D1" w:rsidTr="003713D1">
        <w:tc>
          <w:tcPr>
            <w:tcW w:w="675" w:type="dxa"/>
            <w:tcBorders>
              <w:top w:val="single" w:sz="4" w:space="0" w:color="auto"/>
              <w:left w:val="single" w:sz="4" w:space="0" w:color="auto"/>
              <w:bottom w:val="single" w:sz="4" w:space="0" w:color="auto"/>
              <w:right w:val="single" w:sz="4" w:space="0" w:color="auto"/>
            </w:tcBorders>
          </w:tcPr>
          <w:p w:rsidR="003713D1" w:rsidRP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tc>
        <w:tc>
          <w:tcPr>
            <w:tcW w:w="5229" w:type="dxa"/>
            <w:tcBorders>
              <w:top w:val="single" w:sz="4" w:space="0" w:color="auto"/>
              <w:left w:val="single" w:sz="4" w:space="0" w:color="auto"/>
              <w:bottom w:val="single" w:sz="4" w:space="0" w:color="auto"/>
              <w:right w:val="single" w:sz="4" w:space="0" w:color="auto"/>
            </w:tcBorders>
            <w:vAlign w:val="center"/>
            <w:hideMark/>
          </w:tcPr>
          <w:p w:rsidR="003713D1" w:rsidRDefault="003713D1" w:rsidP="00C6021E">
            <w:pPr>
              <w:spacing w:after="0"/>
            </w:pPr>
            <w:r>
              <w:rPr>
                <w:sz w:val="22"/>
                <w:szCs w:val="22"/>
              </w:rPr>
              <w:t>ИТОГО</w:t>
            </w:r>
          </w:p>
        </w:tc>
        <w:tc>
          <w:tcPr>
            <w:tcW w:w="1259" w:type="dxa"/>
            <w:tcBorders>
              <w:top w:val="single" w:sz="4" w:space="0" w:color="auto"/>
              <w:left w:val="single" w:sz="4" w:space="0" w:color="auto"/>
              <w:bottom w:val="single" w:sz="4" w:space="0" w:color="auto"/>
              <w:right w:val="single" w:sz="4" w:space="0" w:color="auto"/>
            </w:tcBorders>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p>
        </w:tc>
        <w:tc>
          <w:tcPr>
            <w:tcW w:w="1443" w:type="dxa"/>
            <w:tcBorders>
              <w:top w:val="single" w:sz="4" w:space="0" w:color="auto"/>
              <w:left w:val="single" w:sz="4" w:space="0" w:color="auto"/>
              <w:bottom w:val="single" w:sz="4" w:space="0" w:color="auto"/>
              <w:right w:val="single" w:sz="4" w:space="0" w:color="auto"/>
            </w:tcBorders>
            <w:hideMark/>
          </w:tcPr>
          <w:p w:rsidR="003713D1" w:rsidRDefault="003713D1" w:rsidP="00C6021E">
            <w:pPr>
              <w:jc w:val="center"/>
              <w:rPr>
                <w:rFonts w:ascii="Calibri" w:hAnsi="Calibri"/>
                <w:color w:val="000000"/>
                <w:sz w:val="22"/>
                <w:szCs w:val="22"/>
              </w:rPr>
            </w:pPr>
            <w:r>
              <w:rPr>
                <w:rFonts w:ascii="Calibri" w:hAnsi="Calibri"/>
                <w:color w:val="000000"/>
                <w:sz w:val="22"/>
                <w:szCs w:val="22"/>
              </w:rPr>
              <w:t>256</w:t>
            </w:r>
          </w:p>
          <w:p w:rsidR="003713D1" w:rsidRDefault="003713D1" w:rsidP="00C6021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rPr>
            </w:pPr>
          </w:p>
        </w:tc>
      </w:tr>
    </w:tbl>
    <w:p w:rsidR="001865BE" w:rsidRDefault="001865BE" w:rsidP="00142323">
      <w:pPr>
        <w:suppressAutoHyphens w:val="0"/>
        <w:autoSpaceDE w:val="0"/>
        <w:autoSpaceDN w:val="0"/>
        <w:adjustRightInd w:val="0"/>
        <w:spacing w:after="0" w:line="240" w:lineRule="auto"/>
        <w:rPr>
          <w:rFonts w:eastAsia="Times New Roman" w:cs="Times New Roman"/>
          <w:b/>
          <w:lang w:eastAsia="ru-RU" w:bidi="ar-SA"/>
        </w:rPr>
      </w:pPr>
    </w:p>
    <w:p w:rsidR="00142323" w:rsidRDefault="00DC7273" w:rsidP="00142323">
      <w:pPr>
        <w:widowControl/>
        <w:tabs>
          <w:tab w:val="left" w:pos="10260"/>
        </w:tabs>
        <w:suppressAutoHyphens w:val="0"/>
        <w:spacing w:after="0" w:line="240" w:lineRule="auto"/>
        <w:jc w:val="center"/>
        <w:rPr>
          <w:rFonts w:eastAsia="Calibri" w:cs="Times New Roman"/>
          <w:b/>
          <w:color w:val="000000"/>
          <w:lang w:eastAsia="ru-RU" w:bidi="ar-SA"/>
        </w:rPr>
      </w:pPr>
      <w:r w:rsidRPr="003713D1">
        <w:rPr>
          <w:rFonts w:eastAsia="Calibri" w:cs="Times New Roman"/>
          <w:b/>
          <w:color w:val="000000"/>
          <w:lang w:eastAsia="ru-RU" w:bidi="ar-SA"/>
        </w:rPr>
        <w:t>3.Обоснование начальной (максимальной) цены контракта</w:t>
      </w: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806A77" w:rsidRPr="00923A46" w:rsidRDefault="00806A77" w:rsidP="00806A77">
      <w:pPr>
        <w:spacing w:after="0" w:line="240" w:lineRule="auto"/>
        <w:ind w:firstLine="708"/>
        <w:jc w:val="both"/>
        <w:rPr>
          <w:rFonts w:eastAsia="Times New Roman" w:cs="Times New Roman"/>
          <w:b/>
          <w:lang w:eastAsia="ru-RU"/>
        </w:rPr>
      </w:pPr>
      <w:r w:rsidRPr="00923A46">
        <w:rPr>
          <w:rFonts w:eastAsia="Times New Roman" w:cs="Times New Roman"/>
          <w:lang w:eastAsia="ru-RU"/>
        </w:rPr>
        <w:t xml:space="preserve">Начальная (максимальная) цена контракта на </w:t>
      </w:r>
      <w:r>
        <w:rPr>
          <w:rFonts w:eastAsia="Times New Roman" w:cs="Times New Roman"/>
          <w:lang w:eastAsia="ru-RU"/>
        </w:rPr>
        <w:t>поставку учебников</w:t>
      </w:r>
      <w:r w:rsidRPr="00923A46">
        <w:rPr>
          <w:rFonts w:eastAsia="Times New Roman" w:cs="Times New Roman"/>
          <w:lang w:eastAsia="ru-RU"/>
        </w:rPr>
        <w:t xml:space="preserve"> определялась посредством применения метода сопоставимых рыночных цен (анализа рынка) на основании </w:t>
      </w:r>
      <w:r w:rsidRPr="00923A46">
        <w:rPr>
          <w:rFonts w:eastAsia="Times New Roman" w:cs="Times New Roman"/>
          <w:lang w:eastAsia="ru-RU"/>
        </w:rPr>
        <w:lastRenderedPageBreak/>
        <w:t>информации о рыночных ценах идентичного товара, планируемого к закупке.</w:t>
      </w:r>
    </w:p>
    <w:p w:rsidR="00142323" w:rsidRPr="00806A77" w:rsidRDefault="00142323" w:rsidP="00142323">
      <w:pPr>
        <w:widowControl/>
        <w:tabs>
          <w:tab w:val="left" w:pos="10260"/>
        </w:tabs>
        <w:suppressAutoHyphens w:val="0"/>
        <w:spacing w:after="0" w:line="240" w:lineRule="auto"/>
        <w:jc w:val="center"/>
        <w:rPr>
          <w:rFonts w:eastAsia="Calibri" w:cs="Times New Roman"/>
          <w:color w:val="000000"/>
          <w:lang w:eastAsia="ru-RU" w:bidi="ar-SA"/>
        </w:rPr>
      </w:pPr>
      <w:r w:rsidRPr="00806A77">
        <w:rPr>
          <w:rFonts w:eastAsia="Calibri" w:cs="Times New Roman"/>
          <w:color w:val="000000"/>
          <w:lang w:eastAsia="ru-RU" w:bidi="ar-SA"/>
        </w:rPr>
        <w:t>Источники информации: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8418"/>
      </w:tblGrid>
      <w:tr w:rsidR="00142323" w:rsidRPr="00142323" w:rsidTr="00806A77">
        <w:trPr>
          <w:trHeight w:val="401"/>
        </w:trPr>
        <w:tc>
          <w:tcPr>
            <w:tcW w:w="1613"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w:t>
            </w: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roofErr w:type="gramStart"/>
            <w:r w:rsidRPr="00142323">
              <w:rPr>
                <w:rFonts w:eastAsia="Calibri" w:cs="Times New Roman"/>
                <w:color w:val="000000"/>
                <w:sz w:val="20"/>
                <w:szCs w:val="20"/>
                <w:lang w:eastAsia="ru-RU" w:bidi="ar-SA"/>
              </w:rPr>
              <w:t>п</w:t>
            </w:r>
            <w:proofErr w:type="gramEnd"/>
            <w:r w:rsidRPr="00142323">
              <w:rPr>
                <w:rFonts w:eastAsia="Calibri" w:cs="Times New Roman"/>
                <w:color w:val="000000"/>
                <w:sz w:val="20"/>
                <w:szCs w:val="20"/>
                <w:lang w:eastAsia="ru-RU" w:bidi="ar-SA"/>
              </w:rPr>
              <w:t>/п</w:t>
            </w:r>
          </w:p>
        </w:tc>
        <w:tc>
          <w:tcPr>
            <w:tcW w:w="8418"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tc>
      </w:tr>
      <w:tr w:rsidR="00142323" w:rsidRPr="00142323" w:rsidTr="00806A77">
        <w:trPr>
          <w:trHeight w:val="401"/>
        </w:trPr>
        <w:tc>
          <w:tcPr>
            <w:tcW w:w="1613"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1</w:t>
            </w:r>
          </w:p>
        </w:tc>
        <w:tc>
          <w:tcPr>
            <w:tcW w:w="8418"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Участник исследования №1</w:t>
            </w:r>
          </w:p>
        </w:tc>
      </w:tr>
      <w:tr w:rsidR="00142323" w:rsidRPr="00142323" w:rsidTr="00806A77">
        <w:trPr>
          <w:trHeight w:val="401"/>
        </w:trPr>
        <w:tc>
          <w:tcPr>
            <w:tcW w:w="1613"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2</w:t>
            </w:r>
          </w:p>
        </w:tc>
        <w:tc>
          <w:tcPr>
            <w:tcW w:w="8418"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Участник исследования №2</w:t>
            </w:r>
          </w:p>
        </w:tc>
      </w:tr>
      <w:tr w:rsidR="00142323" w:rsidRPr="00142323" w:rsidTr="00806A77">
        <w:trPr>
          <w:trHeight w:val="423"/>
        </w:trPr>
        <w:tc>
          <w:tcPr>
            <w:tcW w:w="1613"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3</w:t>
            </w:r>
          </w:p>
        </w:tc>
        <w:tc>
          <w:tcPr>
            <w:tcW w:w="8418"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Участник исследования №3</w:t>
            </w:r>
          </w:p>
        </w:tc>
      </w:tr>
    </w:tbl>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806A77" w:rsidRDefault="00142323" w:rsidP="00142323">
      <w:pPr>
        <w:widowControl/>
        <w:tabs>
          <w:tab w:val="left" w:pos="10260"/>
        </w:tabs>
        <w:suppressAutoHyphens w:val="0"/>
        <w:spacing w:after="0" w:line="240" w:lineRule="auto"/>
        <w:jc w:val="center"/>
        <w:rPr>
          <w:rFonts w:eastAsia="Calibri" w:cs="Times New Roman"/>
          <w:color w:val="000000"/>
          <w:lang w:eastAsia="ru-RU" w:bidi="ar-SA"/>
        </w:rPr>
      </w:pPr>
      <w:r w:rsidRPr="00806A77">
        <w:rPr>
          <w:rFonts w:eastAsia="Calibri" w:cs="Times New Roman"/>
          <w:color w:val="000000"/>
          <w:lang w:eastAsia="ru-RU" w:bidi="ar-SA"/>
        </w:rPr>
        <w:t>Результаты изучения рынка:</w:t>
      </w: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851"/>
        <w:gridCol w:w="900"/>
        <w:gridCol w:w="900"/>
        <w:gridCol w:w="900"/>
        <w:gridCol w:w="1080"/>
        <w:gridCol w:w="756"/>
        <w:gridCol w:w="992"/>
      </w:tblGrid>
      <w:tr w:rsidR="00806A77" w:rsidRPr="007B1962" w:rsidTr="00806A77">
        <w:tc>
          <w:tcPr>
            <w:tcW w:w="3686" w:type="dxa"/>
            <w:vMerge w:val="restart"/>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p>
        </w:tc>
        <w:tc>
          <w:tcPr>
            <w:tcW w:w="851" w:type="dxa"/>
            <w:vMerge w:val="restart"/>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r w:rsidRPr="007B1962">
              <w:rPr>
                <w:rFonts w:eastAsia="Calibri" w:cs="Times New Roman"/>
                <w:sz w:val="20"/>
                <w:szCs w:val="20"/>
                <w:lang w:eastAsia="ru-RU"/>
              </w:rPr>
              <w:t>Един</w:t>
            </w:r>
            <w:proofErr w:type="gramStart"/>
            <w:r w:rsidRPr="007B1962">
              <w:rPr>
                <w:rFonts w:eastAsia="Calibri" w:cs="Times New Roman"/>
                <w:sz w:val="20"/>
                <w:szCs w:val="20"/>
                <w:lang w:eastAsia="ru-RU"/>
              </w:rPr>
              <w:t>.</w:t>
            </w:r>
            <w:proofErr w:type="gramEnd"/>
            <w:r w:rsidRPr="007B1962">
              <w:rPr>
                <w:rFonts w:eastAsia="Calibri" w:cs="Times New Roman"/>
                <w:sz w:val="20"/>
                <w:szCs w:val="20"/>
                <w:lang w:eastAsia="ru-RU"/>
              </w:rPr>
              <w:t xml:space="preserve"> </w:t>
            </w:r>
            <w:proofErr w:type="spellStart"/>
            <w:proofErr w:type="gramStart"/>
            <w:r w:rsidRPr="007B1962">
              <w:rPr>
                <w:rFonts w:eastAsia="Calibri" w:cs="Times New Roman"/>
                <w:sz w:val="20"/>
                <w:szCs w:val="20"/>
                <w:lang w:eastAsia="ru-RU"/>
              </w:rPr>
              <w:t>и</w:t>
            </w:r>
            <w:proofErr w:type="gramEnd"/>
            <w:r w:rsidRPr="007B1962">
              <w:rPr>
                <w:rFonts w:eastAsia="Calibri" w:cs="Times New Roman"/>
                <w:sz w:val="20"/>
                <w:szCs w:val="20"/>
                <w:lang w:eastAsia="ru-RU"/>
              </w:rPr>
              <w:t>змер</w:t>
            </w:r>
            <w:proofErr w:type="spellEnd"/>
            <w:r w:rsidRPr="007B1962">
              <w:rPr>
                <w:rFonts w:eastAsia="Calibri" w:cs="Times New Roman"/>
                <w:sz w:val="20"/>
                <w:szCs w:val="20"/>
                <w:lang w:eastAsia="ru-RU"/>
              </w:rPr>
              <w:t>.</w:t>
            </w:r>
          </w:p>
        </w:tc>
        <w:tc>
          <w:tcPr>
            <w:tcW w:w="2700" w:type="dxa"/>
            <w:gridSpan w:val="3"/>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r w:rsidRPr="007B1962">
              <w:rPr>
                <w:rFonts w:eastAsia="Calibri" w:cs="Times New Roman"/>
                <w:sz w:val="20"/>
                <w:szCs w:val="20"/>
                <w:lang w:eastAsia="ru-RU"/>
              </w:rPr>
              <w:t>Цена участника исследования</w:t>
            </w:r>
          </w:p>
        </w:tc>
        <w:tc>
          <w:tcPr>
            <w:tcW w:w="1080" w:type="dxa"/>
            <w:vMerge w:val="restart"/>
            <w:vAlign w:val="center"/>
          </w:tcPr>
          <w:p w:rsidR="00806A77" w:rsidRPr="007B1962" w:rsidRDefault="00806A77" w:rsidP="00C6021E">
            <w:pPr>
              <w:tabs>
                <w:tab w:val="left" w:pos="10260"/>
              </w:tabs>
              <w:spacing w:after="0" w:line="240" w:lineRule="auto"/>
              <w:ind w:left="-108" w:right="-108"/>
              <w:jc w:val="center"/>
              <w:rPr>
                <w:rFonts w:eastAsia="Calibri" w:cs="Times New Roman"/>
                <w:sz w:val="20"/>
                <w:szCs w:val="20"/>
                <w:lang w:eastAsia="ru-RU"/>
              </w:rPr>
            </w:pPr>
            <w:r w:rsidRPr="007B1962">
              <w:rPr>
                <w:rFonts w:eastAsia="Calibri" w:cs="Times New Roman"/>
                <w:sz w:val="20"/>
                <w:szCs w:val="20"/>
                <w:lang w:eastAsia="ru-RU"/>
              </w:rPr>
              <w:t>Средне рыночная цена      товара</w:t>
            </w:r>
          </w:p>
        </w:tc>
        <w:tc>
          <w:tcPr>
            <w:tcW w:w="756" w:type="dxa"/>
            <w:vMerge w:val="restart"/>
            <w:vAlign w:val="center"/>
          </w:tcPr>
          <w:p w:rsidR="00806A77" w:rsidRPr="007B1962" w:rsidRDefault="00806A77" w:rsidP="00806A77">
            <w:pPr>
              <w:tabs>
                <w:tab w:val="left" w:pos="10260"/>
              </w:tabs>
              <w:spacing w:after="0" w:line="240" w:lineRule="auto"/>
              <w:ind w:hanging="108"/>
              <w:jc w:val="center"/>
              <w:rPr>
                <w:rFonts w:eastAsia="Calibri" w:cs="Times New Roman"/>
                <w:sz w:val="20"/>
                <w:szCs w:val="20"/>
                <w:lang w:eastAsia="ru-RU"/>
              </w:rPr>
            </w:pPr>
            <w:r w:rsidRPr="007B1962">
              <w:rPr>
                <w:rFonts w:eastAsia="Calibri" w:cs="Times New Roman"/>
                <w:sz w:val="20"/>
                <w:szCs w:val="20"/>
                <w:lang w:eastAsia="ru-RU"/>
              </w:rPr>
              <w:t>Кол-во</w:t>
            </w:r>
          </w:p>
        </w:tc>
        <w:tc>
          <w:tcPr>
            <w:tcW w:w="992" w:type="dxa"/>
            <w:vMerge w:val="restart"/>
            <w:vAlign w:val="center"/>
          </w:tcPr>
          <w:p w:rsidR="00806A77" w:rsidRPr="007B1962" w:rsidRDefault="00806A77" w:rsidP="00806A77">
            <w:pPr>
              <w:tabs>
                <w:tab w:val="left" w:pos="10260"/>
              </w:tabs>
              <w:spacing w:after="0" w:line="240" w:lineRule="auto"/>
              <w:ind w:hanging="108"/>
              <w:jc w:val="center"/>
              <w:rPr>
                <w:rFonts w:eastAsia="Calibri" w:cs="Times New Roman"/>
                <w:sz w:val="20"/>
                <w:szCs w:val="20"/>
                <w:lang w:eastAsia="ru-RU"/>
              </w:rPr>
            </w:pPr>
            <w:r w:rsidRPr="007B1962">
              <w:rPr>
                <w:rFonts w:eastAsia="Calibri" w:cs="Times New Roman"/>
                <w:sz w:val="20"/>
                <w:szCs w:val="20"/>
                <w:lang w:eastAsia="ru-RU"/>
              </w:rPr>
              <w:t>Сумма</w:t>
            </w:r>
          </w:p>
        </w:tc>
      </w:tr>
      <w:tr w:rsidR="00806A77" w:rsidRPr="007B1962" w:rsidTr="00806A77">
        <w:tc>
          <w:tcPr>
            <w:tcW w:w="3686" w:type="dxa"/>
            <w:vMerge/>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p>
        </w:tc>
        <w:tc>
          <w:tcPr>
            <w:tcW w:w="851" w:type="dxa"/>
            <w:vMerge/>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p>
        </w:tc>
        <w:tc>
          <w:tcPr>
            <w:tcW w:w="900" w:type="dxa"/>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r w:rsidRPr="007B1962">
              <w:rPr>
                <w:rFonts w:eastAsia="Calibri" w:cs="Times New Roman"/>
                <w:sz w:val="20"/>
                <w:szCs w:val="20"/>
                <w:lang w:eastAsia="ru-RU"/>
              </w:rPr>
              <w:t>№ 1</w:t>
            </w:r>
          </w:p>
        </w:tc>
        <w:tc>
          <w:tcPr>
            <w:tcW w:w="900" w:type="dxa"/>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r w:rsidRPr="007B1962">
              <w:rPr>
                <w:rFonts w:eastAsia="Calibri" w:cs="Times New Roman"/>
                <w:sz w:val="20"/>
                <w:szCs w:val="20"/>
                <w:lang w:eastAsia="ru-RU"/>
              </w:rPr>
              <w:t>№ 2</w:t>
            </w:r>
          </w:p>
        </w:tc>
        <w:tc>
          <w:tcPr>
            <w:tcW w:w="900" w:type="dxa"/>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r w:rsidRPr="007B1962">
              <w:rPr>
                <w:rFonts w:eastAsia="Calibri" w:cs="Times New Roman"/>
                <w:sz w:val="20"/>
                <w:szCs w:val="20"/>
                <w:lang w:eastAsia="ru-RU"/>
              </w:rPr>
              <w:t>№ 3</w:t>
            </w:r>
          </w:p>
        </w:tc>
        <w:tc>
          <w:tcPr>
            <w:tcW w:w="1080" w:type="dxa"/>
            <w:vMerge/>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p>
        </w:tc>
        <w:tc>
          <w:tcPr>
            <w:tcW w:w="756" w:type="dxa"/>
            <w:vMerge/>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p>
        </w:tc>
        <w:tc>
          <w:tcPr>
            <w:tcW w:w="992" w:type="dxa"/>
            <w:vMerge/>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p>
        </w:tc>
      </w:tr>
      <w:tr w:rsidR="00806A77" w:rsidRPr="007B1962" w:rsidTr="00806A77">
        <w:tc>
          <w:tcPr>
            <w:tcW w:w="3686" w:type="dxa"/>
          </w:tcPr>
          <w:p w:rsidR="00806A77" w:rsidRPr="007B1962" w:rsidRDefault="00806A77" w:rsidP="00C6021E">
            <w:pPr>
              <w:tabs>
                <w:tab w:val="left" w:pos="2205"/>
              </w:tabs>
              <w:spacing w:after="0" w:line="240" w:lineRule="auto"/>
              <w:rPr>
                <w:rFonts w:eastAsia="Calibri" w:cs="Times New Roman"/>
                <w:lang w:eastAsia="ru-RU"/>
              </w:rPr>
            </w:pPr>
            <w:r w:rsidRPr="007B1962">
              <w:rPr>
                <w:rFonts w:eastAsia="Calibri" w:cs="Times New Roman"/>
                <w:lang w:eastAsia="ru-RU"/>
              </w:rPr>
              <w:t>Учебник Математика</w:t>
            </w:r>
            <w:r>
              <w:rPr>
                <w:rFonts w:eastAsia="Calibri" w:cs="Times New Roman"/>
                <w:lang w:eastAsia="ru-RU"/>
              </w:rPr>
              <w:t xml:space="preserve"> в 2 ч.</w:t>
            </w:r>
            <w:r w:rsidRPr="007B1962">
              <w:rPr>
                <w:rFonts w:eastAsia="Calibri" w:cs="Times New Roman"/>
                <w:lang w:eastAsia="ru-RU"/>
              </w:rPr>
              <w:t xml:space="preserve">, </w:t>
            </w:r>
            <w:proofErr w:type="spellStart"/>
            <w:r>
              <w:rPr>
                <w:rFonts w:eastAsia="Calibri" w:cs="Times New Roman"/>
                <w:lang w:eastAsia="ru-RU"/>
              </w:rPr>
              <w:t>Аргинская</w:t>
            </w:r>
            <w:proofErr w:type="spellEnd"/>
            <w:r>
              <w:rPr>
                <w:rFonts w:eastAsia="Calibri" w:cs="Times New Roman"/>
                <w:lang w:eastAsia="ru-RU"/>
              </w:rPr>
              <w:t xml:space="preserve"> И.И. 4 класс</w:t>
            </w:r>
          </w:p>
        </w:tc>
        <w:tc>
          <w:tcPr>
            <w:tcW w:w="851" w:type="dxa"/>
            <w:vAlign w:val="center"/>
          </w:tcPr>
          <w:p w:rsidR="00806A77" w:rsidRPr="007B1962" w:rsidRDefault="00806A77" w:rsidP="00C6021E">
            <w:pPr>
              <w:spacing w:after="0" w:line="240" w:lineRule="auto"/>
              <w:jc w:val="center"/>
              <w:rPr>
                <w:rFonts w:eastAsia="Calibri" w:cs="Times New Roman"/>
                <w:sz w:val="20"/>
                <w:szCs w:val="20"/>
                <w:lang w:eastAsia="ru-RU"/>
              </w:rPr>
            </w:pPr>
            <w:r w:rsidRPr="007B1962">
              <w:rPr>
                <w:rFonts w:eastAsia="Calibri" w:cs="Times New Roman"/>
                <w:sz w:val="20"/>
                <w:szCs w:val="20"/>
                <w:lang w:eastAsia="ru-RU"/>
              </w:rPr>
              <w:t xml:space="preserve">ком. </w:t>
            </w:r>
          </w:p>
          <w:p w:rsidR="00806A77" w:rsidRPr="007B1962" w:rsidRDefault="00806A77" w:rsidP="00C6021E">
            <w:pPr>
              <w:spacing w:after="0" w:line="240" w:lineRule="auto"/>
              <w:rPr>
                <w:rFonts w:eastAsia="Calibri" w:cs="Times New Roman"/>
                <w:sz w:val="20"/>
                <w:szCs w:val="20"/>
                <w:lang w:eastAsia="ru-RU"/>
              </w:rPr>
            </w:pPr>
            <w:r w:rsidRPr="007B1962">
              <w:rPr>
                <w:rFonts w:eastAsia="Calibri" w:cs="Times New Roman"/>
                <w:sz w:val="20"/>
                <w:szCs w:val="20"/>
                <w:lang w:eastAsia="ru-RU"/>
              </w:rPr>
              <w:t xml:space="preserve">   </w:t>
            </w:r>
          </w:p>
        </w:tc>
        <w:tc>
          <w:tcPr>
            <w:tcW w:w="900" w:type="dxa"/>
            <w:vAlign w:val="center"/>
          </w:tcPr>
          <w:p w:rsidR="00806A77" w:rsidRDefault="00806A77" w:rsidP="00C6021E">
            <w:pPr>
              <w:spacing w:after="0" w:line="240" w:lineRule="auto"/>
              <w:jc w:val="center"/>
              <w:rPr>
                <w:rFonts w:eastAsia="Calibri" w:cs="Times New Roman"/>
                <w:sz w:val="20"/>
                <w:szCs w:val="20"/>
              </w:rPr>
            </w:pPr>
          </w:p>
          <w:p w:rsidR="00806A77" w:rsidRPr="007B1962" w:rsidRDefault="00806A77" w:rsidP="00C6021E">
            <w:pPr>
              <w:spacing w:after="0" w:line="240" w:lineRule="auto"/>
              <w:jc w:val="center"/>
              <w:rPr>
                <w:rFonts w:eastAsia="Calibri" w:cs="Times New Roman"/>
                <w:sz w:val="20"/>
                <w:szCs w:val="20"/>
              </w:rPr>
            </w:pPr>
            <w:r w:rsidRPr="000E0B52">
              <w:rPr>
                <w:rFonts w:eastAsia="Calibri" w:cs="Times New Roman"/>
                <w:sz w:val="20"/>
                <w:szCs w:val="20"/>
              </w:rPr>
              <w:t>492,00</w:t>
            </w:r>
            <w:r w:rsidRPr="000E0B52">
              <w:rPr>
                <w:rFonts w:eastAsia="Calibri" w:cs="Times New Roman"/>
                <w:sz w:val="20"/>
                <w:szCs w:val="20"/>
              </w:rPr>
              <w:tab/>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472,00</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500,00</w:t>
            </w:r>
          </w:p>
        </w:tc>
        <w:tc>
          <w:tcPr>
            <w:tcW w:w="1080" w:type="dxa"/>
            <w:vAlign w:val="center"/>
          </w:tcPr>
          <w:p w:rsidR="00806A77" w:rsidRPr="007B1962" w:rsidRDefault="00806A77" w:rsidP="00C6021E">
            <w:pPr>
              <w:spacing w:after="0" w:line="240" w:lineRule="auto"/>
              <w:jc w:val="center"/>
              <w:rPr>
                <w:rFonts w:eastAsia="Calibri" w:cs="Times New Roman"/>
                <w:sz w:val="20"/>
                <w:szCs w:val="20"/>
                <w:lang w:eastAsia="ru-RU"/>
              </w:rPr>
            </w:pPr>
            <w:r>
              <w:rPr>
                <w:rFonts w:eastAsia="Calibri" w:cs="Times New Roman"/>
                <w:sz w:val="20"/>
                <w:szCs w:val="20"/>
                <w:lang w:eastAsia="ru-RU"/>
              </w:rPr>
              <w:t>488,0</w:t>
            </w:r>
            <w:r w:rsidRPr="007B1962">
              <w:rPr>
                <w:rFonts w:eastAsia="Calibri" w:cs="Times New Roman"/>
                <w:sz w:val="20"/>
                <w:szCs w:val="20"/>
                <w:lang w:eastAsia="ru-RU"/>
              </w:rPr>
              <w:t>0</w:t>
            </w:r>
          </w:p>
        </w:tc>
        <w:tc>
          <w:tcPr>
            <w:tcW w:w="756" w:type="dxa"/>
            <w:vAlign w:val="bottom"/>
          </w:tcPr>
          <w:p w:rsidR="00806A77" w:rsidRPr="00DB4520" w:rsidRDefault="00806A77" w:rsidP="00C6021E">
            <w:pPr>
              <w:jc w:val="center"/>
              <w:rPr>
                <w:rFonts w:cs="Times New Roman"/>
                <w:color w:val="000000"/>
              </w:rPr>
            </w:pPr>
            <w:r w:rsidRPr="00DB4520">
              <w:rPr>
                <w:rFonts w:cs="Times New Roman"/>
                <w:color w:val="000000"/>
              </w:rPr>
              <w:t>82</w:t>
            </w:r>
          </w:p>
        </w:tc>
        <w:tc>
          <w:tcPr>
            <w:tcW w:w="992" w:type="dxa"/>
            <w:vAlign w:val="bottom"/>
          </w:tcPr>
          <w:p w:rsidR="00806A77" w:rsidRPr="00DB4520" w:rsidRDefault="00806A77" w:rsidP="00C6021E">
            <w:pPr>
              <w:jc w:val="center"/>
              <w:rPr>
                <w:rFonts w:cs="Times New Roman"/>
                <w:color w:val="000000"/>
              </w:rPr>
            </w:pPr>
            <w:r w:rsidRPr="00DB4520">
              <w:rPr>
                <w:rFonts w:cs="Times New Roman"/>
                <w:color w:val="000000"/>
              </w:rPr>
              <w:t>40016</w:t>
            </w:r>
          </w:p>
        </w:tc>
      </w:tr>
      <w:tr w:rsidR="00806A77" w:rsidRPr="007B1962" w:rsidTr="00806A77">
        <w:tc>
          <w:tcPr>
            <w:tcW w:w="3686" w:type="dxa"/>
          </w:tcPr>
          <w:p w:rsidR="00806A77" w:rsidRPr="007B1962" w:rsidRDefault="00806A77" w:rsidP="00C6021E">
            <w:pPr>
              <w:tabs>
                <w:tab w:val="left" w:pos="2205"/>
              </w:tabs>
              <w:spacing w:after="0" w:line="240" w:lineRule="auto"/>
              <w:rPr>
                <w:rFonts w:eastAsia="Calibri" w:cs="Times New Roman"/>
                <w:lang w:eastAsia="ru-RU"/>
              </w:rPr>
            </w:pPr>
            <w:r w:rsidRPr="007B1962">
              <w:rPr>
                <w:rFonts w:eastAsia="Calibri" w:cs="Times New Roman"/>
                <w:lang w:eastAsia="ru-RU"/>
              </w:rPr>
              <w:t xml:space="preserve">Учебник </w:t>
            </w:r>
            <w:r>
              <w:rPr>
                <w:rFonts w:cs="Times New Roman"/>
              </w:rPr>
              <w:t>Литературное чтение в 2 ч.</w:t>
            </w:r>
            <w:r w:rsidRPr="007B1962">
              <w:rPr>
                <w:rFonts w:eastAsia="Calibri" w:cs="Times New Roman"/>
                <w:lang w:eastAsia="ru-RU"/>
              </w:rPr>
              <w:t xml:space="preserve">, </w:t>
            </w:r>
            <w:r>
              <w:rPr>
                <w:rFonts w:cs="Times New Roman"/>
              </w:rPr>
              <w:t>Свиридова В.Ю. 4 класс</w:t>
            </w:r>
          </w:p>
        </w:tc>
        <w:tc>
          <w:tcPr>
            <w:tcW w:w="851" w:type="dxa"/>
            <w:vAlign w:val="center"/>
          </w:tcPr>
          <w:p w:rsidR="00806A77" w:rsidRPr="007B1962" w:rsidRDefault="00806A77" w:rsidP="00C6021E">
            <w:pPr>
              <w:spacing w:after="0" w:line="240" w:lineRule="auto"/>
              <w:jc w:val="center"/>
              <w:rPr>
                <w:rFonts w:eastAsia="Calibri" w:cs="Times New Roman"/>
                <w:sz w:val="20"/>
                <w:szCs w:val="20"/>
                <w:lang w:eastAsia="ru-RU"/>
              </w:rPr>
            </w:pPr>
            <w:r w:rsidRPr="007B1962">
              <w:rPr>
                <w:rFonts w:eastAsia="Calibri" w:cs="Times New Roman"/>
                <w:sz w:val="20"/>
                <w:szCs w:val="20"/>
                <w:lang w:eastAsia="ru-RU"/>
              </w:rPr>
              <w:t>ком.</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sidRPr="000E0B52">
              <w:rPr>
                <w:rFonts w:eastAsia="Calibri" w:cs="Times New Roman"/>
                <w:sz w:val="20"/>
                <w:szCs w:val="20"/>
              </w:rPr>
              <w:t>492,00</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472,0</w:t>
            </w:r>
            <w:r w:rsidRPr="007B1962">
              <w:rPr>
                <w:rFonts w:eastAsia="Calibri" w:cs="Times New Roman"/>
                <w:sz w:val="20"/>
                <w:szCs w:val="20"/>
              </w:rPr>
              <w:t>0</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500</w:t>
            </w:r>
            <w:r w:rsidRPr="007B1962">
              <w:rPr>
                <w:rFonts w:eastAsia="Calibri" w:cs="Times New Roman"/>
                <w:sz w:val="20"/>
                <w:szCs w:val="20"/>
              </w:rPr>
              <w:t>,00</w:t>
            </w:r>
          </w:p>
        </w:tc>
        <w:tc>
          <w:tcPr>
            <w:tcW w:w="1080" w:type="dxa"/>
            <w:vAlign w:val="center"/>
          </w:tcPr>
          <w:p w:rsidR="00806A77" w:rsidRPr="007B1962" w:rsidRDefault="00806A77" w:rsidP="00C6021E">
            <w:pPr>
              <w:spacing w:after="0" w:line="240" w:lineRule="auto"/>
              <w:jc w:val="center"/>
              <w:rPr>
                <w:rFonts w:eastAsia="Calibri" w:cs="Times New Roman"/>
                <w:sz w:val="20"/>
                <w:szCs w:val="20"/>
                <w:lang w:eastAsia="ru-RU"/>
              </w:rPr>
            </w:pPr>
            <w:r>
              <w:rPr>
                <w:rFonts w:eastAsia="Calibri" w:cs="Times New Roman"/>
                <w:sz w:val="20"/>
                <w:szCs w:val="20"/>
                <w:lang w:eastAsia="ru-RU"/>
              </w:rPr>
              <w:t>488,00</w:t>
            </w:r>
          </w:p>
        </w:tc>
        <w:tc>
          <w:tcPr>
            <w:tcW w:w="756" w:type="dxa"/>
            <w:vAlign w:val="bottom"/>
          </w:tcPr>
          <w:p w:rsidR="00806A77" w:rsidRPr="00DB4520" w:rsidRDefault="00806A77" w:rsidP="00C6021E">
            <w:pPr>
              <w:jc w:val="center"/>
              <w:rPr>
                <w:rFonts w:cs="Times New Roman"/>
                <w:color w:val="000000"/>
              </w:rPr>
            </w:pPr>
            <w:r w:rsidRPr="00DB4520">
              <w:rPr>
                <w:rFonts w:cs="Times New Roman"/>
                <w:color w:val="000000"/>
              </w:rPr>
              <w:t>48</w:t>
            </w:r>
          </w:p>
        </w:tc>
        <w:tc>
          <w:tcPr>
            <w:tcW w:w="992" w:type="dxa"/>
            <w:vAlign w:val="bottom"/>
          </w:tcPr>
          <w:p w:rsidR="00806A77" w:rsidRPr="00DB4520" w:rsidRDefault="00806A77" w:rsidP="00C6021E">
            <w:pPr>
              <w:jc w:val="center"/>
              <w:rPr>
                <w:rFonts w:cs="Times New Roman"/>
                <w:color w:val="000000"/>
              </w:rPr>
            </w:pPr>
            <w:r w:rsidRPr="00DB4520">
              <w:rPr>
                <w:rFonts w:cs="Times New Roman"/>
                <w:color w:val="000000"/>
              </w:rPr>
              <w:t>23424</w:t>
            </w:r>
          </w:p>
        </w:tc>
      </w:tr>
      <w:tr w:rsidR="00806A77" w:rsidRPr="007B1962" w:rsidTr="00806A77">
        <w:tc>
          <w:tcPr>
            <w:tcW w:w="3686" w:type="dxa"/>
          </w:tcPr>
          <w:p w:rsidR="00806A77" w:rsidRPr="007B1962" w:rsidRDefault="00806A77" w:rsidP="00C6021E">
            <w:pPr>
              <w:tabs>
                <w:tab w:val="left" w:pos="2205"/>
              </w:tabs>
              <w:spacing w:after="0" w:line="240" w:lineRule="auto"/>
              <w:rPr>
                <w:rFonts w:eastAsia="Calibri" w:cs="Times New Roman"/>
                <w:lang w:eastAsia="ru-RU"/>
              </w:rPr>
            </w:pPr>
            <w:r w:rsidRPr="007B1962">
              <w:rPr>
                <w:rFonts w:eastAsia="Calibri" w:cs="Times New Roman"/>
                <w:lang w:eastAsia="ru-RU"/>
              </w:rPr>
              <w:t xml:space="preserve">Учебник </w:t>
            </w:r>
            <w:r>
              <w:rPr>
                <w:rFonts w:cs="Times New Roman"/>
              </w:rPr>
              <w:t>Русский язык</w:t>
            </w:r>
            <w:r w:rsidRPr="007B1962">
              <w:rPr>
                <w:rFonts w:eastAsia="Calibri" w:cs="Times New Roman"/>
                <w:lang w:eastAsia="ru-RU"/>
              </w:rPr>
              <w:t xml:space="preserve"> </w:t>
            </w:r>
            <w:r>
              <w:rPr>
                <w:rFonts w:eastAsia="Calibri" w:cs="Times New Roman"/>
                <w:lang w:eastAsia="ru-RU"/>
              </w:rPr>
              <w:t xml:space="preserve">в 2 ч. </w:t>
            </w:r>
            <w:r>
              <w:rPr>
                <w:rFonts w:cs="Times New Roman"/>
              </w:rPr>
              <w:t>Нечаева Н.В. 4 класс</w:t>
            </w:r>
          </w:p>
        </w:tc>
        <w:tc>
          <w:tcPr>
            <w:tcW w:w="851" w:type="dxa"/>
            <w:vAlign w:val="center"/>
          </w:tcPr>
          <w:p w:rsidR="00806A77" w:rsidRPr="007B1962" w:rsidRDefault="00806A77" w:rsidP="00C6021E">
            <w:pPr>
              <w:spacing w:after="0" w:line="240" w:lineRule="auto"/>
              <w:jc w:val="center"/>
              <w:rPr>
                <w:rFonts w:eastAsia="Calibri" w:cs="Times New Roman"/>
                <w:sz w:val="20"/>
                <w:szCs w:val="20"/>
                <w:lang w:eastAsia="ru-RU"/>
              </w:rPr>
            </w:pPr>
            <w:r>
              <w:rPr>
                <w:rFonts w:eastAsia="Calibri" w:cs="Times New Roman"/>
                <w:sz w:val="20"/>
                <w:szCs w:val="20"/>
                <w:lang w:eastAsia="ru-RU"/>
              </w:rPr>
              <w:t>ком.</w:t>
            </w:r>
          </w:p>
          <w:p w:rsidR="00806A77" w:rsidRPr="007B1962" w:rsidRDefault="00806A77" w:rsidP="00C6021E">
            <w:pPr>
              <w:spacing w:after="0" w:line="240" w:lineRule="auto"/>
              <w:jc w:val="center"/>
              <w:rPr>
                <w:rFonts w:eastAsia="Calibri" w:cs="Times New Roman"/>
                <w:sz w:val="20"/>
                <w:szCs w:val="20"/>
                <w:lang w:eastAsia="ru-RU"/>
              </w:rPr>
            </w:pPr>
            <w:r w:rsidRPr="007B1962">
              <w:rPr>
                <w:rFonts w:eastAsia="Calibri" w:cs="Times New Roman"/>
                <w:sz w:val="20"/>
                <w:szCs w:val="20"/>
                <w:lang w:eastAsia="ru-RU"/>
              </w:rPr>
              <w:t xml:space="preserve"> </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sidRPr="000E0B52">
              <w:rPr>
                <w:rFonts w:eastAsia="Calibri" w:cs="Times New Roman"/>
                <w:sz w:val="20"/>
                <w:szCs w:val="20"/>
              </w:rPr>
              <w:t>468,00</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448</w:t>
            </w:r>
            <w:r w:rsidRPr="007B1962">
              <w:rPr>
                <w:rFonts w:eastAsia="Calibri" w:cs="Times New Roman"/>
                <w:sz w:val="20"/>
                <w:szCs w:val="20"/>
              </w:rPr>
              <w:t>,00</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475</w:t>
            </w:r>
            <w:r w:rsidRPr="007B1962">
              <w:rPr>
                <w:rFonts w:eastAsia="Calibri" w:cs="Times New Roman"/>
                <w:sz w:val="20"/>
                <w:szCs w:val="20"/>
              </w:rPr>
              <w:t>,00</w:t>
            </w:r>
          </w:p>
        </w:tc>
        <w:tc>
          <w:tcPr>
            <w:tcW w:w="1080" w:type="dxa"/>
            <w:vAlign w:val="center"/>
          </w:tcPr>
          <w:p w:rsidR="00806A77" w:rsidRPr="007B1962" w:rsidRDefault="00806A77" w:rsidP="00C6021E">
            <w:pPr>
              <w:spacing w:after="0" w:line="240" w:lineRule="auto"/>
              <w:jc w:val="center"/>
              <w:rPr>
                <w:rFonts w:eastAsia="Calibri" w:cs="Times New Roman"/>
                <w:sz w:val="20"/>
                <w:szCs w:val="20"/>
                <w:lang w:eastAsia="ru-RU"/>
              </w:rPr>
            </w:pPr>
            <w:r>
              <w:rPr>
                <w:rFonts w:eastAsia="Calibri" w:cs="Times New Roman"/>
                <w:sz w:val="20"/>
                <w:szCs w:val="20"/>
                <w:lang w:eastAsia="ru-RU"/>
              </w:rPr>
              <w:t>463,66</w:t>
            </w:r>
          </w:p>
        </w:tc>
        <w:tc>
          <w:tcPr>
            <w:tcW w:w="756" w:type="dxa"/>
            <w:vAlign w:val="bottom"/>
          </w:tcPr>
          <w:p w:rsidR="00806A77" w:rsidRPr="00DB4520" w:rsidRDefault="00806A77" w:rsidP="00C6021E">
            <w:pPr>
              <w:jc w:val="center"/>
              <w:rPr>
                <w:rFonts w:cs="Times New Roman"/>
                <w:color w:val="000000"/>
              </w:rPr>
            </w:pPr>
            <w:r w:rsidRPr="00DB4520">
              <w:rPr>
                <w:rFonts w:cs="Times New Roman"/>
                <w:color w:val="000000"/>
              </w:rPr>
              <w:t>20</w:t>
            </w:r>
          </w:p>
        </w:tc>
        <w:tc>
          <w:tcPr>
            <w:tcW w:w="992" w:type="dxa"/>
            <w:vAlign w:val="bottom"/>
          </w:tcPr>
          <w:p w:rsidR="00806A77" w:rsidRPr="00DB4520" w:rsidRDefault="00806A77" w:rsidP="00C6021E">
            <w:pPr>
              <w:jc w:val="center"/>
              <w:rPr>
                <w:rFonts w:cs="Times New Roman"/>
                <w:color w:val="000000"/>
              </w:rPr>
            </w:pPr>
            <w:r w:rsidRPr="00DB4520">
              <w:rPr>
                <w:rFonts w:cs="Times New Roman"/>
                <w:color w:val="000000"/>
              </w:rPr>
              <w:t>9273,2</w:t>
            </w:r>
          </w:p>
        </w:tc>
      </w:tr>
      <w:tr w:rsidR="00806A77" w:rsidRPr="007B1962" w:rsidTr="00806A77">
        <w:tc>
          <w:tcPr>
            <w:tcW w:w="3686" w:type="dxa"/>
          </w:tcPr>
          <w:p w:rsidR="00806A77" w:rsidRPr="007B1962" w:rsidRDefault="00806A77" w:rsidP="00C6021E">
            <w:pPr>
              <w:tabs>
                <w:tab w:val="left" w:pos="2205"/>
              </w:tabs>
              <w:spacing w:after="0" w:line="240" w:lineRule="auto"/>
              <w:rPr>
                <w:rFonts w:eastAsia="Calibri" w:cs="Times New Roman"/>
                <w:lang w:eastAsia="ru-RU"/>
              </w:rPr>
            </w:pPr>
            <w:proofErr w:type="gramStart"/>
            <w:r>
              <w:rPr>
                <w:rFonts w:eastAsia="Calibri" w:cs="Times New Roman"/>
                <w:lang w:eastAsia="ru-RU"/>
              </w:rPr>
              <w:t>Учебник</w:t>
            </w:r>
            <w:proofErr w:type="gramEnd"/>
            <w:r>
              <w:rPr>
                <w:rFonts w:eastAsia="Calibri" w:cs="Times New Roman"/>
                <w:lang w:eastAsia="ru-RU"/>
              </w:rPr>
              <w:t xml:space="preserve"> </w:t>
            </w:r>
            <w:r>
              <w:rPr>
                <w:rFonts w:cs="Times New Roman"/>
              </w:rPr>
              <w:t>Окружающий мир в 2 ч., Дмитриева Н.Я. 4 класс</w:t>
            </w:r>
          </w:p>
        </w:tc>
        <w:tc>
          <w:tcPr>
            <w:tcW w:w="851" w:type="dxa"/>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r>
              <w:rPr>
                <w:rFonts w:eastAsia="Calibri" w:cs="Times New Roman"/>
                <w:sz w:val="20"/>
                <w:szCs w:val="20"/>
                <w:lang w:eastAsia="ru-RU"/>
              </w:rPr>
              <w:t>ком.</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492,00</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472,00</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575,00</w:t>
            </w:r>
          </w:p>
        </w:tc>
        <w:tc>
          <w:tcPr>
            <w:tcW w:w="1080" w:type="dxa"/>
            <w:vAlign w:val="center"/>
          </w:tcPr>
          <w:p w:rsidR="00806A77" w:rsidRPr="007B1962" w:rsidRDefault="00806A77" w:rsidP="00C6021E">
            <w:pPr>
              <w:spacing w:after="0" w:line="240" w:lineRule="auto"/>
              <w:jc w:val="center"/>
              <w:rPr>
                <w:rFonts w:eastAsia="Calibri" w:cs="Times New Roman"/>
                <w:sz w:val="20"/>
                <w:szCs w:val="20"/>
                <w:lang w:eastAsia="ru-RU"/>
              </w:rPr>
            </w:pPr>
            <w:r>
              <w:rPr>
                <w:rFonts w:eastAsia="Calibri" w:cs="Times New Roman"/>
                <w:sz w:val="20"/>
                <w:szCs w:val="20"/>
                <w:lang w:eastAsia="ru-RU"/>
              </w:rPr>
              <w:t>513,00</w:t>
            </w:r>
          </w:p>
        </w:tc>
        <w:tc>
          <w:tcPr>
            <w:tcW w:w="756" w:type="dxa"/>
            <w:vAlign w:val="bottom"/>
          </w:tcPr>
          <w:p w:rsidR="00806A77" w:rsidRPr="00DB4520" w:rsidRDefault="00806A77" w:rsidP="00C6021E">
            <w:pPr>
              <w:jc w:val="center"/>
              <w:rPr>
                <w:rFonts w:cs="Times New Roman"/>
                <w:color w:val="000000"/>
              </w:rPr>
            </w:pPr>
            <w:r w:rsidRPr="00DB4520">
              <w:rPr>
                <w:rFonts w:cs="Times New Roman"/>
                <w:color w:val="000000"/>
              </w:rPr>
              <w:t>46</w:t>
            </w:r>
          </w:p>
        </w:tc>
        <w:tc>
          <w:tcPr>
            <w:tcW w:w="992" w:type="dxa"/>
            <w:vAlign w:val="bottom"/>
          </w:tcPr>
          <w:p w:rsidR="00806A77" w:rsidRPr="00DB4520" w:rsidRDefault="00806A77" w:rsidP="00C6021E">
            <w:pPr>
              <w:jc w:val="center"/>
              <w:rPr>
                <w:rFonts w:cs="Times New Roman"/>
                <w:color w:val="000000"/>
              </w:rPr>
            </w:pPr>
            <w:r w:rsidRPr="00DB4520">
              <w:rPr>
                <w:rFonts w:cs="Times New Roman"/>
                <w:color w:val="000000"/>
              </w:rPr>
              <w:t>23598</w:t>
            </w:r>
          </w:p>
        </w:tc>
      </w:tr>
      <w:tr w:rsidR="00806A77" w:rsidRPr="007B1962" w:rsidTr="00806A77">
        <w:tc>
          <w:tcPr>
            <w:tcW w:w="3686" w:type="dxa"/>
          </w:tcPr>
          <w:p w:rsidR="00806A77" w:rsidRPr="007B1962" w:rsidRDefault="00806A77" w:rsidP="00C6021E">
            <w:pPr>
              <w:tabs>
                <w:tab w:val="left" w:pos="2205"/>
              </w:tabs>
              <w:spacing w:after="0" w:line="240" w:lineRule="auto"/>
              <w:rPr>
                <w:rFonts w:eastAsia="Calibri" w:cs="Times New Roman"/>
                <w:lang w:eastAsia="ru-RU"/>
              </w:rPr>
            </w:pPr>
            <w:r w:rsidRPr="007B1962">
              <w:rPr>
                <w:rFonts w:eastAsia="Calibri" w:cs="Times New Roman"/>
                <w:lang w:eastAsia="ru-RU"/>
              </w:rPr>
              <w:t xml:space="preserve">Учебник Музыка, </w:t>
            </w:r>
            <w:proofErr w:type="spellStart"/>
            <w:r>
              <w:rPr>
                <w:rFonts w:cs="Times New Roman"/>
              </w:rPr>
              <w:t>Ригина</w:t>
            </w:r>
            <w:proofErr w:type="spellEnd"/>
            <w:r>
              <w:rPr>
                <w:rFonts w:cs="Times New Roman"/>
              </w:rPr>
              <w:t xml:space="preserve"> Г.С.</w:t>
            </w:r>
            <w:r>
              <w:rPr>
                <w:rFonts w:eastAsia="Calibri" w:cs="Times New Roman"/>
                <w:lang w:eastAsia="ru-RU"/>
              </w:rPr>
              <w:t xml:space="preserve"> 4</w:t>
            </w:r>
            <w:r w:rsidRPr="007B1962">
              <w:rPr>
                <w:rFonts w:eastAsia="Calibri" w:cs="Times New Roman"/>
                <w:lang w:eastAsia="ru-RU"/>
              </w:rPr>
              <w:t xml:space="preserve"> класс</w:t>
            </w:r>
            <w:r>
              <w:rPr>
                <w:rFonts w:eastAsia="Calibri" w:cs="Times New Roman"/>
                <w:lang w:eastAsia="ru-RU"/>
              </w:rPr>
              <w:t>. 4 класс</w:t>
            </w:r>
          </w:p>
        </w:tc>
        <w:tc>
          <w:tcPr>
            <w:tcW w:w="851" w:type="dxa"/>
            <w:vAlign w:val="center"/>
          </w:tcPr>
          <w:p w:rsidR="00806A77" w:rsidRPr="007B1962" w:rsidRDefault="00806A77" w:rsidP="00C6021E">
            <w:pPr>
              <w:spacing w:after="0" w:line="240" w:lineRule="auto"/>
              <w:jc w:val="center"/>
              <w:rPr>
                <w:rFonts w:eastAsia="Calibri" w:cs="Times New Roman"/>
                <w:sz w:val="20"/>
                <w:szCs w:val="20"/>
                <w:lang w:eastAsia="ru-RU"/>
              </w:rPr>
            </w:pPr>
            <w:r w:rsidRPr="007B1962">
              <w:rPr>
                <w:rFonts w:eastAsia="Calibri" w:cs="Times New Roman"/>
                <w:sz w:val="20"/>
                <w:szCs w:val="20"/>
                <w:lang w:eastAsia="ru-RU"/>
              </w:rPr>
              <w:t>шт.</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215,00</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142,00</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275,00</w:t>
            </w:r>
          </w:p>
        </w:tc>
        <w:tc>
          <w:tcPr>
            <w:tcW w:w="108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210,66</w:t>
            </w:r>
          </w:p>
        </w:tc>
        <w:tc>
          <w:tcPr>
            <w:tcW w:w="756" w:type="dxa"/>
            <w:vAlign w:val="bottom"/>
          </w:tcPr>
          <w:p w:rsidR="00806A77" w:rsidRPr="00DB4520" w:rsidRDefault="00806A77" w:rsidP="00C6021E">
            <w:pPr>
              <w:jc w:val="center"/>
              <w:rPr>
                <w:rFonts w:cs="Times New Roman"/>
                <w:color w:val="000000"/>
              </w:rPr>
            </w:pPr>
            <w:r w:rsidRPr="00DB4520">
              <w:rPr>
                <w:rFonts w:cs="Times New Roman"/>
                <w:color w:val="000000"/>
              </w:rPr>
              <w:t>15</w:t>
            </w:r>
          </w:p>
        </w:tc>
        <w:tc>
          <w:tcPr>
            <w:tcW w:w="992" w:type="dxa"/>
            <w:vAlign w:val="bottom"/>
          </w:tcPr>
          <w:p w:rsidR="00806A77" w:rsidRPr="00DB4520" w:rsidRDefault="00806A77" w:rsidP="00C6021E">
            <w:pPr>
              <w:jc w:val="center"/>
              <w:rPr>
                <w:rFonts w:cs="Times New Roman"/>
                <w:color w:val="000000"/>
              </w:rPr>
            </w:pPr>
            <w:r w:rsidRPr="00DB4520">
              <w:rPr>
                <w:rFonts w:cs="Times New Roman"/>
                <w:color w:val="000000"/>
              </w:rPr>
              <w:t>3159,9</w:t>
            </w:r>
          </w:p>
        </w:tc>
      </w:tr>
      <w:tr w:rsidR="00806A77" w:rsidRPr="007B1962" w:rsidTr="00806A77">
        <w:tc>
          <w:tcPr>
            <w:tcW w:w="3686" w:type="dxa"/>
          </w:tcPr>
          <w:p w:rsidR="00806A77" w:rsidRPr="007B1962" w:rsidRDefault="00806A77" w:rsidP="00C6021E">
            <w:pPr>
              <w:tabs>
                <w:tab w:val="left" w:pos="2205"/>
              </w:tabs>
              <w:spacing w:after="0" w:line="240" w:lineRule="auto"/>
              <w:rPr>
                <w:rFonts w:eastAsia="Calibri" w:cs="Times New Roman"/>
                <w:lang w:eastAsia="ru-RU"/>
              </w:rPr>
            </w:pPr>
            <w:r w:rsidRPr="007B1962">
              <w:rPr>
                <w:rFonts w:eastAsia="Calibri" w:cs="Times New Roman"/>
                <w:lang w:eastAsia="ru-RU"/>
              </w:rPr>
              <w:t xml:space="preserve">Учебник Технология, </w:t>
            </w:r>
            <w:proofErr w:type="spellStart"/>
            <w:r>
              <w:rPr>
                <w:rFonts w:cs="Times New Roman"/>
              </w:rPr>
              <w:t>Цирулик</w:t>
            </w:r>
            <w:proofErr w:type="spellEnd"/>
            <w:r>
              <w:rPr>
                <w:rFonts w:cs="Times New Roman"/>
              </w:rPr>
              <w:t xml:space="preserve"> Н.А</w:t>
            </w:r>
            <w:r w:rsidRPr="007B1962">
              <w:rPr>
                <w:rFonts w:eastAsia="Calibri" w:cs="Times New Roman"/>
                <w:lang w:eastAsia="ru-RU"/>
              </w:rPr>
              <w:t xml:space="preserve"> Е.А.</w:t>
            </w:r>
            <w:r>
              <w:rPr>
                <w:rFonts w:eastAsia="Calibri" w:cs="Times New Roman"/>
                <w:lang w:eastAsia="ru-RU"/>
              </w:rPr>
              <w:t xml:space="preserve"> 4</w:t>
            </w:r>
            <w:r w:rsidRPr="007B1962">
              <w:rPr>
                <w:rFonts w:eastAsia="Calibri" w:cs="Times New Roman"/>
                <w:lang w:eastAsia="ru-RU"/>
              </w:rPr>
              <w:t xml:space="preserve"> класс</w:t>
            </w:r>
          </w:p>
        </w:tc>
        <w:tc>
          <w:tcPr>
            <w:tcW w:w="851" w:type="dxa"/>
            <w:vAlign w:val="center"/>
          </w:tcPr>
          <w:p w:rsidR="00806A77" w:rsidRPr="007B1962" w:rsidRDefault="00806A77" w:rsidP="00C6021E">
            <w:pPr>
              <w:spacing w:after="0" w:line="240" w:lineRule="auto"/>
              <w:jc w:val="center"/>
              <w:rPr>
                <w:rFonts w:eastAsia="Calibri" w:cs="Times New Roman"/>
                <w:sz w:val="20"/>
                <w:szCs w:val="20"/>
                <w:lang w:eastAsia="ru-RU"/>
              </w:rPr>
            </w:pPr>
            <w:r w:rsidRPr="007B1962">
              <w:rPr>
                <w:rFonts w:eastAsia="Calibri" w:cs="Times New Roman"/>
                <w:sz w:val="20"/>
                <w:szCs w:val="20"/>
                <w:lang w:eastAsia="ru-RU"/>
              </w:rPr>
              <w:t>шт.</w:t>
            </w:r>
          </w:p>
        </w:tc>
        <w:tc>
          <w:tcPr>
            <w:tcW w:w="900" w:type="dxa"/>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r>
              <w:rPr>
                <w:rFonts w:eastAsia="Calibri" w:cs="Times New Roman"/>
                <w:sz w:val="20"/>
                <w:szCs w:val="20"/>
                <w:lang w:eastAsia="ru-RU"/>
              </w:rPr>
              <w:t>304,15</w:t>
            </w:r>
          </w:p>
        </w:tc>
        <w:tc>
          <w:tcPr>
            <w:tcW w:w="900" w:type="dxa"/>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r>
              <w:rPr>
                <w:rFonts w:eastAsia="Calibri" w:cs="Times New Roman"/>
                <w:sz w:val="20"/>
                <w:szCs w:val="20"/>
                <w:lang w:eastAsia="ru-RU"/>
              </w:rPr>
              <w:t>295,00</w:t>
            </w:r>
          </w:p>
        </w:tc>
        <w:tc>
          <w:tcPr>
            <w:tcW w:w="900" w:type="dxa"/>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r>
              <w:rPr>
                <w:rFonts w:eastAsia="Calibri" w:cs="Times New Roman"/>
                <w:sz w:val="20"/>
                <w:szCs w:val="20"/>
                <w:lang w:eastAsia="ru-RU"/>
              </w:rPr>
              <w:t>312,50</w:t>
            </w:r>
          </w:p>
        </w:tc>
        <w:tc>
          <w:tcPr>
            <w:tcW w:w="1080" w:type="dxa"/>
            <w:vAlign w:val="center"/>
          </w:tcPr>
          <w:p w:rsidR="00806A77" w:rsidRPr="007B1962" w:rsidRDefault="00806A77" w:rsidP="00C6021E">
            <w:pPr>
              <w:tabs>
                <w:tab w:val="left" w:pos="10260"/>
              </w:tabs>
              <w:spacing w:after="0" w:line="240" w:lineRule="auto"/>
              <w:jc w:val="center"/>
              <w:rPr>
                <w:rFonts w:eastAsia="Calibri" w:cs="Times New Roman"/>
                <w:sz w:val="20"/>
                <w:szCs w:val="20"/>
                <w:lang w:eastAsia="ru-RU"/>
              </w:rPr>
            </w:pPr>
            <w:r>
              <w:rPr>
                <w:rFonts w:eastAsia="Calibri" w:cs="Times New Roman"/>
                <w:sz w:val="20"/>
                <w:szCs w:val="20"/>
                <w:lang w:eastAsia="ru-RU"/>
              </w:rPr>
              <w:t>303,71</w:t>
            </w:r>
          </w:p>
        </w:tc>
        <w:tc>
          <w:tcPr>
            <w:tcW w:w="756" w:type="dxa"/>
            <w:vAlign w:val="bottom"/>
          </w:tcPr>
          <w:p w:rsidR="00806A77" w:rsidRPr="00DB4520" w:rsidRDefault="00806A77" w:rsidP="00C6021E">
            <w:pPr>
              <w:jc w:val="center"/>
              <w:rPr>
                <w:rFonts w:cs="Times New Roman"/>
                <w:color w:val="000000"/>
              </w:rPr>
            </w:pPr>
            <w:r w:rsidRPr="00DB4520">
              <w:rPr>
                <w:rFonts w:cs="Times New Roman"/>
                <w:color w:val="000000"/>
              </w:rPr>
              <w:t>30</w:t>
            </w:r>
          </w:p>
        </w:tc>
        <w:tc>
          <w:tcPr>
            <w:tcW w:w="992" w:type="dxa"/>
            <w:vAlign w:val="bottom"/>
          </w:tcPr>
          <w:p w:rsidR="00806A77" w:rsidRPr="00DB4520" w:rsidRDefault="00806A77" w:rsidP="00C6021E">
            <w:pPr>
              <w:jc w:val="center"/>
              <w:rPr>
                <w:rFonts w:cs="Times New Roman"/>
                <w:color w:val="000000"/>
              </w:rPr>
            </w:pPr>
            <w:r w:rsidRPr="00DB4520">
              <w:rPr>
                <w:rFonts w:cs="Times New Roman"/>
                <w:color w:val="000000"/>
              </w:rPr>
              <w:t>9111,3</w:t>
            </w:r>
          </w:p>
        </w:tc>
      </w:tr>
      <w:tr w:rsidR="00806A77" w:rsidRPr="007B1962" w:rsidTr="00806A77">
        <w:tc>
          <w:tcPr>
            <w:tcW w:w="3686" w:type="dxa"/>
          </w:tcPr>
          <w:p w:rsidR="00806A77" w:rsidRPr="007B1962" w:rsidRDefault="00806A77" w:rsidP="00C6021E">
            <w:pPr>
              <w:tabs>
                <w:tab w:val="left" w:pos="2205"/>
              </w:tabs>
              <w:spacing w:after="0" w:line="240" w:lineRule="auto"/>
              <w:rPr>
                <w:rFonts w:eastAsia="Calibri" w:cs="Times New Roman"/>
                <w:lang w:eastAsia="ru-RU"/>
              </w:rPr>
            </w:pPr>
            <w:r w:rsidRPr="007B1962">
              <w:rPr>
                <w:rFonts w:eastAsia="Calibri" w:cs="Times New Roman"/>
                <w:lang w:eastAsia="ru-RU"/>
              </w:rPr>
              <w:t xml:space="preserve">Учебник </w:t>
            </w:r>
            <w:r>
              <w:rPr>
                <w:rFonts w:cs="Times New Roman"/>
              </w:rPr>
              <w:t>Изобразительное искусство</w:t>
            </w:r>
            <w:r>
              <w:rPr>
                <w:rFonts w:eastAsia="Calibri" w:cs="Times New Roman"/>
                <w:lang w:eastAsia="ru-RU"/>
              </w:rPr>
              <w:t xml:space="preserve">, </w:t>
            </w:r>
            <w:proofErr w:type="spellStart"/>
            <w:r>
              <w:rPr>
                <w:rFonts w:cs="Times New Roman"/>
              </w:rPr>
              <w:t>Ашикова</w:t>
            </w:r>
            <w:proofErr w:type="spellEnd"/>
            <w:r>
              <w:rPr>
                <w:rFonts w:cs="Times New Roman"/>
              </w:rPr>
              <w:t xml:space="preserve"> С.Г. </w:t>
            </w:r>
            <w:r>
              <w:rPr>
                <w:rFonts w:eastAsia="Calibri" w:cs="Times New Roman"/>
                <w:lang w:eastAsia="ru-RU"/>
              </w:rPr>
              <w:t>4</w:t>
            </w:r>
            <w:r w:rsidRPr="007B1962">
              <w:rPr>
                <w:rFonts w:eastAsia="Calibri" w:cs="Times New Roman"/>
                <w:lang w:eastAsia="ru-RU"/>
              </w:rPr>
              <w:t xml:space="preserve"> класс</w:t>
            </w:r>
          </w:p>
        </w:tc>
        <w:tc>
          <w:tcPr>
            <w:tcW w:w="851" w:type="dxa"/>
            <w:vAlign w:val="center"/>
          </w:tcPr>
          <w:p w:rsidR="00806A77" w:rsidRPr="007B1962" w:rsidRDefault="00806A77" w:rsidP="00C6021E">
            <w:pPr>
              <w:spacing w:after="0" w:line="240" w:lineRule="auto"/>
              <w:jc w:val="center"/>
              <w:rPr>
                <w:rFonts w:eastAsia="Calibri" w:cs="Times New Roman"/>
                <w:sz w:val="20"/>
                <w:szCs w:val="20"/>
                <w:lang w:eastAsia="ru-RU"/>
              </w:rPr>
            </w:pPr>
            <w:r w:rsidRPr="007B1962">
              <w:rPr>
                <w:rFonts w:eastAsia="Calibri" w:cs="Times New Roman"/>
                <w:sz w:val="20"/>
                <w:szCs w:val="20"/>
                <w:lang w:eastAsia="ru-RU"/>
              </w:rPr>
              <w:t>шт.</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255,00</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248,00</w:t>
            </w:r>
          </w:p>
        </w:tc>
        <w:tc>
          <w:tcPr>
            <w:tcW w:w="900" w:type="dxa"/>
            <w:vAlign w:val="center"/>
          </w:tcPr>
          <w:p w:rsidR="00806A77" w:rsidRPr="007B1962" w:rsidRDefault="00806A77" w:rsidP="00C6021E">
            <w:pPr>
              <w:spacing w:after="0" w:line="240" w:lineRule="auto"/>
              <w:jc w:val="center"/>
              <w:rPr>
                <w:rFonts w:eastAsia="Calibri" w:cs="Times New Roman"/>
                <w:sz w:val="20"/>
                <w:szCs w:val="20"/>
              </w:rPr>
            </w:pPr>
            <w:r>
              <w:rPr>
                <w:rFonts w:eastAsia="Calibri" w:cs="Times New Roman"/>
                <w:sz w:val="20"/>
                <w:szCs w:val="20"/>
              </w:rPr>
              <w:t>337,50</w:t>
            </w:r>
          </w:p>
        </w:tc>
        <w:tc>
          <w:tcPr>
            <w:tcW w:w="1080" w:type="dxa"/>
            <w:vAlign w:val="center"/>
          </w:tcPr>
          <w:p w:rsidR="00806A77" w:rsidRPr="007B1962" w:rsidRDefault="00806A77" w:rsidP="00C6021E">
            <w:pPr>
              <w:spacing w:after="0" w:line="240" w:lineRule="auto"/>
              <w:jc w:val="center"/>
              <w:rPr>
                <w:rFonts w:eastAsia="Calibri" w:cs="Times New Roman"/>
                <w:sz w:val="20"/>
                <w:szCs w:val="20"/>
                <w:lang w:eastAsia="ru-RU"/>
              </w:rPr>
            </w:pPr>
            <w:r>
              <w:rPr>
                <w:rFonts w:eastAsia="Calibri" w:cs="Times New Roman"/>
                <w:sz w:val="20"/>
                <w:szCs w:val="20"/>
                <w:lang w:eastAsia="ru-RU"/>
              </w:rPr>
              <w:t>280,16</w:t>
            </w:r>
          </w:p>
        </w:tc>
        <w:tc>
          <w:tcPr>
            <w:tcW w:w="756" w:type="dxa"/>
            <w:vAlign w:val="bottom"/>
          </w:tcPr>
          <w:p w:rsidR="00806A77" w:rsidRPr="00DB4520" w:rsidRDefault="00806A77" w:rsidP="00C6021E">
            <w:pPr>
              <w:jc w:val="center"/>
              <w:rPr>
                <w:rFonts w:cs="Times New Roman"/>
                <w:color w:val="000000"/>
              </w:rPr>
            </w:pPr>
            <w:r w:rsidRPr="00DB4520">
              <w:rPr>
                <w:rFonts w:cs="Times New Roman"/>
                <w:color w:val="000000"/>
              </w:rPr>
              <w:t>15</w:t>
            </w:r>
          </w:p>
        </w:tc>
        <w:tc>
          <w:tcPr>
            <w:tcW w:w="992" w:type="dxa"/>
            <w:vAlign w:val="bottom"/>
          </w:tcPr>
          <w:p w:rsidR="00806A77" w:rsidRPr="00DB4520" w:rsidRDefault="00806A77" w:rsidP="00C6021E">
            <w:pPr>
              <w:jc w:val="center"/>
              <w:rPr>
                <w:rFonts w:cs="Times New Roman"/>
                <w:color w:val="000000"/>
              </w:rPr>
            </w:pPr>
            <w:r w:rsidRPr="00DB4520">
              <w:rPr>
                <w:rFonts w:cs="Times New Roman"/>
                <w:color w:val="000000"/>
              </w:rPr>
              <w:t>4202,4</w:t>
            </w:r>
          </w:p>
        </w:tc>
      </w:tr>
      <w:tr w:rsidR="00806A77" w:rsidRPr="003917FD" w:rsidTr="00806A77">
        <w:trPr>
          <w:trHeight w:val="508"/>
        </w:trPr>
        <w:tc>
          <w:tcPr>
            <w:tcW w:w="8317" w:type="dxa"/>
            <w:gridSpan w:val="6"/>
            <w:vAlign w:val="center"/>
          </w:tcPr>
          <w:p w:rsidR="00806A77" w:rsidRPr="003917FD" w:rsidRDefault="00806A77" w:rsidP="00C6021E">
            <w:pPr>
              <w:tabs>
                <w:tab w:val="left" w:pos="10260"/>
              </w:tabs>
              <w:spacing w:after="0" w:line="240" w:lineRule="auto"/>
              <w:jc w:val="center"/>
              <w:rPr>
                <w:rFonts w:eastAsia="Calibri" w:cs="Times New Roman"/>
                <w:sz w:val="20"/>
                <w:szCs w:val="20"/>
                <w:lang w:eastAsia="ru-RU"/>
              </w:rPr>
            </w:pPr>
            <w:r w:rsidRPr="003917FD">
              <w:rPr>
                <w:rFonts w:eastAsia="Calibri" w:cs="Times New Roman"/>
                <w:sz w:val="20"/>
                <w:szCs w:val="20"/>
                <w:lang w:eastAsia="ru-RU"/>
              </w:rPr>
              <w:t>Начальная (максимальная) цена контракта</w:t>
            </w:r>
          </w:p>
        </w:tc>
        <w:tc>
          <w:tcPr>
            <w:tcW w:w="1748" w:type="dxa"/>
            <w:gridSpan w:val="2"/>
            <w:vAlign w:val="center"/>
          </w:tcPr>
          <w:p w:rsidR="00806A77" w:rsidRPr="003917FD" w:rsidRDefault="00806A77" w:rsidP="00C6021E">
            <w:pPr>
              <w:jc w:val="center"/>
              <w:rPr>
                <w:rFonts w:cs="Times New Roman"/>
                <w:color w:val="000000"/>
              </w:rPr>
            </w:pPr>
            <w:r w:rsidRPr="003917FD">
              <w:rPr>
                <w:rFonts w:cs="Times New Roman"/>
                <w:color w:val="000000"/>
              </w:rPr>
              <w:t>112 784,8</w:t>
            </w:r>
          </w:p>
        </w:tc>
      </w:tr>
    </w:tbl>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1"/>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8A" w:rsidRDefault="00914D8A" w:rsidP="00FC176D">
      <w:pPr>
        <w:spacing w:after="0" w:line="240" w:lineRule="auto"/>
      </w:pPr>
      <w:r>
        <w:separator/>
      </w:r>
    </w:p>
  </w:endnote>
  <w:endnote w:type="continuationSeparator" w:id="0">
    <w:p w:rsidR="00914D8A" w:rsidRDefault="00914D8A"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C6021E" w:rsidRDefault="00C6021E">
        <w:pPr>
          <w:pStyle w:val="aff5"/>
          <w:jc w:val="center"/>
        </w:pPr>
        <w:r>
          <w:fldChar w:fldCharType="begin"/>
        </w:r>
        <w:r>
          <w:instrText>PAGE   \* MERGEFORMAT</w:instrText>
        </w:r>
        <w:r>
          <w:fldChar w:fldCharType="separate"/>
        </w:r>
        <w:r w:rsidR="00F81E5B">
          <w:rPr>
            <w:noProof/>
          </w:rPr>
          <w:t>22</w:t>
        </w:r>
        <w:r>
          <w:fldChar w:fldCharType="end"/>
        </w:r>
      </w:p>
    </w:sdtContent>
  </w:sdt>
  <w:p w:rsidR="00C6021E" w:rsidRDefault="00C6021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D8A" w:rsidRDefault="00914D8A" w:rsidP="00FC176D">
      <w:pPr>
        <w:spacing w:after="0" w:line="240" w:lineRule="auto"/>
      </w:pPr>
      <w:r>
        <w:separator/>
      </w:r>
    </w:p>
  </w:footnote>
  <w:footnote w:type="continuationSeparator" w:id="0">
    <w:p w:rsidR="00914D8A" w:rsidRDefault="00914D8A" w:rsidP="00FC176D">
      <w:pPr>
        <w:spacing w:after="0" w:line="240" w:lineRule="auto"/>
      </w:pPr>
      <w:r>
        <w:continuationSeparator/>
      </w:r>
    </w:p>
  </w:footnote>
  <w:footnote w:id="1">
    <w:p w:rsidR="00C6021E" w:rsidRDefault="00C6021E"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C6021E" w:rsidRDefault="00C6021E"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C6021E" w:rsidRDefault="00C6021E">
      <w:pPr>
        <w:pStyle w:val="affc"/>
      </w:pPr>
      <w:r>
        <w:rPr>
          <w:rStyle w:val="affe"/>
        </w:rPr>
        <w:footnoteRef/>
      </w:r>
      <w:r>
        <w:t xml:space="preserve"> В соответствии с системой налогообложения, применяемой участником электронного аукциона</w:t>
      </w:r>
    </w:p>
  </w:footnote>
  <w:footnote w:id="4">
    <w:p w:rsidR="00C6021E" w:rsidRDefault="00C6021E">
      <w:pPr>
        <w:pStyle w:val="affc"/>
      </w:pPr>
      <w:r>
        <w:rPr>
          <w:rStyle w:val="affe"/>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3">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4">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6"/>
  </w:num>
  <w:num w:numId="3">
    <w:abstractNumId w:val="18"/>
  </w:num>
  <w:num w:numId="4">
    <w:abstractNumId w:val="19"/>
  </w:num>
  <w:num w:numId="5">
    <w:abstractNumId w:val="25"/>
  </w:num>
  <w:num w:numId="6">
    <w:abstractNumId w:val="22"/>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5"/>
  </w:num>
  <w:num w:numId="15">
    <w:abstractNumId w:val="21"/>
  </w:num>
  <w:num w:numId="16">
    <w:abstractNumId w:val="0"/>
  </w:num>
  <w:num w:numId="17">
    <w:abstractNumId w:val="1"/>
  </w:num>
  <w:num w:numId="18">
    <w:abstractNumId w:val="2"/>
  </w:num>
  <w:num w:numId="19">
    <w:abstractNumId w:val="12"/>
  </w:num>
  <w:num w:numId="20">
    <w:abstractNumId w:val="24"/>
  </w:num>
  <w:num w:numId="21">
    <w:abstractNumId w:val="4"/>
  </w:num>
  <w:num w:numId="22">
    <w:abstractNumId w:val="16"/>
  </w:num>
  <w:num w:numId="23">
    <w:abstractNumId w:val="14"/>
  </w:num>
  <w:num w:numId="24">
    <w:abstractNumId w:val="7"/>
  </w:num>
  <w:num w:numId="25">
    <w:abstractNumId w:val="6"/>
  </w:num>
  <w:num w:numId="26">
    <w:abstractNumId w:val="8"/>
  </w:num>
  <w:num w:numId="27">
    <w:abstractNumId w:val="15"/>
  </w:num>
  <w:num w:numId="2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42108"/>
    <w:rsid w:val="000446D3"/>
    <w:rsid w:val="00045ABB"/>
    <w:rsid w:val="00045C39"/>
    <w:rsid w:val="00046837"/>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4CF6"/>
    <w:rsid w:val="00174D12"/>
    <w:rsid w:val="00177077"/>
    <w:rsid w:val="001865BE"/>
    <w:rsid w:val="00193A40"/>
    <w:rsid w:val="001A0E5D"/>
    <w:rsid w:val="001A34FF"/>
    <w:rsid w:val="001A3621"/>
    <w:rsid w:val="001B4603"/>
    <w:rsid w:val="001C0565"/>
    <w:rsid w:val="001D6585"/>
    <w:rsid w:val="001E34FF"/>
    <w:rsid w:val="001F3C8A"/>
    <w:rsid w:val="002132F6"/>
    <w:rsid w:val="00214183"/>
    <w:rsid w:val="00216737"/>
    <w:rsid w:val="0022163A"/>
    <w:rsid w:val="0022350A"/>
    <w:rsid w:val="00223D55"/>
    <w:rsid w:val="00244252"/>
    <w:rsid w:val="00250F65"/>
    <w:rsid w:val="00252C5D"/>
    <w:rsid w:val="002649F5"/>
    <w:rsid w:val="002661D9"/>
    <w:rsid w:val="00270CF3"/>
    <w:rsid w:val="002712FA"/>
    <w:rsid w:val="00285971"/>
    <w:rsid w:val="0029374B"/>
    <w:rsid w:val="002A588C"/>
    <w:rsid w:val="002C355B"/>
    <w:rsid w:val="002C5695"/>
    <w:rsid w:val="002D1FF1"/>
    <w:rsid w:val="002D322C"/>
    <w:rsid w:val="002D4644"/>
    <w:rsid w:val="002E2A28"/>
    <w:rsid w:val="002F49B2"/>
    <w:rsid w:val="00303176"/>
    <w:rsid w:val="0030620F"/>
    <w:rsid w:val="00311FDB"/>
    <w:rsid w:val="00316D36"/>
    <w:rsid w:val="00317EAE"/>
    <w:rsid w:val="003240F0"/>
    <w:rsid w:val="00326458"/>
    <w:rsid w:val="00327321"/>
    <w:rsid w:val="0036301D"/>
    <w:rsid w:val="00370923"/>
    <w:rsid w:val="003713D1"/>
    <w:rsid w:val="00371A75"/>
    <w:rsid w:val="00386190"/>
    <w:rsid w:val="003876AC"/>
    <w:rsid w:val="003A0E06"/>
    <w:rsid w:val="003A1734"/>
    <w:rsid w:val="003A38DA"/>
    <w:rsid w:val="003A3FDD"/>
    <w:rsid w:val="003A59B5"/>
    <w:rsid w:val="003A7433"/>
    <w:rsid w:val="003B15A9"/>
    <w:rsid w:val="003D0576"/>
    <w:rsid w:val="003D352B"/>
    <w:rsid w:val="003E1EF5"/>
    <w:rsid w:val="003E7085"/>
    <w:rsid w:val="003E7895"/>
    <w:rsid w:val="003F2ECA"/>
    <w:rsid w:val="00436BD3"/>
    <w:rsid w:val="00441B3B"/>
    <w:rsid w:val="00446216"/>
    <w:rsid w:val="004550A7"/>
    <w:rsid w:val="00466006"/>
    <w:rsid w:val="00467A13"/>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144EF"/>
    <w:rsid w:val="005170F3"/>
    <w:rsid w:val="00527B40"/>
    <w:rsid w:val="005306EB"/>
    <w:rsid w:val="00544938"/>
    <w:rsid w:val="00545615"/>
    <w:rsid w:val="00547087"/>
    <w:rsid w:val="005645E2"/>
    <w:rsid w:val="00585826"/>
    <w:rsid w:val="005914ED"/>
    <w:rsid w:val="00591D48"/>
    <w:rsid w:val="00593194"/>
    <w:rsid w:val="005A0AC2"/>
    <w:rsid w:val="005A4C4B"/>
    <w:rsid w:val="005B17A8"/>
    <w:rsid w:val="005B6578"/>
    <w:rsid w:val="005C2AA7"/>
    <w:rsid w:val="005D0492"/>
    <w:rsid w:val="005D5235"/>
    <w:rsid w:val="005D7949"/>
    <w:rsid w:val="005E1A53"/>
    <w:rsid w:val="005E2909"/>
    <w:rsid w:val="005E2A25"/>
    <w:rsid w:val="00613B5D"/>
    <w:rsid w:val="006342C8"/>
    <w:rsid w:val="00642428"/>
    <w:rsid w:val="00643514"/>
    <w:rsid w:val="00653172"/>
    <w:rsid w:val="00665D4C"/>
    <w:rsid w:val="0066680F"/>
    <w:rsid w:val="00674050"/>
    <w:rsid w:val="00674F0B"/>
    <w:rsid w:val="006767F1"/>
    <w:rsid w:val="006A3418"/>
    <w:rsid w:val="006B2CDA"/>
    <w:rsid w:val="006C0962"/>
    <w:rsid w:val="006C0D37"/>
    <w:rsid w:val="006C48B5"/>
    <w:rsid w:val="006D2094"/>
    <w:rsid w:val="006D26B2"/>
    <w:rsid w:val="006E70BD"/>
    <w:rsid w:val="00706728"/>
    <w:rsid w:val="00727486"/>
    <w:rsid w:val="0073024D"/>
    <w:rsid w:val="00731C6D"/>
    <w:rsid w:val="00735C7D"/>
    <w:rsid w:val="00742104"/>
    <w:rsid w:val="007428B5"/>
    <w:rsid w:val="00747E10"/>
    <w:rsid w:val="00750A33"/>
    <w:rsid w:val="00757F0D"/>
    <w:rsid w:val="007636E7"/>
    <w:rsid w:val="007711A4"/>
    <w:rsid w:val="00777282"/>
    <w:rsid w:val="00777704"/>
    <w:rsid w:val="007779E8"/>
    <w:rsid w:val="00790F8F"/>
    <w:rsid w:val="00792239"/>
    <w:rsid w:val="00792FAA"/>
    <w:rsid w:val="00795B92"/>
    <w:rsid w:val="007965FF"/>
    <w:rsid w:val="00797227"/>
    <w:rsid w:val="007A3E34"/>
    <w:rsid w:val="007A7A9B"/>
    <w:rsid w:val="007A7DC3"/>
    <w:rsid w:val="007B1775"/>
    <w:rsid w:val="007D0EBB"/>
    <w:rsid w:val="007D11F2"/>
    <w:rsid w:val="007E2CC8"/>
    <w:rsid w:val="007F0A8C"/>
    <w:rsid w:val="007F339A"/>
    <w:rsid w:val="007F3675"/>
    <w:rsid w:val="00801366"/>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5EB8"/>
    <w:rsid w:val="00AA73BF"/>
    <w:rsid w:val="00AB0FF9"/>
    <w:rsid w:val="00AB4AAE"/>
    <w:rsid w:val="00AC06A6"/>
    <w:rsid w:val="00AC5937"/>
    <w:rsid w:val="00AD1424"/>
    <w:rsid w:val="00AE1913"/>
    <w:rsid w:val="00AF62AF"/>
    <w:rsid w:val="00AF7370"/>
    <w:rsid w:val="00B007DF"/>
    <w:rsid w:val="00B0087B"/>
    <w:rsid w:val="00B04A7B"/>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6BDC"/>
    <w:rsid w:val="00BB6348"/>
    <w:rsid w:val="00BD3502"/>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6329"/>
    <w:rsid w:val="00C76D99"/>
    <w:rsid w:val="00C821F6"/>
    <w:rsid w:val="00C82D2D"/>
    <w:rsid w:val="00C84E0B"/>
    <w:rsid w:val="00CA68AA"/>
    <w:rsid w:val="00CB1EFF"/>
    <w:rsid w:val="00CC0A49"/>
    <w:rsid w:val="00CC0DCD"/>
    <w:rsid w:val="00CC0E89"/>
    <w:rsid w:val="00CC3BE8"/>
    <w:rsid w:val="00CC55F0"/>
    <w:rsid w:val="00CD118D"/>
    <w:rsid w:val="00CD6079"/>
    <w:rsid w:val="00CF2A79"/>
    <w:rsid w:val="00D04168"/>
    <w:rsid w:val="00D2069F"/>
    <w:rsid w:val="00D2332A"/>
    <w:rsid w:val="00D4616E"/>
    <w:rsid w:val="00D502B2"/>
    <w:rsid w:val="00D5273C"/>
    <w:rsid w:val="00D76F59"/>
    <w:rsid w:val="00D81DA4"/>
    <w:rsid w:val="00D83CDB"/>
    <w:rsid w:val="00D87C42"/>
    <w:rsid w:val="00D933CA"/>
    <w:rsid w:val="00D94241"/>
    <w:rsid w:val="00D97096"/>
    <w:rsid w:val="00DB4083"/>
    <w:rsid w:val="00DB6AF9"/>
    <w:rsid w:val="00DC0E6D"/>
    <w:rsid w:val="00DC7273"/>
    <w:rsid w:val="00DD7D11"/>
    <w:rsid w:val="00DE37FC"/>
    <w:rsid w:val="00DE3D74"/>
    <w:rsid w:val="00DF139B"/>
    <w:rsid w:val="00DF40C0"/>
    <w:rsid w:val="00E01248"/>
    <w:rsid w:val="00E06205"/>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D12E-D09F-4927-B96A-BAC48083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34</Pages>
  <Words>14847</Words>
  <Characters>84634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Олеговна Гурылева</cp:lastModifiedBy>
  <cp:revision>20</cp:revision>
  <cp:lastPrinted>2014-06-26T08:49:00Z</cp:lastPrinted>
  <dcterms:created xsi:type="dcterms:W3CDTF">2014-05-22T08:55:00Z</dcterms:created>
  <dcterms:modified xsi:type="dcterms:W3CDTF">2014-06-26T11:11:00Z</dcterms:modified>
</cp:coreProperties>
</file>