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CB3" w:rsidRPr="00B71CB3" w:rsidRDefault="00B71CB3" w:rsidP="00B71CB3">
      <w:pPr>
        <w:spacing w:after="0" w:line="240" w:lineRule="auto"/>
        <w:ind w:left="637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C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:rsidR="00B71CB3" w:rsidRPr="00B71CB3" w:rsidRDefault="00B71CB3" w:rsidP="00B71CB3">
      <w:pPr>
        <w:spacing w:after="0" w:line="240" w:lineRule="auto"/>
        <w:ind w:left="637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</w:p>
    <w:p w:rsidR="00B71CB3" w:rsidRPr="00B71CB3" w:rsidRDefault="00B71CB3" w:rsidP="00B71CB3">
      <w:pPr>
        <w:spacing w:after="0" w:line="240" w:lineRule="auto"/>
        <w:ind w:left="637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CB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города Иванова</w:t>
      </w:r>
    </w:p>
    <w:p w:rsidR="00B71CB3" w:rsidRPr="00B71CB3" w:rsidRDefault="00B71CB3" w:rsidP="00B71CB3">
      <w:pPr>
        <w:spacing w:after="0" w:line="240" w:lineRule="auto"/>
        <w:ind w:left="6379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_______________№______</w:t>
      </w:r>
    </w:p>
    <w:p w:rsidR="00B71CB3" w:rsidRPr="00B71CB3" w:rsidRDefault="00B71CB3" w:rsidP="00B71CB3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CB3" w:rsidRDefault="00B71CB3" w:rsidP="00B71CB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71C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Адресный перечень </w:t>
      </w:r>
      <w:r w:rsidRPr="00B71CB3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 муниципального жилого фонда, подлежащих оснащению индивидуальными приборами учета холодной и горячей воды</w:t>
      </w:r>
      <w:r w:rsidRPr="00B71C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2014 год (4 этап), в рамках специальной подпрограммы «Энергосбережение и повышение энергетической эффективности в жилом фонде города Иванова» </w:t>
      </w:r>
      <w:r w:rsidRPr="00B71CB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 «Энергосбережение и повышение энергетической эффективности в городе Иванове»</w:t>
      </w:r>
    </w:p>
    <w:p w:rsidR="00B71CB3" w:rsidRPr="00B71CB3" w:rsidRDefault="00B71CB3" w:rsidP="00B71CB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827"/>
        <w:gridCol w:w="883"/>
        <w:gridCol w:w="1244"/>
        <w:gridCol w:w="1701"/>
        <w:gridCol w:w="1417"/>
      </w:tblGrid>
      <w:tr w:rsidR="00B71CB3" w:rsidRPr="00B71CB3" w:rsidTr="00B71CB3">
        <w:trPr>
          <w:trHeight w:val="630"/>
        </w:trPr>
        <w:tc>
          <w:tcPr>
            <w:tcW w:w="72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95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</w:p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Бюджетная классификация:</w:t>
            </w:r>
          </w:p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лицевой счет 019.10.369.1, </w:t>
            </w:r>
          </w:p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КФСР – 05 01 «Жилищное хозяйство», </w:t>
            </w:r>
          </w:p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КЦСР – 15 1 0001 «Оснащение жилых помещений муниципального жилищного фонда индивидуальными приборами учёта потребления горячей и холодной воды», </w:t>
            </w:r>
          </w:p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КВР – 244 «Прочая закупка товаров, работ и услуг для обеспечения государственных (муниципальных) нужд», </w:t>
            </w:r>
          </w:p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КОСГУ – 225 «Работы, услуги по содержанию имущества»,</w:t>
            </w:r>
          </w:p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средств – 01.01.00,</w:t>
            </w:r>
          </w:p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мероприятия 02.00.00</w:t>
            </w:r>
          </w:p>
        </w:tc>
      </w:tr>
      <w:tr w:rsidR="00B71CB3" w:rsidRPr="00B71CB3" w:rsidTr="00B71CB3">
        <w:trPr>
          <w:trHeight w:val="630"/>
        </w:trPr>
        <w:tc>
          <w:tcPr>
            <w:tcW w:w="7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</w:t>
            </w:r>
          </w:p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индивидуальных приборов учета холодной воды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индивидуальных</w:t>
            </w:r>
          </w:p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приборов учета горячей воды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Августа ул.</w:t>
            </w:r>
          </w:p>
        </w:tc>
        <w:tc>
          <w:tcPr>
            <w:tcW w:w="8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20А</w:t>
            </w:r>
          </w:p>
        </w:tc>
        <w:tc>
          <w:tcPr>
            <w:tcW w:w="124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10-й Проезд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10-й Проезд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10-я Сосневская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10-я Сосневская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11-я Сосневская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14-й Проезд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14-й Проезд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15-й Проезд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15-й Проезд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15-й Проезд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15-й Проезд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15-й Проезд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Рабфаковский пер.*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Рабфаковский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Спортивный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Балинская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Балинская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Балинская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Балинская ул.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Балинская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Балинская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Балинская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Балинская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Балинская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Балинская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Водопроводная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Деревенская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Деревенская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Завокзальная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Завокзальная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Завокзальная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Лагерная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Лагерная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Лагерная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Лагерная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Лагерная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Минеевская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Минеевская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Минеевская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Минеевская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Напорная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Напорная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Напорная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Напорная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Полевая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Полевая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Полевая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Полевая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Полевая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Полетная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Полетная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Елочная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Спортивный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Спортивный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Спортивный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Спортивный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Спортивный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Спортивный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Спортивный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Спортивный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Спортивный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Спортивный пер.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Торфяной пер.*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Летный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Летный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Меланжевая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Меланжевая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Меланжевая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Минеевская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Минская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Минская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Минская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Минская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Мстерская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Мстерская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Мстерская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Мстерская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Полевая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Полевая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Чапаева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Третьего Авиаотряда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Третьего Интернационала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Межевая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Межевая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Межевая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Межевая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Межевая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Парковская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3-й Парковский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3-й Парковский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3-й Парковский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Петрозаводская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Петрозаводская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Петрозаводская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Петрозаводская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Петрозаводская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Петрозаводская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Полетная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Полетная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Полетная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Полетная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Чайковского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Чайковского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Чапаева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Деревенская ул.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24К.2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Деревенская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24К.3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Деревенская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24К.4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Деревенская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24К.4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Деревенская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24К.4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Деревенская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24К.4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Деревенская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24К.4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Деревенская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24К.4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Деревенская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Деревенская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Деревенская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Деревенская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Деревенская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Деревенская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Деревенская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Деревенская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Завокзальная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Первомайская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19_/_3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5-я Коляновская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5-я Парковская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5-я Первомайская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5-я Санаторная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5-я Санаторная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5-я Санаторная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5-я Санаторная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5-я Санаторная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5-й Северный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5-я Слободская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6-й Проезд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6-й Проезд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7-й Авдотьинский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7-й Авдотьинский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7-я Санаторная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7-я Санаторная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Марта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Марта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Марта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Марта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8-я Минеевская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8-я Минеевская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8-я Минеевская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8-я Минеевская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Января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Авдотьинская ул.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А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Авдотьинская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Авдотьинская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Авдотьинская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Академика Мальцева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Академическая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Андрианова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Арсения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Богдана Хмельницкого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Богдана Хмельницкого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Богдана Хмельницкого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Богдана Хмельницкого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Богдана Хмельницкого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Богдана Хмельницкого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Бакинский проезд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Бакинский проезд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Бакинский проезд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Бакинский проезд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Бакинский проезд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Балахнина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Балахнина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Балахнина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Балахнина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Балахнина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Балахнина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Балахнина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Балахнина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Балахнина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Балахнина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Балахнина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Балахнина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Батурина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Батурина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Бубнова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Варенцовой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17/1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Варенцовой ул.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17/1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Варенцовой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Велижская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Велижская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Велижская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Велижская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Велижская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Велижская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Велижская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Водонапорная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Водонапорная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Водонапорная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Водонапорная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Водонапорная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Водонапорная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Водонапорная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Войкова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Войкова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Войкова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Войкова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Войкова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Войкова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Войкова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Войкова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Войкова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Войкова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29/13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Войкова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29/13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Войкова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31/10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Войкова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31/10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Войкова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31/10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Вокзальная площадь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Володарского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Володарского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Володарского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Володарского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Володарского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Володарского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Воронина ул.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Гагарина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Генерала Горбатова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Генерала Горбатова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Генерала Горбатова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Генерала Горбатова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Генерала Горбатова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Генерала Горбатова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Генерала Хлебникова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Генерала Хлебникова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Генерала Хлебникова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Генерала Хлебникова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Генерала Хлебникова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Генерала Хлебникова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Герцена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Герцена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Гнедина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Гнедина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Гнедина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Гнедина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Громобоя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Громобоя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Громобоя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Громобоя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Громобоя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Демьяна Бедного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Демьяна Бедного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Демьяна Бедного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Демьяна Бедного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Демьяна Бедного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Демьяна Бедного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Дзержинского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Дзержинского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Дзержинского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Дзержинского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Дзержинского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15/4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Дзержинского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15/4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Дзержинского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Дзержинского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Дзержинского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Динамовская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К.2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Динамовская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К.2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Динамовская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К.2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Динамовская ул.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К.2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Динамовская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К.2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Дюковская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Дюковская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Дюковская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Дюковская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Дюковская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Дюковская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Г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Г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Жиделева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Жиделева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Жиделева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Жугина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Жугина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Зверева ул.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Зверева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Е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Инженерный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Институтский проезд*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Институтский проезд*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Институтский проезд*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Институтский проезд*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Карла Маркса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Карла Маркса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42/62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Карла Маркса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42/62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Карла Маркса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Кавалерийская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Кавалерийская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Кавалерийская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Кавалерийская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Кавалерийская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Кавалерийская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Кавалерийская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Кавалерийская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Кавалерийская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Кавалерийская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Кавалерийская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Кавалерийская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Кавалерийская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Кавалерийская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Кавалерийская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Кавалерийская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Кавалерийская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Кавалерийская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Кавалерийская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Кавалерийская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Кавалерийская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Кавалерийская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Кавалерийская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47-48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Кавалерийская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Кавалерийская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Кавалерийская ул.*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А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39/14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56/15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56/15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58/16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22/2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22/2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Каравайковой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Каравайковой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Каравайковой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Каравайковой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Каравайковой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Каравайковой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Каравайковой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Каравайковой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Каравайковой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Каравайковой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Каравайковой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Каравайковой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Каравайковой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Карьерная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Кирова ул.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18/2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Кирякиных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Кирякиных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Кирякиных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Кирякиных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Колотилова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Колотилова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Колотилова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Колотилова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Колотилова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Кольчугинская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Кольчугинская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Кольчугинская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Коммунальный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Коммунальный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Косарева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Косарева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Котовского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Котовского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Котовского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Котовского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Котовского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Котовского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Кохомское шоссе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Кохомское шоссе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Кохомское шоссе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Кохомское шоссе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Кохомское шоссе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Кохомское шоссе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Кохомское шоссе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Кохомское шоссе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Кохомское шоссе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Кохомское шоссе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Кохомское шоссе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Кохомское шоссе*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Кохомское шоссе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Кохомское шоссе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Кохомское шоссе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Кохомское шоссе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Кохомское шоссе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Кохомское шоссе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Кохомское шоссе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Кохомское шоссе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Кохомское шоссе*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Кохомское шоссе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Красных Зорь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Красных Зорь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Красных Зорь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Красных Зорь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Красных Зорь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Красных Зорь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Красных Зорь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Красных Зорь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Красных Зорь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Красных Зорь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Красных Зорь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Красных Зорь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Красных Зорь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Красных Зорь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Красных Зорь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Кудряшова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Кудряшова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Кудряшова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Кудряшова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Кудряшова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Кудряшова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Кудряшова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Кудряшова ул.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А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42/32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К.3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К.3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К.4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К.4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К.4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К.4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Куконковых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Куконковых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Куконковых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Куконковых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Куконковых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Куконковых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Куконковых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Куконковых ул.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Куконковых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Куконковых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Куконковых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Куконковых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Куконковых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Куликова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Лебедева-Кумача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Лебедева-Кумача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Лебедева-Кумача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Лебедева-Кумача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 ул.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В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Лежневская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пр.*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Летчика Захарова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Летчика Захарова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Летчика Захарова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Летчика Лазарева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Летчика Лазарева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Люлина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Люлина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Люлина ул.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Люлина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Мархлевского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Мархлевского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Мархлевского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34/45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Мархлевского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Мархлевского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Мархлевского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Маяковского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Маяковского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Межсоюзный пер.*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Менделеева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Микрорайон 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Минеевский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Б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Б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Б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Б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Молодых рабочих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Мякишева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Мякишева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Наговицыной-Икрянистовой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Октябрьская ул.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Окуловой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Окуловой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Окуловой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Окуловой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Окуловой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Окуловой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Павла Большевикова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Павла Большевикова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Павла Большевикова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Павла Большевикова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Павла Большевикова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14-е Почтовое отделение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Победы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Павленко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Павленко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Павленко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Павленко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Павленко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Палехская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Парижской Коммуны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Парижской Коммуны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Парижской Коммуны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Парижской Коммуны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Парижской Коммуны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Парижской Коммуны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Парижской Коммуны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Парижской Коммуны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Парижской Коммуны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Парижской Коммуны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Плетневая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Плетневая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Пограничный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Пограничный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Пограничный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Пограничный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Пограничный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Пограничный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 "Нормандия-Неман"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 "Нормандия-Неман"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 "Нормандия-Неман"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 "Нормандия-Неман"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К.1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 "Нормандия-Неман"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К.1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 "Нормандия-Неман"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К.1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 "Нормандия-Неман"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К.3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 "Нормандия-Неман" ул.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К.3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 "Нормандия-Неман"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К.3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 "Нормандия-Неман"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 "Нормандия-Неман"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 "Нормандия-Неман"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 "Нормандия-Неман"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 "Нормандия-Неман"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 "Нормандия-Неман"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 "Нормандия-Неман"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 "Нормандия-Неман"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 "Нормандия-Неман"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 "Нормандия-Неман"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 Лебедева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 Майорова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 Майорова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 Майорова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 Ноздрина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1/14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Пушкина ул.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1/14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Рабфаковская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Радищева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Радищева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Радищева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Радищева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Радищева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Радищева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Радищева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Революции пл.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Революционная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Революционная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Революционная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Ремизная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Родниковская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Родниковская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Степана Халтурина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Степана Халтурина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Степана Халтурина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Сакко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Сакко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Сакко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Сакко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Сакко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Самойлова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Самойлова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Самойлова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Сарментовой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Сарментовой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Сарментовой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Героя Советского Союза Сахарова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Светлая ул.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Свободы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Свободы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34/2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Свободы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Свободы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Севастопольская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Серафимовича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Силикатный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Силикатный пер.*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Силикатный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Силикатный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Силикатный пер.*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Силикатный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Силикатный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Смирнова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Смирнова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Соликамская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Соликамская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Соликамская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Солнечная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Солнечная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Солнечная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Солнечная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21/18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20/35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Степанова пер.*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Степанова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Стрелковая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Строителей пр.*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Строителей пр.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Строителей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Строителей пр.*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Строителей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Строителей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Строителей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Строителей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Строителей пр.*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Строителей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Строителей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Строителей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Строителей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Суворова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15/16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Суворова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Суворова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Суворова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Танкиста Александрова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Танкиста Александрова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Танкиста Александрова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Танкиста Александрова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Танкиста Александрова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Танкиста Александрова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Танкиста Александрова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Танкиста Александрова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Танкиста Белороссова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Танкиста Белороссова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Танкиста Белороссова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Танкиста Белороссова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Танкиста Белороссова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А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Б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Текстильщиков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Текстильщиков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Текстильщиков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Текстильщиков пр.*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Текстильщиков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Текстильщиков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Текстильщиков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Текстильщиков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Текстильщиков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Текстильщиков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Текстильщиков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Текстильщиков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Текстильщиков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Текстильщиков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Текстильщиков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Текстильщиков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Текстильщиков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Текстильщиков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Текстильщиков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Текстильщиков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Текстильщиков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Текстильщиков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Тельмана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Тельмана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Тимирязева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Тимирязева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Тимирязева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Тимирязева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Тимирязева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Типографская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Типографская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Типографская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ТЭЦ-3 микрорайон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ТЭЦ-3 микрорайон 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ТЭЦ-3 микрорайон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ТЭЦ-3 микрорайон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ТЭЦ-3 микрорайон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ТЭЦ-3 микрорайон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ТЭЦ-3 микрорайон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ТЭЦ-3 микрорайон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ТЭЦ-3 микрорайон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ТЭЦ-3 микрорайон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ТЭЦ-3 микрорайон 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ТЭЦ-3 микрорайон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ТЭЦ-3 микрорайон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ТЭЦ-3 микрорайон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ТЭЦ-3 микрорайон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ТЭЦ-3 микрорайон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ТЭЦ-3 микрорайон 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ТЭЦ-3 микрорайон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ТЭЦ-3 микрорайон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ТЭЦ-3 микрорайон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ТЭЦ-3 микрорайон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ТЭЦ-3 микрорайон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ТЭЦ-3 микрорайон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ТЭЦ-3 микрорайон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ТЭЦ-3 микрорайон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ТЭЦ-3 микрорайон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ТЭЦ-3 микрорайон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ТЭЦ-3 микрорайон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ТЭЦ-3 микрорайон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ТЭЦ-3 микрорайон 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ТЭЦ-3 микрорайон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Узловой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Фигурный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Фигурный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Фрунзе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Фрунзе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Фрунзе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13/1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Фрунзе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Фрунзе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Фрунзе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Фрунзе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13/1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Фрунзе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Фрунзе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Фрунзе ул.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Фрунзе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Фурманова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Фурманова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Фурманова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Фурманова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Фурманова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Фурманова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Хрустальная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Черниковых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Черниковых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Чехова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Шевченко пер.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Б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 пр.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Шестернина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Шошина ул.*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Шубиных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29Б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Энтузиастов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Якова Гарелина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Якова Гарелина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Якова Гарелина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Якова Гарелина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Якова Гарелина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Якова Гарелина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Ярославская ул.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1CB3" w:rsidRPr="00B71CB3" w:rsidTr="00B71CB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B3" w:rsidRPr="00B71CB3" w:rsidRDefault="00B71CB3" w:rsidP="00B71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Итого: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CB3" w:rsidRPr="00B71CB3" w:rsidRDefault="00B71CB3" w:rsidP="00B71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</w:tr>
    </w:tbl>
    <w:p w:rsidR="00B71CB3" w:rsidRPr="00B71CB3" w:rsidRDefault="00B71CB3" w:rsidP="00B71CB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CB3" w:rsidRPr="00B71CB3" w:rsidRDefault="00B71CB3" w:rsidP="00B71CB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CB3" w:rsidRPr="00B71CB3" w:rsidRDefault="00B71CB3" w:rsidP="00B71CB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CB3">
        <w:rPr>
          <w:rFonts w:ascii="Times New Roman" w:eastAsia="Times New Roman" w:hAnsi="Times New Roman" w:cs="Times New Roman"/>
          <w:sz w:val="24"/>
          <w:szCs w:val="24"/>
          <w:lang w:eastAsia="ru-RU"/>
        </w:rPr>
        <w:t>* - адрес перенесен из списков на оснащение в 2012, 2013 году (по причине отсутствия доступа в квартиру)</w:t>
      </w:r>
    </w:p>
    <w:p w:rsidR="00B71CB3" w:rsidRPr="00B71CB3" w:rsidRDefault="00B71CB3" w:rsidP="00B71CB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175" w:rsidRPr="00B71CB3" w:rsidRDefault="00B71CB3" w:rsidP="00B71CB3">
      <w:r w:rsidRPr="00B71CB3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необходимо установить 2000 приборов учета</w:t>
      </w:r>
      <w:r w:rsidRPr="00B71C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sectPr w:rsidR="00F71175" w:rsidRPr="00B7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1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31882"/>
    <w:multiLevelType w:val="multilevel"/>
    <w:tmpl w:val="BC824D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2B43006"/>
    <w:multiLevelType w:val="hybridMultilevel"/>
    <w:tmpl w:val="3608466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CB3"/>
    <w:rsid w:val="00AD2D40"/>
    <w:rsid w:val="00B71CB3"/>
    <w:rsid w:val="00D7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B71CB3"/>
    <w:pPr>
      <w:keepNext/>
      <w:spacing w:before="960" w:after="600" w:line="240" w:lineRule="auto"/>
      <w:outlineLvl w:val="2"/>
    </w:pPr>
    <w:rPr>
      <w:rFonts w:ascii="Verdana" w:eastAsia="Times New Roman" w:hAnsi="Verdana" w:cs="Times New Roman"/>
      <w:bCs/>
      <w:color w:val="C41C16"/>
      <w:sz w:val="24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71CB3"/>
    <w:rPr>
      <w:rFonts w:ascii="Verdana" w:eastAsia="Times New Roman" w:hAnsi="Verdana" w:cs="Times New Roman"/>
      <w:bCs/>
      <w:color w:val="C41C16"/>
      <w:sz w:val="24"/>
      <w:szCs w:val="26"/>
      <w:lang w:val="x-none" w:eastAsia="x-none"/>
    </w:rPr>
  </w:style>
  <w:style w:type="numbering" w:customStyle="1" w:styleId="1">
    <w:name w:val="Нет списка1"/>
    <w:next w:val="a2"/>
    <w:uiPriority w:val="99"/>
    <w:semiHidden/>
    <w:unhideWhenUsed/>
    <w:rsid w:val="00B71CB3"/>
  </w:style>
  <w:style w:type="paragraph" w:styleId="a3">
    <w:name w:val="List Paragraph"/>
    <w:basedOn w:val="a"/>
    <w:uiPriority w:val="34"/>
    <w:qFormat/>
    <w:rsid w:val="00B71CB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B71C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71CB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B71C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1CB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6">
    <w:name w:val="Текст выноски Знак"/>
    <w:basedOn w:val="a0"/>
    <w:link w:val="a5"/>
    <w:uiPriority w:val="99"/>
    <w:semiHidden/>
    <w:rsid w:val="00B71CB3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7">
    <w:name w:val="Hyperlink"/>
    <w:uiPriority w:val="99"/>
    <w:semiHidden/>
    <w:unhideWhenUsed/>
    <w:rsid w:val="00B71CB3"/>
    <w:rPr>
      <w:color w:val="0000FF"/>
      <w:u w:val="single"/>
    </w:rPr>
  </w:style>
  <w:style w:type="character" w:styleId="a8">
    <w:name w:val="FollowedHyperlink"/>
    <w:uiPriority w:val="99"/>
    <w:semiHidden/>
    <w:unhideWhenUsed/>
    <w:rsid w:val="00B71CB3"/>
    <w:rPr>
      <w:color w:val="800080"/>
      <w:u w:val="single"/>
    </w:rPr>
  </w:style>
  <w:style w:type="paragraph" w:customStyle="1" w:styleId="xl65">
    <w:name w:val="xl65"/>
    <w:basedOn w:val="a"/>
    <w:rsid w:val="00B71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B71CB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71CB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71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71C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B71CB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71C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71C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71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71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71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71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71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71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71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71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71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71CB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71C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71C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71C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71C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71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71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71C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71C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71C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71C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71C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71C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B71C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B71CB3"/>
    <w:pPr>
      <w:keepNext/>
      <w:spacing w:before="960" w:after="600" w:line="240" w:lineRule="auto"/>
      <w:outlineLvl w:val="2"/>
    </w:pPr>
    <w:rPr>
      <w:rFonts w:ascii="Verdana" w:eastAsia="Times New Roman" w:hAnsi="Verdana" w:cs="Times New Roman"/>
      <w:bCs/>
      <w:color w:val="C41C16"/>
      <w:sz w:val="24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71CB3"/>
    <w:rPr>
      <w:rFonts w:ascii="Verdana" w:eastAsia="Times New Roman" w:hAnsi="Verdana" w:cs="Times New Roman"/>
      <w:bCs/>
      <w:color w:val="C41C16"/>
      <w:sz w:val="24"/>
      <w:szCs w:val="26"/>
      <w:lang w:val="x-none" w:eastAsia="x-none"/>
    </w:rPr>
  </w:style>
  <w:style w:type="numbering" w:customStyle="1" w:styleId="1">
    <w:name w:val="Нет списка1"/>
    <w:next w:val="a2"/>
    <w:uiPriority w:val="99"/>
    <w:semiHidden/>
    <w:unhideWhenUsed/>
    <w:rsid w:val="00B71CB3"/>
  </w:style>
  <w:style w:type="paragraph" w:styleId="a3">
    <w:name w:val="List Paragraph"/>
    <w:basedOn w:val="a"/>
    <w:uiPriority w:val="34"/>
    <w:qFormat/>
    <w:rsid w:val="00B71CB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B71C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71CB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B71C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1CB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6">
    <w:name w:val="Текст выноски Знак"/>
    <w:basedOn w:val="a0"/>
    <w:link w:val="a5"/>
    <w:uiPriority w:val="99"/>
    <w:semiHidden/>
    <w:rsid w:val="00B71CB3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7">
    <w:name w:val="Hyperlink"/>
    <w:uiPriority w:val="99"/>
    <w:semiHidden/>
    <w:unhideWhenUsed/>
    <w:rsid w:val="00B71CB3"/>
    <w:rPr>
      <w:color w:val="0000FF"/>
      <w:u w:val="single"/>
    </w:rPr>
  </w:style>
  <w:style w:type="character" w:styleId="a8">
    <w:name w:val="FollowedHyperlink"/>
    <w:uiPriority w:val="99"/>
    <w:semiHidden/>
    <w:unhideWhenUsed/>
    <w:rsid w:val="00B71CB3"/>
    <w:rPr>
      <w:color w:val="800080"/>
      <w:u w:val="single"/>
    </w:rPr>
  </w:style>
  <w:style w:type="paragraph" w:customStyle="1" w:styleId="xl65">
    <w:name w:val="xl65"/>
    <w:basedOn w:val="a"/>
    <w:rsid w:val="00B71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B71CB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71CB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71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71C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B71CB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71C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71C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71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71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71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71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71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71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71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71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71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71CB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71C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71C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71C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71C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71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71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71C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71C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71C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71C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71C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71C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B71C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5464</Words>
  <Characters>31151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36542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Олеговна Богданова</dc:creator>
  <cp:lastModifiedBy>Ксения Олеговна Богданова</cp:lastModifiedBy>
  <cp:revision>1</cp:revision>
  <dcterms:created xsi:type="dcterms:W3CDTF">2014-04-23T08:21:00Z</dcterms:created>
  <dcterms:modified xsi:type="dcterms:W3CDTF">2014-04-23T08:23:00Z</dcterms:modified>
</cp:coreProperties>
</file>