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35037" w:rsidTr="00E31DEF">
        <w:trPr>
          <w:trHeight w:val="3150"/>
        </w:trPr>
        <w:tc>
          <w:tcPr>
            <w:tcW w:w="9639" w:type="dxa"/>
          </w:tcPr>
          <w:p w:rsidR="00435037" w:rsidRDefault="00435037" w:rsidP="00E31DEF">
            <w:pPr>
              <w:ind w:left="567"/>
              <w:jc w:val="center"/>
              <w:rPr>
                <w:b/>
              </w:rPr>
            </w:pPr>
            <w:r>
              <w:rPr>
                <w:noProof/>
              </w:rPr>
              <w:drawing>
                <wp:inline distT="0" distB="0" distL="0" distR="0" wp14:anchorId="5226E77B" wp14:editId="398B30C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35037" w:rsidRDefault="00435037" w:rsidP="00E31DEF">
            <w:pPr>
              <w:ind w:left="567"/>
              <w:jc w:val="center"/>
              <w:rPr>
                <w:b/>
              </w:rPr>
            </w:pPr>
            <w:r>
              <w:rPr>
                <w:b/>
              </w:rPr>
              <w:t>Администрация города Иванова</w:t>
            </w:r>
          </w:p>
          <w:p w:rsidR="00435037" w:rsidRDefault="00435037" w:rsidP="00E31DEF">
            <w:pPr>
              <w:ind w:left="567"/>
              <w:jc w:val="center"/>
              <w:rPr>
                <w:b/>
              </w:rPr>
            </w:pPr>
            <w:r>
              <w:rPr>
                <w:b/>
              </w:rPr>
              <w:t>Ивановской области</w:t>
            </w:r>
          </w:p>
          <w:p w:rsidR="00435037" w:rsidRDefault="00435037" w:rsidP="00E31DEF">
            <w:pPr>
              <w:ind w:left="567"/>
              <w:jc w:val="center"/>
              <w:rPr>
                <w:b/>
              </w:rPr>
            </w:pPr>
          </w:p>
          <w:p w:rsidR="00435037" w:rsidRDefault="00435037" w:rsidP="00E31DEF">
            <w:pPr>
              <w:ind w:left="567"/>
              <w:jc w:val="center"/>
              <w:rPr>
                <w:sz w:val="32"/>
              </w:rPr>
            </w:pPr>
            <w:r>
              <w:rPr>
                <w:b/>
                <w:sz w:val="32"/>
              </w:rPr>
              <w:t>УПРАВЛЕНИЕ МУНИЦИПАЛЬНОГО ЗАКАЗА</w:t>
            </w:r>
          </w:p>
          <w:p w:rsidR="00435037" w:rsidRDefault="00435037" w:rsidP="00E31DEF">
            <w:pPr>
              <w:ind w:left="567"/>
              <w:jc w:val="center"/>
            </w:pPr>
          </w:p>
          <w:p w:rsidR="00435037" w:rsidRPr="005404E1" w:rsidRDefault="00435037" w:rsidP="00E31DEF">
            <w:pPr>
              <w:ind w:left="567"/>
              <w:jc w:val="center"/>
              <w:rPr>
                <w:b/>
              </w:rPr>
            </w:pPr>
            <w:r>
              <w:t>153000 , г. Иваново, пл. Революции, д.</w:t>
            </w:r>
            <w:r w:rsidRPr="007F262A">
              <w:t xml:space="preserve"> </w:t>
            </w:r>
            <w:r>
              <w:t>6, тел. (</w:t>
            </w:r>
            <w:r w:rsidRPr="00DA274A">
              <w:t>4</w:t>
            </w:r>
            <w:r>
              <w:t xml:space="preserve">932) </w:t>
            </w:r>
            <w:r w:rsidR="00DA274A" w:rsidRPr="00DA274A">
              <w:t>59-4</w:t>
            </w:r>
            <w:r w:rsidR="00DA274A">
              <w:t>6</w:t>
            </w:r>
            <w:r w:rsidRPr="00DA274A">
              <w:t>-</w:t>
            </w:r>
            <w:r w:rsidR="00DA274A">
              <w:t>35</w:t>
            </w:r>
          </w:p>
          <w:p w:rsidR="00435037" w:rsidRDefault="00435037" w:rsidP="00E31DEF">
            <w:pPr>
              <w:ind w:left="567"/>
              <w:jc w:val="center"/>
              <w:rPr>
                <w:b/>
              </w:rPr>
            </w:pPr>
          </w:p>
        </w:tc>
      </w:tr>
    </w:tbl>
    <w:p w:rsidR="00435037" w:rsidRDefault="00435037" w:rsidP="00435037">
      <w:pPr>
        <w:rPr>
          <w:rFonts w:ascii="Arial" w:hAnsi="Arial"/>
        </w:rPr>
      </w:pPr>
    </w:p>
    <w:p w:rsidR="00435037" w:rsidRDefault="00435037" w:rsidP="00435037">
      <w:pPr>
        <w:rPr>
          <w:rFonts w:ascii="Arial" w:hAnsi="Arial"/>
        </w:rPr>
      </w:pPr>
    </w:p>
    <w:p w:rsidR="00435037" w:rsidRDefault="00435037" w:rsidP="00435037">
      <w:pPr>
        <w:spacing w:after="60"/>
        <w:ind w:left="4321" w:hanging="4321"/>
      </w:pPr>
    </w:p>
    <w:p w:rsidR="00435037" w:rsidRDefault="00435037" w:rsidP="00435037">
      <w:pPr>
        <w:spacing w:after="60"/>
        <w:ind w:left="4321" w:hanging="4321"/>
      </w:pPr>
      <w:r>
        <w:t xml:space="preserve">_____________№_______________      </w:t>
      </w:r>
    </w:p>
    <w:p w:rsidR="00435037" w:rsidRDefault="00435037" w:rsidP="00435037">
      <w:pPr>
        <w:spacing w:after="60"/>
        <w:ind w:left="4321" w:hanging="1441"/>
      </w:pPr>
    </w:p>
    <w:p w:rsidR="00435037" w:rsidRDefault="00435037" w:rsidP="00435037">
      <w:pPr>
        <w:spacing w:after="60"/>
        <w:ind w:left="4321" w:hanging="1441"/>
        <w:outlineLvl w:val="0"/>
        <w:rPr>
          <w:b/>
          <w:sz w:val="28"/>
        </w:rPr>
      </w:pPr>
      <w:r>
        <w:t xml:space="preserve"> </w:t>
      </w:r>
      <w:r>
        <w:rPr>
          <w:b/>
          <w:sz w:val="28"/>
        </w:rPr>
        <w:t>Утверждено:</w:t>
      </w:r>
    </w:p>
    <w:p w:rsidR="00435037" w:rsidRDefault="00435037" w:rsidP="00435037">
      <w:pPr>
        <w:spacing w:after="60"/>
        <w:ind w:left="4321" w:hanging="1441"/>
        <w:rPr>
          <w:b/>
          <w:sz w:val="28"/>
        </w:rPr>
      </w:pPr>
    </w:p>
    <w:tbl>
      <w:tblPr>
        <w:tblW w:w="4690" w:type="pct"/>
        <w:jc w:val="center"/>
        <w:tblLook w:val="01E0" w:firstRow="1" w:lastRow="1" w:firstColumn="1" w:lastColumn="1" w:noHBand="0" w:noVBand="0"/>
      </w:tblPr>
      <w:tblGrid>
        <w:gridCol w:w="4393"/>
        <w:gridCol w:w="5250"/>
      </w:tblGrid>
      <w:tr w:rsidR="00435037" w:rsidRPr="0073226C" w:rsidTr="00E31DEF">
        <w:trPr>
          <w:trHeight w:val="1175"/>
          <w:jc w:val="center"/>
        </w:trPr>
        <w:tc>
          <w:tcPr>
            <w:tcW w:w="2278" w:type="pct"/>
            <w:vAlign w:val="center"/>
          </w:tcPr>
          <w:p w:rsidR="00435037" w:rsidRPr="0073226C" w:rsidRDefault="00435037" w:rsidP="00E31DEF">
            <w:pPr>
              <w:rPr>
                <w:sz w:val="24"/>
                <w:szCs w:val="24"/>
              </w:rPr>
            </w:pPr>
            <w:r w:rsidRPr="0073226C">
              <w:rPr>
                <w:sz w:val="24"/>
                <w:szCs w:val="24"/>
              </w:rPr>
              <w:t>Управление благоустройства Администрации города Иванова</w:t>
            </w:r>
          </w:p>
        </w:tc>
        <w:tc>
          <w:tcPr>
            <w:tcW w:w="2722" w:type="pct"/>
          </w:tcPr>
          <w:p w:rsidR="00435037" w:rsidRPr="0073226C" w:rsidRDefault="00435037" w:rsidP="00E31DEF">
            <w:pPr>
              <w:rPr>
                <w:sz w:val="24"/>
                <w:szCs w:val="24"/>
              </w:rPr>
            </w:pPr>
          </w:p>
          <w:p w:rsidR="00435037" w:rsidRPr="0073226C" w:rsidRDefault="00435037" w:rsidP="00E31DEF">
            <w:pPr>
              <w:rPr>
                <w:sz w:val="24"/>
                <w:szCs w:val="24"/>
              </w:rPr>
            </w:pPr>
          </w:p>
          <w:p w:rsidR="00435037" w:rsidRPr="0073226C" w:rsidRDefault="00435037" w:rsidP="00E31DEF">
            <w:r w:rsidRPr="0073226C">
              <w:t xml:space="preserve">______________________________  </w:t>
            </w:r>
            <w:r w:rsidRPr="0073226C">
              <w:rPr>
                <w:sz w:val="24"/>
                <w:szCs w:val="24"/>
              </w:rPr>
              <w:t>А.В. Смирнов</w:t>
            </w:r>
          </w:p>
          <w:p w:rsidR="00435037" w:rsidRPr="0073226C" w:rsidRDefault="00435037" w:rsidP="00E31DEF">
            <w:pPr>
              <w:tabs>
                <w:tab w:val="left" w:pos="1215"/>
              </w:tabs>
            </w:pPr>
            <w:r w:rsidRPr="0073226C">
              <w:t xml:space="preserve">    М.П.                          подпись</w:t>
            </w:r>
          </w:p>
        </w:tc>
      </w:tr>
    </w:tbl>
    <w:p w:rsidR="00435037" w:rsidRPr="00CE43BB" w:rsidRDefault="00435037" w:rsidP="00435037">
      <w:pPr>
        <w:rPr>
          <w:b/>
          <w:sz w:val="28"/>
        </w:rPr>
      </w:pPr>
    </w:p>
    <w:p w:rsidR="00435037" w:rsidRDefault="00435037" w:rsidP="00435037">
      <w:pPr>
        <w:rPr>
          <w:b/>
          <w:sz w:val="28"/>
        </w:rPr>
      </w:pPr>
    </w:p>
    <w:p w:rsidR="00435037" w:rsidRDefault="00435037" w:rsidP="00435037">
      <w:pPr>
        <w:rPr>
          <w:b/>
          <w:sz w:val="28"/>
        </w:rPr>
      </w:pPr>
      <w:r>
        <w:rPr>
          <w:b/>
          <w:sz w:val="28"/>
        </w:rPr>
        <w:t xml:space="preserve">                       </w:t>
      </w:r>
    </w:p>
    <w:p w:rsidR="00435037" w:rsidRDefault="00435037" w:rsidP="00435037">
      <w:pPr>
        <w:jc w:val="center"/>
        <w:rPr>
          <w:b/>
          <w:sz w:val="28"/>
        </w:rPr>
      </w:pPr>
      <w:r>
        <w:rPr>
          <w:b/>
          <w:sz w:val="28"/>
        </w:rPr>
        <w:t xml:space="preserve">ДОКУМЕНТАЦИЯ ОБ ОТКРЫТОМ АУКЦИОНЕ </w:t>
      </w:r>
    </w:p>
    <w:p w:rsidR="00435037" w:rsidRPr="002548F9" w:rsidRDefault="00435037" w:rsidP="00435037">
      <w:pPr>
        <w:jc w:val="center"/>
        <w:rPr>
          <w:b/>
          <w:sz w:val="28"/>
        </w:rPr>
      </w:pPr>
      <w:r>
        <w:rPr>
          <w:b/>
          <w:sz w:val="28"/>
        </w:rPr>
        <w:t xml:space="preserve">В ЭЛЕКТРОННОЙ </w:t>
      </w:r>
      <w:r w:rsidRPr="002671CC">
        <w:rPr>
          <w:b/>
          <w:sz w:val="28"/>
        </w:rPr>
        <w:t xml:space="preserve">ФОРМЕ </w:t>
      </w:r>
    </w:p>
    <w:p w:rsidR="00435037" w:rsidRDefault="00435037" w:rsidP="00435037">
      <w:pPr>
        <w:rPr>
          <w:b/>
          <w:sz w:val="28"/>
        </w:rPr>
      </w:pPr>
    </w:p>
    <w:p w:rsidR="00435037" w:rsidRDefault="00435037" w:rsidP="00435037">
      <w:pPr>
        <w:rPr>
          <w:b/>
          <w:sz w:val="28"/>
        </w:rPr>
      </w:pPr>
    </w:p>
    <w:p w:rsidR="00435037" w:rsidRDefault="00435037" w:rsidP="00435037">
      <w:pPr>
        <w:rPr>
          <w:b/>
          <w:sz w:val="28"/>
          <w:szCs w:val="28"/>
          <w:u w:val="single"/>
        </w:rPr>
      </w:pPr>
    </w:p>
    <w:p w:rsidR="00435037" w:rsidRPr="00CE43BB" w:rsidRDefault="00435037" w:rsidP="006B5116">
      <w:pPr>
        <w:ind w:left="142" w:hanging="142"/>
        <w:rPr>
          <w:b/>
          <w:sz w:val="28"/>
          <w:szCs w:val="28"/>
        </w:rPr>
      </w:pPr>
      <w:r w:rsidRPr="00B069FD">
        <w:rPr>
          <w:b/>
          <w:sz w:val="28"/>
          <w:szCs w:val="28"/>
          <w:u w:val="single"/>
        </w:rPr>
        <w:t>Категория:</w:t>
      </w:r>
      <w:r w:rsidRPr="00B069FD">
        <w:rPr>
          <w:sz w:val="28"/>
          <w:szCs w:val="28"/>
        </w:rPr>
        <w:t xml:space="preserve"> </w:t>
      </w:r>
      <w:r w:rsidRPr="0073226C">
        <w:rPr>
          <w:sz w:val="28"/>
          <w:szCs w:val="28"/>
        </w:rPr>
        <w:t xml:space="preserve"> Работы</w:t>
      </w:r>
    </w:p>
    <w:p w:rsidR="00435037" w:rsidRPr="00B069FD" w:rsidRDefault="00435037" w:rsidP="00435037">
      <w:pPr>
        <w:rPr>
          <w:sz w:val="28"/>
          <w:szCs w:val="28"/>
        </w:rPr>
      </w:pPr>
    </w:p>
    <w:p w:rsidR="00435037" w:rsidRPr="002269AF" w:rsidRDefault="00435037" w:rsidP="00435037">
      <w:pPr>
        <w:pStyle w:val="ConsPlusNormal"/>
        <w:ind w:firstLine="0"/>
        <w:jc w:val="both"/>
        <w:rPr>
          <w:rFonts w:ascii="Times New Roman" w:hAnsi="Times New Roman" w:cs="Times New Roman"/>
          <w:b/>
          <w:sz w:val="28"/>
          <w:szCs w:val="28"/>
          <w:u w:val="single"/>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r w:rsidRPr="00C10153">
        <w:t xml:space="preserve"> </w:t>
      </w:r>
      <w:r w:rsidRPr="002269AF">
        <w:rPr>
          <w:rFonts w:ascii="Times New Roman" w:hAnsi="Times New Roman" w:cs="Times New Roman"/>
          <w:b/>
          <w:sz w:val="28"/>
          <w:szCs w:val="28"/>
        </w:rPr>
        <w:t xml:space="preserve"> </w:t>
      </w:r>
      <w:r w:rsidR="00B546CB" w:rsidRPr="00B546CB">
        <w:rPr>
          <w:rFonts w:ascii="Times New Roman" w:hAnsi="Times New Roman" w:cs="Times New Roman"/>
          <w:sz w:val="28"/>
          <w:szCs w:val="28"/>
        </w:rPr>
        <w:t>Замена остановочных павильонов.</w:t>
      </w:r>
    </w:p>
    <w:p w:rsidR="00435037" w:rsidRPr="00960637" w:rsidRDefault="00435037" w:rsidP="00435037">
      <w:pPr>
        <w:jc w:val="center"/>
        <w:rPr>
          <w:b/>
          <w:sz w:val="28"/>
          <w:szCs w:val="28"/>
        </w:rPr>
      </w:pPr>
    </w:p>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Pr>
        <w:jc w:val="center"/>
        <w:rPr>
          <w:b/>
          <w:sz w:val="28"/>
          <w:szCs w:val="28"/>
        </w:rPr>
      </w:pPr>
    </w:p>
    <w:p w:rsidR="00435037" w:rsidRPr="00525FBA" w:rsidRDefault="00435037" w:rsidP="00435037">
      <w:pPr>
        <w:jc w:val="center"/>
        <w:rPr>
          <w:b/>
          <w:sz w:val="28"/>
          <w:szCs w:val="28"/>
        </w:rPr>
      </w:pPr>
      <w:r w:rsidRPr="00525FBA">
        <w:rPr>
          <w:b/>
          <w:sz w:val="28"/>
          <w:szCs w:val="28"/>
        </w:rPr>
        <w:lastRenderedPageBreak/>
        <w:t>СОДЕРЖАНИЕ</w:t>
      </w:r>
    </w:p>
    <w:p w:rsidR="00435037" w:rsidRDefault="00435037" w:rsidP="00435037">
      <w:pPr>
        <w:pStyle w:val="af8"/>
        <w:keepNext/>
        <w:keepLines/>
        <w:widowControl w:val="0"/>
        <w:suppressLineNumbers/>
        <w:suppressAutoHyphens/>
        <w:rPr>
          <w:highlight w:val="yellow"/>
        </w:rPr>
      </w:pPr>
    </w:p>
    <w:tbl>
      <w:tblPr>
        <w:tblW w:w="9844" w:type="dxa"/>
        <w:tblInd w:w="534" w:type="dxa"/>
        <w:tblLayout w:type="fixed"/>
        <w:tblLook w:val="01E0" w:firstRow="1" w:lastRow="1" w:firstColumn="1" w:lastColumn="1" w:noHBand="0" w:noVBand="0"/>
      </w:tblPr>
      <w:tblGrid>
        <w:gridCol w:w="1637"/>
        <w:gridCol w:w="6854"/>
        <w:gridCol w:w="1353"/>
      </w:tblGrid>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w:t>
            </w:r>
          </w:p>
        </w:tc>
        <w:tc>
          <w:tcPr>
            <w:tcW w:w="6854" w:type="dxa"/>
          </w:tcPr>
          <w:p w:rsidR="00435037" w:rsidRPr="00A3762E" w:rsidRDefault="00435037" w:rsidP="00E31DEF">
            <w:pPr>
              <w:pStyle w:val="31"/>
            </w:pPr>
            <w:r w:rsidRPr="00A3762E">
              <w:t>ОТКРЫТЫЙ АУКЦИОН В ЭЛЕКТРОННОЙ ФОРМЕ</w:t>
            </w:r>
          </w:p>
        </w:tc>
        <w:tc>
          <w:tcPr>
            <w:tcW w:w="1353" w:type="dxa"/>
          </w:tcPr>
          <w:p w:rsidR="00435037" w:rsidRPr="00A3762E" w:rsidRDefault="00435037" w:rsidP="00E31DEF">
            <w:pPr>
              <w:pStyle w:val="31"/>
            </w:pP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.1.</w:t>
            </w:r>
          </w:p>
        </w:tc>
        <w:tc>
          <w:tcPr>
            <w:tcW w:w="6854" w:type="dxa"/>
          </w:tcPr>
          <w:p w:rsidR="00435037" w:rsidRPr="00B16BF2" w:rsidRDefault="00435037" w:rsidP="00E31DEF">
            <w:pPr>
              <w:pStyle w:val="31"/>
            </w:pPr>
            <w:r w:rsidRPr="00B16BF2">
              <w:t>Приглашение к участию в открытом аукционе в электронной форме</w:t>
            </w:r>
          </w:p>
        </w:tc>
        <w:tc>
          <w:tcPr>
            <w:tcW w:w="1353" w:type="dxa"/>
            <w:vAlign w:val="center"/>
          </w:tcPr>
          <w:p w:rsidR="00435037" w:rsidRPr="00B16BF2" w:rsidRDefault="00435037" w:rsidP="00E31DEF">
            <w:pPr>
              <w:pStyle w:val="31"/>
            </w:pPr>
            <w:r w:rsidRPr="00B16BF2">
              <w:t>3</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.2.</w:t>
            </w:r>
          </w:p>
        </w:tc>
        <w:tc>
          <w:tcPr>
            <w:tcW w:w="6854" w:type="dxa"/>
          </w:tcPr>
          <w:p w:rsidR="00435037" w:rsidRPr="00B16BF2" w:rsidRDefault="00435037" w:rsidP="00E31DEF">
            <w:pPr>
              <w:pStyle w:val="31"/>
            </w:pPr>
            <w:r w:rsidRPr="00B16BF2">
              <w:t>Общие условия проведения открытого аукциона в электронной форме</w:t>
            </w:r>
          </w:p>
        </w:tc>
        <w:tc>
          <w:tcPr>
            <w:tcW w:w="1353" w:type="dxa"/>
            <w:vAlign w:val="center"/>
          </w:tcPr>
          <w:p w:rsidR="00435037" w:rsidRPr="00B16BF2" w:rsidRDefault="00435037" w:rsidP="00E31DEF">
            <w:pPr>
              <w:pStyle w:val="31"/>
            </w:pPr>
            <w:r w:rsidRPr="00B16BF2">
              <w:t>4</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.3.</w:t>
            </w:r>
          </w:p>
        </w:tc>
        <w:tc>
          <w:tcPr>
            <w:tcW w:w="6854" w:type="dxa"/>
          </w:tcPr>
          <w:p w:rsidR="00435037" w:rsidRPr="00B16BF2" w:rsidRDefault="00435037" w:rsidP="00E31DEF">
            <w:pPr>
              <w:pStyle w:val="31"/>
            </w:pPr>
            <w:r w:rsidRPr="00B16BF2">
              <w:t>Информационная карта открытого аукциона в электронной форме</w:t>
            </w:r>
          </w:p>
        </w:tc>
        <w:tc>
          <w:tcPr>
            <w:tcW w:w="1353" w:type="dxa"/>
            <w:vAlign w:val="center"/>
          </w:tcPr>
          <w:p w:rsidR="00435037" w:rsidRPr="00B16BF2" w:rsidRDefault="00435037" w:rsidP="00F72645">
            <w:pPr>
              <w:pStyle w:val="31"/>
              <w:rPr>
                <w:lang w:val="en-US"/>
              </w:rPr>
            </w:pPr>
            <w:r w:rsidRPr="00B16BF2">
              <w:t>2</w:t>
            </w:r>
            <w:r w:rsidR="00F72645" w:rsidRPr="00B16BF2">
              <w:t>6</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.4.</w:t>
            </w:r>
          </w:p>
        </w:tc>
        <w:tc>
          <w:tcPr>
            <w:tcW w:w="6854" w:type="dxa"/>
          </w:tcPr>
          <w:p w:rsidR="00435037" w:rsidRPr="00B16BF2" w:rsidRDefault="00435037" w:rsidP="00E31DEF">
            <w:pPr>
              <w:pStyle w:val="31"/>
            </w:pPr>
            <w:r w:rsidRPr="00B16BF2">
              <w:t>Рекомендуемые формы и документы для заполнения участниками размещения заказа</w:t>
            </w:r>
          </w:p>
        </w:tc>
        <w:tc>
          <w:tcPr>
            <w:tcW w:w="1353" w:type="dxa"/>
            <w:vAlign w:val="center"/>
          </w:tcPr>
          <w:p w:rsidR="00435037" w:rsidRPr="00B16BF2" w:rsidRDefault="005D73CF" w:rsidP="00E31DEF">
            <w:pPr>
              <w:pStyle w:val="31"/>
            </w:pPr>
            <w:r w:rsidRPr="00B16BF2">
              <w:t>32</w:t>
            </w:r>
          </w:p>
        </w:tc>
      </w:tr>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II</w:t>
            </w:r>
          </w:p>
        </w:tc>
        <w:tc>
          <w:tcPr>
            <w:tcW w:w="6854" w:type="dxa"/>
          </w:tcPr>
          <w:p w:rsidR="00435037" w:rsidRPr="00B16BF2" w:rsidRDefault="00435037" w:rsidP="00E31DEF">
            <w:pPr>
              <w:pStyle w:val="31"/>
            </w:pPr>
            <w:r w:rsidRPr="00B16BF2">
              <w:t>ПРОЕКТ МУНИЦИПАЛЬНОГО КОНТРАКТА</w:t>
            </w:r>
          </w:p>
        </w:tc>
        <w:tc>
          <w:tcPr>
            <w:tcW w:w="1353" w:type="dxa"/>
            <w:vAlign w:val="center"/>
          </w:tcPr>
          <w:p w:rsidR="00435037" w:rsidRPr="00B16BF2" w:rsidRDefault="00435037" w:rsidP="005D73CF">
            <w:pPr>
              <w:pStyle w:val="31"/>
            </w:pPr>
            <w:r w:rsidRPr="00B16BF2">
              <w:t>3</w:t>
            </w:r>
            <w:r w:rsidR="005D73CF" w:rsidRPr="00B16BF2">
              <w:t>5</w:t>
            </w:r>
          </w:p>
        </w:tc>
      </w:tr>
      <w:tr w:rsidR="00435037" w:rsidRPr="004873A0" w:rsidTr="006B5116">
        <w:trPr>
          <w:trHeight w:val="366"/>
        </w:trPr>
        <w:tc>
          <w:tcPr>
            <w:tcW w:w="1637" w:type="dxa"/>
          </w:tcPr>
          <w:p w:rsidR="00435037" w:rsidRPr="00A3762E" w:rsidRDefault="00435037" w:rsidP="00E31DEF">
            <w:pPr>
              <w:pStyle w:val="31"/>
            </w:pPr>
            <w:r w:rsidRPr="00A3762E">
              <w:t xml:space="preserve">ЧАСТЬ </w:t>
            </w:r>
            <w:r w:rsidRPr="00A3762E">
              <w:rPr>
                <w:lang w:val="en-US"/>
              </w:rPr>
              <w:t>III</w:t>
            </w:r>
          </w:p>
        </w:tc>
        <w:tc>
          <w:tcPr>
            <w:tcW w:w="6854" w:type="dxa"/>
          </w:tcPr>
          <w:p w:rsidR="00435037" w:rsidRPr="00B16BF2" w:rsidRDefault="00435037" w:rsidP="00E31DEF">
            <w:pPr>
              <w:pStyle w:val="31"/>
            </w:pPr>
            <w:r w:rsidRPr="00B16BF2">
              <w:t xml:space="preserve">ТЕХНИЧЕСКАЯ ЧАСТЬ </w:t>
            </w:r>
          </w:p>
        </w:tc>
        <w:tc>
          <w:tcPr>
            <w:tcW w:w="1353" w:type="dxa"/>
            <w:vAlign w:val="center"/>
          </w:tcPr>
          <w:p w:rsidR="00435037" w:rsidRPr="00B16BF2" w:rsidRDefault="00B16BF2" w:rsidP="00D16201">
            <w:pPr>
              <w:pStyle w:val="31"/>
              <w:rPr>
                <w:lang w:val="en-US"/>
              </w:rPr>
            </w:pPr>
            <w:r w:rsidRPr="00B16BF2">
              <w:t>4</w:t>
            </w:r>
            <w:r w:rsidR="00D16201">
              <w:rPr>
                <w:lang w:val="en-US"/>
              </w:rPr>
              <w:t>6</w:t>
            </w:r>
          </w:p>
        </w:tc>
      </w:tr>
    </w:tbl>
    <w:p w:rsidR="00435037" w:rsidRDefault="00435037" w:rsidP="00435037">
      <w:pPr>
        <w:jc w:val="center"/>
        <w:rPr>
          <w:b/>
          <w:caps/>
          <w:sz w:val="28"/>
          <w:szCs w:val="28"/>
        </w:rPr>
      </w:pPr>
      <w:r>
        <w:rPr>
          <w:b/>
          <w:spacing w:val="-5"/>
          <w:w w:val="121"/>
          <w:sz w:val="24"/>
          <w:szCs w:val="24"/>
        </w:rPr>
        <w:br w:type="page"/>
      </w:r>
      <w:r w:rsidRPr="00BA0BE2">
        <w:rPr>
          <w:b/>
          <w:caps/>
          <w:sz w:val="28"/>
          <w:szCs w:val="28"/>
        </w:rPr>
        <w:lastRenderedPageBreak/>
        <w:t>Часть I</w:t>
      </w:r>
    </w:p>
    <w:p w:rsidR="00435037" w:rsidRPr="00BA0BE2" w:rsidRDefault="00435037" w:rsidP="00435037">
      <w:pPr>
        <w:jc w:val="center"/>
        <w:rPr>
          <w:b/>
          <w:caps/>
          <w:sz w:val="28"/>
          <w:szCs w:val="28"/>
        </w:rPr>
      </w:pPr>
    </w:p>
    <w:p w:rsidR="00435037" w:rsidRPr="00BA0BE2" w:rsidRDefault="00435037" w:rsidP="00435037">
      <w:pPr>
        <w:jc w:val="center"/>
        <w:rPr>
          <w:b/>
          <w:caps/>
          <w:sz w:val="28"/>
          <w:szCs w:val="28"/>
        </w:rPr>
      </w:pPr>
      <w:r w:rsidRPr="00BA0BE2">
        <w:rPr>
          <w:b/>
          <w:caps/>
          <w:sz w:val="28"/>
          <w:szCs w:val="28"/>
        </w:rPr>
        <w:t>ОТКРЫТЫЙ АУКЦИОН В ЭЛЕКТРОННОЙ ФОРМЕ</w:t>
      </w:r>
    </w:p>
    <w:p w:rsidR="00435037" w:rsidRPr="00A96732" w:rsidRDefault="00435037" w:rsidP="00435037">
      <w:pPr>
        <w:jc w:val="center"/>
        <w:rPr>
          <w:b/>
          <w:w w:val="121"/>
          <w:sz w:val="24"/>
          <w:szCs w:val="24"/>
        </w:rPr>
      </w:pPr>
    </w:p>
    <w:p w:rsidR="00435037" w:rsidRPr="00A96732" w:rsidRDefault="00435037" w:rsidP="00435037">
      <w:pPr>
        <w:rPr>
          <w:b/>
          <w:w w:val="121"/>
          <w:sz w:val="24"/>
          <w:szCs w:val="24"/>
        </w:rPr>
      </w:pPr>
    </w:p>
    <w:p w:rsidR="00435037" w:rsidRDefault="00435037" w:rsidP="00435037">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435037" w:rsidRPr="00F42F76" w:rsidRDefault="00435037" w:rsidP="00435037">
      <w:pPr>
        <w:ind w:left="-180"/>
        <w:jc w:val="center"/>
        <w:rPr>
          <w:b/>
          <w:sz w:val="28"/>
          <w:szCs w:val="28"/>
        </w:rPr>
      </w:pPr>
      <w:r>
        <w:rPr>
          <w:b/>
          <w:sz w:val="28"/>
          <w:szCs w:val="28"/>
        </w:rPr>
        <w:t>в электронной форме</w:t>
      </w:r>
    </w:p>
    <w:p w:rsidR="003F7402" w:rsidRPr="00EB039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ab/>
      </w:r>
      <w:r w:rsidR="003F7402" w:rsidRPr="00EB0397">
        <w:rPr>
          <w:rFonts w:ascii="Times New Roman" w:hAnsi="Times New Roman" w:cs="Times New Roman"/>
          <w:sz w:val="24"/>
          <w:szCs w:val="24"/>
        </w:rPr>
        <w:t xml:space="preserve">Настоящим приглашаются к участию в открытом аукционе в электронной форме, </w:t>
      </w:r>
      <w:r w:rsidR="003F7402" w:rsidRPr="00EB0397">
        <w:rPr>
          <w:rFonts w:ascii="Times New Roman" w:hAnsi="Times New Roman" w:cs="Times New Roman"/>
          <w:b/>
          <w:sz w:val="24"/>
          <w:szCs w:val="24"/>
        </w:rPr>
        <w:t>только субъекты малого предпринимательства</w:t>
      </w:r>
      <w:r w:rsidR="003F7402" w:rsidRPr="00EB0397">
        <w:rPr>
          <w:rFonts w:ascii="Times New Roman" w:hAnsi="Times New Roman" w:cs="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435037" w:rsidRDefault="00435037" w:rsidP="006B5116">
      <w:pPr>
        <w:keepNext/>
        <w:keepLines/>
        <w:suppressLineNumbers/>
        <w:suppressAutoHyphens/>
        <w:jc w:val="both"/>
        <w:rPr>
          <w:sz w:val="24"/>
          <w:szCs w:val="24"/>
        </w:rPr>
      </w:pPr>
      <w:r>
        <w:rPr>
          <w:sz w:val="24"/>
          <w:szCs w:val="24"/>
        </w:rPr>
        <w:tab/>
        <w:t xml:space="preserve">   Д</w:t>
      </w:r>
      <w:r w:rsidRPr="005F5FA6">
        <w:rPr>
          <w:sz w:val="24"/>
          <w:szCs w:val="24"/>
        </w:rPr>
        <w:t xml:space="preserve">окументация </w:t>
      </w:r>
      <w:r>
        <w:rPr>
          <w:sz w:val="24"/>
          <w:szCs w:val="24"/>
        </w:rPr>
        <w:t xml:space="preserve">об аукционе в электронной форме </w:t>
      </w:r>
      <w:r w:rsidRPr="005F5FA6">
        <w:rPr>
          <w:sz w:val="24"/>
          <w:szCs w:val="24"/>
        </w:rPr>
        <w:t xml:space="preserve">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w:t>
      </w:r>
      <w:r>
        <w:rPr>
          <w:sz w:val="24"/>
          <w:szCs w:val="24"/>
        </w:rPr>
        <w:t>аукциона в электронной форме</w:t>
      </w:r>
      <w:r w:rsidRPr="005F5FA6">
        <w:rPr>
          <w:sz w:val="24"/>
          <w:szCs w:val="24"/>
        </w:rPr>
        <w:t xml:space="preserve">. </w:t>
      </w:r>
    </w:p>
    <w:p w:rsidR="00435037" w:rsidRPr="001D67E3" w:rsidRDefault="00435037" w:rsidP="006B5116">
      <w:pPr>
        <w:keepNext/>
        <w:keepLines/>
        <w:suppressLineNumbers/>
        <w:suppressAutoHyphens/>
        <w:jc w:val="both"/>
        <w:rPr>
          <w:sz w:val="24"/>
          <w:szCs w:val="24"/>
        </w:rPr>
      </w:pPr>
      <w:r>
        <w:rPr>
          <w:sz w:val="24"/>
          <w:szCs w:val="24"/>
        </w:rPr>
        <w:t xml:space="preserve">     Д</w:t>
      </w:r>
      <w:r w:rsidRPr="005F5FA6">
        <w:rPr>
          <w:sz w:val="24"/>
          <w:szCs w:val="24"/>
        </w:rPr>
        <w:t xml:space="preserve">окументация </w:t>
      </w:r>
      <w:proofErr w:type="gramStart"/>
      <w:r>
        <w:rPr>
          <w:sz w:val="24"/>
          <w:szCs w:val="24"/>
        </w:rPr>
        <w:t xml:space="preserve">об аукционе в электронной форме </w:t>
      </w:r>
      <w:r w:rsidRPr="001D67E3">
        <w:rPr>
          <w:sz w:val="24"/>
          <w:szCs w:val="24"/>
        </w:rPr>
        <w:t>доступна для ознакомления на официальном сайте без взимания</w:t>
      </w:r>
      <w:proofErr w:type="gramEnd"/>
      <w:r w:rsidRPr="001D67E3">
        <w:rPr>
          <w:sz w:val="24"/>
          <w:szCs w:val="24"/>
        </w:rPr>
        <w:t xml:space="preserve"> платы.</w:t>
      </w:r>
    </w:p>
    <w:p w:rsidR="00435037" w:rsidRPr="002105EF" w:rsidRDefault="00435037" w:rsidP="006B5116">
      <w:pPr>
        <w:jc w:val="both"/>
        <w:outlineLvl w:val="1"/>
        <w:rPr>
          <w:sz w:val="24"/>
          <w:szCs w:val="24"/>
        </w:rPr>
      </w:pPr>
      <w:r>
        <w:t xml:space="preserve">      </w:t>
      </w:r>
      <w:r w:rsidRPr="002105EF">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435037" w:rsidRPr="002105EF" w:rsidRDefault="00435037" w:rsidP="006B5116">
      <w:pPr>
        <w:pStyle w:val="HTML"/>
        <w:jc w:val="both"/>
        <w:rPr>
          <w:rFonts w:ascii="Times New Roman" w:hAnsi="Times New Roman" w:cs="Times New Roman"/>
          <w:spacing w:val="1"/>
          <w:sz w:val="24"/>
          <w:szCs w:val="24"/>
        </w:rPr>
      </w:pPr>
      <w:r>
        <w:rPr>
          <w:rFonts w:ascii="Times New Roman" w:hAnsi="Times New Roman" w:cs="Times New Roman"/>
          <w:sz w:val="24"/>
          <w:szCs w:val="24"/>
        </w:rPr>
        <w:tab/>
      </w:r>
      <w:r w:rsidRPr="002105EF">
        <w:rPr>
          <w:rFonts w:ascii="Times New Roman" w:hAnsi="Times New Roman" w:cs="Times New Roman"/>
          <w:sz w:val="24"/>
          <w:szCs w:val="24"/>
        </w:rPr>
        <w:t>На официальном сайте</w:t>
      </w:r>
      <w:r w:rsidRPr="002105EF">
        <w:rPr>
          <w:rFonts w:ascii="Times New Roman" w:hAnsi="Times New Roman" w:cs="Times New Roman"/>
          <w:spacing w:val="1"/>
          <w:sz w:val="24"/>
          <w:szCs w:val="24"/>
        </w:rPr>
        <w:t xml:space="preserve"> будут публиковаться все разъяснения, касающиеся положений на</w:t>
      </w:r>
      <w:r w:rsidRPr="002105EF">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2105EF">
        <w:rPr>
          <w:rFonts w:ascii="Times New Roman" w:hAnsi="Times New Roman" w:cs="Times New Roman"/>
          <w:sz w:val="24"/>
          <w:szCs w:val="24"/>
        </w:rPr>
        <w:t xml:space="preserve">документации </w:t>
      </w:r>
      <w:r w:rsidRPr="002105EF">
        <w:rPr>
          <w:rFonts w:ascii="Times New Roman" w:hAnsi="Times New Roman" w:cs="Times New Roman"/>
          <w:spacing w:val="-1"/>
          <w:sz w:val="24"/>
          <w:szCs w:val="24"/>
        </w:rPr>
        <w:t>об открытом аукционе в электронной форме</w:t>
      </w:r>
      <w:r w:rsidRPr="002105EF">
        <w:rPr>
          <w:rFonts w:ascii="Times New Roman" w:hAnsi="Times New Roman" w:cs="Times New Roman"/>
          <w:sz w:val="24"/>
          <w:szCs w:val="24"/>
        </w:rPr>
        <w:t xml:space="preserve"> в случае возникновения таковых.</w:t>
      </w:r>
    </w:p>
    <w:p w:rsidR="00435037" w:rsidRPr="00650A0E" w:rsidRDefault="00435037" w:rsidP="006B5116">
      <w:pPr>
        <w:widowControl/>
        <w:jc w:val="both"/>
        <w:rPr>
          <w:sz w:val="24"/>
          <w:szCs w:val="24"/>
        </w:rPr>
      </w:pPr>
      <w:proofErr w:type="gramStart"/>
      <w:r w:rsidRPr="00650A0E">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650A0E">
        <w:rPr>
          <w:b/>
          <w:sz w:val="24"/>
          <w:szCs w:val="24"/>
        </w:rPr>
        <w:t>оператор электронной площадки</w:t>
      </w:r>
      <w:r w:rsidRPr="00650A0E">
        <w:rPr>
          <w:sz w:val="24"/>
          <w:szCs w:val="24"/>
        </w:rPr>
        <w:t xml:space="preserve"> </w:t>
      </w:r>
      <w:r>
        <w:rPr>
          <w:sz w:val="24"/>
          <w:szCs w:val="24"/>
        </w:rPr>
        <w:t xml:space="preserve">будет </w:t>
      </w:r>
      <w:r w:rsidRPr="00650A0E">
        <w:rPr>
          <w:sz w:val="24"/>
          <w:szCs w:val="24"/>
        </w:rPr>
        <w:t>направлят</w:t>
      </w:r>
      <w:r>
        <w:rPr>
          <w:sz w:val="24"/>
          <w:szCs w:val="24"/>
        </w:rPr>
        <w:t>ь уведомление о таких извещениях</w:t>
      </w:r>
      <w:r w:rsidRPr="00650A0E">
        <w:rPr>
          <w:sz w:val="24"/>
          <w:szCs w:val="24"/>
        </w:rPr>
        <w:t>, изменениях, разъяснениях всем участникам размещения заказа, подавшим заявки на</w:t>
      </w:r>
      <w:proofErr w:type="gramEnd"/>
      <w:r w:rsidRPr="00650A0E">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435037" w:rsidRPr="00650A0E" w:rsidRDefault="00435037" w:rsidP="006B5116">
      <w:pPr>
        <w:jc w:val="both"/>
        <w:rPr>
          <w:b/>
          <w:spacing w:val="2"/>
          <w:sz w:val="24"/>
          <w:szCs w:val="24"/>
        </w:rPr>
      </w:pPr>
      <w:r w:rsidRPr="007565F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435037" w:rsidRPr="00BA0BE2"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435037" w:rsidRPr="00C40422"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435037"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435037" w:rsidRDefault="00435037" w:rsidP="006B5116">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435037" w:rsidRPr="00742476" w:rsidRDefault="00435037" w:rsidP="006B5116">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435037" w:rsidRPr="008B35CE" w:rsidRDefault="00435037" w:rsidP="006B5116">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435037" w:rsidRPr="00E07D7A" w:rsidRDefault="00435037" w:rsidP="006B5116">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435037"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435037" w:rsidRPr="0037147E"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w:t>
      </w:r>
      <w:r w:rsidRPr="0037147E">
        <w:rPr>
          <w:rFonts w:ascii="Times New Roman" w:hAnsi="Times New Roman" w:cs="Times New Roman"/>
          <w:sz w:val="24"/>
          <w:szCs w:val="24"/>
        </w:rPr>
        <w:lastRenderedPageBreak/>
        <w:t xml:space="preserve">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435037" w:rsidRPr="00207802"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w:t>
      </w:r>
      <w:r w:rsidRPr="00C40422">
        <w:rPr>
          <w:rFonts w:ascii="Times New Roman" w:hAnsi="Times New Roman" w:cs="Times New Roman"/>
          <w:sz w:val="24"/>
          <w:szCs w:val="24"/>
        </w:rPr>
        <w:lastRenderedPageBreak/>
        <w:t xml:space="preserve">показа национального фильма) в случае установления данного требования заказчиком, уполномоченным органом.  </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7C06CE">
        <w:rPr>
          <w:rFonts w:ascii="Times New Roman" w:hAnsi="Times New Roman" w:cs="Times New Roman"/>
          <w:sz w:val="24"/>
          <w:szCs w:val="24"/>
        </w:rPr>
        <w:t>выполнение</w:t>
      </w:r>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sidRPr="0088212F">
        <w:rPr>
          <w:rFonts w:ascii="Times New Roman" w:hAnsi="Times New Roman" w:cs="Times New Roman"/>
          <w:sz w:val="24"/>
          <w:szCs w:val="24"/>
        </w:rPr>
        <w:lastRenderedPageBreak/>
        <w:t>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3300A9" w:rsidRDefault="00435037" w:rsidP="006B5116">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lastRenderedPageBreak/>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435037" w:rsidRPr="00EE1756"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435037" w:rsidRDefault="00435037" w:rsidP="006B5116">
      <w:pPr>
        <w:jc w:val="both"/>
        <w:outlineLvl w:val="1"/>
      </w:pPr>
      <w:r w:rsidRPr="00F04696">
        <w:rPr>
          <w:sz w:val="24"/>
          <w:szCs w:val="24"/>
        </w:rPr>
        <w:t xml:space="preserve">2.2.2. Любой участник размещения заказа, получивший аккредитацию на электронной площадке, </w:t>
      </w:r>
      <w:r w:rsidRPr="00F04696">
        <w:rPr>
          <w:sz w:val="24"/>
          <w:szCs w:val="24"/>
        </w:rPr>
        <w:lastRenderedPageBreak/>
        <w:t>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435037" w:rsidRDefault="00435037" w:rsidP="006B5116">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435037" w:rsidRPr="008D217B" w:rsidRDefault="00435037" w:rsidP="006B5116">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435037" w:rsidRPr="002A182A"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435037" w:rsidRPr="00EE06A6" w:rsidRDefault="00435037" w:rsidP="006B5116">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435037" w:rsidRDefault="00435037" w:rsidP="006B5116">
      <w:pPr>
        <w:pStyle w:val="HTML"/>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EE06A6" w:rsidRDefault="00435037" w:rsidP="006B5116">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435037" w:rsidRPr="006A5AB7" w:rsidRDefault="00435037" w:rsidP="006B5116">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435037" w:rsidRPr="006A5AB7" w:rsidRDefault="00435037" w:rsidP="006B5116">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830C1A" w:rsidRPr="006A5AB7" w:rsidRDefault="00830C1A" w:rsidP="00830C1A">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830C1A" w:rsidRPr="006A5AB7" w:rsidRDefault="00830C1A" w:rsidP="00830C1A">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w:t>
      </w:r>
      <w:r w:rsidRPr="006A5AB7">
        <w:rPr>
          <w:sz w:val="24"/>
          <w:szCs w:val="24"/>
        </w:rPr>
        <w:lastRenderedPageBreak/>
        <w:t>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830C1A" w:rsidRDefault="00830C1A" w:rsidP="00830C1A">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830C1A" w:rsidRDefault="00830C1A" w:rsidP="00830C1A">
      <w:pPr>
        <w:pStyle w:val="Standard"/>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t>,»</w:t>
      </w:r>
      <w:proofErr w:type="gramEnd"/>
      <w:r>
        <w:t xml:space="preserve"> следует читать как «и», а знак «;» - как «или».</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lastRenderedPageBreak/>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435037" w:rsidRPr="00C40422"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в отношении денежных средств в размере </w:t>
      </w:r>
      <w:r w:rsidRPr="0088212F">
        <w:rPr>
          <w:rFonts w:ascii="Times New Roman" w:hAnsi="Times New Roman" w:cs="Times New Roman"/>
          <w:sz w:val="24"/>
          <w:szCs w:val="24"/>
        </w:rPr>
        <w:lastRenderedPageBreak/>
        <w:t>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435037" w:rsidRPr="00C40422"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435037" w:rsidRPr="003F66FC" w:rsidRDefault="00435037" w:rsidP="006B5116">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435037" w:rsidRPr="0088212F" w:rsidRDefault="00435037" w:rsidP="006B5116">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lastRenderedPageBreak/>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435037" w:rsidRPr="003F66FC" w:rsidRDefault="00435037" w:rsidP="006B5116">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sidRPr="0088212F">
        <w:rPr>
          <w:rFonts w:ascii="Times New Roman" w:hAnsi="Times New Roman" w:cs="Times New Roman"/>
          <w:sz w:val="24"/>
          <w:szCs w:val="24"/>
        </w:rPr>
        <w:lastRenderedPageBreak/>
        <w:t>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w:t>
      </w:r>
      <w:r>
        <w:rPr>
          <w:rFonts w:ascii="Times New Roman" w:hAnsi="Times New Roman" w:cs="Times New Roman"/>
          <w:sz w:val="24"/>
          <w:szCs w:val="24"/>
        </w:rPr>
        <w:lastRenderedPageBreak/>
        <w:t>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435037" w:rsidRPr="00965F87" w:rsidRDefault="00435037" w:rsidP="006B5116">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435037" w:rsidRPr="00965F87" w:rsidRDefault="00435037" w:rsidP="006B5116">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435037" w:rsidRPr="00965F87" w:rsidRDefault="00435037" w:rsidP="006B5116">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435037" w:rsidRPr="00965F87" w:rsidRDefault="00435037" w:rsidP="006B5116">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435037" w:rsidRPr="00965F87" w:rsidRDefault="00435037" w:rsidP="006B5116">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E7CE5" w:rsidRDefault="00435037" w:rsidP="006B5116">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w:t>
      </w:r>
      <w:r w:rsidR="002E7CE5">
        <w:rPr>
          <w:sz w:val="24"/>
          <w:szCs w:val="24"/>
        </w:rPr>
        <w:t>крывать срок действия контракта.</w:t>
      </w:r>
    </w:p>
    <w:p w:rsidR="00435037" w:rsidRPr="00E62AB7" w:rsidRDefault="00435037" w:rsidP="006B5116">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435037" w:rsidRDefault="00435037" w:rsidP="006B5116">
      <w:pPr>
        <w:pStyle w:val="af4"/>
        <w:spacing w:after="0"/>
      </w:pPr>
      <w:r w:rsidRPr="0088212F">
        <w:t>6.2</w:t>
      </w:r>
      <w:r w:rsidR="00254873">
        <w:t>.7</w:t>
      </w:r>
      <w:r w:rsidRPr="0088212F">
        <w:t xml:space="preserve">.1.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w:t>
      </w:r>
      <w:r>
        <w:lastRenderedPageBreak/>
        <w:t xml:space="preserve">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435037" w:rsidRDefault="00254873" w:rsidP="006B5116">
      <w:pPr>
        <w:pStyle w:val="af4"/>
        <w:spacing w:after="0"/>
      </w:pPr>
      <w:r>
        <w:t>6.2.7</w:t>
      </w:r>
      <w:r w:rsidR="00435037">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435037" w:rsidRDefault="00254873" w:rsidP="006B5116">
      <w:pPr>
        <w:pStyle w:val="af4"/>
        <w:spacing w:after="0"/>
      </w:pPr>
      <w:r>
        <w:t>6.2.7</w:t>
      </w:r>
      <w:r w:rsidR="00435037">
        <w:t xml:space="preserve">.3. </w:t>
      </w:r>
      <w:r w:rsidR="00435037" w:rsidRPr="004B6286">
        <w:t xml:space="preserve">Денежные средства возвращаются </w:t>
      </w:r>
      <w:r w:rsidR="00435037">
        <w:t>подрядчику</w:t>
      </w:r>
      <w:r w:rsidR="00435037"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00435037">
        <w:t>подрядчика</w:t>
      </w:r>
      <w:r w:rsidR="00435037" w:rsidRPr="004B6286">
        <w:t>.</w:t>
      </w:r>
      <w:r w:rsidR="00435037">
        <w:t xml:space="preserve"> </w:t>
      </w:r>
    </w:p>
    <w:p w:rsidR="00435037" w:rsidRDefault="00254873" w:rsidP="006B5116">
      <w:pPr>
        <w:pStyle w:val="af4"/>
        <w:spacing w:after="0"/>
      </w:pPr>
      <w:r>
        <w:t>6.2.7</w:t>
      </w:r>
      <w:r w:rsidR="00435037">
        <w:t>.4. Денежные средства возвращаются на банковский счет, указанный подрядчиком в этом письменном требовании.</w:t>
      </w:r>
    </w:p>
    <w:p w:rsidR="00435037" w:rsidRPr="0088212F" w:rsidRDefault="00254873" w:rsidP="006B5116">
      <w:pPr>
        <w:pStyle w:val="HTML"/>
        <w:jc w:val="both"/>
        <w:rPr>
          <w:rFonts w:ascii="Times New Roman" w:hAnsi="Times New Roman" w:cs="Times New Roman"/>
          <w:sz w:val="24"/>
          <w:szCs w:val="24"/>
        </w:rPr>
      </w:pPr>
      <w:r>
        <w:rPr>
          <w:rFonts w:ascii="Times New Roman" w:hAnsi="Times New Roman" w:cs="Times New Roman"/>
          <w:sz w:val="24"/>
          <w:szCs w:val="24"/>
        </w:rPr>
        <w:t>6.2.8</w:t>
      </w:r>
      <w:r w:rsidR="00435037">
        <w:rPr>
          <w:rFonts w:ascii="Times New Roman" w:hAnsi="Times New Roman" w:cs="Times New Roman"/>
          <w:sz w:val="24"/>
          <w:szCs w:val="24"/>
        </w:rPr>
        <w:t xml:space="preserve">. </w:t>
      </w:r>
      <w:proofErr w:type="gramStart"/>
      <w:r w:rsidR="00435037">
        <w:rPr>
          <w:rFonts w:ascii="Times New Roman" w:hAnsi="Times New Roman" w:cs="Times New Roman"/>
          <w:sz w:val="24"/>
          <w:szCs w:val="24"/>
        </w:rPr>
        <w:t>В случае</w:t>
      </w:r>
      <w:r w:rsidR="00435037" w:rsidRPr="0088212F">
        <w:rPr>
          <w:rFonts w:ascii="Times New Roman" w:hAnsi="Times New Roman" w:cs="Times New Roman"/>
          <w:sz w:val="24"/>
          <w:szCs w:val="24"/>
        </w:rPr>
        <w:t xml:space="preserve"> если по каким-либо причинам обеспечение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перестало быть</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действительным, закончило свое действие или иным образом перестало</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обеспечивать </w:t>
      </w:r>
      <w:r w:rsidR="00435037">
        <w:rPr>
          <w:rFonts w:ascii="Times New Roman" w:hAnsi="Times New Roman" w:cs="Times New Roman"/>
          <w:sz w:val="24"/>
          <w:szCs w:val="24"/>
        </w:rPr>
        <w:t>выполнение</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 xml:space="preserve">подрядчиком </w:t>
      </w:r>
      <w:r w:rsidR="00435037" w:rsidRPr="0088212F">
        <w:rPr>
          <w:rFonts w:ascii="Times New Roman" w:hAnsi="Times New Roman" w:cs="Times New Roman"/>
          <w:sz w:val="24"/>
          <w:szCs w:val="24"/>
        </w:rPr>
        <w:t>своих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w:t>
      </w:r>
      <w:r w:rsidR="00435037">
        <w:rPr>
          <w:rFonts w:ascii="Times New Roman" w:hAnsi="Times New Roman" w:cs="Times New Roman"/>
          <w:sz w:val="24"/>
          <w:szCs w:val="24"/>
        </w:rPr>
        <w:t>такой</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подрядчик</w:t>
      </w:r>
      <w:r w:rsidR="00435037" w:rsidRPr="0088212F">
        <w:rPr>
          <w:rFonts w:ascii="Times New Roman" w:hAnsi="Times New Roman" w:cs="Times New Roman"/>
          <w:sz w:val="24"/>
          <w:szCs w:val="24"/>
        </w:rPr>
        <w:t xml:space="preserve"> обязуется в течение 10 (десяти) банковских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дней предоставить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заказчику иное (новое) надлежащее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обеспечение  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на</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тех же условиях и в том же размере</w:t>
      </w:r>
      <w:proofErr w:type="gramEnd"/>
      <w:r w:rsidR="00435037" w:rsidRPr="0088212F">
        <w:rPr>
          <w:rFonts w:ascii="Times New Roman" w:hAnsi="Times New Roman" w:cs="Times New Roman"/>
          <w:sz w:val="24"/>
          <w:szCs w:val="24"/>
        </w:rPr>
        <w:t xml:space="preserve">, </w:t>
      </w:r>
      <w:proofErr w:type="gramStart"/>
      <w:r w:rsidR="00435037" w:rsidRPr="0088212F">
        <w:rPr>
          <w:rFonts w:ascii="Times New Roman" w:hAnsi="Times New Roman" w:cs="Times New Roman"/>
          <w:sz w:val="24"/>
          <w:szCs w:val="24"/>
        </w:rPr>
        <w:t>которые</w:t>
      </w:r>
      <w:proofErr w:type="gramEnd"/>
      <w:r w:rsidR="00435037" w:rsidRPr="0088212F">
        <w:rPr>
          <w:rFonts w:ascii="Times New Roman" w:hAnsi="Times New Roman" w:cs="Times New Roman"/>
          <w:sz w:val="24"/>
          <w:szCs w:val="24"/>
        </w:rPr>
        <w:t xml:space="preserve"> указаны в пункте 6.2 </w:t>
      </w:r>
      <w:r w:rsidR="00435037" w:rsidRPr="008846A6">
        <w:rPr>
          <w:rFonts w:ascii="Times New Roman" w:hAnsi="Times New Roman" w:cs="Times New Roman"/>
          <w:caps/>
          <w:sz w:val="24"/>
          <w:szCs w:val="24"/>
        </w:rPr>
        <w:t>Раздела</w:t>
      </w:r>
      <w:r w:rsidR="00435037">
        <w:rPr>
          <w:rFonts w:ascii="Times New Roman" w:hAnsi="Times New Roman" w:cs="Times New Roman"/>
          <w:sz w:val="24"/>
          <w:szCs w:val="24"/>
        </w:rPr>
        <w:t xml:space="preserve"> 1.2. «Общие условия проведения открытого аукциона в </w:t>
      </w:r>
      <w:r w:rsidR="00435037" w:rsidRPr="004857B8">
        <w:rPr>
          <w:rFonts w:ascii="Times New Roman" w:hAnsi="Times New Roman" w:cs="Times New Roman"/>
          <w:sz w:val="24"/>
          <w:szCs w:val="24"/>
        </w:rPr>
        <w:t>электронной форме».</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435037" w:rsidRPr="00ED7FD5" w:rsidRDefault="00435037"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435037" w:rsidRPr="00D16201" w:rsidRDefault="00435037" w:rsidP="00435037">
      <w:pPr>
        <w:pStyle w:val="HTML"/>
        <w:jc w:val="both"/>
        <w:rPr>
          <w:rFonts w:ascii="Times New Roman" w:hAnsi="Times New Roman" w:cs="Times New Roman"/>
          <w:sz w:val="24"/>
          <w:szCs w:val="24"/>
        </w:rPr>
      </w:pPr>
    </w:p>
    <w:p w:rsidR="00814928" w:rsidRDefault="00814928" w:rsidP="00B5499D">
      <w:pPr>
        <w:tabs>
          <w:tab w:val="num" w:pos="900"/>
        </w:tabs>
        <w:jc w:val="center"/>
        <w:rPr>
          <w:b/>
          <w:sz w:val="28"/>
          <w:szCs w:val="28"/>
        </w:rPr>
      </w:pPr>
      <w:r>
        <w:rPr>
          <w:b/>
          <w:sz w:val="28"/>
          <w:szCs w:val="28"/>
        </w:rPr>
        <w:lastRenderedPageBreak/>
        <w:t>РАЗДЕЛ 1.3. Информационная карта открытого аукциона</w:t>
      </w:r>
    </w:p>
    <w:p w:rsidR="00814928" w:rsidRDefault="00814928" w:rsidP="00B5499D">
      <w:pPr>
        <w:tabs>
          <w:tab w:val="num" w:pos="900"/>
        </w:tabs>
        <w:jc w:val="center"/>
        <w:rPr>
          <w:b/>
          <w:sz w:val="28"/>
          <w:szCs w:val="28"/>
        </w:rPr>
      </w:pPr>
      <w:r>
        <w:rPr>
          <w:b/>
          <w:sz w:val="28"/>
          <w:szCs w:val="28"/>
        </w:rPr>
        <w:t>в электронной форме</w:t>
      </w:r>
    </w:p>
    <w:p w:rsidR="00814928" w:rsidRPr="00B80DE0" w:rsidRDefault="00814928" w:rsidP="00814928">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814928" w:rsidRDefault="00814928" w:rsidP="00814928">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5097" w:type="pct"/>
        <w:jc w:val="center"/>
        <w:tblInd w:w="-54" w:type="dxa"/>
        <w:tblLayout w:type="fixed"/>
        <w:tblLook w:val="0000" w:firstRow="0" w:lastRow="0" w:firstColumn="0" w:lastColumn="0" w:noHBand="0" w:noVBand="0"/>
      </w:tblPr>
      <w:tblGrid>
        <w:gridCol w:w="394"/>
        <w:gridCol w:w="1274"/>
        <w:gridCol w:w="2125"/>
        <w:gridCol w:w="6686"/>
      </w:tblGrid>
      <w:tr w:rsidR="00814928" w:rsidTr="007B4920">
        <w:trPr>
          <w:trHeight w:val="1565"/>
          <w:jc w:val="center"/>
        </w:trPr>
        <w:tc>
          <w:tcPr>
            <w:tcW w:w="18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i/>
              </w:rPr>
            </w:pPr>
            <w:r w:rsidRPr="007B7D59">
              <w:rPr>
                <w:i/>
              </w:rPr>
              <w:t>№</w:t>
            </w:r>
          </w:p>
          <w:p w:rsidR="00814928" w:rsidRPr="007B7D59" w:rsidRDefault="00814928" w:rsidP="00E31DEF">
            <w:pPr>
              <w:jc w:val="center"/>
              <w:rPr>
                <w:i/>
              </w:rPr>
            </w:pPr>
            <w:proofErr w:type="gramStart"/>
            <w:r w:rsidRPr="007B7D59">
              <w:rPr>
                <w:i/>
              </w:rPr>
              <w:t>п</w:t>
            </w:r>
            <w:proofErr w:type="gramEnd"/>
            <w:r w:rsidRPr="007B7D59">
              <w:rPr>
                <w:i/>
              </w:rPr>
              <w:t>/п</w:t>
            </w:r>
          </w:p>
        </w:tc>
        <w:tc>
          <w:tcPr>
            <w:tcW w:w="60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14"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jc w:val="center"/>
              <w:rPr>
                <w:b/>
                <w:i/>
              </w:rPr>
            </w:pPr>
            <w:r w:rsidRPr="007B7D59">
              <w:rPr>
                <w:b/>
                <w:i/>
              </w:rPr>
              <w:t>Наименование пункта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b/>
                <w:i/>
              </w:rPr>
            </w:pPr>
            <w:r w:rsidRPr="007B7D59">
              <w:rPr>
                <w:b/>
                <w:i/>
              </w:rPr>
              <w:t>Текст пояснений</w:t>
            </w:r>
          </w:p>
        </w:tc>
      </w:tr>
      <w:tr w:rsidR="00814928" w:rsidTr="007B4920">
        <w:trPr>
          <w:trHeight w:val="1285"/>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Наименование Заказчика,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814928" w:rsidRPr="00A468CE" w:rsidRDefault="00814928" w:rsidP="00E31DEF">
            <w:pPr>
              <w:rPr>
                <w:sz w:val="24"/>
                <w:szCs w:val="24"/>
              </w:rPr>
            </w:pPr>
            <w:r w:rsidRPr="00A468CE">
              <w:rPr>
                <w:sz w:val="24"/>
                <w:szCs w:val="24"/>
              </w:rPr>
              <w:t xml:space="preserve">Управление </w:t>
            </w:r>
            <w:r>
              <w:rPr>
                <w:sz w:val="24"/>
                <w:szCs w:val="24"/>
              </w:rPr>
              <w:t>благоустройства  Администрации города Иванова</w:t>
            </w:r>
            <w:r w:rsidRPr="00A468CE">
              <w:rPr>
                <w:sz w:val="24"/>
                <w:szCs w:val="24"/>
              </w:rPr>
              <w:t>.</w:t>
            </w:r>
          </w:p>
          <w:p w:rsidR="00814928" w:rsidRDefault="00814928" w:rsidP="00E31DEF">
            <w:pPr>
              <w:pStyle w:val="ad"/>
              <w:spacing w:after="0"/>
              <w:ind w:left="0"/>
              <w:rPr>
                <w:sz w:val="24"/>
                <w:szCs w:val="24"/>
              </w:rPr>
            </w:pPr>
            <w:r w:rsidRPr="00A468CE">
              <w:rPr>
                <w:sz w:val="24"/>
                <w:szCs w:val="24"/>
              </w:rPr>
              <w:t>Место нахождения, почтовый адрес</w:t>
            </w:r>
            <w:r w:rsidRPr="00A468CE">
              <w:rPr>
                <w:bCs/>
                <w:sz w:val="24"/>
                <w:szCs w:val="24"/>
              </w:rPr>
              <w:t>:</w:t>
            </w:r>
            <w:r w:rsidRPr="00A468CE">
              <w:rPr>
                <w:sz w:val="24"/>
                <w:szCs w:val="24"/>
              </w:rPr>
              <w:t xml:space="preserve"> </w:t>
            </w:r>
            <w:smartTag w:uri="urn:schemas-microsoft-com:office:smarttags" w:element="metricconverter">
              <w:smartTagPr>
                <w:attr w:name="ProductID" w:val="153000, г"/>
              </w:smartTagPr>
              <w:r w:rsidRPr="00A468CE">
                <w:rPr>
                  <w:sz w:val="24"/>
                  <w:szCs w:val="24"/>
                </w:rPr>
                <w:t>153000, г</w:t>
              </w:r>
            </w:smartTag>
            <w:r w:rsidRPr="00A468CE">
              <w:rPr>
                <w:sz w:val="24"/>
                <w:szCs w:val="24"/>
              </w:rPr>
              <w:t>.</w:t>
            </w:r>
            <w:r w:rsidRPr="00A468CE">
              <w:rPr>
                <w:sz w:val="24"/>
                <w:szCs w:val="24"/>
                <w:lang w:val="en-US"/>
              </w:rPr>
              <w:t> </w:t>
            </w:r>
            <w:r w:rsidRPr="00A468CE">
              <w:rPr>
                <w:sz w:val="24"/>
                <w:szCs w:val="24"/>
              </w:rPr>
              <w:t xml:space="preserve">Иваново, </w:t>
            </w:r>
            <w:r w:rsidRPr="00237D1B">
              <w:rPr>
                <w:sz w:val="24"/>
                <w:szCs w:val="24"/>
              </w:rPr>
              <w:t xml:space="preserve">пл. Революции, д. </w:t>
            </w:r>
            <w:r w:rsidRPr="00152387">
              <w:rPr>
                <w:sz w:val="24"/>
                <w:szCs w:val="24"/>
              </w:rPr>
              <w:t xml:space="preserve">6 </w:t>
            </w:r>
            <w:r>
              <w:rPr>
                <w:sz w:val="24"/>
                <w:szCs w:val="24"/>
              </w:rPr>
              <w:t>оф</w:t>
            </w:r>
            <w:r w:rsidRPr="00152387">
              <w:rPr>
                <w:sz w:val="24"/>
                <w:szCs w:val="24"/>
              </w:rPr>
              <w:t xml:space="preserve">. </w:t>
            </w:r>
            <w:r>
              <w:rPr>
                <w:sz w:val="24"/>
                <w:szCs w:val="24"/>
              </w:rPr>
              <w:t>1203</w:t>
            </w:r>
            <w:r w:rsidRPr="00152387">
              <w:rPr>
                <w:sz w:val="24"/>
                <w:szCs w:val="24"/>
              </w:rPr>
              <w:t>.</w:t>
            </w:r>
          </w:p>
          <w:p w:rsidR="00814928" w:rsidRPr="00A468CE" w:rsidRDefault="00814928" w:rsidP="00E31DEF">
            <w:pPr>
              <w:pStyle w:val="ad"/>
              <w:spacing w:after="0"/>
              <w:ind w:left="0"/>
              <w:rPr>
                <w:sz w:val="24"/>
                <w:szCs w:val="24"/>
              </w:rPr>
            </w:pPr>
            <w:r w:rsidRPr="00A468CE">
              <w:rPr>
                <w:bCs/>
                <w:sz w:val="24"/>
                <w:szCs w:val="24"/>
              </w:rPr>
              <w:t>Номер телефона</w:t>
            </w:r>
            <w:r>
              <w:rPr>
                <w:sz w:val="24"/>
                <w:szCs w:val="24"/>
              </w:rPr>
              <w:t>: (4932) 32</w:t>
            </w:r>
            <w:r w:rsidRPr="00A60548">
              <w:rPr>
                <w:sz w:val="24"/>
                <w:szCs w:val="24"/>
              </w:rPr>
              <w:t>-</w:t>
            </w:r>
            <w:r>
              <w:rPr>
                <w:sz w:val="24"/>
                <w:szCs w:val="24"/>
              </w:rPr>
              <w:t>80-83</w:t>
            </w:r>
          </w:p>
          <w:p w:rsidR="00814928" w:rsidRPr="00334AD8" w:rsidRDefault="00814928" w:rsidP="00E31DEF">
            <w:pPr>
              <w:rPr>
                <w:sz w:val="24"/>
                <w:szCs w:val="24"/>
              </w:rPr>
            </w:pPr>
            <w:r w:rsidRPr="00A468CE">
              <w:rPr>
                <w:sz w:val="24"/>
                <w:szCs w:val="24"/>
              </w:rPr>
              <w:t xml:space="preserve">Адрес электронной почты: </w:t>
            </w:r>
            <w:hyperlink r:id="rId10" w:history="1">
              <w:r w:rsidRPr="00CD6303">
                <w:rPr>
                  <w:rStyle w:val="af"/>
                  <w:sz w:val="24"/>
                  <w:szCs w:val="24"/>
                  <w:lang w:val="en-US"/>
                </w:rPr>
                <w:t>blag</w:t>
              </w:r>
              <w:r w:rsidRPr="00CD6303">
                <w:rPr>
                  <w:rStyle w:val="af"/>
                  <w:sz w:val="24"/>
                  <w:szCs w:val="24"/>
                </w:rPr>
                <w:t>@</w:t>
              </w:r>
              <w:r w:rsidRPr="00CD6303">
                <w:rPr>
                  <w:rStyle w:val="af"/>
                  <w:sz w:val="24"/>
                  <w:szCs w:val="24"/>
                  <w:lang w:val="en-US"/>
                </w:rPr>
                <w:t>ivgoradm</w:t>
              </w:r>
              <w:r w:rsidRPr="00CD6303">
                <w:rPr>
                  <w:rStyle w:val="af"/>
                  <w:sz w:val="24"/>
                  <w:szCs w:val="24"/>
                </w:rPr>
                <w:t>.</w:t>
              </w:r>
              <w:proofErr w:type="spellStart"/>
              <w:r w:rsidRPr="00CD6303">
                <w:rPr>
                  <w:rStyle w:val="af"/>
                  <w:sz w:val="24"/>
                  <w:szCs w:val="24"/>
                  <w:lang w:val="en-US"/>
                </w:rPr>
                <w:t>ru</w:t>
              </w:r>
              <w:proofErr w:type="spellEnd"/>
            </w:hyperlink>
          </w:p>
        </w:tc>
      </w:tr>
      <w:tr w:rsidR="00814928" w:rsidTr="007B4920">
        <w:trPr>
          <w:trHeight w:val="633"/>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jc w:val="both"/>
              <w:rPr>
                <w:sz w:val="24"/>
                <w:szCs w:val="24"/>
              </w:rPr>
            </w:pPr>
            <w:r w:rsidRPr="0021471B">
              <w:rPr>
                <w:sz w:val="24"/>
                <w:szCs w:val="24"/>
              </w:rPr>
              <w:t>Администрация города Иванова в лице управления муниципального заказа.</w:t>
            </w:r>
          </w:p>
          <w:p w:rsidR="00814928" w:rsidRPr="0021471B" w:rsidRDefault="00814928" w:rsidP="00E31DEF">
            <w:pPr>
              <w:jc w:val="both"/>
              <w:rPr>
                <w:sz w:val="24"/>
                <w:szCs w:val="24"/>
              </w:rPr>
            </w:pPr>
            <w:r w:rsidRPr="0021471B">
              <w:rPr>
                <w:color w:val="000000"/>
                <w:sz w:val="24"/>
                <w:szCs w:val="24"/>
              </w:rPr>
              <w:t xml:space="preserve">Место нахождения, почтовый адрес: </w:t>
            </w:r>
            <w:smartTag w:uri="urn:schemas-microsoft-com:office:smarttags" w:element="metricconverter">
              <w:smartTagPr>
                <w:attr w:name="ProductID" w:val="153000, г"/>
              </w:smartTagPr>
              <w:r w:rsidRPr="0021471B">
                <w:rPr>
                  <w:sz w:val="24"/>
                  <w:szCs w:val="24"/>
                </w:rPr>
                <w:t>153000, г</w:t>
              </w:r>
            </w:smartTag>
            <w:r w:rsidRPr="0021471B">
              <w:rPr>
                <w:sz w:val="24"/>
                <w:szCs w:val="24"/>
              </w:rPr>
              <w:t>. Иваново,</w:t>
            </w:r>
          </w:p>
          <w:p w:rsidR="00814928" w:rsidRPr="0021471B" w:rsidRDefault="00814928" w:rsidP="00E31DEF">
            <w:pPr>
              <w:jc w:val="both"/>
              <w:rPr>
                <w:color w:val="000000"/>
                <w:sz w:val="24"/>
                <w:szCs w:val="24"/>
              </w:rPr>
            </w:pPr>
            <w:r w:rsidRPr="0021471B">
              <w:rPr>
                <w:sz w:val="24"/>
                <w:szCs w:val="24"/>
              </w:rPr>
              <w:t>пл.</w:t>
            </w:r>
            <w:r w:rsidR="00DA274A">
              <w:rPr>
                <w:sz w:val="24"/>
                <w:szCs w:val="24"/>
              </w:rPr>
              <w:t xml:space="preserve"> Революции, д. 6, к. 5</w:t>
            </w:r>
            <w:r w:rsidR="00B546CB">
              <w:rPr>
                <w:sz w:val="24"/>
                <w:szCs w:val="24"/>
              </w:rPr>
              <w:t>04</w:t>
            </w:r>
            <w:r w:rsidRPr="0021471B">
              <w:rPr>
                <w:sz w:val="24"/>
                <w:szCs w:val="24"/>
              </w:rPr>
              <w:t>.</w:t>
            </w:r>
          </w:p>
          <w:p w:rsidR="00814928" w:rsidRPr="0021471B" w:rsidRDefault="00814928" w:rsidP="00E31DEF">
            <w:pPr>
              <w:jc w:val="both"/>
              <w:rPr>
                <w:sz w:val="24"/>
                <w:szCs w:val="24"/>
              </w:rPr>
            </w:pPr>
            <w:r w:rsidRPr="0021471B">
              <w:rPr>
                <w:color w:val="000000"/>
                <w:sz w:val="24"/>
                <w:szCs w:val="24"/>
              </w:rPr>
              <w:t xml:space="preserve">Номер телефона/факса: </w:t>
            </w:r>
            <w:r w:rsidR="00DA274A">
              <w:rPr>
                <w:sz w:val="24"/>
                <w:szCs w:val="24"/>
              </w:rPr>
              <w:t>(4932) 59-</w:t>
            </w:r>
            <w:r w:rsidR="00B546CB">
              <w:rPr>
                <w:sz w:val="24"/>
                <w:szCs w:val="24"/>
              </w:rPr>
              <w:t>46-07</w:t>
            </w:r>
          </w:p>
          <w:p w:rsidR="00814928" w:rsidRPr="00F34D27" w:rsidRDefault="00814928" w:rsidP="00E31DEF">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1" w:history="1">
              <w:r w:rsidRPr="00395F38">
                <w:rPr>
                  <w:rStyle w:val="af"/>
                  <w:sz w:val="24"/>
                  <w:szCs w:val="24"/>
                  <w:lang w:val="en-US"/>
                </w:rPr>
                <w:t>mz</w:t>
              </w:r>
              <w:r w:rsidRPr="00395F38">
                <w:rPr>
                  <w:rStyle w:val="af"/>
                  <w:sz w:val="24"/>
                  <w:szCs w:val="24"/>
                </w:rPr>
                <w:t>-</w:t>
              </w:r>
              <w:r w:rsidRPr="00395F38">
                <w:rPr>
                  <w:rStyle w:val="af"/>
                  <w:sz w:val="24"/>
                  <w:szCs w:val="24"/>
                  <w:lang w:val="en-US"/>
                </w:rPr>
                <w:t>kon</w:t>
              </w:r>
              <w:r w:rsidRPr="00395F38">
                <w:rPr>
                  <w:rStyle w:val="af"/>
                  <w:sz w:val="24"/>
                  <w:szCs w:val="24"/>
                </w:rPr>
                <w:t>@</w:t>
              </w:r>
              <w:r w:rsidRPr="00395F38">
                <w:rPr>
                  <w:rStyle w:val="af"/>
                  <w:sz w:val="24"/>
                  <w:szCs w:val="24"/>
                  <w:lang w:val="en-US"/>
                </w:rPr>
                <w:t>ivgoradm</w:t>
              </w:r>
              <w:r w:rsidRPr="00395F38">
                <w:rPr>
                  <w:rStyle w:val="af"/>
                  <w:sz w:val="24"/>
                  <w:szCs w:val="24"/>
                </w:rPr>
                <w:t>.</w:t>
              </w:r>
              <w:proofErr w:type="spellStart"/>
              <w:r w:rsidRPr="00395F38">
                <w:rPr>
                  <w:rStyle w:val="af"/>
                  <w:sz w:val="24"/>
                  <w:szCs w:val="24"/>
                  <w:lang w:val="en-US"/>
                </w:rPr>
                <w:t>ru</w:t>
              </w:r>
              <w:proofErr w:type="spellEnd"/>
            </w:hyperlink>
            <w:r w:rsidRPr="00395F38">
              <w:rPr>
                <w:sz w:val="24"/>
                <w:szCs w:val="24"/>
              </w:rPr>
              <w:t>.</w:t>
            </w:r>
          </w:p>
        </w:tc>
      </w:tr>
      <w:tr w:rsidR="00814928" w:rsidTr="007B4920">
        <w:trPr>
          <w:trHeight w:val="100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w:t>
            </w:r>
          </w:p>
          <w:p w:rsidR="00814928" w:rsidRDefault="00814928" w:rsidP="00E31DEF">
            <w:pPr>
              <w:keepNext/>
              <w:keepLines/>
              <w:suppressLineNumbers/>
              <w:suppressAutoHyphens/>
              <w:rPr>
                <w:sz w:val="24"/>
                <w:szCs w:val="24"/>
              </w:rPr>
            </w:pPr>
            <w:r>
              <w:rPr>
                <w:sz w:val="24"/>
                <w:szCs w:val="24"/>
              </w:rPr>
              <w:t>4.1.4</w:t>
            </w:r>
          </w:p>
        </w:tc>
        <w:tc>
          <w:tcPr>
            <w:tcW w:w="1014" w:type="pct"/>
            <w:tcBorders>
              <w:top w:val="single" w:sz="4" w:space="0" w:color="auto"/>
              <w:left w:val="single" w:sz="4" w:space="0" w:color="auto"/>
              <w:bottom w:val="single" w:sz="4" w:space="0" w:color="auto"/>
              <w:right w:val="single" w:sz="4" w:space="0" w:color="auto"/>
            </w:tcBorders>
          </w:tcPr>
          <w:p w:rsidR="00814928" w:rsidRPr="00E2583B" w:rsidRDefault="00814928" w:rsidP="00E31DEF">
            <w:pPr>
              <w:keepNext/>
              <w:keepLines/>
              <w:suppressLineNumbers/>
              <w:suppressAutoHyphens/>
              <w:rPr>
                <w:sz w:val="24"/>
                <w:szCs w:val="24"/>
              </w:rPr>
            </w:pPr>
            <w:r w:rsidRPr="00E2583B">
              <w:rPr>
                <w:sz w:val="24"/>
                <w:szCs w:val="24"/>
              </w:rPr>
              <w:t>Адрес электронной площадки в сети «Интернет»</w:t>
            </w:r>
          </w:p>
        </w:tc>
        <w:tc>
          <w:tcPr>
            <w:tcW w:w="3190" w:type="pct"/>
            <w:tcBorders>
              <w:top w:val="single" w:sz="4" w:space="0" w:color="auto"/>
              <w:left w:val="single" w:sz="4" w:space="0" w:color="auto"/>
              <w:bottom w:val="single" w:sz="4" w:space="0" w:color="auto"/>
              <w:right w:val="single" w:sz="4" w:space="0" w:color="auto"/>
            </w:tcBorders>
          </w:tcPr>
          <w:p w:rsidR="00814928" w:rsidRPr="00E2583B" w:rsidRDefault="008C1B58" w:rsidP="00E31DEF">
            <w:pPr>
              <w:jc w:val="both"/>
              <w:rPr>
                <w:sz w:val="24"/>
                <w:szCs w:val="24"/>
              </w:rPr>
            </w:pPr>
            <w:hyperlink r:id="rId12" w:history="1">
              <w:r w:rsidR="00814928" w:rsidRPr="00690E13">
                <w:rPr>
                  <w:rStyle w:val="af"/>
                  <w:sz w:val="24"/>
                  <w:szCs w:val="24"/>
                </w:rPr>
                <w:t>www.</w:t>
              </w:r>
              <w:r w:rsidR="00814928" w:rsidRPr="00690E13">
                <w:rPr>
                  <w:rStyle w:val="af"/>
                  <w:sz w:val="24"/>
                  <w:szCs w:val="24"/>
                  <w:lang w:val="en-US"/>
                </w:rPr>
                <w:t>rts-tender</w:t>
              </w:r>
              <w:r w:rsidR="00814928" w:rsidRPr="00690E13">
                <w:rPr>
                  <w:rStyle w:val="af"/>
                  <w:sz w:val="24"/>
                  <w:szCs w:val="24"/>
                </w:rPr>
                <w:t>.</w:t>
              </w:r>
              <w:proofErr w:type="spellStart"/>
              <w:r w:rsidR="00814928" w:rsidRPr="00690E13">
                <w:rPr>
                  <w:rStyle w:val="af"/>
                  <w:sz w:val="24"/>
                  <w:szCs w:val="24"/>
                </w:rPr>
                <w:t>ru</w:t>
              </w:r>
              <w:proofErr w:type="spellEnd"/>
            </w:hyperlink>
          </w:p>
        </w:tc>
      </w:tr>
      <w:tr w:rsidR="00814928" w:rsidTr="007B4920">
        <w:trPr>
          <w:trHeight w:val="538"/>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4</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1.4.1</w:t>
            </w:r>
          </w:p>
        </w:tc>
        <w:tc>
          <w:tcPr>
            <w:tcW w:w="1014" w:type="pct"/>
            <w:tcBorders>
              <w:top w:val="single" w:sz="4" w:space="0" w:color="auto"/>
              <w:left w:val="single" w:sz="4" w:space="0" w:color="auto"/>
              <w:bottom w:val="single" w:sz="4" w:space="0" w:color="auto"/>
              <w:right w:val="single" w:sz="4" w:space="0" w:color="auto"/>
            </w:tcBorders>
          </w:tcPr>
          <w:p w:rsidR="00814928" w:rsidRPr="00B25D07" w:rsidRDefault="00814928" w:rsidP="00E31DEF">
            <w:pPr>
              <w:keepNext/>
              <w:keepLines/>
              <w:suppressLineNumbers/>
              <w:suppressAutoHyphens/>
              <w:rPr>
                <w:sz w:val="24"/>
                <w:szCs w:val="24"/>
              </w:rPr>
            </w:pPr>
            <w:r w:rsidRPr="00B25D07">
              <w:rPr>
                <w:sz w:val="24"/>
                <w:szCs w:val="24"/>
              </w:rPr>
              <w:t>Вид и предмет аукциона</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6F038C" w:rsidRDefault="00814928" w:rsidP="00E31DEF">
            <w:pPr>
              <w:pStyle w:val="ConsPlusNormal"/>
              <w:ind w:firstLine="0"/>
              <w:jc w:val="both"/>
            </w:pPr>
            <w:r w:rsidRPr="000E1F68">
              <w:rPr>
                <w:rFonts w:ascii="Times New Roman" w:hAnsi="Times New Roman" w:cs="Times New Roman"/>
                <w:sz w:val="24"/>
                <w:szCs w:val="24"/>
              </w:rPr>
              <w:t xml:space="preserve">Открытый аукцион в электронной форме на право заключения </w:t>
            </w:r>
            <w:r w:rsidRPr="001C1D09">
              <w:rPr>
                <w:rFonts w:ascii="Times New Roman" w:hAnsi="Times New Roman" w:cs="Times New Roman"/>
                <w:sz w:val="24"/>
                <w:szCs w:val="24"/>
              </w:rPr>
              <w:t>контракта</w:t>
            </w:r>
            <w:r w:rsidRPr="00B32F50">
              <w:rPr>
                <w:rFonts w:ascii="Times New Roman" w:hAnsi="Times New Roman" w:cs="Times New Roman"/>
                <w:sz w:val="24"/>
                <w:szCs w:val="24"/>
              </w:rPr>
              <w:t xml:space="preserve"> на </w:t>
            </w:r>
            <w:r w:rsidRPr="006F038C">
              <w:rPr>
                <w:rFonts w:ascii="Times New Roman" w:hAnsi="Times New Roman" w:cs="Times New Roman"/>
                <w:sz w:val="24"/>
                <w:szCs w:val="24"/>
              </w:rPr>
              <w:t xml:space="preserve">выполнение работ </w:t>
            </w:r>
            <w:r w:rsidR="00B546CB">
              <w:rPr>
                <w:rFonts w:ascii="Times New Roman" w:hAnsi="Times New Roman" w:cs="Times New Roman"/>
                <w:sz w:val="24"/>
                <w:szCs w:val="24"/>
              </w:rPr>
              <w:t>по замене остановочных павильонов.</w:t>
            </w:r>
          </w:p>
          <w:p w:rsidR="00814928" w:rsidRDefault="00814928" w:rsidP="00E31DE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AF767F">
              <w:rPr>
                <w:rFonts w:ascii="Times New Roman" w:hAnsi="Times New Roman" w:cs="Times New Roman"/>
                <w:sz w:val="24"/>
                <w:szCs w:val="24"/>
              </w:rPr>
              <w:t xml:space="preserve"> </w:t>
            </w:r>
            <w:r>
              <w:rPr>
                <w:rFonts w:ascii="Times New Roman" w:hAnsi="Times New Roman" w:cs="Times New Roman"/>
                <w:sz w:val="24"/>
                <w:szCs w:val="24"/>
              </w:rPr>
              <w:t xml:space="preserve">«Техническая часть» документации </w:t>
            </w:r>
            <w:r w:rsidRPr="00AF767F">
              <w:rPr>
                <w:rFonts w:ascii="Times New Roman" w:hAnsi="Times New Roman" w:cs="Times New Roman"/>
                <w:sz w:val="24"/>
                <w:szCs w:val="24"/>
              </w:rPr>
              <w:t>об открытом аукционе в электронной форме</w:t>
            </w:r>
            <w:r w:rsidR="00737787">
              <w:rPr>
                <w:rFonts w:ascii="Times New Roman" w:hAnsi="Times New Roman" w:cs="Times New Roman"/>
                <w:sz w:val="24"/>
                <w:szCs w:val="24"/>
              </w:rPr>
              <w:t>.</w:t>
            </w:r>
          </w:p>
          <w:p w:rsidR="00737787" w:rsidRPr="00AF767F" w:rsidRDefault="00737787" w:rsidP="00E31DEF">
            <w:pPr>
              <w:pStyle w:val="ConsPlusNormal"/>
              <w:ind w:firstLine="0"/>
              <w:jc w:val="both"/>
              <w:rPr>
                <w:rFonts w:ascii="Times New Roman" w:hAnsi="Times New Roman" w:cs="Times New Roman"/>
                <w:sz w:val="24"/>
                <w:szCs w:val="24"/>
              </w:rPr>
            </w:pPr>
            <w:r w:rsidRPr="005019DF">
              <w:rPr>
                <w:rFonts w:ascii="Times New Roman" w:hAnsi="Times New Roman" w:cs="Times New Roman"/>
                <w:b/>
                <w:i/>
                <w:sz w:val="24"/>
                <w:szCs w:val="24"/>
              </w:rPr>
              <w:t>Открытый аукцион в электронной форме проводится для субъектов малого предпринимательства.</w:t>
            </w:r>
          </w:p>
        </w:tc>
      </w:tr>
      <w:tr w:rsidR="00814928" w:rsidTr="007B4920">
        <w:trPr>
          <w:trHeight w:val="350"/>
          <w:jc w:val="center"/>
        </w:trPr>
        <w:tc>
          <w:tcPr>
            <w:tcW w:w="188" w:type="pct"/>
            <w:tcBorders>
              <w:top w:val="single" w:sz="4" w:space="0" w:color="auto"/>
              <w:left w:val="single" w:sz="4" w:space="0" w:color="auto"/>
              <w:bottom w:val="single" w:sz="4" w:space="0" w:color="auto"/>
              <w:right w:val="single" w:sz="4" w:space="0" w:color="auto"/>
            </w:tcBorders>
          </w:tcPr>
          <w:p w:rsidR="00814928" w:rsidRPr="00EF33B3" w:rsidRDefault="00814928" w:rsidP="0088120C">
            <w:pPr>
              <w:ind w:left="-113" w:right="-170"/>
              <w:jc w:val="center"/>
              <w:rPr>
                <w:sz w:val="24"/>
                <w:szCs w:val="24"/>
              </w:rPr>
            </w:pPr>
            <w:r>
              <w:rPr>
                <w:sz w:val="24"/>
                <w:szCs w:val="24"/>
              </w:rPr>
              <w:t>5</w:t>
            </w:r>
          </w:p>
        </w:tc>
        <w:tc>
          <w:tcPr>
            <w:tcW w:w="608" w:type="pct"/>
            <w:tcBorders>
              <w:top w:val="single" w:sz="4" w:space="0" w:color="auto"/>
              <w:left w:val="single" w:sz="4" w:space="0" w:color="auto"/>
              <w:bottom w:val="single" w:sz="4" w:space="0" w:color="auto"/>
              <w:right w:val="single" w:sz="4" w:space="0" w:color="auto"/>
            </w:tcBorders>
          </w:tcPr>
          <w:p w:rsidR="00814928" w:rsidRPr="00EF33B3" w:rsidRDefault="00814928" w:rsidP="00E31DEF">
            <w:pPr>
              <w:keepNext/>
              <w:keepLines/>
              <w:suppressLineNumbers/>
              <w:suppressAutoHyphens/>
              <w:rPr>
                <w:sz w:val="24"/>
                <w:szCs w:val="24"/>
              </w:rPr>
            </w:pPr>
            <w:r w:rsidRPr="00EF33B3">
              <w:rPr>
                <w:sz w:val="24"/>
                <w:szCs w:val="24"/>
              </w:rPr>
              <w:t>Пункт</w:t>
            </w:r>
          </w:p>
          <w:p w:rsidR="00814928" w:rsidRPr="00EF33B3" w:rsidRDefault="00814928" w:rsidP="00E31DEF">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14"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931F56" w:rsidRPr="008C1B58" w:rsidRDefault="00814928" w:rsidP="00E31DEF">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 xml:space="preserve">соответствии с проектом </w:t>
            </w:r>
            <w:r>
              <w:rPr>
                <w:sz w:val="24"/>
                <w:szCs w:val="24"/>
              </w:rPr>
              <w:t xml:space="preserve">контракта </w:t>
            </w:r>
            <w:r w:rsidRPr="0021471B">
              <w:rPr>
                <w:sz w:val="24"/>
                <w:szCs w:val="24"/>
              </w:rPr>
              <w:t xml:space="preserve">и условиями, указанными в части ІІІ «Техническая часть» </w:t>
            </w:r>
            <w:r w:rsidRPr="005424A7">
              <w:rPr>
                <w:sz w:val="24"/>
                <w:szCs w:val="24"/>
              </w:rPr>
              <w:t xml:space="preserve">документации об открытом аукционе в электронной </w:t>
            </w:r>
            <w:r w:rsidR="00EE0E5E">
              <w:rPr>
                <w:sz w:val="24"/>
                <w:szCs w:val="24"/>
              </w:rPr>
              <w:t>форме.</w:t>
            </w:r>
          </w:p>
          <w:p w:rsidR="00D16201" w:rsidRPr="00D16201" w:rsidRDefault="00D16201" w:rsidP="00E31DEF">
            <w:pPr>
              <w:jc w:val="both"/>
              <w:rPr>
                <w:sz w:val="24"/>
                <w:szCs w:val="24"/>
              </w:rPr>
            </w:pPr>
            <w:r w:rsidRPr="00D16201">
              <w:rPr>
                <w:sz w:val="24"/>
                <w:szCs w:val="24"/>
              </w:rPr>
              <w:t xml:space="preserve">Примечание. 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w:t>
            </w:r>
            <w:r w:rsidRPr="00D16201">
              <w:rPr>
                <w:sz w:val="24"/>
                <w:szCs w:val="24"/>
              </w:rPr>
              <w:lastRenderedPageBreak/>
              <w:t>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814928" w:rsidTr="00ED7FD5">
        <w:trPr>
          <w:trHeight w:val="346"/>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6</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190" w:type="pct"/>
            <w:tcBorders>
              <w:top w:val="single" w:sz="4" w:space="0" w:color="auto"/>
              <w:left w:val="single" w:sz="4" w:space="0" w:color="auto"/>
              <w:bottom w:val="single" w:sz="4" w:space="0" w:color="auto"/>
              <w:right w:val="single" w:sz="4" w:space="0" w:color="auto"/>
            </w:tcBorders>
          </w:tcPr>
          <w:p w:rsidR="00814928" w:rsidRPr="00835860" w:rsidRDefault="00814928" w:rsidP="00E31DEF">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CA6D0C" w:rsidRPr="00CA6D0C" w:rsidRDefault="00B546CB" w:rsidP="00E31DEF">
            <w:pPr>
              <w:jc w:val="both"/>
              <w:rPr>
                <w:sz w:val="32"/>
                <w:szCs w:val="24"/>
                <w:u w:val="single"/>
              </w:rPr>
            </w:pPr>
            <w:r>
              <w:rPr>
                <w:sz w:val="24"/>
              </w:rPr>
              <w:t xml:space="preserve">Территории </w:t>
            </w:r>
            <w:r w:rsidR="00CA6D0C" w:rsidRPr="00CA6D0C">
              <w:rPr>
                <w:sz w:val="24"/>
              </w:rPr>
              <w:t>города Иванова</w:t>
            </w:r>
            <w:r w:rsidR="00CA6D0C" w:rsidRPr="00CA6D0C">
              <w:rPr>
                <w:sz w:val="32"/>
                <w:szCs w:val="24"/>
                <w:u w:val="single"/>
              </w:rPr>
              <w:t xml:space="preserve"> </w:t>
            </w:r>
          </w:p>
          <w:p w:rsidR="00814928" w:rsidRPr="00AD277A" w:rsidRDefault="00814928" w:rsidP="00B546CB">
            <w:pPr>
              <w:jc w:val="both"/>
              <w:rPr>
                <w:sz w:val="24"/>
                <w:szCs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w:t>
            </w:r>
            <w:r w:rsidR="00CA6D0C">
              <w:rPr>
                <w:sz w:val="24"/>
              </w:rPr>
              <w:t>с</w:t>
            </w:r>
            <w:r w:rsidR="00CA6D0C" w:rsidRPr="00CA6D0C">
              <w:rPr>
                <w:sz w:val="24"/>
              </w:rPr>
              <w:t xml:space="preserve"> момента заключения муниципального контракта и до 01.</w:t>
            </w:r>
            <w:r w:rsidR="00B546CB">
              <w:rPr>
                <w:sz w:val="24"/>
              </w:rPr>
              <w:t>10</w:t>
            </w:r>
            <w:r w:rsidR="00CA6D0C" w:rsidRPr="00CA6D0C">
              <w:rPr>
                <w:sz w:val="24"/>
              </w:rPr>
              <w:t>.2013</w:t>
            </w:r>
          </w:p>
        </w:tc>
      </w:tr>
      <w:tr w:rsidR="0035737E" w:rsidTr="00ED7FD5">
        <w:trPr>
          <w:trHeight w:val="170"/>
          <w:jc w:val="center"/>
        </w:trPr>
        <w:tc>
          <w:tcPr>
            <w:tcW w:w="188" w:type="pct"/>
            <w:vMerge w:val="restart"/>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r>
              <w:rPr>
                <w:sz w:val="24"/>
                <w:szCs w:val="24"/>
              </w:rPr>
              <w:t>7</w:t>
            </w:r>
          </w:p>
        </w:tc>
        <w:tc>
          <w:tcPr>
            <w:tcW w:w="608" w:type="pct"/>
            <w:vMerge w:val="restart"/>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r>
              <w:t>Пункт 1.5.1</w:t>
            </w: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190" w:type="pct"/>
            <w:vMerge w:val="restart"/>
            <w:tcBorders>
              <w:top w:val="single" w:sz="4" w:space="0" w:color="auto"/>
              <w:left w:val="single" w:sz="4" w:space="0" w:color="auto"/>
              <w:bottom w:val="single" w:sz="4" w:space="0" w:color="auto"/>
              <w:right w:val="single" w:sz="4" w:space="0" w:color="auto"/>
            </w:tcBorders>
          </w:tcPr>
          <w:p w:rsidR="0035737E" w:rsidRDefault="0035737E" w:rsidP="0035737E">
            <w:pPr>
              <w:pStyle w:val="a9"/>
              <w:spacing w:after="0"/>
              <w:jc w:val="left"/>
              <w:rPr>
                <w:rFonts w:ascii="Times New Roman" w:hAnsi="Times New Roman"/>
                <w:szCs w:val="24"/>
              </w:rPr>
            </w:pPr>
            <w:r w:rsidRPr="00FA281F">
              <w:rPr>
                <w:rFonts w:ascii="Times New Roman" w:hAnsi="Times New Roman"/>
              </w:rPr>
              <w:t>1</w:t>
            </w:r>
            <w:r w:rsidR="00B546CB">
              <w:rPr>
                <w:rFonts w:ascii="Times New Roman" w:hAnsi="Times New Roman"/>
              </w:rPr>
              <w:t> 643 044</w:t>
            </w:r>
            <w:r w:rsidRPr="00FA281F">
              <w:rPr>
                <w:rFonts w:ascii="Times New Roman" w:hAnsi="Times New Roman"/>
                <w:szCs w:val="24"/>
              </w:rPr>
              <w:t>,00</w:t>
            </w:r>
            <w:r>
              <w:rPr>
                <w:rFonts w:ascii="Times New Roman" w:hAnsi="Times New Roman"/>
                <w:szCs w:val="24"/>
              </w:rPr>
              <w:t xml:space="preserve"> руб.</w:t>
            </w:r>
          </w:p>
          <w:p w:rsidR="0035737E" w:rsidRDefault="0035737E" w:rsidP="0035737E">
            <w:pPr>
              <w:pStyle w:val="a9"/>
              <w:spacing w:after="0"/>
              <w:jc w:val="left"/>
              <w:rPr>
                <w:rFonts w:ascii="Times New Roman" w:hAnsi="Times New Roman"/>
                <w:szCs w:val="24"/>
              </w:rPr>
            </w:pPr>
          </w:p>
          <w:p w:rsidR="0035737E" w:rsidRDefault="0035737E" w:rsidP="0035737E">
            <w:pPr>
              <w:pStyle w:val="a9"/>
              <w:spacing w:after="0"/>
              <w:jc w:val="left"/>
              <w:rPr>
                <w:rFonts w:ascii="Times New Roman" w:hAnsi="Times New Roman"/>
                <w:szCs w:val="24"/>
              </w:rPr>
            </w:pPr>
          </w:p>
          <w:p w:rsidR="0035737E" w:rsidRPr="00904895" w:rsidRDefault="0035737E" w:rsidP="00D16201">
            <w:pPr>
              <w:pStyle w:val="a9"/>
              <w:spacing w:after="0"/>
              <w:jc w:val="left"/>
              <w:rPr>
                <w:rFonts w:ascii="Times New Roman" w:hAnsi="Times New Roman"/>
                <w:szCs w:val="24"/>
              </w:rPr>
            </w:pPr>
            <w:r w:rsidRPr="008E3A5C">
              <w:rPr>
                <w:rFonts w:ascii="Times New Roman" w:hAnsi="Times New Roman"/>
                <w:szCs w:val="24"/>
              </w:rPr>
              <w:t xml:space="preserve">Начальная </w:t>
            </w:r>
            <w:r w:rsidRPr="00AE6A45">
              <w:rPr>
                <w:rFonts w:ascii="Times New Roman" w:hAnsi="Times New Roman"/>
                <w:szCs w:val="24"/>
              </w:rPr>
              <w:t xml:space="preserve">(максимальная) цена муниципального контракта сформирована на основании локального сметного расчета </w:t>
            </w:r>
          </w:p>
        </w:tc>
      </w:tr>
      <w:tr w:rsidR="0035737E" w:rsidTr="00ED7FD5">
        <w:trPr>
          <w:trHeight w:val="170"/>
          <w:jc w:val="center"/>
        </w:trPr>
        <w:tc>
          <w:tcPr>
            <w:tcW w:w="188" w:type="pct"/>
            <w:vMerge/>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p>
        </w:tc>
        <w:tc>
          <w:tcPr>
            <w:tcW w:w="608" w:type="pct"/>
            <w:vMerge/>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Pr>
                <w:sz w:val="24"/>
                <w:szCs w:val="24"/>
              </w:rPr>
              <w:t>Обоснование начальной (максимальной) цены контракта</w:t>
            </w:r>
          </w:p>
        </w:tc>
        <w:tc>
          <w:tcPr>
            <w:tcW w:w="3190" w:type="pct"/>
            <w:vMerge/>
            <w:tcBorders>
              <w:top w:val="single" w:sz="4" w:space="0" w:color="auto"/>
              <w:left w:val="single" w:sz="4" w:space="0" w:color="auto"/>
              <w:bottom w:val="single" w:sz="4" w:space="0" w:color="auto"/>
              <w:right w:val="single" w:sz="4" w:space="0" w:color="auto"/>
            </w:tcBorders>
            <w:vAlign w:val="center"/>
          </w:tcPr>
          <w:p w:rsidR="0035737E" w:rsidRPr="00FA281F" w:rsidRDefault="0035737E" w:rsidP="00E31DEF">
            <w:pPr>
              <w:pStyle w:val="a9"/>
              <w:spacing w:after="0"/>
              <w:jc w:val="left"/>
              <w:rPr>
                <w:rFonts w:ascii="Times New Roman" w:hAnsi="Times New Roman"/>
              </w:rPr>
            </w:pP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caps/>
                <w:sz w:val="24"/>
                <w:szCs w:val="24"/>
              </w:rPr>
              <w:t>р</w:t>
            </w:r>
            <w:r w:rsidRPr="00F10DBE">
              <w:rPr>
                <w:sz w:val="24"/>
                <w:szCs w:val="24"/>
              </w:rPr>
              <w:t>оссийский рубль</w:t>
            </w: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9</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sz w:val="24"/>
                <w:szCs w:val="24"/>
              </w:rPr>
              <w:t>Не предусмотрен</w:t>
            </w:r>
          </w:p>
          <w:p w:rsidR="00814928" w:rsidRPr="00F10DBE" w:rsidRDefault="00814928" w:rsidP="00E31DEF">
            <w:pPr>
              <w:rPr>
                <w:sz w:val="24"/>
                <w:szCs w:val="24"/>
              </w:rPr>
            </w:pP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10</w:t>
            </w:r>
          </w:p>
        </w:tc>
        <w:tc>
          <w:tcPr>
            <w:tcW w:w="608" w:type="pct"/>
            <w:tcBorders>
              <w:top w:val="single" w:sz="4" w:space="0" w:color="auto"/>
              <w:left w:val="single" w:sz="4" w:space="0" w:color="auto"/>
              <w:bottom w:val="single" w:sz="4" w:space="0" w:color="auto"/>
              <w:right w:val="single" w:sz="4" w:space="0" w:color="auto"/>
            </w:tcBorders>
          </w:tcPr>
          <w:p w:rsidR="00814928" w:rsidRPr="009B7527" w:rsidRDefault="00814928" w:rsidP="00E31DEF">
            <w:pPr>
              <w:pStyle w:val="Web"/>
              <w:spacing w:before="0" w:beforeAutospacing="0" w:after="0" w:afterAutospacing="0"/>
            </w:pPr>
            <w:r>
              <w:t>Пункт 1</w:t>
            </w:r>
            <w:r w:rsidRPr="009B7527">
              <w:t>.</w:t>
            </w:r>
            <w:r>
              <w:t>5</w:t>
            </w:r>
            <w:r w:rsidRPr="009B7527">
              <w:t>.</w:t>
            </w:r>
            <w:r>
              <w:t>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190" w:type="pct"/>
            <w:tcBorders>
              <w:top w:val="single" w:sz="4" w:space="0" w:color="auto"/>
              <w:left w:val="single" w:sz="4" w:space="0" w:color="auto"/>
              <w:bottom w:val="single" w:sz="4" w:space="0" w:color="auto"/>
              <w:right w:val="single" w:sz="4" w:space="0" w:color="auto"/>
            </w:tcBorders>
          </w:tcPr>
          <w:p w:rsidR="00E371EB" w:rsidRPr="00E371EB" w:rsidRDefault="00E371EB" w:rsidP="00E31DEF">
            <w:pPr>
              <w:jc w:val="both"/>
              <w:rPr>
                <w:color w:val="000000"/>
                <w:sz w:val="24"/>
              </w:rPr>
            </w:pPr>
            <w:r w:rsidRPr="00E371EB">
              <w:rPr>
                <w:color w:val="000000"/>
                <w:sz w:val="24"/>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(в том числе НДС</w:t>
            </w:r>
            <w:r w:rsidR="00AC3196" w:rsidRPr="00AC3196">
              <w:rPr>
                <w:rStyle w:val="aff9"/>
                <w:color w:val="000000"/>
                <w:sz w:val="24"/>
              </w:rPr>
              <w:footnoteReference w:customMarkFollows="1" w:id="1"/>
              <w:t>*</w:t>
            </w:r>
            <w:r w:rsidRPr="00E371EB">
              <w:rPr>
                <w:color w:val="000000"/>
                <w:sz w:val="24"/>
              </w:rPr>
              <w:t>)</w:t>
            </w:r>
            <w:r w:rsidR="00D16201">
              <w:rPr>
                <w:color w:val="000000"/>
                <w:sz w:val="24"/>
              </w:rPr>
              <w:t>,</w:t>
            </w:r>
            <w:r w:rsidR="00D16201" w:rsidRPr="00D16201">
              <w:rPr>
                <w:color w:val="000000"/>
                <w:sz w:val="24"/>
              </w:rPr>
              <w:t xml:space="preserve"> сборов</w:t>
            </w:r>
            <w:r w:rsidRPr="00E371EB">
              <w:rPr>
                <w:color w:val="000000"/>
                <w:sz w:val="24"/>
              </w:rPr>
              <w:t>, иных затрат, понесенных Подрядчиком при выполнении работ.</w:t>
            </w:r>
          </w:p>
          <w:p w:rsidR="00814928" w:rsidRPr="007E0859" w:rsidRDefault="00814928" w:rsidP="00E31DEF">
            <w:pPr>
              <w:jc w:val="both"/>
              <w:rPr>
                <w:sz w:val="24"/>
                <w:szCs w:val="24"/>
              </w:rPr>
            </w:pPr>
            <w:r w:rsidRPr="007E0859">
              <w:rPr>
                <w:sz w:val="24"/>
                <w:szCs w:val="24"/>
              </w:rPr>
              <w:t xml:space="preserve">Цена </w:t>
            </w:r>
            <w:r w:rsidRPr="007A7965">
              <w:rPr>
                <w:sz w:val="24"/>
                <w:szCs w:val="24"/>
              </w:rPr>
              <w:t>контракта</w:t>
            </w:r>
            <w:r w:rsidRPr="007E0859">
              <w:rPr>
                <w:sz w:val="24"/>
                <w:szCs w:val="24"/>
              </w:rPr>
              <w:t xml:space="preserve"> является твердой и не может изменяться в ходе его исполнения за исключением случ</w:t>
            </w:r>
            <w:r>
              <w:rPr>
                <w:sz w:val="24"/>
                <w:szCs w:val="24"/>
              </w:rPr>
              <w:t>аев, предусмотренных</w:t>
            </w:r>
            <w:r w:rsidRPr="007E0859">
              <w:rPr>
                <w:sz w:val="24"/>
                <w:szCs w:val="24"/>
              </w:rPr>
              <w:t xml:space="preserve"> действующим законодательством</w:t>
            </w:r>
            <w:r w:rsidR="00E371EB">
              <w:rPr>
                <w:sz w:val="24"/>
                <w:szCs w:val="24"/>
              </w:rPr>
              <w:t xml:space="preserve"> РФ</w:t>
            </w:r>
            <w:r w:rsidRPr="007E0859">
              <w:rPr>
                <w:sz w:val="24"/>
                <w:szCs w:val="24"/>
              </w:rPr>
              <w:t>.</w:t>
            </w:r>
          </w:p>
          <w:p w:rsidR="00814928" w:rsidRPr="00D16201" w:rsidRDefault="00814928" w:rsidP="00D16201">
            <w:pPr>
              <w:pStyle w:val="ab"/>
              <w:spacing w:after="0"/>
              <w:jc w:val="both"/>
              <w:rPr>
                <w:sz w:val="24"/>
                <w:szCs w:val="24"/>
              </w:rPr>
            </w:pPr>
            <w:r w:rsidRPr="007E0859">
              <w:rPr>
                <w:sz w:val="24"/>
                <w:szCs w:val="24"/>
              </w:rPr>
              <w:t xml:space="preserve">Цена </w:t>
            </w:r>
            <w:r w:rsidRPr="007A7965">
              <w:rPr>
                <w:sz w:val="24"/>
                <w:szCs w:val="24"/>
              </w:rPr>
              <w:t>контракта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Pr>
                <w:sz w:val="24"/>
                <w:szCs w:val="24"/>
              </w:rPr>
              <w:t>договор</w:t>
            </w:r>
            <w:r w:rsidRPr="007E0859">
              <w:rPr>
                <w:sz w:val="24"/>
                <w:szCs w:val="24"/>
              </w:rPr>
              <w:t xml:space="preserve">ом объема работ и иных условий исполнения </w:t>
            </w:r>
            <w:r w:rsidRPr="009F204C">
              <w:rPr>
                <w:sz w:val="24"/>
                <w:szCs w:val="24"/>
              </w:rPr>
              <w:t xml:space="preserve">муниципального </w:t>
            </w:r>
            <w:r w:rsidRPr="007A7965">
              <w:rPr>
                <w:sz w:val="24"/>
                <w:szCs w:val="24"/>
              </w:rPr>
              <w:t>контракта</w:t>
            </w:r>
            <w:r>
              <w:rPr>
                <w:sz w:val="24"/>
                <w:szCs w:val="24"/>
              </w:rPr>
              <w:t>.</w:t>
            </w: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5.2.4</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Величина </w:t>
            </w:r>
          </w:p>
          <w:p w:rsidR="00814928" w:rsidRDefault="00814928" w:rsidP="00E31DEF">
            <w:pPr>
              <w:pStyle w:val="Web"/>
              <w:spacing w:before="0" w:beforeAutospacing="0" w:after="0" w:afterAutospacing="0"/>
              <w:ind w:right="-84"/>
            </w:pPr>
            <w:r>
              <w:t xml:space="preserve">понижения </w:t>
            </w:r>
            <w:r>
              <w:lastRenderedPageBreak/>
              <w:t xml:space="preserve">начальной (максимальной) цены </w:t>
            </w:r>
            <w:r w:rsidRPr="007A7965">
              <w:t>контракта</w:t>
            </w:r>
            <w:r>
              <w:t xml:space="preserve"> </w:t>
            </w:r>
          </w:p>
          <w:p w:rsidR="00814928" w:rsidRDefault="00814928" w:rsidP="00E31DEF">
            <w:pPr>
              <w:pStyle w:val="Web"/>
              <w:spacing w:before="0" w:beforeAutospacing="0" w:after="0" w:afterAutospacing="0"/>
            </w:pPr>
            <w:r>
              <w:t>(«шаг аукциона»)</w:t>
            </w:r>
          </w:p>
        </w:tc>
        <w:tc>
          <w:tcPr>
            <w:tcW w:w="3190" w:type="pct"/>
            <w:tcBorders>
              <w:top w:val="single" w:sz="4" w:space="0" w:color="auto"/>
              <w:left w:val="single" w:sz="4" w:space="0" w:color="auto"/>
              <w:bottom w:val="single" w:sz="4" w:space="0" w:color="auto"/>
              <w:right w:val="single" w:sz="4" w:space="0" w:color="auto"/>
            </w:tcBorders>
          </w:tcPr>
          <w:p w:rsidR="00814928" w:rsidRPr="00615262" w:rsidRDefault="00814928" w:rsidP="00E31DEF">
            <w:pPr>
              <w:pStyle w:val="21"/>
              <w:spacing w:after="0" w:line="240" w:lineRule="auto"/>
              <w:ind w:left="0"/>
              <w:rPr>
                <w:szCs w:val="24"/>
              </w:rPr>
            </w:pPr>
            <w:r w:rsidRPr="00FF14AA">
              <w:rPr>
                <w:szCs w:val="24"/>
              </w:rPr>
              <w:lastRenderedPageBreak/>
              <w:t>«Шаг ау</w:t>
            </w:r>
            <w:r>
              <w:rPr>
                <w:szCs w:val="24"/>
              </w:rPr>
              <w:t>кциона» составляет от 0,5 % до 5</w:t>
            </w:r>
            <w:r w:rsidRPr="00FF14AA">
              <w:rPr>
                <w:szCs w:val="24"/>
              </w:rPr>
              <w:t xml:space="preserve"> % начальной (максимальной) цены контракта.</w:t>
            </w:r>
          </w:p>
        </w:tc>
      </w:tr>
      <w:tr w:rsidR="00814928" w:rsidTr="007B4920">
        <w:trPr>
          <w:trHeight w:val="172"/>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1.6.1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Источник финансирования заказа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3376FC" w:rsidRDefault="00814928" w:rsidP="00E31DEF">
            <w:pPr>
              <w:pStyle w:val="ConsPlusNormal"/>
              <w:ind w:firstLine="0"/>
            </w:pPr>
            <w:r w:rsidRPr="00760FFB">
              <w:rPr>
                <w:rFonts w:ascii="Times New Roman" w:hAnsi="Times New Roman" w:cs="Times New Roman"/>
                <w:sz w:val="24"/>
                <w:szCs w:val="24"/>
              </w:rPr>
              <w:t xml:space="preserve">Бюджет города Иванова </w:t>
            </w:r>
          </w:p>
        </w:tc>
      </w:tr>
      <w:tr w:rsidR="00814928" w:rsidTr="008834E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Пункт </w:t>
            </w:r>
          </w:p>
          <w:p w:rsidR="00814928" w:rsidRDefault="00814928" w:rsidP="00E31DEF">
            <w:pPr>
              <w:pStyle w:val="Web"/>
              <w:spacing w:before="0" w:beforeAutospacing="0" w:after="0" w:afterAutospacing="0"/>
            </w:pPr>
            <w:r>
              <w:t>1.6.2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Форма, срок и порядок оплаты</w:t>
            </w:r>
          </w:p>
        </w:tc>
        <w:tc>
          <w:tcPr>
            <w:tcW w:w="3190" w:type="pct"/>
            <w:tcBorders>
              <w:top w:val="single" w:sz="4" w:space="0" w:color="auto"/>
              <w:left w:val="single" w:sz="4" w:space="0" w:color="auto"/>
              <w:bottom w:val="single" w:sz="4" w:space="0" w:color="auto"/>
              <w:right w:val="single" w:sz="4" w:space="0" w:color="auto"/>
            </w:tcBorders>
          </w:tcPr>
          <w:p w:rsidR="00814928" w:rsidRPr="003101B1" w:rsidRDefault="008834E6" w:rsidP="00E31DEF">
            <w:pPr>
              <w:jc w:val="both"/>
              <w:rPr>
                <w:sz w:val="24"/>
                <w:szCs w:val="24"/>
              </w:rPr>
            </w:pPr>
            <w:r w:rsidRPr="008834E6">
              <w:rPr>
                <w:sz w:val="24"/>
              </w:rPr>
              <w:t xml:space="preserve">Оплата производится по безналичному расчету за счет средств бюджета города Иванова. </w:t>
            </w:r>
            <w:r w:rsidRPr="008834E6">
              <w:rPr>
                <w:color w:val="000000"/>
                <w:sz w:val="24"/>
              </w:rPr>
              <w:t>Расчет производится после подписания актов о приемке выполненных работ (форма № КС 2) по 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tc>
      </w:tr>
      <w:tr w:rsidR="00814928" w:rsidTr="007B4920">
        <w:trPr>
          <w:trHeight w:val="69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14</w:t>
            </w:r>
          </w:p>
        </w:tc>
        <w:tc>
          <w:tcPr>
            <w:tcW w:w="608" w:type="pct"/>
            <w:tcBorders>
              <w:top w:val="single" w:sz="4" w:space="0" w:color="auto"/>
              <w:left w:val="single" w:sz="4" w:space="0" w:color="auto"/>
              <w:bottom w:val="single" w:sz="4" w:space="0" w:color="auto"/>
              <w:right w:val="single" w:sz="4" w:space="0" w:color="auto"/>
            </w:tcBorders>
          </w:tcPr>
          <w:p w:rsidR="00814928" w:rsidRPr="00ED7FD5" w:rsidRDefault="00ED7FD5" w:rsidP="00E31DEF">
            <w:pPr>
              <w:pStyle w:val="Web"/>
              <w:spacing w:before="0" w:beforeAutospacing="0" w:after="0" w:afterAutospacing="0"/>
              <w:rPr>
                <w:lang w:val="en-US"/>
              </w:rPr>
            </w:pPr>
            <w:r>
              <w:t>1.7.</w:t>
            </w:r>
            <w:r>
              <w:rPr>
                <w:lang w:val="en-US"/>
              </w:rPr>
              <w:t>5</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814928" w:rsidRPr="00F10DBE" w:rsidRDefault="00373C11" w:rsidP="00E31DEF">
            <w:pPr>
              <w:jc w:val="both"/>
              <w:rPr>
                <w:sz w:val="24"/>
                <w:szCs w:val="24"/>
              </w:rPr>
            </w:pPr>
            <w:r>
              <w:rPr>
                <w:sz w:val="24"/>
                <w:szCs w:val="24"/>
              </w:rPr>
              <w:t xml:space="preserve">1) </w:t>
            </w:r>
            <w:r w:rsidR="00814928" w:rsidRPr="00F10DBE">
              <w:rPr>
                <w:sz w:val="24"/>
                <w:szCs w:val="24"/>
              </w:rPr>
              <w:t xml:space="preserve">требованию о </w:t>
            </w:r>
            <w:proofErr w:type="spellStart"/>
            <w:r w:rsidR="00814928" w:rsidRPr="00F10DBE">
              <w:rPr>
                <w:sz w:val="24"/>
                <w:szCs w:val="24"/>
              </w:rPr>
              <w:t>непроведении</w:t>
            </w:r>
            <w:proofErr w:type="spellEnd"/>
            <w:r w:rsidR="00814928" w:rsidRPr="00F10DBE">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14928" w:rsidRPr="00F10DBE" w:rsidRDefault="00AC3196" w:rsidP="00E31DEF">
            <w:pPr>
              <w:tabs>
                <w:tab w:val="left" w:pos="1733"/>
              </w:tabs>
              <w:jc w:val="both"/>
              <w:rPr>
                <w:sz w:val="24"/>
                <w:szCs w:val="24"/>
              </w:rPr>
            </w:pPr>
            <w:r>
              <w:rPr>
                <w:sz w:val="24"/>
                <w:szCs w:val="24"/>
              </w:rPr>
              <w:t>2</w:t>
            </w:r>
            <w:r w:rsidR="00814928" w:rsidRPr="00F10DBE">
              <w:rPr>
                <w:sz w:val="24"/>
                <w:szCs w:val="24"/>
              </w:rPr>
              <w:t xml:space="preserve">) требованию о </w:t>
            </w:r>
            <w:proofErr w:type="spellStart"/>
            <w:r w:rsidR="00814928" w:rsidRPr="00F10DBE">
              <w:rPr>
                <w:sz w:val="24"/>
                <w:szCs w:val="24"/>
              </w:rPr>
              <w:t>неприостановлении</w:t>
            </w:r>
            <w:proofErr w:type="spellEnd"/>
            <w:r w:rsidR="00814928" w:rsidRPr="00F10DBE">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814928" w:rsidRPr="00685F92" w:rsidRDefault="00AC3196" w:rsidP="00E31DEF">
            <w:pPr>
              <w:tabs>
                <w:tab w:val="left" w:pos="1733"/>
              </w:tabs>
              <w:jc w:val="both"/>
              <w:rPr>
                <w:sz w:val="24"/>
                <w:szCs w:val="24"/>
              </w:rPr>
            </w:pPr>
            <w:r>
              <w:rPr>
                <w:sz w:val="24"/>
                <w:szCs w:val="24"/>
              </w:rPr>
              <w:t>3</w:t>
            </w:r>
            <w:r w:rsidR="00814928" w:rsidRPr="00F10DBE">
              <w:rPr>
                <w:sz w:val="24"/>
                <w:szCs w:val="24"/>
              </w:rPr>
              <w:t>) требованию об отсутств</w:t>
            </w:r>
            <w:proofErr w:type="gramStart"/>
            <w:r w:rsidR="00814928" w:rsidRPr="00F10DBE">
              <w:rPr>
                <w:sz w:val="24"/>
                <w:szCs w:val="24"/>
              </w:rPr>
              <w:t>ии у у</w:t>
            </w:r>
            <w:proofErr w:type="gramEnd"/>
            <w:r w:rsidR="00814928"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00814928" w:rsidRPr="00657C8C">
              <w:rPr>
                <w:sz w:val="24"/>
                <w:szCs w:val="24"/>
              </w:rPr>
              <w:t>Федерации и решение по такой жалобе на день рассмотрения заявки на участие в аукционе не принято</w:t>
            </w:r>
            <w:r w:rsidR="00814928">
              <w:rPr>
                <w:sz w:val="24"/>
                <w:szCs w:val="24"/>
              </w:rPr>
              <w:t>.</w:t>
            </w:r>
          </w:p>
        </w:tc>
      </w:tr>
      <w:tr w:rsidR="00814928" w:rsidTr="007B4920">
        <w:trPr>
          <w:trHeight w:val="142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15</w:t>
            </w:r>
          </w:p>
        </w:tc>
        <w:tc>
          <w:tcPr>
            <w:tcW w:w="608" w:type="pct"/>
            <w:tcBorders>
              <w:top w:val="single" w:sz="4" w:space="0" w:color="auto"/>
              <w:left w:val="single" w:sz="4" w:space="0" w:color="auto"/>
              <w:bottom w:val="single" w:sz="4" w:space="0" w:color="auto"/>
              <w:right w:val="single" w:sz="4" w:space="0" w:color="auto"/>
            </w:tcBorders>
          </w:tcPr>
          <w:p w:rsidR="00814928" w:rsidRDefault="00ED7FD5" w:rsidP="00E31DEF">
            <w:pPr>
              <w:pStyle w:val="Web"/>
              <w:spacing w:before="0" w:beforeAutospacing="0" w:after="0" w:afterAutospacing="0"/>
            </w:pPr>
            <w:r>
              <w:t>1.7.</w:t>
            </w:r>
            <w:r>
              <w:rPr>
                <w:lang w:val="en-US"/>
              </w:rPr>
              <w:t>5</w:t>
            </w:r>
            <w:r w:rsidR="00814928">
              <w:t>.6</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ind w:right="-195"/>
            </w:pPr>
            <w:r>
              <w:t>Дополнительные 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p w:rsidR="00814928" w:rsidRPr="009033D3" w:rsidRDefault="00814928" w:rsidP="00E31DEF">
            <w:pPr>
              <w:rPr>
                <w:sz w:val="24"/>
                <w:szCs w:val="24"/>
              </w:rPr>
            </w:pPr>
          </w:p>
        </w:tc>
      </w:tr>
      <w:tr w:rsidR="00814928" w:rsidTr="007B4920">
        <w:trPr>
          <w:trHeight w:val="20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16</w:t>
            </w:r>
          </w:p>
        </w:tc>
        <w:tc>
          <w:tcPr>
            <w:tcW w:w="608" w:type="pct"/>
            <w:tcBorders>
              <w:top w:val="single" w:sz="4" w:space="0" w:color="auto"/>
              <w:left w:val="single" w:sz="4" w:space="0" w:color="auto"/>
              <w:bottom w:val="single" w:sz="4" w:space="0" w:color="auto"/>
              <w:right w:val="single" w:sz="4" w:space="0" w:color="auto"/>
            </w:tcBorders>
          </w:tcPr>
          <w:p w:rsidR="00814928" w:rsidRPr="00960903" w:rsidRDefault="00814928" w:rsidP="00E31DEF">
            <w:pPr>
              <w:pStyle w:val="Web"/>
              <w:spacing w:before="0" w:beforeAutospacing="0" w:after="0" w:afterAutospacing="0"/>
            </w:pPr>
            <w:r>
              <w:t>Пункт 1.9.1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rsidRPr="00F061E9">
              <w:t>Преимущества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Default="00814928" w:rsidP="00E31DEF">
            <w:pPr>
              <w:pStyle w:val="Web"/>
              <w:spacing w:before="0" w:beforeAutospacing="0" w:after="0" w:afterAutospacing="0"/>
            </w:pPr>
            <w:r>
              <w:rPr>
                <w:caps/>
              </w:rPr>
              <w:t>н</w:t>
            </w:r>
            <w:r>
              <w:t xml:space="preserve">е </w:t>
            </w:r>
            <w:proofErr w:type="gramStart"/>
            <w:r>
              <w:t>установлены</w:t>
            </w:r>
            <w:proofErr w:type="gramEnd"/>
          </w:p>
          <w:p w:rsidR="00814928" w:rsidRDefault="00814928" w:rsidP="00E31DEF">
            <w:pPr>
              <w:pStyle w:val="Web"/>
              <w:spacing w:before="0" w:beforeAutospacing="0" w:after="0" w:afterAutospacing="0"/>
            </w:pP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17</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3.2</w:t>
            </w:r>
            <w:r w:rsidRPr="00376948">
              <w:t>.</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Требования к содержанию и составу заявки на участие в </w:t>
            </w:r>
            <w:r>
              <w:lastRenderedPageBreak/>
              <w:t xml:space="preserve">аукционе </w:t>
            </w:r>
          </w:p>
        </w:tc>
        <w:tc>
          <w:tcPr>
            <w:tcW w:w="3190" w:type="pct"/>
            <w:tcBorders>
              <w:top w:val="single" w:sz="4" w:space="0" w:color="auto"/>
              <w:left w:val="single" w:sz="4" w:space="0" w:color="auto"/>
              <w:bottom w:val="single" w:sz="4" w:space="0" w:color="auto"/>
              <w:right w:val="single" w:sz="4" w:space="0" w:color="auto"/>
            </w:tcBorders>
          </w:tcPr>
          <w:p w:rsidR="00814928" w:rsidRPr="009233A0" w:rsidRDefault="00814928" w:rsidP="00E31DEF">
            <w:pPr>
              <w:pStyle w:val="Web"/>
              <w:spacing w:before="0" w:beforeAutospacing="0" w:after="0" w:afterAutospacing="0"/>
              <w:jc w:val="both"/>
            </w:pPr>
            <w:r w:rsidRPr="009233A0">
              <w:lastRenderedPageBreak/>
              <w:t xml:space="preserve">Заявка на участие в открытом аукционе в электронной форме должна состоять </w:t>
            </w:r>
            <w:r w:rsidRPr="009233A0">
              <w:rPr>
                <w:b/>
              </w:rPr>
              <w:t>из двух частей</w:t>
            </w:r>
            <w:r w:rsidRPr="009233A0">
              <w:t>.</w:t>
            </w:r>
          </w:p>
          <w:p w:rsidR="00814928" w:rsidRPr="00FE7AC6" w:rsidRDefault="00814928" w:rsidP="00E31DEF">
            <w:pPr>
              <w:keepNext/>
              <w:widowControl/>
              <w:jc w:val="both"/>
              <w:outlineLvl w:val="1"/>
              <w:rPr>
                <w:sz w:val="24"/>
                <w:szCs w:val="24"/>
              </w:rPr>
            </w:pPr>
            <w:r w:rsidRPr="00FE7AC6">
              <w:rPr>
                <w:b/>
                <w:sz w:val="24"/>
                <w:szCs w:val="24"/>
              </w:rPr>
              <w:t xml:space="preserve">Первая </w:t>
            </w:r>
            <w:r w:rsidRPr="00FE7AC6">
              <w:rPr>
                <w:sz w:val="24"/>
                <w:szCs w:val="24"/>
              </w:rPr>
              <w:t>часть заявки на участие в аукционе должна содержать следующие сведения:</w:t>
            </w:r>
          </w:p>
          <w:p w:rsidR="00814928" w:rsidRPr="002658E4" w:rsidRDefault="00334AD8" w:rsidP="00E31DEF">
            <w:pPr>
              <w:jc w:val="both"/>
              <w:outlineLvl w:val="1"/>
              <w:rPr>
                <w:sz w:val="24"/>
                <w:szCs w:val="24"/>
              </w:rPr>
            </w:pPr>
            <w:proofErr w:type="gramStart"/>
            <w:r w:rsidRPr="0016744E">
              <w:rPr>
                <w:bCs/>
                <w:sz w:val="24"/>
                <w:szCs w:val="24"/>
              </w:rPr>
              <w:lastRenderedPageBreak/>
              <w:t>-</w:t>
            </w:r>
            <w:r w:rsidR="00814928" w:rsidRPr="0016744E">
              <w:rPr>
                <w:bCs/>
                <w:sz w:val="24"/>
                <w:szCs w:val="24"/>
              </w:rPr>
              <w:t xml:space="preserve"> </w:t>
            </w:r>
            <w:r w:rsidR="00814928" w:rsidRPr="0016744E">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00814928" w:rsidRPr="0016744E">
              <w:rPr>
                <w:bCs/>
                <w:sz w:val="24"/>
                <w:szCs w:val="24"/>
              </w:rPr>
              <w:t>его словесное обозначение</w:t>
            </w:r>
            <w:r w:rsidR="00814928" w:rsidRPr="0016744E">
              <w:rPr>
                <w:sz w:val="24"/>
                <w:szCs w:val="24"/>
              </w:rPr>
              <w:t>) (при его наличии) предлагаемого для использования товара.</w:t>
            </w:r>
            <w:proofErr w:type="gramEnd"/>
          </w:p>
          <w:p w:rsidR="00814928" w:rsidRPr="009233A0" w:rsidRDefault="00814928" w:rsidP="00E31DEF">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814928" w:rsidRPr="009233A0" w:rsidRDefault="00814928" w:rsidP="00E31DEF">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814928" w:rsidRPr="001A14F5" w:rsidRDefault="00814928" w:rsidP="00E31DEF">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814928" w:rsidRPr="003B05B3" w:rsidRDefault="00814928" w:rsidP="00E31DEF">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xml:space="preserve">» документации об открытом аукционе в </w:t>
            </w:r>
            <w:r w:rsidRPr="003B05B3">
              <w:rPr>
                <w:i/>
                <w:sz w:val="24"/>
                <w:szCs w:val="24"/>
              </w:rPr>
              <w:t>электронной форме).</w:t>
            </w:r>
          </w:p>
          <w:p w:rsidR="00814928" w:rsidRPr="003B05B3" w:rsidRDefault="00814928" w:rsidP="003B05B3">
            <w:pPr>
              <w:jc w:val="both"/>
              <w:rPr>
                <w:color w:val="000000"/>
                <w:sz w:val="24"/>
                <w:szCs w:val="24"/>
              </w:rPr>
            </w:pPr>
            <w:r w:rsidRPr="003B05B3">
              <w:rPr>
                <w:sz w:val="24"/>
                <w:szCs w:val="24"/>
              </w:rPr>
              <w:t xml:space="preserve">2. </w:t>
            </w:r>
            <w:proofErr w:type="gramStart"/>
            <w:r w:rsidRPr="003B05B3">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3B05B3">
              <w:rPr>
                <w:color w:val="000000"/>
                <w:sz w:val="24"/>
                <w:szCs w:val="24"/>
              </w:rPr>
              <w:t xml:space="preserve"> сделкой.</w:t>
            </w:r>
          </w:p>
          <w:p w:rsidR="00814928" w:rsidRPr="009233A0" w:rsidRDefault="00814928" w:rsidP="00E31DEF">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814928"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jc w:val="center"/>
            </w:pPr>
            <w:r w:rsidRPr="002854B6">
              <w:t>Пункт</w:t>
            </w:r>
            <w:r>
              <w:t xml:space="preserve"> </w:t>
            </w:r>
          </w:p>
          <w:p w:rsidR="00814928" w:rsidRDefault="00814928" w:rsidP="00E31DEF">
            <w:pPr>
              <w:pStyle w:val="Web"/>
              <w:spacing w:before="0" w:beforeAutospacing="0" w:after="0" w:afterAutospacing="0"/>
              <w:jc w:val="center"/>
            </w:pPr>
            <w:r>
              <w:t xml:space="preserve">4.1.5 </w:t>
            </w:r>
          </w:p>
          <w:p w:rsidR="00814928" w:rsidRDefault="00814928" w:rsidP="00E31DEF">
            <w:pPr>
              <w:pStyle w:val="Web"/>
              <w:spacing w:before="0" w:beforeAutospacing="0" w:after="0" w:afterAutospacing="0"/>
              <w:jc w:val="center"/>
            </w:pP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3F5430" w:rsidRDefault="00814928" w:rsidP="00E31DEF">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814928" w:rsidRDefault="00814928" w:rsidP="00E31DEF">
            <w:pPr>
              <w:pStyle w:val="af0"/>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814928" w:rsidRPr="003F5430" w:rsidRDefault="00814928" w:rsidP="00E31DEF">
            <w:pPr>
              <w:pStyle w:val="af0"/>
              <w:spacing w:before="0" w:beforeAutospacing="0" w:after="0" w:afterAutospacing="0"/>
              <w:jc w:val="both"/>
              <w:rPr>
                <w:highlight w:val="yellow"/>
              </w:rPr>
            </w:pPr>
            <w:r>
              <w:lastRenderedPageBreak/>
              <w:t>Участник размещения заказа вправе подать только одну заявку на участие в открытом аукционе в электронной форме.</w:t>
            </w:r>
          </w:p>
        </w:tc>
      </w:tr>
      <w:tr w:rsidR="00814928" w:rsidRPr="005C4A75" w:rsidTr="007B4920">
        <w:trPr>
          <w:trHeight w:val="2664"/>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lastRenderedPageBreak/>
              <w:t>19</w:t>
            </w:r>
          </w:p>
          <w:p w:rsidR="00814928" w:rsidRPr="004C00B0"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jc w:val="center"/>
            </w:pPr>
            <w:r w:rsidRPr="004C00B0">
              <w:t xml:space="preserve">Пункт </w:t>
            </w:r>
            <w:r>
              <w:t>4</w:t>
            </w:r>
            <w:r w:rsidRPr="004C00B0">
              <w:t>.</w:t>
            </w:r>
            <w:r>
              <w:t>4</w:t>
            </w:r>
            <w:r w:rsidRPr="004C00B0">
              <w:t>.1</w:t>
            </w:r>
          </w:p>
        </w:tc>
        <w:tc>
          <w:tcPr>
            <w:tcW w:w="1014"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pPr>
            <w:r w:rsidRPr="00F061E9">
              <w:t>Размер обеспечения заявок на участие в аукционе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6C3F1F" w:rsidP="00E31DEF">
            <w:pPr>
              <w:jc w:val="both"/>
              <w:rPr>
                <w:sz w:val="24"/>
                <w:szCs w:val="24"/>
              </w:rPr>
            </w:pPr>
            <w:r w:rsidRPr="00612B43">
              <w:rPr>
                <w:sz w:val="24"/>
                <w:szCs w:val="24"/>
              </w:rPr>
              <w:t>2</w:t>
            </w:r>
            <w:r w:rsidR="00814928" w:rsidRPr="00612B43">
              <w:rPr>
                <w:sz w:val="24"/>
                <w:szCs w:val="24"/>
              </w:rPr>
              <w:t xml:space="preserve">  % начальной (максимальной) цены контракта.</w:t>
            </w:r>
          </w:p>
          <w:p w:rsidR="00814928" w:rsidRPr="00750F9E" w:rsidRDefault="00814928" w:rsidP="00E31DEF">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814928" w:rsidRPr="005C4A75"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20</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jc w:val="center"/>
            </w:pPr>
            <w:r>
              <w:t>Пункт</w:t>
            </w:r>
          </w:p>
          <w:p w:rsidR="00814928" w:rsidRPr="004C00B0" w:rsidRDefault="00814928" w:rsidP="00E31DEF">
            <w:pPr>
              <w:pStyle w:val="Web0"/>
              <w:spacing w:before="0" w:beforeAutospacing="0" w:after="0" w:afterAutospacing="0"/>
              <w:jc w:val="center"/>
            </w:pPr>
            <w:r>
              <w:t>2.2.4</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0"/>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814928" w:rsidP="00E31DEF">
            <w:pPr>
              <w:jc w:val="both"/>
              <w:rPr>
                <w:sz w:val="24"/>
                <w:szCs w:val="24"/>
              </w:rPr>
            </w:pPr>
            <w:r w:rsidRPr="00750F9E">
              <w:rPr>
                <w:sz w:val="24"/>
                <w:szCs w:val="24"/>
              </w:rPr>
              <w:t xml:space="preserve">Начало предоставления разъяснений: </w:t>
            </w:r>
            <w:r w:rsidR="009321C7">
              <w:rPr>
                <w:sz w:val="24"/>
                <w:szCs w:val="24"/>
              </w:rPr>
              <w:t>26.03</w:t>
            </w:r>
            <w:r w:rsidR="008A6838">
              <w:rPr>
                <w:sz w:val="24"/>
                <w:szCs w:val="24"/>
              </w:rPr>
              <w:t>.</w:t>
            </w:r>
            <w:r w:rsidR="008A6838" w:rsidRPr="00D16201">
              <w:rPr>
                <w:sz w:val="24"/>
                <w:szCs w:val="24"/>
              </w:rPr>
              <w:t>2</w:t>
            </w:r>
            <w:r w:rsidR="00203D26">
              <w:rPr>
                <w:sz w:val="24"/>
                <w:szCs w:val="24"/>
              </w:rPr>
              <w:t>013</w:t>
            </w:r>
          </w:p>
          <w:p w:rsidR="00814928" w:rsidRDefault="00814928" w:rsidP="00E31DEF">
            <w:pPr>
              <w:jc w:val="both"/>
              <w:rPr>
                <w:sz w:val="24"/>
                <w:szCs w:val="24"/>
              </w:rPr>
            </w:pPr>
          </w:p>
          <w:p w:rsidR="00814928" w:rsidRPr="00750F9E" w:rsidRDefault="00814928" w:rsidP="00B546CB">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9321C7">
              <w:rPr>
                <w:sz w:val="24"/>
                <w:szCs w:val="24"/>
              </w:rPr>
              <w:t>30.03</w:t>
            </w:r>
            <w:bookmarkStart w:id="0" w:name="_GoBack"/>
            <w:bookmarkEnd w:id="0"/>
            <w:r w:rsidR="00203D26">
              <w:rPr>
                <w:sz w:val="24"/>
                <w:szCs w:val="24"/>
              </w:rPr>
              <w:t>.2013</w:t>
            </w:r>
          </w:p>
        </w:tc>
      </w:tr>
      <w:tr w:rsidR="00814928" w:rsidRPr="005C4A75" w:rsidTr="00203D26">
        <w:trPr>
          <w:trHeight w:val="713"/>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4.1.3</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jc w:val="both"/>
            </w:pPr>
          </w:p>
          <w:p w:rsidR="00814928" w:rsidRPr="00142CFB" w:rsidRDefault="009321C7" w:rsidP="00D643E8">
            <w:pPr>
              <w:pStyle w:val="Web"/>
              <w:spacing w:before="0" w:beforeAutospacing="0" w:after="0" w:afterAutospacing="0"/>
              <w:jc w:val="both"/>
              <w:rPr>
                <w:bCs/>
                <w:color w:val="000000"/>
                <w:highlight w:val="cyan"/>
              </w:rPr>
            </w:pPr>
            <w:r>
              <w:t>03.04</w:t>
            </w:r>
            <w:r w:rsidR="00203D26">
              <w:t>.2013</w:t>
            </w:r>
            <w:r w:rsidR="00595892">
              <w:t xml:space="preserve">    </w:t>
            </w:r>
            <w:r w:rsidR="00814928" w:rsidRPr="00355880">
              <w:t>до 09-00</w:t>
            </w: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22</w:t>
            </w:r>
          </w:p>
          <w:p w:rsidR="00814928"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5.1.3</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142CFB" w:rsidRDefault="009321C7" w:rsidP="00E31DEF">
            <w:pPr>
              <w:pStyle w:val="Web"/>
              <w:spacing w:before="0" w:beforeAutospacing="0" w:after="0" w:afterAutospacing="0"/>
              <w:rPr>
                <w:highlight w:val="cyan"/>
              </w:rPr>
            </w:pPr>
            <w:r>
              <w:t>04.04</w:t>
            </w:r>
            <w:r w:rsidR="00203D26">
              <w:t>.2013</w:t>
            </w:r>
          </w:p>
        </w:tc>
      </w:tr>
      <w:tr w:rsidR="00814928" w:rsidTr="00203D2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проведения </w:t>
            </w:r>
            <w:r w:rsidR="008A6838">
              <w:t xml:space="preserve">открытого </w:t>
            </w:r>
            <w:r w:rsidRPr="00F061E9">
              <w:t>аукциона</w:t>
            </w:r>
            <w:r w:rsidR="008A6838">
              <w:t xml:space="preserve"> </w:t>
            </w:r>
          </w:p>
        </w:tc>
        <w:tc>
          <w:tcPr>
            <w:tcW w:w="3190" w:type="pct"/>
            <w:tcBorders>
              <w:top w:val="single" w:sz="4" w:space="0" w:color="auto"/>
              <w:left w:val="single" w:sz="4" w:space="0" w:color="auto"/>
              <w:bottom w:val="single" w:sz="4" w:space="0" w:color="auto"/>
              <w:right w:val="single" w:sz="4" w:space="0" w:color="auto"/>
            </w:tcBorders>
          </w:tcPr>
          <w:p w:rsidR="00814928" w:rsidRPr="00203D26" w:rsidRDefault="009321C7" w:rsidP="00E31DEF">
            <w:pPr>
              <w:pStyle w:val="Web"/>
              <w:spacing w:before="0" w:beforeAutospacing="0" w:after="0" w:afterAutospacing="0"/>
            </w:pPr>
            <w:r>
              <w:t>08.04</w:t>
            </w:r>
            <w:r w:rsidR="00203D26">
              <w:t>.2013</w:t>
            </w:r>
            <w:r w:rsidR="00814928">
              <w:br/>
            </w:r>
          </w:p>
        </w:tc>
      </w:tr>
      <w:tr w:rsidR="00814928" w:rsidTr="007B4920">
        <w:trPr>
          <w:trHeight w:val="350"/>
          <w:jc w:val="center"/>
        </w:trPr>
        <w:tc>
          <w:tcPr>
            <w:tcW w:w="188" w:type="pct"/>
            <w:vMerge w:val="restart"/>
            <w:tcBorders>
              <w:top w:val="single" w:sz="4" w:space="0" w:color="auto"/>
              <w:left w:val="single" w:sz="4" w:space="0" w:color="auto"/>
              <w:right w:val="single" w:sz="4" w:space="0" w:color="auto"/>
            </w:tcBorders>
          </w:tcPr>
          <w:p w:rsidR="00814928" w:rsidRPr="00F12374" w:rsidRDefault="00814928" w:rsidP="0088120C">
            <w:pPr>
              <w:ind w:left="-113" w:right="-170"/>
              <w:jc w:val="center"/>
              <w:rPr>
                <w:sz w:val="24"/>
                <w:szCs w:val="24"/>
              </w:rPr>
            </w:pPr>
            <w:r>
              <w:rPr>
                <w:sz w:val="24"/>
                <w:szCs w:val="24"/>
              </w:rPr>
              <w:t>24</w:t>
            </w:r>
          </w:p>
          <w:p w:rsidR="00814928" w:rsidRPr="00F12374" w:rsidRDefault="00814928" w:rsidP="0088120C">
            <w:pPr>
              <w:ind w:left="-113" w:right="-170"/>
              <w:jc w:val="center"/>
              <w:rPr>
                <w:sz w:val="24"/>
                <w:szCs w:val="24"/>
              </w:rPr>
            </w:pPr>
          </w:p>
        </w:tc>
        <w:tc>
          <w:tcPr>
            <w:tcW w:w="608" w:type="pct"/>
            <w:vMerge w:val="restart"/>
            <w:tcBorders>
              <w:top w:val="single" w:sz="4" w:space="0" w:color="auto"/>
              <w:left w:val="single" w:sz="4" w:space="0" w:color="auto"/>
              <w:right w:val="single" w:sz="4" w:space="0" w:color="auto"/>
            </w:tcBorders>
          </w:tcPr>
          <w:p w:rsidR="00814928" w:rsidRDefault="00814928" w:rsidP="00E31DEF">
            <w:pPr>
              <w:rPr>
                <w:sz w:val="24"/>
                <w:szCs w:val="24"/>
              </w:rPr>
            </w:pPr>
            <w:r>
              <w:rPr>
                <w:sz w:val="24"/>
                <w:szCs w:val="24"/>
              </w:rPr>
              <w:t>Пункт 6</w:t>
            </w:r>
            <w:r w:rsidRPr="00F50DDC">
              <w:rPr>
                <w:sz w:val="24"/>
                <w:szCs w:val="24"/>
              </w:rPr>
              <w:t>.2</w:t>
            </w:r>
            <w:r>
              <w:rPr>
                <w:sz w:val="24"/>
                <w:szCs w:val="24"/>
              </w:rPr>
              <w:t>.4,</w:t>
            </w:r>
          </w:p>
          <w:p w:rsidR="00814928" w:rsidRPr="00F50DDC" w:rsidRDefault="00814928" w:rsidP="00E31DEF">
            <w:pPr>
              <w:rPr>
                <w:sz w:val="24"/>
                <w:szCs w:val="24"/>
              </w:rPr>
            </w:pPr>
            <w:r>
              <w:rPr>
                <w:sz w:val="24"/>
                <w:szCs w:val="24"/>
              </w:rPr>
              <w:t>6.2.8.1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tc>
        <w:tc>
          <w:tcPr>
            <w:tcW w:w="3190" w:type="pct"/>
            <w:tcBorders>
              <w:top w:val="single" w:sz="4" w:space="0" w:color="auto"/>
              <w:left w:val="single" w:sz="4" w:space="0" w:color="auto"/>
              <w:bottom w:val="single" w:sz="4" w:space="0" w:color="auto"/>
              <w:right w:val="single" w:sz="4" w:space="0" w:color="auto"/>
            </w:tcBorders>
          </w:tcPr>
          <w:p w:rsidR="00814928" w:rsidRPr="00C826B1" w:rsidRDefault="006C3F1F" w:rsidP="00E31DEF">
            <w:pPr>
              <w:pStyle w:val="4"/>
              <w:numPr>
                <w:ilvl w:val="0"/>
                <w:numId w:val="0"/>
              </w:numPr>
              <w:ind w:left="864" w:hanging="864"/>
              <w:rPr>
                <w:rFonts w:ascii="Times New Roman" w:hAnsi="Times New Roman"/>
                <w:b w:val="0"/>
                <w:szCs w:val="24"/>
              </w:rPr>
            </w:pPr>
            <w:r>
              <w:rPr>
                <w:rFonts w:ascii="Times New Roman" w:hAnsi="Times New Roman"/>
                <w:b w:val="0"/>
                <w:szCs w:val="24"/>
              </w:rPr>
              <w:t>1</w:t>
            </w:r>
            <w:r w:rsidR="00814928" w:rsidRPr="007B1944">
              <w:rPr>
                <w:rFonts w:ascii="Times New Roman" w:hAnsi="Times New Roman"/>
                <w:b w:val="0"/>
                <w:szCs w:val="24"/>
              </w:rPr>
              <w:t>0% начальной</w:t>
            </w:r>
            <w:r w:rsidR="00814928" w:rsidRPr="00C826B1">
              <w:rPr>
                <w:rFonts w:ascii="Times New Roman" w:hAnsi="Times New Roman"/>
                <w:b w:val="0"/>
                <w:szCs w:val="24"/>
              </w:rPr>
              <w:t xml:space="preserve"> (максимальной) цены контракта</w:t>
            </w:r>
          </w:p>
        </w:tc>
      </w:tr>
      <w:tr w:rsidR="00814928" w:rsidTr="007B4920">
        <w:trPr>
          <w:trHeight w:val="620"/>
          <w:jc w:val="center"/>
        </w:trPr>
        <w:tc>
          <w:tcPr>
            <w:tcW w:w="188" w:type="pct"/>
            <w:vMerge/>
            <w:tcBorders>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p>
        </w:tc>
        <w:tc>
          <w:tcPr>
            <w:tcW w:w="608" w:type="pct"/>
            <w:vMerge/>
            <w:tcBorders>
              <w:left w:val="single" w:sz="4" w:space="0" w:color="auto"/>
              <w:bottom w:val="single" w:sz="4" w:space="0" w:color="auto"/>
              <w:right w:val="single" w:sz="4" w:space="0" w:color="auto"/>
            </w:tcBorders>
          </w:tcPr>
          <w:p w:rsidR="00814928" w:rsidRDefault="00814928" w:rsidP="00E31DEF">
            <w:pPr>
              <w:rPr>
                <w:sz w:val="24"/>
                <w:szCs w:val="24"/>
              </w:rPr>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887EAC" w:rsidRDefault="00814928" w:rsidP="00E31DEF">
            <w:pPr>
              <w:rPr>
                <w:sz w:val="24"/>
                <w:szCs w:val="24"/>
              </w:rPr>
            </w:pPr>
            <w:r w:rsidRPr="00887EAC">
              <w:rPr>
                <w:sz w:val="24"/>
                <w:szCs w:val="24"/>
                <w:u w:val="single"/>
              </w:rPr>
              <w:t>Получатель платежа</w:t>
            </w:r>
          </w:p>
          <w:p w:rsidR="00814928" w:rsidRPr="00887EAC" w:rsidRDefault="00814928" w:rsidP="00E31DEF">
            <w:pPr>
              <w:rPr>
                <w:sz w:val="24"/>
                <w:szCs w:val="24"/>
              </w:rPr>
            </w:pPr>
            <w:r w:rsidRPr="00887EAC">
              <w:rPr>
                <w:sz w:val="24"/>
                <w:szCs w:val="24"/>
              </w:rPr>
              <w:t xml:space="preserve">ГРКЦ ГУ Банка России по Ивановской области </w:t>
            </w:r>
          </w:p>
          <w:p w:rsidR="00814928" w:rsidRPr="00887EAC" w:rsidRDefault="00814928" w:rsidP="00E31DEF">
            <w:pPr>
              <w:rPr>
                <w:sz w:val="24"/>
                <w:szCs w:val="24"/>
              </w:rPr>
            </w:pPr>
            <w:r w:rsidRPr="00887EAC">
              <w:rPr>
                <w:sz w:val="24"/>
                <w:szCs w:val="24"/>
              </w:rPr>
              <w:t xml:space="preserve">г. Иваново БИК 042406001 </w:t>
            </w:r>
          </w:p>
          <w:p w:rsidR="00814928" w:rsidRPr="00887EAC" w:rsidRDefault="00814928" w:rsidP="00E31DEF">
            <w:pPr>
              <w:rPr>
                <w:sz w:val="24"/>
                <w:szCs w:val="24"/>
              </w:rPr>
            </w:pPr>
            <w:proofErr w:type="gramStart"/>
            <w:r w:rsidRPr="00887EAC">
              <w:rPr>
                <w:sz w:val="24"/>
                <w:szCs w:val="24"/>
              </w:rPr>
              <w:t>р</w:t>
            </w:r>
            <w:proofErr w:type="gramEnd"/>
            <w:r w:rsidRPr="00887EAC">
              <w:rPr>
                <w:sz w:val="24"/>
                <w:szCs w:val="24"/>
              </w:rPr>
              <w:t>/с  403 028 100 000 050 000 36</w:t>
            </w:r>
          </w:p>
          <w:p w:rsidR="00814928" w:rsidRPr="002A203F" w:rsidRDefault="00814928" w:rsidP="00E31DEF">
            <w:pPr>
              <w:rPr>
                <w:sz w:val="24"/>
                <w:szCs w:val="24"/>
              </w:rPr>
            </w:pPr>
            <w:r w:rsidRPr="00887EAC">
              <w:rPr>
                <w:sz w:val="24"/>
                <w:szCs w:val="24"/>
                <w:u w:val="single"/>
              </w:rPr>
              <w:t>Назначение платежа</w:t>
            </w:r>
            <w:r w:rsidRPr="00887EAC">
              <w:rPr>
                <w:sz w:val="24"/>
                <w:szCs w:val="24"/>
              </w:rPr>
              <w:t xml:space="preserve">:   </w:t>
            </w:r>
            <w:proofErr w:type="gramStart"/>
            <w:r w:rsidRPr="00887EAC">
              <w:rPr>
                <w:sz w:val="24"/>
                <w:szCs w:val="24"/>
              </w:rPr>
              <w:t>л</w:t>
            </w:r>
            <w:proofErr w:type="gramEnd"/>
            <w:r w:rsidRPr="00887EAC">
              <w:rPr>
                <w:sz w:val="24"/>
                <w:szCs w:val="24"/>
              </w:rPr>
              <w:t>/с 011.99.281.0</w:t>
            </w:r>
          </w:p>
        </w:tc>
      </w:tr>
      <w:tr w:rsidR="00814928" w:rsidTr="007B4920">
        <w:trPr>
          <w:trHeight w:val="62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25</w:t>
            </w:r>
          </w:p>
        </w:tc>
        <w:tc>
          <w:tcPr>
            <w:tcW w:w="608" w:type="pct"/>
            <w:tcBorders>
              <w:top w:val="single" w:sz="4" w:space="0" w:color="auto"/>
              <w:left w:val="single" w:sz="4" w:space="0" w:color="auto"/>
              <w:bottom w:val="single" w:sz="4" w:space="0" w:color="auto"/>
              <w:right w:val="single" w:sz="4" w:space="0" w:color="auto"/>
            </w:tcBorders>
          </w:tcPr>
          <w:p w:rsidR="00814928" w:rsidRPr="00EA3509" w:rsidRDefault="00814928" w:rsidP="00E31DEF">
            <w:pPr>
              <w:rPr>
                <w:sz w:val="24"/>
                <w:szCs w:val="24"/>
              </w:rPr>
            </w:pPr>
            <w:r w:rsidRPr="00EA3509">
              <w:rPr>
                <w:sz w:val="24"/>
                <w:szCs w:val="24"/>
              </w:rPr>
              <w:t>Пункт 6.2</w:t>
            </w:r>
          </w:p>
        </w:tc>
        <w:tc>
          <w:tcPr>
            <w:tcW w:w="1014" w:type="pct"/>
            <w:tcBorders>
              <w:top w:val="single" w:sz="4" w:space="0" w:color="auto"/>
              <w:left w:val="single" w:sz="4" w:space="0" w:color="auto"/>
              <w:bottom w:val="single" w:sz="4" w:space="0" w:color="auto"/>
              <w:right w:val="single" w:sz="4" w:space="0" w:color="auto"/>
            </w:tcBorders>
          </w:tcPr>
          <w:p w:rsidR="00814928" w:rsidRPr="00796923" w:rsidRDefault="00814928" w:rsidP="00E31DEF">
            <w:pPr>
              <w:ind w:left="-57" w:right="-108"/>
              <w:rPr>
                <w:sz w:val="24"/>
                <w:szCs w:val="24"/>
              </w:rPr>
            </w:pPr>
            <w:r w:rsidRPr="007A7965">
              <w:rPr>
                <w:sz w:val="24"/>
                <w:szCs w:val="24"/>
              </w:rPr>
              <w:t>Срок и порядок предоставления обеспечения исполнения 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595892">
            <w:pPr>
              <w:pStyle w:val="4"/>
              <w:numPr>
                <w:ilvl w:val="0"/>
                <w:numId w:val="0"/>
              </w:numPr>
              <w:spacing w:before="0" w:after="0"/>
              <w:rPr>
                <w:rFonts w:ascii="Times New Roman" w:hAnsi="Times New Roman"/>
                <w:b w:val="0"/>
              </w:rPr>
            </w:pPr>
            <w:r w:rsidRPr="00C826B1">
              <w:rPr>
                <w:rFonts w:ascii="Times New Roman" w:hAnsi="Times New Roman"/>
                <w:b w:val="0"/>
              </w:rPr>
              <w:t>Муниципальный конт</w:t>
            </w:r>
            <w:r>
              <w:rPr>
                <w:rFonts w:ascii="Times New Roman" w:hAnsi="Times New Roman"/>
                <w:b w:val="0"/>
              </w:rPr>
              <w:t xml:space="preserve">ракт заключается только после </w:t>
            </w:r>
            <w:r w:rsidRPr="00C826B1">
              <w:rPr>
                <w:rFonts w:ascii="Times New Roman" w:hAnsi="Times New Roman"/>
                <w:b w:val="0"/>
              </w:rPr>
              <w:t>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p w:rsidR="00491119" w:rsidRPr="00491119" w:rsidRDefault="00491119" w:rsidP="00491119">
            <w:pPr>
              <w:jc w:val="both"/>
              <w:rPr>
                <w:sz w:val="24"/>
                <w:szCs w:val="24"/>
              </w:rPr>
            </w:pPr>
            <w:r w:rsidRPr="00491119">
              <w:rPr>
                <w:sz w:val="24"/>
                <w:szCs w:val="24"/>
              </w:rPr>
              <w:t>При представлении лицом, с которым заключается контракт, в качестве документа об обеспечении исполнения контракта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491119">
              <w:rPr>
                <w:sz w:val="24"/>
                <w:szCs w:val="24"/>
              </w:rPr>
              <w:t>ии и ее</w:t>
            </w:r>
            <w:proofErr w:type="gramEnd"/>
            <w:r w:rsidRPr="00491119">
              <w:rPr>
                <w:sz w:val="24"/>
                <w:szCs w:val="24"/>
              </w:rPr>
              <w:t xml:space="preserve"> достоверности.</w:t>
            </w:r>
          </w:p>
          <w:p w:rsidR="00491119" w:rsidRPr="00491119" w:rsidRDefault="00491119" w:rsidP="00491119">
            <w:pPr>
              <w:jc w:val="both"/>
              <w:rPr>
                <w:highlight w:val="cyan"/>
              </w:rPr>
            </w:pPr>
            <w:r w:rsidRPr="00491119">
              <w:rPr>
                <w:sz w:val="24"/>
                <w:szCs w:val="24"/>
              </w:rPr>
              <w:t>Получение заказчиком (уполномоченным органом) информации о том, что лицом, с которым заключается контракт, представлено ненадлежащее обеспечение исполнения контракта, является основанием,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814928" w:rsidRDefault="00814928" w:rsidP="00814928">
      <w:pPr>
        <w:jc w:val="center"/>
        <w:rPr>
          <w:b/>
          <w:sz w:val="24"/>
          <w:szCs w:val="24"/>
        </w:rPr>
      </w:pPr>
    </w:p>
    <w:p w:rsidR="00814928" w:rsidRDefault="00814928" w:rsidP="00814928">
      <w:pPr>
        <w:jc w:val="center"/>
        <w:rPr>
          <w:b/>
          <w:sz w:val="24"/>
          <w:szCs w:val="24"/>
        </w:rPr>
      </w:pPr>
      <w:r>
        <w:rPr>
          <w:b/>
          <w:sz w:val="24"/>
          <w:szCs w:val="24"/>
        </w:rPr>
        <w:br w:type="page"/>
      </w:r>
    </w:p>
    <w:p w:rsidR="00A126E8" w:rsidRPr="00FF5CF0" w:rsidRDefault="00A126E8" w:rsidP="00A126E8">
      <w:pPr>
        <w:ind w:left="-426" w:firstLine="426"/>
        <w:jc w:val="center"/>
        <w:rPr>
          <w:b/>
          <w:sz w:val="28"/>
          <w:szCs w:val="28"/>
        </w:rPr>
      </w:pP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A126E8" w:rsidRPr="00FF5CF0" w:rsidRDefault="00A126E8" w:rsidP="00A126E8">
      <w:pPr>
        <w:ind w:left="-426" w:firstLine="426"/>
        <w:jc w:val="center"/>
        <w:rPr>
          <w:b/>
          <w:sz w:val="28"/>
          <w:szCs w:val="28"/>
        </w:rPr>
      </w:pPr>
      <w:r w:rsidRPr="00FF5CF0">
        <w:rPr>
          <w:b/>
          <w:sz w:val="28"/>
          <w:szCs w:val="28"/>
        </w:rPr>
        <w:t>участниками размещения заказа</w:t>
      </w:r>
    </w:p>
    <w:p w:rsidR="00A126E8" w:rsidRDefault="00A126E8" w:rsidP="00A126E8">
      <w:pPr>
        <w:ind w:left="-426" w:firstLine="426"/>
        <w:jc w:val="center"/>
        <w:rPr>
          <w:sz w:val="24"/>
          <w:szCs w:val="24"/>
        </w:rPr>
      </w:pPr>
    </w:p>
    <w:p w:rsidR="00A126E8" w:rsidRDefault="00A126E8" w:rsidP="00A126E8">
      <w:pPr>
        <w:ind w:left="-426" w:firstLine="426"/>
        <w:jc w:val="center"/>
        <w:rPr>
          <w:b/>
          <w:sz w:val="28"/>
          <w:szCs w:val="28"/>
          <w:u w:val="single"/>
        </w:rPr>
      </w:pPr>
      <w:r>
        <w:rPr>
          <w:b/>
          <w:sz w:val="28"/>
          <w:szCs w:val="28"/>
          <w:u w:val="single"/>
        </w:rPr>
        <w:t>Форма № 1</w:t>
      </w:r>
    </w:p>
    <w:p w:rsidR="00A126E8" w:rsidRDefault="00A126E8" w:rsidP="00A126E8">
      <w:pPr>
        <w:ind w:left="-426" w:firstLine="426"/>
        <w:jc w:val="center"/>
        <w:rPr>
          <w:b/>
          <w:sz w:val="28"/>
          <w:szCs w:val="28"/>
          <w:u w:val="single"/>
        </w:rPr>
      </w:pPr>
    </w:p>
    <w:p w:rsidR="00B546CB"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ПЕРВАЯ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 В ЭЛЕКТРОННОЙ ФОРМЕ</w:t>
      </w:r>
      <w:r>
        <w:rPr>
          <w:b/>
          <w:bCs/>
          <w:sz w:val="24"/>
          <w:szCs w:val="24"/>
        </w:rPr>
        <w:t xml:space="preserve"> </w:t>
      </w:r>
    </w:p>
    <w:p w:rsidR="00A126E8" w:rsidRPr="00CE1156" w:rsidRDefault="00A126E8" w:rsidP="00A126E8">
      <w:pPr>
        <w:ind w:left="-426" w:firstLine="426"/>
        <w:rPr>
          <w:sz w:val="24"/>
          <w:szCs w:val="24"/>
        </w:rPr>
      </w:pPr>
    </w:p>
    <w:p w:rsidR="00A126E8" w:rsidRPr="00A717C2" w:rsidRDefault="00A126E8" w:rsidP="008178F3">
      <w:pPr>
        <w:widowControl/>
        <w:tabs>
          <w:tab w:val="left" w:pos="851"/>
        </w:tabs>
        <w:autoSpaceDE/>
        <w:autoSpaceDN/>
        <w:adjustRightInd/>
        <w:ind w:firstLine="709"/>
        <w:jc w:val="both"/>
        <w:rPr>
          <w:i/>
          <w:sz w:val="24"/>
          <w:szCs w:val="24"/>
        </w:rPr>
      </w:pPr>
      <w:r w:rsidRPr="00473E85">
        <w:rPr>
          <w:bCs/>
          <w:spacing w:val="-9"/>
          <w:sz w:val="24"/>
          <w:szCs w:val="24"/>
        </w:rPr>
        <w:t xml:space="preserve">Согласие участника размещения заказа на участие в открытом аукционе в электронной форме </w:t>
      </w:r>
      <w:r w:rsidRPr="00473E85">
        <w:rPr>
          <w:sz w:val="24"/>
          <w:szCs w:val="24"/>
        </w:rPr>
        <w:t xml:space="preserve">на право заключения </w:t>
      </w:r>
      <w:r>
        <w:rPr>
          <w:sz w:val="24"/>
          <w:szCs w:val="24"/>
        </w:rPr>
        <w:t>муниципального контракта</w:t>
      </w:r>
      <w:r w:rsidRPr="00473E85">
        <w:rPr>
          <w:sz w:val="24"/>
          <w:szCs w:val="24"/>
        </w:rPr>
        <w:t xml:space="preserve">, </w:t>
      </w:r>
      <w:r w:rsidRPr="00A717C2">
        <w:rPr>
          <w:i/>
          <w:sz w:val="24"/>
          <w:szCs w:val="24"/>
        </w:rPr>
        <w:t>на право заключения муниципального контракта, на выполнение работ</w:t>
      </w:r>
      <w:r w:rsidR="00D41118">
        <w:rPr>
          <w:i/>
          <w:sz w:val="24"/>
          <w:szCs w:val="24"/>
        </w:rPr>
        <w:t xml:space="preserve"> по</w:t>
      </w:r>
      <w:r w:rsidRPr="00A717C2">
        <w:rPr>
          <w:i/>
          <w:sz w:val="24"/>
          <w:szCs w:val="24"/>
        </w:rPr>
        <w:t xml:space="preserve"> </w:t>
      </w:r>
      <w:r w:rsidR="00B546CB">
        <w:rPr>
          <w:i/>
          <w:sz w:val="24"/>
          <w:szCs w:val="24"/>
        </w:rPr>
        <w:t>замене остановочных павильонов.</w:t>
      </w:r>
    </w:p>
    <w:p w:rsidR="00A126E8" w:rsidRPr="00E75B03" w:rsidRDefault="00A126E8" w:rsidP="008178F3">
      <w:pPr>
        <w:ind w:firstLine="709"/>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муниципального контракта</w:t>
      </w:r>
      <w:r w:rsidRPr="00E75B03">
        <w:rPr>
          <w:sz w:val="24"/>
          <w:szCs w:val="24"/>
        </w:rPr>
        <w:t xml:space="preserve"> будет объявлена в ходе проведения аукциона.</w:t>
      </w:r>
    </w:p>
    <w:p w:rsidR="00A126E8" w:rsidRDefault="00A126E8" w:rsidP="008178F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муниципального контракта с использованием материалов, представленных в нижеприведенной таблице.</w:t>
      </w:r>
    </w:p>
    <w:p w:rsidR="00500F58" w:rsidRPr="007A661A" w:rsidRDefault="00500F58" w:rsidP="00500F58">
      <w:pPr>
        <w:widowControl/>
        <w:ind w:firstLine="540"/>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p w:rsidR="00A126E8" w:rsidRDefault="00A126E8" w:rsidP="00A126E8">
      <w:pPr>
        <w:jc w:val="both"/>
        <w:rPr>
          <w:bCs/>
          <w:iCs/>
          <w:spacing w:val="-6"/>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A126E8" w:rsidTr="008178F3">
        <w:trPr>
          <w:trHeight w:val="1402"/>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p w:rsidR="00A126E8" w:rsidRDefault="00A126E8" w:rsidP="00E31DEF">
            <w:pPr>
              <w:jc w:val="center"/>
              <w:rPr>
                <w:sz w:val="24"/>
                <w:szCs w:val="24"/>
              </w:rPr>
            </w:pPr>
            <w:proofErr w:type="gramStart"/>
            <w:r>
              <w:rPr>
                <w:sz w:val="24"/>
                <w:szCs w:val="24"/>
              </w:rPr>
              <w:t>п</w:t>
            </w:r>
            <w:proofErr w:type="gramEnd"/>
            <w:r>
              <w:rPr>
                <w:sz w:val="24"/>
                <w:szCs w:val="24"/>
              </w:rPr>
              <w:t>/п</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r>
              <w:rPr>
                <w:sz w:val="24"/>
                <w:szCs w:val="24"/>
              </w:rPr>
              <w:t>Показатели товара</w:t>
            </w: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6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bl>
    <w:p w:rsidR="00A126E8" w:rsidRDefault="00A126E8" w:rsidP="00A126E8">
      <w:pPr>
        <w:ind w:firstLine="720"/>
        <w:jc w:val="both"/>
        <w:rPr>
          <w:bCs/>
          <w:iCs/>
          <w:spacing w:val="-6"/>
          <w:sz w:val="24"/>
          <w:szCs w:val="24"/>
        </w:rPr>
      </w:pPr>
    </w:p>
    <w:p w:rsidR="00A126E8" w:rsidRDefault="00A126E8" w:rsidP="00A126E8">
      <w:pPr>
        <w:ind w:firstLine="720"/>
        <w:jc w:val="both"/>
        <w:rPr>
          <w:bCs/>
          <w:iCs/>
          <w:spacing w:val="-6"/>
          <w:sz w:val="24"/>
          <w:szCs w:val="24"/>
        </w:rPr>
      </w:pPr>
    </w:p>
    <w:p w:rsidR="00A126E8" w:rsidRDefault="00A126E8" w:rsidP="00A126E8">
      <w:pPr>
        <w:ind w:firstLine="720"/>
        <w:jc w:val="both"/>
        <w:rPr>
          <w:sz w:val="24"/>
          <w:szCs w:val="24"/>
        </w:rPr>
      </w:pPr>
    </w:p>
    <w:p w:rsidR="00A126E8" w:rsidRDefault="00A126E8" w:rsidP="008178F3">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6945FF" w:rsidRDefault="00A126E8" w:rsidP="00A126E8">
      <w:pPr>
        <w:widowControl/>
        <w:ind w:left="-567"/>
        <w:jc w:val="center"/>
        <w:rPr>
          <w:b/>
          <w:sz w:val="28"/>
          <w:szCs w:val="28"/>
        </w:rPr>
      </w:pPr>
      <w:r>
        <w:rPr>
          <w:b/>
          <w:bCs/>
          <w:sz w:val="24"/>
          <w:szCs w:val="24"/>
        </w:rPr>
        <w:br w:type="page"/>
      </w:r>
      <w:r w:rsidRPr="006945FF">
        <w:rPr>
          <w:b/>
          <w:sz w:val="28"/>
          <w:szCs w:val="28"/>
        </w:rPr>
        <w:lastRenderedPageBreak/>
        <w:t>Форма № 2</w:t>
      </w:r>
    </w:p>
    <w:p w:rsidR="00A126E8" w:rsidRPr="006945FF" w:rsidRDefault="00A126E8" w:rsidP="00A126E8">
      <w:pPr>
        <w:ind w:left="-284"/>
        <w:rPr>
          <w:b/>
        </w:rPr>
      </w:pPr>
    </w:p>
    <w:p w:rsidR="00B546CB" w:rsidRDefault="00A126E8" w:rsidP="00A126E8">
      <w:pPr>
        <w:widowControl/>
        <w:autoSpaceDE/>
        <w:autoSpaceDN/>
        <w:adjustRightInd/>
        <w:spacing w:after="120"/>
        <w:ind w:left="-284"/>
        <w:jc w:val="center"/>
        <w:rPr>
          <w:b/>
          <w:bCs/>
          <w:sz w:val="24"/>
          <w:szCs w:val="24"/>
        </w:rPr>
      </w:pPr>
      <w:r w:rsidRPr="00517725">
        <w:rPr>
          <w:b/>
          <w:bCs/>
          <w:sz w:val="24"/>
          <w:szCs w:val="24"/>
        </w:rPr>
        <w:t xml:space="preserve">ВТОРАЯ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120"/>
        <w:ind w:left="-284"/>
        <w:jc w:val="center"/>
        <w:rPr>
          <w:b/>
          <w:bCs/>
          <w:sz w:val="24"/>
          <w:szCs w:val="24"/>
        </w:rPr>
      </w:pPr>
      <w:r w:rsidRPr="00517725">
        <w:rPr>
          <w:b/>
          <w:bCs/>
          <w:sz w:val="24"/>
          <w:szCs w:val="24"/>
        </w:rPr>
        <w:t xml:space="preserve"> В ЭЛЕКТРОННОЙ ФОРМЕ</w:t>
      </w:r>
    </w:p>
    <w:p w:rsidR="00B546CB" w:rsidRDefault="00A126E8" w:rsidP="008178F3">
      <w:pPr>
        <w:widowControl/>
        <w:tabs>
          <w:tab w:val="left" w:pos="851"/>
        </w:tabs>
        <w:autoSpaceDE/>
        <w:autoSpaceDN/>
        <w:adjustRightInd/>
        <w:ind w:firstLine="709"/>
        <w:jc w:val="both"/>
        <w:rPr>
          <w:i/>
          <w:sz w:val="24"/>
          <w:szCs w:val="24"/>
        </w:rPr>
      </w:pPr>
      <w:r w:rsidRPr="00A717C2">
        <w:rPr>
          <w:i/>
          <w:sz w:val="24"/>
          <w:szCs w:val="24"/>
        </w:rPr>
        <w:t>на право заключения муниципального контракта, на выполнение работ</w:t>
      </w:r>
      <w:r w:rsidR="00373008">
        <w:rPr>
          <w:i/>
          <w:sz w:val="24"/>
          <w:szCs w:val="24"/>
        </w:rPr>
        <w:t xml:space="preserve"> по</w:t>
      </w:r>
      <w:r w:rsidRPr="00A717C2">
        <w:rPr>
          <w:i/>
          <w:sz w:val="24"/>
          <w:szCs w:val="24"/>
        </w:rPr>
        <w:t xml:space="preserve"> </w:t>
      </w:r>
      <w:r w:rsidR="00B546CB">
        <w:rPr>
          <w:i/>
          <w:sz w:val="24"/>
          <w:szCs w:val="24"/>
        </w:rPr>
        <w:t>замене остановочных павильонов.</w:t>
      </w:r>
    </w:p>
    <w:p w:rsidR="00D16201" w:rsidRDefault="00A126E8" w:rsidP="00D16201">
      <w:pPr>
        <w:widowControl/>
        <w:tabs>
          <w:tab w:val="left" w:pos="851"/>
        </w:tabs>
        <w:autoSpaceDE/>
        <w:autoSpaceDN/>
        <w:adjustRightInd/>
        <w:ind w:firstLine="709"/>
        <w:jc w:val="both"/>
        <w:rPr>
          <w:sz w:val="24"/>
          <w:szCs w:val="24"/>
        </w:rPr>
      </w:pPr>
      <w:r w:rsidRPr="00517725">
        <w:rPr>
          <w:sz w:val="24"/>
          <w:szCs w:val="24"/>
        </w:rPr>
        <w:t xml:space="preserve"> </w:t>
      </w:r>
      <w:r w:rsidR="00D16201" w:rsidRPr="00D16201">
        <w:rPr>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контракта на выполнение вышеуказанного заказа, техническое задание, </w:t>
      </w:r>
      <w:proofErr w:type="gramStart"/>
      <w:r w:rsidR="00D16201" w:rsidRPr="00D16201">
        <w:rPr>
          <w:sz w:val="24"/>
          <w:szCs w:val="24"/>
        </w:rPr>
        <w:t>предоставляем следующие документы</w:t>
      </w:r>
      <w:proofErr w:type="gramEnd"/>
      <w:r w:rsidR="00D16201" w:rsidRPr="00D16201">
        <w:rPr>
          <w:sz w:val="24"/>
          <w:szCs w:val="24"/>
        </w:rPr>
        <w:t xml:space="preserve"> и сведения</w:t>
      </w:r>
      <w:r w:rsidR="00D16201">
        <w:rPr>
          <w:sz w:val="24"/>
          <w:szCs w:val="24"/>
        </w:rPr>
        <w:t>:</w:t>
      </w:r>
    </w:p>
    <w:p w:rsidR="00A126E8" w:rsidRPr="00D16201" w:rsidRDefault="00A126E8" w:rsidP="00D16201">
      <w:pPr>
        <w:widowControl/>
        <w:tabs>
          <w:tab w:val="left" w:pos="851"/>
        </w:tabs>
        <w:autoSpaceDE/>
        <w:autoSpaceDN/>
        <w:adjustRightInd/>
        <w:ind w:firstLine="709"/>
        <w:jc w:val="both"/>
        <w:rPr>
          <w:b/>
          <w:i/>
          <w:sz w:val="24"/>
          <w:szCs w:val="24"/>
        </w:rPr>
      </w:pPr>
      <w:r>
        <w:rPr>
          <w:sz w:val="24"/>
          <w:szCs w:val="24"/>
        </w:rPr>
        <w:tab/>
      </w:r>
      <w:r>
        <w:rPr>
          <w:sz w:val="24"/>
          <w:szCs w:val="24"/>
        </w:rPr>
        <w:tab/>
      </w:r>
      <w:r w:rsidRPr="00D16201">
        <w:rPr>
          <w:i/>
          <w:sz w:val="24"/>
          <w:szCs w:val="24"/>
        </w:rPr>
        <w:t>( для юридического лица)</w:t>
      </w:r>
    </w:p>
    <w:p w:rsidR="00A126E8" w:rsidRPr="00383ECA" w:rsidRDefault="00A126E8" w:rsidP="00A126E8">
      <w:pPr>
        <w:ind w:left="-567"/>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
        <w:gridCol w:w="6127"/>
        <w:gridCol w:w="3789"/>
      </w:tblGrid>
      <w:tr w:rsidR="00A126E8" w:rsidTr="00E31DEF">
        <w:trPr>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1.</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A126E8" w:rsidRDefault="00A126E8" w:rsidP="00E31DEF">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A126E8" w:rsidRDefault="00A126E8" w:rsidP="00E31DEF">
            <w:pPr>
              <w:rPr>
                <w:sz w:val="24"/>
                <w:szCs w:val="24"/>
              </w:rPr>
            </w:pPr>
          </w:p>
        </w:tc>
      </w:tr>
      <w:tr w:rsidR="00A126E8" w:rsidTr="00E31DEF">
        <w:trPr>
          <w:cantSplit/>
          <w:trHeight w:val="496"/>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2.</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A126E8" w:rsidRDefault="00A126E8" w:rsidP="00E31DEF">
            <w:pPr>
              <w:rPr>
                <w:sz w:val="24"/>
                <w:szCs w:val="24"/>
              </w:rPr>
            </w:pPr>
            <w:r>
              <w:rPr>
                <w:sz w:val="24"/>
                <w:szCs w:val="24"/>
              </w:rPr>
              <w:t xml:space="preserve">Юридический адрес: </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64"/>
              <w:rPr>
                <w:sz w:val="24"/>
                <w:szCs w:val="24"/>
              </w:rPr>
            </w:pPr>
            <w:r>
              <w:rPr>
                <w:sz w:val="24"/>
                <w:szCs w:val="24"/>
              </w:rPr>
              <w:t>3.</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A126E8" w:rsidRDefault="00A126E8" w:rsidP="00E31DEF">
            <w:pPr>
              <w:rPr>
                <w:sz w:val="24"/>
                <w:szCs w:val="24"/>
              </w:rPr>
            </w:pPr>
            <w:r>
              <w:rPr>
                <w:sz w:val="24"/>
                <w:szCs w:val="24"/>
              </w:rPr>
              <w:t>Адрес:</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4.</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Номер контактного телефона (факса)</w:t>
            </w:r>
          </w:p>
        </w:tc>
        <w:tc>
          <w:tcPr>
            <w:tcW w:w="1843" w:type="pct"/>
          </w:tcPr>
          <w:p w:rsidR="00A126E8" w:rsidRDefault="00A126E8" w:rsidP="00E31DEF">
            <w:pPr>
              <w:rPr>
                <w:sz w:val="24"/>
                <w:szCs w:val="24"/>
              </w:rPr>
            </w:pPr>
          </w:p>
        </w:tc>
      </w:tr>
      <w:tr w:rsidR="00A126E8" w:rsidTr="00E31DEF">
        <w:trPr>
          <w:trHeight w:val="519"/>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rStyle w:val="afb"/>
                <w:sz w:val="24"/>
                <w:szCs w:val="24"/>
              </w:rPr>
            </w:pPr>
            <w:r>
              <w:rPr>
                <w:rStyle w:val="afb"/>
                <w:sz w:val="24"/>
                <w:szCs w:val="24"/>
              </w:rPr>
              <w:t>5.</w:t>
            </w:r>
          </w:p>
        </w:tc>
        <w:tc>
          <w:tcPr>
            <w:tcW w:w="2980" w:type="pct"/>
            <w:tcBorders>
              <w:left w:val="nil"/>
              <w:bottom w:val="single" w:sz="4" w:space="0" w:color="auto"/>
            </w:tcBorders>
          </w:tcPr>
          <w:p w:rsidR="00A126E8" w:rsidRDefault="00A126E8" w:rsidP="00E31DEF">
            <w:pPr>
              <w:widowControl/>
              <w:autoSpaceDE/>
              <w:autoSpaceDN/>
              <w:adjustRightInd/>
              <w:jc w:val="both"/>
              <w:rPr>
                <w:sz w:val="24"/>
                <w:szCs w:val="24"/>
              </w:rPr>
            </w:pPr>
            <w:r>
              <w:rPr>
                <w:rStyle w:val="afb"/>
                <w:sz w:val="24"/>
                <w:szCs w:val="24"/>
              </w:rPr>
              <w:t>ИНН участника размещения заказа</w:t>
            </w:r>
            <w:r w:rsidR="001A5128">
              <w:rPr>
                <w:rStyle w:val="afb"/>
                <w:sz w:val="24"/>
                <w:szCs w:val="24"/>
              </w:rPr>
              <w:t xml:space="preserve"> </w:t>
            </w:r>
            <w:r w:rsidR="001A5128" w:rsidRPr="00F64AE4">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43" w:type="pct"/>
            <w:tcBorders>
              <w:bottom w:val="single" w:sz="4" w:space="0" w:color="auto"/>
            </w:tcBorders>
          </w:tcPr>
          <w:p w:rsidR="00A126E8" w:rsidRDefault="00A126E8" w:rsidP="00E31DEF">
            <w:pPr>
              <w:rPr>
                <w:sz w:val="24"/>
                <w:szCs w:val="24"/>
              </w:rPr>
            </w:pPr>
          </w:p>
        </w:tc>
      </w:tr>
    </w:tbl>
    <w:p w:rsidR="00A126E8" w:rsidRPr="00CA3DE3" w:rsidRDefault="00A126E8" w:rsidP="00A126E8">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A126E8" w:rsidRPr="00A43616" w:rsidRDefault="00A126E8" w:rsidP="00A126E8"/>
    <w:p w:rsidR="00A126E8" w:rsidRPr="00F36086" w:rsidRDefault="00A126E8" w:rsidP="00A126E8">
      <w:pPr>
        <w:pStyle w:val="9"/>
        <w:numPr>
          <w:ilvl w:val="0"/>
          <w:numId w:val="0"/>
        </w:numPr>
        <w:ind w:left="1584"/>
        <w:rPr>
          <w:rFonts w:ascii="Times New Roman" w:hAnsi="Times New Roman"/>
          <w:b w:val="0"/>
          <w:sz w:val="24"/>
          <w:szCs w:val="24"/>
        </w:rPr>
      </w:pPr>
      <w:r w:rsidRPr="00F36086">
        <w:rPr>
          <w:rFonts w:ascii="Times New Roman" w:hAnsi="Times New Roman"/>
          <w:b w:val="0"/>
          <w:sz w:val="24"/>
          <w:szCs w:val="24"/>
        </w:rPr>
        <w:t>(для физического лица)</w:t>
      </w:r>
    </w:p>
    <w:p w:rsidR="00A126E8" w:rsidRPr="00F36086" w:rsidRDefault="00A126E8" w:rsidP="00A126E8">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183"/>
        <w:gridCol w:w="3701"/>
      </w:tblGrid>
      <w:tr w:rsidR="00A126E8" w:rsidRPr="00F36086" w:rsidTr="001A5128">
        <w:trPr>
          <w:trHeight w:val="70"/>
          <w:jc w:val="center"/>
        </w:trPr>
        <w:tc>
          <w:tcPr>
            <w:tcW w:w="175" w:type="pct"/>
            <w:tcBorders>
              <w:top w:val="single" w:sz="4" w:space="0" w:color="auto"/>
              <w:left w:val="single" w:sz="4" w:space="0" w:color="auto"/>
              <w:bottom w:val="single" w:sz="4" w:space="0" w:color="auto"/>
              <w:right w:val="nil"/>
            </w:tcBorders>
          </w:tcPr>
          <w:p w:rsidR="00A126E8" w:rsidRPr="00F36086" w:rsidRDefault="00A126E8" w:rsidP="00E31DEF">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A126E8" w:rsidRPr="00F36086" w:rsidRDefault="00A126E8" w:rsidP="00E31DEF">
            <w:pPr>
              <w:jc w:val="both"/>
              <w:rPr>
                <w:i/>
                <w:sz w:val="24"/>
                <w:szCs w:val="24"/>
              </w:rPr>
            </w:pPr>
            <w:r w:rsidRPr="00F36086">
              <w:rPr>
                <w:sz w:val="24"/>
                <w:szCs w:val="24"/>
              </w:rPr>
              <w:t>Фамилия, имя, отчество</w:t>
            </w:r>
          </w:p>
        </w:tc>
        <w:tc>
          <w:tcPr>
            <w:tcW w:w="1809" w:type="pct"/>
            <w:tcBorders>
              <w:left w:val="single" w:sz="4" w:space="0" w:color="auto"/>
            </w:tcBorders>
          </w:tcPr>
          <w:p w:rsidR="00A126E8" w:rsidRPr="00F36086" w:rsidRDefault="00A126E8" w:rsidP="00E31DEF">
            <w:pPr>
              <w:rPr>
                <w:sz w:val="24"/>
                <w:szCs w:val="24"/>
              </w:rPr>
            </w:pPr>
          </w:p>
        </w:tc>
      </w:tr>
      <w:tr w:rsidR="00A126E8" w:rsidRPr="00F36086" w:rsidTr="001A5128">
        <w:trPr>
          <w:trHeight w:val="70"/>
          <w:jc w:val="center"/>
        </w:trPr>
        <w:tc>
          <w:tcPr>
            <w:tcW w:w="175" w:type="pct"/>
            <w:tcBorders>
              <w:top w:val="single" w:sz="4" w:space="0" w:color="auto"/>
              <w:right w:val="nil"/>
            </w:tcBorders>
          </w:tcPr>
          <w:p w:rsidR="00A126E8" w:rsidRPr="00F36086" w:rsidRDefault="00A126E8" w:rsidP="00E31DEF">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A126E8" w:rsidRPr="00F36086" w:rsidRDefault="00A126E8" w:rsidP="00E31DEF">
            <w:pPr>
              <w:widowControl/>
              <w:autoSpaceDE/>
              <w:autoSpaceDN/>
              <w:adjustRightInd/>
              <w:jc w:val="both"/>
              <w:rPr>
                <w:sz w:val="24"/>
                <w:szCs w:val="24"/>
              </w:rPr>
            </w:pPr>
            <w:r w:rsidRPr="00F36086">
              <w:rPr>
                <w:sz w:val="24"/>
                <w:szCs w:val="24"/>
              </w:rPr>
              <w:t>Паспортные данные</w:t>
            </w:r>
          </w:p>
        </w:tc>
        <w:tc>
          <w:tcPr>
            <w:tcW w:w="1809" w:type="pct"/>
          </w:tcPr>
          <w:p w:rsidR="00A126E8" w:rsidRPr="00F36086" w:rsidRDefault="00A126E8" w:rsidP="00E31DEF">
            <w:pPr>
              <w:rPr>
                <w:sz w:val="24"/>
                <w:szCs w:val="24"/>
              </w:rPr>
            </w:pPr>
            <w:r w:rsidRPr="00F36086">
              <w:rPr>
                <w:sz w:val="24"/>
                <w:szCs w:val="24"/>
              </w:rPr>
              <w:t>серия                 номер</w:t>
            </w:r>
          </w:p>
          <w:p w:rsidR="00A126E8" w:rsidRPr="00F36086" w:rsidRDefault="00A126E8" w:rsidP="00E31DEF">
            <w:pPr>
              <w:rPr>
                <w:sz w:val="24"/>
                <w:szCs w:val="24"/>
              </w:rPr>
            </w:pPr>
          </w:p>
          <w:p w:rsidR="00A126E8" w:rsidRPr="00F36086" w:rsidRDefault="00A126E8" w:rsidP="00E31DEF">
            <w:pPr>
              <w:rPr>
                <w:sz w:val="24"/>
                <w:szCs w:val="24"/>
              </w:rPr>
            </w:pPr>
            <w:r w:rsidRPr="00F36086">
              <w:rPr>
                <w:sz w:val="24"/>
                <w:szCs w:val="24"/>
              </w:rPr>
              <w:t>выдан</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3.</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A126E8" w:rsidRPr="00F36086" w:rsidRDefault="00A126E8" w:rsidP="00E31DEF">
            <w:pPr>
              <w:rPr>
                <w:sz w:val="24"/>
                <w:szCs w:val="24"/>
              </w:rPr>
            </w:pPr>
            <w:r w:rsidRPr="00F36086">
              <w:rPr>
                <w:sz w:val="24"/>
                <w:szCs w:val="24"/>
              </w:rPr>
              <w:t xml:space="preserve">Адрес </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4.</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A126E8" w:rsidRPr="00F36086" w:rsidRDefault="00A126E8" w:rsidP="00E31DEF">
            <w:pPr>
              <w:rPr>
                <w:sz w:val="24"/>
                <w:szCs w:val="24"/>
              </w:rPr>
            </w:pPr>
          </w:p>
        </w:tc>
      </w:tr>
      <w:tr w:rsidR="00A126E8" w:rsidRPr="00F36086" w:rsidTr="00E31DEF">
        <w:trPr>
          <w:cantSplit/>
          <w:trHeight w:val="515"/>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5.</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ИНН участника размещения заказа</w:t>
            </w:r>
            <w:r w:rsidR="001A5128">
              <w:rPr>
                <w:sz w:val="24"/>
                <w:szCs w:val="24"/>
              </w:rPr>
              <w:t xml:space="preserve"> </w:t>
            </w:r>
            <w:r w:rsidR="001A5128" w:rsidRPr="00AB7742">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09" w:type="pct"/>
          </w:tcPr>
          <w:p w:rsidR="00A126E8" w:rsidRPr="00F36086" w:rsidRDefault="00A126E8" w:rsidP="00E31DEF">
            <w:pPr>
              <w:rPr>
                <w:sz w:val="24"/>
                <w:szCs w:val="24"/>
              </w:rPr>
            </w:pPr>
          </w:p>
        </w:tc>
      </w:tr>
    </w:tbl>
    <w:p w:rsidR="00A126E8" w:rsidRDefault="00A126E8" w:rsidP="00A126E8">
      <w:pPr>
        <w:rPr>
          <w:sz w:val="24"/>
          <w:szCs w:val="24"/>
        </w:rPr>
      </w:pPr>
      <w:r w:rsidRPr="00F36086">
        <w:rPr>
          <w:sz w:val="24"/>
          <w:szCs w:val="24"/>
        </w:rPr>
        <w:t>Заверяю правильность всех данных, указанных в анкете.</w:t>
      </w:r>
    </w:p>
    <w:p w:rsidR="00A126E8" w:rsidRDefault="00A126E8" w:rsidP="00A126E8">
      <w:pPr>
        <w:rPr>
          <w:b/>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6B458E" w:rsidRDefault="00A126E8" w:rsidP="00A126E8">
      <w:pPr>
        <w:shd w:val="clear" w:color="auto" w:fill="FFFFFF"/>
        <w:ind w:left="-426"/>
        <w:jc w:val="center"/>
        <w:rPr>
          <w:i/>
          <w:sz w:val="24"/>
          <w:szCs w:val="24"/>
          <w:vertAlign w:val="superscript"/>
        </w:rPr>
      </w:pPr>
      <w:r>
        <w:br w:type="page"/>
      </w:r>
      <w:r>
        <w:rPr>
          <w:b/>
          <w:sz w:val="28"/>
          <w:szCs w:val="28"/>
          <w:u w:val="single"/>
        </w:rPr>
        <w:lastRenderedPageBreak/>
        <w:t>Форма № 3</w:t>
      </w:r>
    </w:p>
    <w:p w:rsidR="00A126E8" w:rsidRDefault="00A126E8" w:rsidP="00A126E8">
      <w:pPr>
        <w:ind w:left="-426"/>
        <w:jc w:val="center"/>
        <w:rPr>
          <w:b/>
          <w:sz w:val="28"/>
          <w:szCs w:val="28"/>
          <w:u w:val="single"/>
        </w:rPr>
      </w:pPr>
    </w:p>
    <w:p w:rsidR="00A126E8" w:rsidRDefault="00A126E8" w:rsidP="00A126E8">
      <w:pPr>
        <w:shd w:val="clear" w:color="auto" w:fill="FFFFFF"/>
        <w:ind w:left="-426"/>
        <w:jc w:val="center"/>
      </w:pPr>
    </w:p>
    <w:p w:rsidR="00A126E8" w:rsidRPr="00BA0057" w:rsidRDefault="00A126E8" w:rsidP="00A126E8">
      <w:pPr>
        <w:shd w:val="clear" w:color="auto" w:fill="FFFFFF"/>
        <w:ind w:left="-426"/>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A126E8" w:rsidRPr="00BA0057" w:rsidRDefault="00A126E8" w:rsidP="00A126E8">
      <w:pPr>
        <w:shd w:val="clear" w:color="auto" w:fill="FFFFFF"/>
        <w:ind w:left="-426"/>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A126E8" w:rsidRDefault="00A126E8" w:rsidP="00A126E8">
      <w:pPr>
        <w:shd w:val="clear" w:color="auto" w:fill="FFFFFF"/>
        <w:ind w:left="-426"/>
        <w:jc w:val="center"/>
      </w:pPr>
    </w:p>
    <w:p w:rsidR="00A126E8" w:rsidRPr="00FF5CF0" w:rsidRDefault="00A126E8" w:rsidP="008178F3">
      <w:pPr>
        <w:rPr>
          <w:sz w:val="24"/>
          <w:szCs w:val="24"/>
        </w:rPr>
      </w:pPr>
      <w:r>
        <w:rPr>
          <w:sz w:val="24"/>
          <w:szCs w:val="24"/>
        </w:rPr>
        <w:t xml:space="preserve"> </w:t>
      </w:r>
      <w:r w:rsidRPr="00FF5CF0">
        <w:rPr>
          <w:sz w:val="24"/>
          <w:szCs w:val="24"/>
        </w:rPr>
        <w:t>Дата, исх. номер</w:t>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Pr="00D95B5E" w:rsidRDefault="00A126E8" w:rsidP="008178F3">
      <w:pPr>
        <w:pStyle w:val="ab"/>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rPr>
      </w:pPr>
    </w:p>
    <w:p w:rsidR="00A126E8" w:rsidRDefault="00A126E8" w:rsidP="008178F3">
      <w:pPr>
        <w:pStyle w:val="ab"/>
        <w:spacing w:after="0"/>
        <w:rPr>
          <w:sz w:val="24"/>
          <w:szCs w:val="24"/>
        </w:rPr>
      </w:pPr>
    </w:p>
    <w:p w:rsidR="00A126E8" w:rsidRPr="00BA0057" w:rsidRDefault="00A126E8" w:rsidP="008178F3">
      <w:pPr>
        <w:pStyle w:val="ab"/>
        <w:spacing w:after="0"/>
        <w:rPr>
          <w:sz w:val="24"/>
          <w:szCs w:val="24"/>
        </w:rPr>
      </w:pPr>
    </w:p>
    <w:p w:rsidR="00A126E8" w:rsidRPr="00BA0057" w:rsidRDefault="00A126E8" w:rsidP="008178F3">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A126E8" w:rsidRPr="00873BEF" w:rsidRDefault="00A126E8" w:rsidP="008178F3">
      <w:pPr>
        <w:shd w:val="clear" w:color="auto" w:fill="FFFFFF"/>
        <w:jc w:val="center"/>
        <w:rPr>
          <w:sz w:val="16"/>
          <w:szCs w:val="16"/>
        </w:rPr>
      </w:pPr>
    </w:p>
    <w:p w:rsidR="00A126E8" w:rsidRDefault="00A126E8" w:rsidP="00B546CB">
      <w:pPr>
        <w:widowControl/>
        <w:tabs>
          <w:tab w:val="left" w:pos="851"/>
        </w:tabs>
        <w:autoSpaceDE/>
        <w:autoSpaceDN/>
        <w:adjustRightInd/>
        <w:jc w:val="both"/>
        <w:rPr>
          <w:i/>
          <w:sz w:val="24"/>
          <w:szCs w:val="24"/>
        </w:rPr>
      </w:pPr>
      <w:r>
        <w:rPr>
          <w:spacing w:val="11"/>
          <w:sz w:val="24"/>
          <w:szCs w:val="24"/>
        </w:rPr>
        <w:tab/>
      </w: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об открытом аукционе в электронной форме </w:t>
      </w:r>
      <w:r w:rsidRPr="00A717C2">
        <w:rPr>
          <w:i/>
          <w:sz w:val="24"/>
          <w:szCs w:val="24"/>
        </w:rPr>
        <w:t xml:space="preserve">на право заключения муниципального контракта, на выполнение работ </w:t>
      </w:r>
      <w:r w:rsidR="00373008">
        <w:rPr>
          <w:i/>
          <w:sz w:val="24"/>
          <w:szCs w:val="24"/>
        </w:rPr>
        <w:t xml:space="preserve">по </w:t>
      </w:r>
      <w:r w:rsidR="00B546CB">
        <w:rPr>
          <w:i/>
          <w:sz w:val="24"/>
          <w:szCs w:val="24"/>
        </w:rPr>
        <w:t>замене остановочных павильонов.</w:t>
      </w:r>
    </w:p>
    <w:p w:rsidR="00B546CB" w:rsidRPr="00BA0057" w:rsidRDefault="00B546CB" w:rsidP="00B546CB">
      <w:pPr>
        <w:widowControl/>
        <w:tabs>
          <w:tab w:val="left" w:pos="851"/>
        </w:tabs>
        <w:autoSpaceDE/>
        <w:autoSpaceDN/>
        <w:adjustRightInd/>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A126E8" w:rsidRPr="00BA0057" w:rsidTr="00E31DE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A126E8" w:rsidRPr="00BA0057" w:rsidTr="00E31DEF">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4</w:t>
            </w:r>
          </w:p>
        </w:tc>
      </w:tr>
      <w:tr w:rsidR="00A126E8" w:rsidRPr="00BA0057" w:rsidTr="00E31DEF">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r w:rsidR="00A126E8" w:rsidRPr="00BA0057" w:rsidTr="00E31DEF">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bl>
    <w:p w:rsidR="00A126E8" w:rsidRDefault="00A126E8" w:rsidP="00A126E8">
      <w:pPr>
        <w:shd w:val="clear" w:color="auto" w:fill="FFFFFF"/>
        <w:rPr>
          <w:spacing w:val="-4"/>
          <w:sz w:val="24"/>
          <w:szCs w:val="24"/>
        </w:rPr>
      </w:pPr>
    </w:p>
    <w:p w:rsidR="00A126E8" w:rsidRPr="00BA0057" w:rsidRDefault="00A126E8" w:rsidP="00A126E8">
      <w:pPr>
        <w:shd w:val="clear" w:color="auto" w:fill="FFFFFF"/>
        <w:rPr>
          <w:spacing w:val="-4"/>
          <w:sz w:val="24"/>
          <w:szCs w:val="24"/>
        </w:rPr>
      </w:pPr>
      <w:r w:rsidRPr="009024A9">
        <w:rPr>
          <w:spacing w:val="-4"/>
          <w:sz w:val="24"/>
          <w:szCs w:val="24"/>
        </w:rPr>
        <w:t>* Направляется оператору электронной площадки.</w:t>
      </w:r>
    </w:p>
    <w:p w:rsidR="00A126E8" w:rsidRPr="00BA0057" w:rsidRDefault="00A126E8" w:rsidP="00A126E8">
      <w:pPr>
        <w:shd w:val="clear" w:color="auto" w:fill="FFFFFF"/>
        <w:rPr>
          <w:spacing w:val="-4"/>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BA0057" w:rsidRDefault="00A126E8" w:rsidP="00A126E8">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rPr>
          <w:rFonts w:eastAsia="SimSun"/>
          <w:b/>
          <w:caps/>
          <w:sz w:val="28"/>
          <w:szCs w:val="28"/>
        </w:rPr>
      </w:pPr>
    </w:p>
    <w:p w:rsidR="00A126E8" w:rsidRDefault="00A126E8" w:rsidP="00A126E8">
      <w:pPr>
        <w:widowControl/>
        <w:jc w:val="center"/>
        <w:rPr>
          <w:rFonts w:eastAsia="SimSun"/>
          <w:b/>
          <w:caps/>
          <w:sz w:val="28"/>
          <w:szCs w:val="28"/>
        </w:rPr>
      </w:pPr>
    </w:p>
    <w:p w:rsidR="00A126E8" w:rsidRPr="004036CA" w:rsidRDefault="00A126E8" w:rsidP="00A126E8">
      <w:pPr>
        <w:widowControl/>
        <w:jc w:val="center"/>
        <w:rPr>
          <w:rFonts w:eastAsia="SimSun"/>
          <w:b/>
          <w:caps/>
          <w:sz w:val="28"/>
          <w:szCs w:val="28"/>
        </w:rPr>
      </w:pPr>
      <w:r w:rsidRPr="004036CA">
        <w:rPr>
          <w:rFonts w:eastAsia="SimSun"/>
          <w:b/>
          <w:caps/>
          <w:sz w:val="28"/>
          <w:szCs w:val="28"/>
        </w:rPr>
        <w:lastRenderedPageBreak/>
        <w:t xml:space="preserve">Часть </w:t>
      </w:r>
      <w:r w:rsidRPr="004036CA">
        <w:rPr>
          <w:rFonts w:eastAsia="SimSun"/>
          <w:b/>
          <w:caps/>
          <w:sz w:val="28"/>
          <w:szCs w:val="28"/>
          <w:lang w:val="en-US"/>
        </w:rPr>
        <w:t>II</w:t>
      </w:r>
    </w:p>
    <w:p w:rsidR="00A126E8" w:rsidRDefault="00A126E8" w:rsidP="00A126E8">
      <w:pPr>
        <w:pStyle w:val="ab"/>
        <w:spacing w:after="0"/>
        <w:jc w:val="center"/>
        <w:rPr>
          <w:b/>
          <w:caps/>
          <w:sz w:val="28"/>
          <w:szCs w:val="28"/>
        </w:rPr>
      </w:pPr>
      <w:r w:rsidRPr="004036CA">
        <w:rPr>
          <w:b/>
          <w:caps/>
          <w:sz w:val="28"/>
          <w:szCs w:val="28"/>
        </w:rPr>
        <w:t>Проект муниципального контракта</w:t>
      </w:r>
    </w:p>
    <w:p w:rsidR="00A126E8" w:rsidRPr="00846A9F" w:rsidRDefault="00A126E8" w:rsidP="00A126E8">
      <w:pPr>
        <w:pStyle w:val="affa"/>
        <w:spacing w:before="0" w:after="0"/>
        <w:jc w:val="right"/>
        <w:rPr>
          <w:rFonts w:ascii="Times New Roman" w:hAnsi="Times New Roman" w:cs="Times New Roman"/>
          <w:b w:val="0"/>
          <w:color w:val="000000"/>
          <w:sz w:val="22"/>
          <w:szCs w:val="22"/>
        </w:rPr>
      </w:pPr>
      <w:r>
        <w:rPr>
          <w:rFonts w:ascii="Times New Roman" w:hAnsi="Times New Roman" w:cs="Times New Roman"/>
          <w:b w:val="0"/>
          <w:color w:val="000000"/>
          <w:sz w:val="22"/>
          <w:szCs w:val="22"/>
        </w:rPr>
        <w:t>ПРОЕКТ</w:t>
      </w:r>
    </w:p>
    <w:p w:rsidR="00021951" w:rsidRPr="00021951" w:rsidRDefault="00021951" w:rsidP="00021951">
      <w:pPr>
        <w:widowControl/>
        <w:suppressAutoHyphens/>
        <w:autoSpaceDE/>
        <w:autoSpaceDN/>
        <w:adjustRightInd/>
        <w:jc w:val="center"/>
        <w:rPr>
          <w:b/>
          <w:color w:val="000000"/>
          <w:kern w:val="1"/>
          <w:sz w:val="24"/>
          <w:szCs w:val="24"/>
          <w:lang w:eastAsia="ar-SA"/>
        </w:rPr>
      </w:pPr>
      <w:r w:rsidRPr="00021951">
        <w:rPr>
          <w:b/>
          <w:color w:val="000000"/>
          <w:kern w:val="1"/>
          <w:sz w:val="24"/>
          <w:szCs w:val="24"/>
          <w:lang w:eastAsia="ar-SA"/>
        </w:rPr>
        <w:t>МУНИЦИПАЛЬНЫЙ   КОНТРАКТ № ______</w:t>
      </w:r>
    </w:p>
    <w:p w:rsidR="00021951" w:rsidRPr="00021951" w:rsidRDefault="00021951" w:rsidP="00021951">
      <w:pPr>
        <w:widowControl/>
        <w:suppressAutoHyphens/>
        <w:autoSpaceDE/>
        <w:autoSpaceDN/>
        <w:adjustRightInd/>
        <w:jc w:val="center"/>
        <w:rPr>
          <w:b/>
          <w:color w:val="000000"/>
          <w:kern w:val="1"/>
          <w:sz w:val="24"/>
          <w:szCs w:val="24"/>
          <w:lang w:eastAsia="ar-SA"/>
        </w:rPr>
      </w:pPr>
    </w:p>
    <w:p w:rsidR="00021951" w:rsidRPr="00021951" w:rsidRDefault="00021951" w:rsidP="00021951">
      <w:pPr>
        <w:widowControl/>
        <w:suppressAutoHyphens/>
        <w:autoSpaceDE/>
        <w:autoSpaceDN/>
        <w:adjustRightInd/>
        <w:jc w:val="both"/>
        <w:rPr>
          <w:color w:val="000000"/>
          <w:sz w:val="24"/>
          <w:szCs w:val="24"/>
          <w:lang w:eastAsia="ar-SA"/>
        </w:rPr>
      </w:pPr>
      <w:r w:rsidRPr="00021951">
        <w:rPr>
          <w:color w:val="000000"/>
          <w:sz w:val="24"/>
          <w:szCs w:val="24"/>
          <w:lang w:eastAsia="ar-SA"/>
        </w:rPr>
        <w:t xml:space="preserve">г. Иваново </w:t>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t xml:space="preserve">               «____»___________ 2013 года</w:t>
      </w:r>
    </w:p>
    <w:p w:rsidR="00021951" w:rsidRPr="00021951" w:rsidRDefault="00021951" w:rsidP="00021951">
      <w:pPr>
        <w:widowControl/>
        <w:suppressAutoHyphens/>
        <w:autoSpaceDE/>
        <w:autoSpaceDN/>
        <w:adjustRightInd/>
        <w:jc w:val="both"/>
        <w:rPr>
          <w:color w:val="000000"/>
          <w:sz w:val="24"/>
          <w:szCs w:val="24"/>
          <w:lang w:eastAsia="ar-SA"/>
        </w:rPr>
      </w:pPr>
    </w:p>
    <w:p w:rsidR="00021951" w:rsidRPr="00021951" w:rsidRDefault="00021951" w:rsidP="00021951">
      <w:pPr>
        <w:widowControl/>
        <w:suppressAutoHyphens/>
        <w:autoSpaceDE/>
        <w:autoSpaceDN/>
        <w:adjustRightInd/>
        <w:ind w:firstLine="540"/>
        <w:jc w:val="both"/>
        <w:rPr>
          <w:color w:val="000000"/>
          <w:sz w:val="24"/>
          <w:szCs w:val="24"/>
          <w:lang w:eastAsia="ar-SA"/>
        </w:rPr>
      </w:pPr>
      <w:r w:rsidRPr="00021951">
        <w:rPr>
          <w:color w:val="000000"/>
          <w:sz w:val="24"/>
          <w:szCs w:val="24"/>
          <w:lang w:eastAsia="ar-SA"/>
        </w:rPr>
        <w:tab/>
      </w:r>
      <w:proofErr w:type="gramStart"/>
      <w:r w:rsidRPr="00021951">
        <w:rPr>
          <w:b/>
          <w:color w:val="000000"/>
          <w:sz w:val="24"/>
          <w:szCs w:val="24"/>
          <w:lang w:eastAsia="ar-SA"/>
        </w:rPr>
        <w:t>Управление благоустройства</w:t>
      </w:r>
      <w:r w:rsidRPr="00021951">
        <w:rPr>
          <w:color w:val="000000"/>
          <w:sz w:val="24"/>
          <w:szCs w:val="24"/>
          <w:lang w:eastAsia="ar-SA"/>
        </w:rPr>
        <w:t xml:space="preserve"> </w:t>
      </w:r>
      <w:r w:rsidRPr="00021951">
        <w:rPr>
          <w:b/>
          <w:color w:val="000000"/>
          <w:sz w:val="24"/>
          <w:szCs w:val="24"/>
          <w:lang w:eastAsia="ar-SA"/>
        </w:rPr>
        <w:t>Администрации города Иванова</w:t>
      </w:r>
      <w:r w:rsidRPr="00021951">
        <w:rPr>
          <w:color w:val="000000"/>
          <w:sz w:val="24"/>
          <w:szCs w:val="24"/>
          <w:lang w:eastAsia="ar-SA"/>
        </w:rPr>
        <w:t xml:space="preserve">, именуемое в дальнейшем </w:t>
      </w:r>
      <w:r w:rsidRPr="00021951">
        <w:rPr>
          <w:b/>
          <w:color w:val="000000"/>
          <w:sz w:val="24"/>
          <w:szCs w:val="24"/>
          <w:lang w:eastAsia="ar-SA"/>
        </w:rPr>
        <w:t>«Заказчик»</w:t>
      </w:r>
      <w:r w:rsidRPr="00021951">
        <w:rPr>
          <w:color w:val="000000"/>
          <w:sz w:val="24"/>
          <w:szCs w:val="24"/>
          <w:lang w:eastAsia="ar-SA"/>
        </w:rPr>
        <w:t xml:space="preserve">, в лице начальника управления  Смирнова А.В., действующего на основании Положения,   с одной стороны и </w:t>
      </w:r>
      <w:r w:rsidRPr="00021951">
        <w:rPr>
          <w:color w:val="000000"/>
          <w:sz w:val="24"/>
          <w:szCs w:val="24"/>
          <w:u w:val="single"/>
          <w:lang w:eastAsia="ar-SA"/>
        </w:rPr>
        <w:tab/>
      </w:r>
      <w:r w:rsidRPr="00021951">
        <w:rPr>
          <w:color w:val="000000"/>
          <w:sz w:val="24"/>
          <w:szCs w:val="24"/>
          <w:u w:val="single"/>
          <w:lang w:eastAsia="ar-SA"/>
        </w:rPr>
        <w:tab/>
      </w:r>
      <w:r w:rsidRPr="00021951">
        <w:rPr>
          <w:color w:val="000000"/>
          <w:sz w:val="24"/>
          <w:szCs w:val="24"/>
          <w:u w:val="single"/>
          <w:lang w:eastAsia="ar-SA"/>
        </w:rPr>
        <w:tab/>
      </w:r>
      <w:r w:rsidRPr="00021951">
        <w:rPr>
          <w:color w:val="000000"/>
          <w:sz w:val="24"/>
          <w:szCs w:val="24"/>
          <w:lang w:eastAsia="ar-SA"/>
        </w:rPr>
        <w:t xml:space="preserve">, именуемое в дальнейшем </w:t>
      </w:r>
      <w:r w:rsidRPr="00021951">
        <w:rPr>
          <w:b/>
          <w:color w:val="000000"/>
          <w:sz w:val="24"/>
          <w:szCs w:val="24"/>
          <w:lang w:eastAsia="ar-SA"/>
        </w:rPr>
        <w:t>«Подрядчик»,</w:t>
      </w:r>
      <w:r w:rsidRPr="00021951">
        <w:rPr>
          <w:color w:val="000000"/>
          <w:sz w:val="24"/>
          <w:szCs w:val="24"/>
          <w:lang w:eastAsia="ar-SA"/>
        </w:rPr>
        <w:t xml:space="preserve"> в лице </w:t>
      </w:r>
      <w:r w:rsidRPr="00021951">
        <w:rPr>
          <w:color w:val="000000"/>
          <w:sz w:val="24"/>
          <w:szCs w:val="24"/>
          <w:u w:val="single"/>
          <w:lang w:eastAsia="ar-SA"/>
        </w:rPr>
        <w:tab/>
      </w:r>
      <w:r w:rsidRPr="00021951">
        <w:rPr>
          <w:color w:val="000000"/>
          <w:sz w:val="24"/>
          <w:szCs w:val="24"/>
          <w:u w:val="single"/>
          <w:lang w:eastAsia="ar-SA"/>
        </w:rPr>
        <w:tab/>
      </w:r>
      <w:r w:rsidRPr="00021951">
        <w:rPr>
          <w:color w:val="000000"/>
          <w:sz w:val="24"/>
          <w:szCs w:val="24"/>
          <w:lang w:eastAsia="ar-SA"/>
        </w:rPr>
        <w:t xml:space="preserve">, действующего на основании </w:t>
      </w:r>
      <w:r w:rsidRPr="00021951">
        <w:rPr>
          <w:color w:val="000000"/>
          <w:sz w:val="24"/>
          <w:szCs w:val="24"/>
          <w:u w:val="single"/>
          <w:lang w:eastAsia="ar-SA"/>
        </w:rPr>
        <w:tab/>
        <w:t>____</w:t>
      </w:r>
      <w:r w:rsidRPr="00021951">
        <w:rPr>
          <w:color w:val="000000"/>
          <w:sz w:val="24"/>
          <w:szCs w:val="24"/>
          <w:lang w:eastAsia="ar-SA"/>
        </w:rPr>
        <w:t xml:space="preserve">, с другой стороны, вместе именуемые «Стороны», руководствуясь </w:t>
      </w:r>
      <w:r w:rsidRPr="00021951">
        <w:rPr>
          <w:color w:val="000000"/>
          <w:sz w:val="24"/>
          <w:szCs w:val="24"/>
          <w:u w:val="single"/>
          <w:lang w:eastAsia="ar-SA"/>
        </w:rPr>
        <w:t xml:space="preserve">____  </w:t>
      </w:r>
      <w:r w:rsidRPr="00021951">
        <w:rPr>
          <w:color w:val="000000"/>
          <w:sz w:val="24"/>
          <w:szCs w:val="24"/>
          <w:lang w:eastAsia="ar-SA"/>
        </w:rPr>
        <w:t xml:space="preserve">    № </w:t>
      </w:r>
      <w:r w:rsidRPr="00021951">
        <w:rPr>
          <w:color w:val="000000"/>
          <w:sz w:val="24"/>
          <w:szCs w:val="24"/>
          <w:u w:val="single"/>
          <w:lang w:eastAsia="ar-SA"/>
        </w:rPr>
        <w:t>_____</w:t>
      </w:r>
      <w:r w:rsidRPr="00021951">
        <w:rPr>
          <w:color w:val="000000"/>
          <w:sz w:val="24"/>
          <w:szCs w:val="24"/>
          <w:lang w:eastAsia="ar-SA"/>
        </w:rPr>
        <w:t xml:space="preserve">от </w:t>
      </w:r>
      <w:r w:rsidRPr="00021951">
        <w:rPr>
          <w:color w:val="000000"/>
          <w:sz w:val="24"/>
          <w:szCs w:val="24"/>
          <w:u w:val="single"/>
          <w:lang w:eastAsia="ar-SA"/>
        </w:rPr>
        <w:tab/>
        <w:t>_________</w:t>
      </w:r>
      <w:r w:rsidRPr="00021951">
        <w:rPr>
          <w:color w:val="000000"/>
          <w:sz w:val="24"/>
          <w:szCs w:val="24"/>
          <w:lang w:eastAsia="ar-SA"/>
        </w:rPr>
        <w:t>, заключили настоящий контракт (далее – контракт) о нижеследующем:</w:t>
      </w:r>
      <w:proofErr w:type="gramEnd"/>
    </w:p>
    <w:p w:rsidR="00021951" w:rsidRPr="00021951" w:rsidRDefault="00021951" w:rsidP="00021951">
      <w:pPr>
        <w:widowControl/>
        <w:suppressAutoHyphens/>
        <w:autoSpaceDE/>
        <w:autoSpaceDN/>
        <w:adjustRightInd/>
        <w:jc w:val="center"/>
        <w:rPr>
          <w:b/>
          <w:color w:val="000000"/>
          <w:sz w:val="24"/>
          <w:szCs w:val="24"/>
          <w:lang w:eastAsia="ar-SA"/>
        </w:rPr>
      </w:pPr>
    </w:p>
    <w:p w:rsidR="00021951" w:rsidRPr="00021951" w:rsidRDefault="00021951" w:rsidP="00021951">
      <w:pPr>
        <w:widowControl/>
        <w:suppressAutoHyphens/>
        <w:autoSpaceDE/>
        <w:autoSpaceDN/>
        <w:adjustRightInd/>
        <w:jc w:val="center"/>
        <w:rPr>
          <w:b/>
          <w:color w:val="000000"/>
          <w:sz w:val="24"/>
          <w:szCs w:val="24"/>
          <w:lang w:eastAsia="ar-SA"/>
        </w:rPr>
      </w:pPr>
      <w:r w:rsidRPr="00021951">
        <w:rPr>
          <w:b/>
          <w:color w:val="000000"/>
          <w:sz w:val="24"/>
          <w:szCs w:val="24"/>
          <w:lang w:eastAsia="ar-SA"/>
        </w:rPr>
        <w:t>1. ПРЕДМЕТ КОНТРАКТА</w:t>
      </w:r>
    </w:p>
    <w:p w:rsidR="00021951" w:rsidRPr="00021951" w:rsidRDefault="00021951" w:rsidP="00021951">
      <w:pPr>
        <w:widowControl/>
        <w:tabs>
          <w:tab w:val="left" w:pos="540"/>
        </w:tabs>
        <w:suppressAutoHyphens/>
        <w:autoSpaceDE/>
        <w:autoSpaceDN/>
        <w:adjustRightInd/>
        <w:jc w:val="both"/>
        <w:rPr>
          <w:color w:val="000000"/>
          <w:sz w:val="24"/>
          <w:szCs w:val="24"/>
          <w:lang w:eastAsia="ar-SA"/>
        </w:rPr>
      </w:pPr>
      <w:r w:rsidRPr="00021951">
        <w:rPr>
          <w:b/>
          <w:color w:val="000000"/>
          <w:sz w:val="24"/>
          <w:szCs w:val="24"/>
          <w:lang w:eastAsia="ar-SA"/>
        </w:rPr>
        <w:t xml:space="preserve">1.1. </w:t>
      </w:r>
      <w:r w:rsidRPr="00021951">
        <w:rPr>
          <w:b/>
          <w:color w:val="000000"/>
          <w:sz w:val="24"/>
          <w:szCs w:val="24"/>
          <w:lang w:eastAsia="ar-SA"/>
        </w:rPr>
        <w:tab/>
      </w:r>
      <w:r w:rsidRPr="00021951">
        <w:rPr>
          <w:color w:val="000000"/>
          <w:sz w:val="24"/>
          <w:szCs w:val="24"/>
          <w:lang w:eastAsia="ar-SA"/>
        </w:rPr>
        <w:t>Настоящий контракт заключается Заказчиком от имени муниципального образования  - город Иваново в целях обеспечения муниципальных нужд, выполнения муниципального задания на оказание муниципальной услуги «Организация функционирования автомобильных дорог общего пользования».</w:t>
      </w:r>
    </w:p>
    <w:p w:rsidR="00021951" w:rsidRPr="00021951" w:rsidRDefault="00021951" w:rsidP="00021951">
      <w:pPr>
        <w:widowControl/>
        <w:suppressAutoHyphens/>
        <w:autoSpaceDE/>
        <w:autoSpaceDN/>
        <w:adjustRightInd/>
        <w:jc w:val="both"/>
        <w:rPr>
          <w:color w:val="000000"/>
          <w:sz w:val="24"/>
          <w:szCs w:val="24"/>
          <w:lang w:eastAsia="ar-SA"/>
        </w:rPr>
      </w:pPr>
      <w:r w:rsidRPr="00021951">
        <w:rPr>
          <w:color w:val="000000"/>
          <w:sz w:val="24"/>
          <w:szCs w:val="24"/>
          <w:lang w:eastAsia="ar-SA"/>
        </w:rPr>
        <w:t xml:space="preserve"> </w:t>
      </w:r>
      <w:r w:rsidRPr="00021951">
        <w:rPr>
          <w:b/>
          <w:color w:val="000000"/>
          <w:sz w:val="24"/>
          <w:szCs w:val="24"/>
          <w:lang w:eastAsia="ar-SA"/>
        </w:rPr>
        <w:t>1.2.</w:t>
      </w:r>
      <w:r w:rsidRPr="00021951">
        <w:rPr>
          <w:color w:val="000000"/>
          <w:sz w:val="24"/>
          <w:szCs w:val="24"/>
          <w:lang w:eastAsia="ar-SA"/>
        </w:rPr>
        <w:t xml:space="preserve"> Подрядчик принимает на себя обязательства выполнить работы </w:t>
      </w:r>
      <w:r w:rsidRPr="00021951">
        <w:rPr>
          <w:b/>
          <w:i/>
          <w:sz w:val="24"/>
          <w:szCs w:val="24"/>
          <w:lang w:eastAsia="ar-SA"/>
        </w:rPr>
        <w:t>по замене остановочных павильонов</w:t>
      </w:r>
      <w:r w:rsidRPr="00021951">
        <w:rPr>
          <w:b/>
          <w:i/>
          <w:color w:val="000000"/>
          <w:sz w:val="24"/>
          <w:szCs w:val="24"/>
          <w:lang w:eastAsia="ar-SA"/>
        </w:rPr>
        <w:t xml:space="preserve"> </w:t>
      </w:r>
      <w:r w:rsidRPr="00021951">
        <w:rPr>
          <w:color w:val="000000"/>
          <w:sz w:val="24"/>
          <w:szCs w:val="24"/>
          <w:lang w:eastAsia="ar-SA"/>
        </w:rPr>
        <w:t>(далее именуемые – работы), а Заказчик обязуется принять и оплатить результат работ в порядке и на условиях, предусмотренных настоящим контрактом.</w:t>
      </w:r>
    </w:p>
    <w:p w:rsidR="00021951" w:rsidRPr="00021951" w:rsidRDefault="00021951" w:rsidP="00021951">
      <w:pPr>
        <w:widowControl/>
        <w:tabs>
          <w:tab w:val="left" w:pos="0"/>
        </w:tabs>
        <w:suppressAutoHyphens/>
        <w:autoSpaceDE/>
        <w:autoSpaceDN/>
        <w:adjustRightInd/>
        <w:jc w:val="both"/>
        <w:rPr>
          <w:color w:val="000000"/>
          <w:sz w:val="24"/>
          <w:szCs w:val="24"/>
          <w:lang w:eastAsia="ar-SA"/>
        </w:rPr>
      </w:pPr>
      <w:r w:rsidRPr="00021951">
        <w:rPr>
          <w:b/>
          <w:color w:val="000000"/>
          <w:sz w:val="24"/>
          <w:szCs w:val="24"/>
          <w:lang w:eastAsia="ar-SA"/>
        </w:rPr>
        <w:t>1.3.</w:t>
      </w:r>
      <w:r w:rsidRPr="00021951">
        <w:rPr>
          <w:color w:val="000000"/>
          <w:sz w:val="24"/>
          <w:szCs w:val="24"/>
          <w:lang w:eastAsia="ar-SA"/>
        </w:rPr>
        <w:t xml:space="preserve"> Объем работ по настоящему контракту определяется в соответствии с техническим заданием (Приложение № 1 к настоящему контракту), требованиями к материалам, используемым при выполнении работ (Приложение № 2 к настоящему контракту), локальным сметным расчетом (Приложение № 3 к настоящему контракту), являющимися неотъемлемой частью настоящего контракта.</w:t>
      </w:r>
    </w:p>
    <w:p w:rsidR="00021951" w:rsidRPr="00021951" w:rsidRDefault="00021951" w:rsidP="00021951">
      <w:pPr>
        <w:widowControl/>
        <w:tabs>
          <w:tab w:val="left" w:pos="540"/>
        </w:tabs>
        <w:suppressAutoHyphens/>
        <w:autoSpaceDE/>
        <w:autoSpaceDN/>
        <w:adjustRightInd/>
        <w:jc w:val="both"/>
        <w:rPr>
          <w:color w:val="000000"/>
          <w:sz w:val="24"/>
          <w:szCs w:val="24"/>
          <w:lang w:eastAsia="ar-SA"/>
        </w:rPr>
      </w:pPr>
      <w:r w:rsidRPr="00021951">
        <w:rPr>
          <w:b/>
          <w:color w:val="000000"/>
          <w:sz w:val="24"/>
          <w:szCs w:val="24"/>
          <w:lang w:eastAsia="ar-SA"/>
        </w:rPr>
        <w:t>1.4.</w:t>
      </w:r>
      <w:r w:rsidRPr="00021951">
        <w:rPr>
          <w:color w:val="000000"/>
          <w:sz w:val="24"/>
          <w:szCs w:val="24"/>
          <w:lang w:eastAsia="ar-SA"/>
        </w:rPr>
        <w:t xml:space="preserve"> Срок выполнения работ:</w:t>
      </w:r>
      <w:r w:rsidRPr="00021951">
        <w:rPr>
          <w:b/>
          <w:i/>
          <w:color w:val="000000"/>
          <w:sz w:val="24"/>
          <w:szCs w:val="24"/>
          <w:lang w:eastAsia="ar-SA"/>
        </w:rPr>
        <w:t xml:space="preserve"> </w:t>
      </w:r>
      <w:r w:rsidRPr="00021951">
        <w:rPr>
          <w:color w:val="000000"/>
          <w:sz w:val="24"/>
          <w:szCs w:val="24"/>
          <w:lang w:eastAsia="ar-SA"/>
        </w:rPr>
        <w:t>с момента заключения муниципального контракта и до</w:t>
      </w:r>
      <w:r w:rsidRPr="00021951">
        <w:rPr>
          <w:b/>
          <w:i/>
          <w:color w:val="000000"/>
          <w:sz w:val="24"/>
          <w:szCs w:val="24"/>
          <w:lang w:eastAsia="ar-SA"/>
        </w:rPr>
        <w:t xml:space="preserve"> </w:t>
      </w:r>
      <w:r w:rsidRPr="00021951">
        <w:rPr>
          <w:b/>
          <w:color w:val="000000"/>
          <w:sz w:val="24"/>
          <w:szCs w:val="24"/>
          <w:lang w:eastAsia="ar-SA"/>
        </w:rPr>
        <w:t>01.10.2013</w:t>
      </w:r>
      <w:r w:rsidRPr="00021951">
        <w:rPr>
          <w:color w:val="000000"/>
          <w:sz w:val="24"/>
          <w:szCs w:val="24"/>
          <w:lang w:eastAsia="ar-SA"/>
        </w:rPr>
        <w:t>.</w:t>
      </w:r>
    </w:p>
    <w:p w:rsidR="00021951" w:rsidRPr="00021951" w:rsidRDefault="00021951" w:rsidP="00021951">
      <w:pPr>
        <w:widowControl/>
        <w:tabs>
          <w:tab w:val="left" w:pos="0"/>
        </w:tabs>
        <w:suppressAutoHyphens/>
        <w:autoSpaceDE/>
        <w:autoSpaceDN/>
        <w:adjustRightInd/>
        <w:jc w:val="center"/>
        <w:rPr>
          <w:b/>
          <w:color w:val="000000"/>
          <w:sz w:val="24"/>
          <w:szCs w:val="24"/>
          <w:lang w:eastAsia="ar-SA"/>
        </w:rPr>
      </w:pPr>
    </w:p>
    <w:p w:rsidR="00021951" w:rsidRPr="00021951" w:rsidRDefault="00021951" w:rsidP="00021951">
      <w:pPr>
        <w:widowControl/>
        <w:tabs>
          <w:tab w:val="left" w:pos="0"/>
        </w:tabs>
        <w:suppressAutoHyphens/>
        <w:autoSpaceDE/>
        <w:autoSpaceDN/>
        <w:adjustRightInd/>
        <w:jc w:val="center"/>
        <w:rPr>
          <w:b/>
          <w:color w:val="000000"/>
          <w:sz w:val="24"/>
          <w:szCs w:val="24"/>
          <w:lang w:eastAsia="ar-SA"/>
        </w:rPr>
      </w:pPr>
      <w:r w:rsidRPr="00021951">
        <w:rPr>
          <w:b/>
          <w:color w:val="000000"/>
          <w:sz w:val="24"/>
          <w:szCs w:val="24"/>
          <w:lang w:eastAsia="ar-SA"/>
        </w:rPr>
        <w:t>2. ЦЕНА КОНТРАКТА</w:t>
      </w:r>
    </w:p>
    <w:p w:rsidR="00021951" w:rsidRPr="00021951" w:rsidRDefault="00021951" w:rsidP="00021951">
      <w:pPr>
        <w:widowControl/>
        <w:suppressAutoHyphens/>
        <w:autoSpaceDE/>
        <w:autoSpaceDN/>
        <w:adjustRightInd/>
        <w:jc w:val="both"/>
        <w:rPr>
          <w:color w:val="000000"/>
          <w:sz w:val="24"/>
          <w:szCs w:val="24"/>
          <w:lang w:eastAsia="ar-SA"/>
        </w:rPr>
      </w:pPr>
      <w:r w:rsidRPr="00021951">
        <w:rPr>
          <w:b/>
          <w:color w:val="000000"/>
          <w:sz w:val="24"/>
          <w:szCs w:val="24"/>
          <w:lang w:eastAsia="ar-SA"/>
        </w:rPr>
        <w:t>2.1.</w:t>
      </w:r>
      <w:r w:rsidRPr="00021951">
        <w:rPr>
          <w:color w:val="000000"/>
          <w:sz w:val="24"/>
          <w:szCs w:val="24"/>
          <w:lang w:eastAsia="ar-SA"/>
        </w:rPr>
        <w:t xml:space="preserve"> Цена контракта составляет</w:t>
      </w:r>
      <w:proofErr w:type="gramStart"/>
      <w:r w:rsidRPr="00021951">
        <w:rPr>
          <w:color w:val="000000"/>
          <w:sz w:val="24"/>
          <w:szCs w:val="24"/>
          <w:lang w:eastAsia="ar-SA"/>
        </w:rPr>
        <w:t xml:space="preserve"> ______________ (_________) </w:t>
      </w:r>
      <w:proofErr w:type="gramEnd"/>
      <w:r w:rsidRPr="00021951">
        <w:rPr>
          <w:color w:val="000000"/>
          <w:sz w:val="24"/>
          <w:szCs w:val="24"/>
          <w:lang w:eastAsia="ar-SA"/>
        </w:rPr>
        <w:t>руб., в том числе НДС</w:t>
      </w:r>
      <w:r w:rsidRPr="00021951">
        <w:rPr>
          <w:color w:val="000000"/>
          <w:sz w:val="24"/>
          <w:szCs w:val="24"/>
          <w:vertAlign w:val="superscript"/>
          <w:lang w:eastAsia="ar-SA"/>
        </w:rPr>
        <w:footnoteReference w:customMarkFollows="1" w:id="2"/>
        <w:t>*</w:t>
      </w:r>
      <w:r w:rsidRPr="00021951">
        <w:rPr>
          <w:color w:val="000000"/>
          <w:sz w:val="24"/>
          <w:szCs w:val="24"/>
          <w:u w:val="single"/>
          <w:lang w:eastAsia="ar-SA"/>
        </w:rPr>
        <w:t xml:space="preserve"> </w:t>
      </w:r>
      <w:r w:rsidRPr="00021951">
        <w:rPr>
          <w:color w:val="000000"/>
          <w:sz w:val="24"/>
          <w:szCs w:val="24"/>
          <w:lang w:eastAsia="ar-SA"/>
        </w:rPr>
        <w:t>___________ (__________) руб.</w:t>
      </w:r>
    </w:p>
    <w:p w:rsidR="00021951" w:rsidRPr="00021951" w:rsidRDefault="00021951" w:rsidP="00021951">
      <w:pPr>
        <w:widowControl/>
        <w:suppressAutoHyphens/>
        <w:autoSpaceDE/>
        <w:autoSpaceDN/>
        <w:adjustRightInd/>
        <w:jc w:val="both"/>
        <w:rPr>
          <w:color w:val="000000"/>
          <w:sz w:val="24"/>
          <w:szCs w:val="24"/>
          <w:lang w:eastAsia="ar-SA"/>
        </w:rPr>
      </w:pPr>
      <w:r w:rsidRPr="00021951">
        <w:rPr>
          <w:b/>
          <w:color w:val="000000"/>
          <w:sz w:val="24"/>
          <w:szCs w:val="24"/>
          <w:lang w:eastAsia="ar-SA"/>
        </w:rPr>
        <w:t>2.2.</w:t>
      </w:r>
      <w:r w:rsidRPr="00021951">
        <w:rPr>
          <w:color w:val="000000"/>
          <w:sz w:val="24"/>
          <w:szCs w:val="24"/>
          <w:lang w:eastAsia="ar-SA"/>
        </w:rPr>
        <w:t xml:space="preserve"> Цена контракта формируется с учетом налогов,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021951" w:rsidRPr="00021951" w:rsidRDefault="00021951" w:rsidP="00021951">
      <w:pPr>
        <w:widowControl/>
        <w:suppressAutoHyphens/>
        <w:autoSpaceDE/>
        <w:autoSpaceDN/>
        <w:adjustRightInd/>
        <w:jc w:val="both"/>
        <w:rPr>
          <w:color w:val="000000"/>
          <w:sz w:val="24"/>
          <w:szCs w:val="24"/>
          <w:lang w:eastAsia="ar-SA"/>
        </w:rPr>
      </w:pPr>
      <w:r w:rsidRPr="00021951">
        <w:rPr>
          <w:b/>
          <w:color w:val="000000"/>
          <w:sz w:val="24"/>
          <w:szCs w:val="24"/>
          <w:lang w:eastAsia="ar-SA"/>
        </w:rPr>
        <w:t>2.3.</w:t>
      </w:r>
      <w:r w:rsidRPr="00021951">
        <w:rPr>
          <w:color w:val="000000"/>
          <w:sz w:val="24"/>
          <w:szCs w:val="24"/>
          <w:lang w:eastAsia="ar-SA"/>
        </w:rPr>
        <w:t xml:space="preserve"> Цена настоящего контракта является твердой и не может изменяться в ходе его исполнения, за исключением</w:t>
      </w:r>
      <w:r w:rsidR="005357CE">
        <w:rPr>
          <w:color w:val="000000"/>
          <w:sz w:val="24"/>
          <w:szCs w:val="24"/>
          <w:lang w:eastAsia="ar-SA"/>
        </w:rPr>
        <w:t xml:space="preserve"> случаев, предусмотренных действующим законодательством РФ</w:t>
      </w:r>
      <w:r w:rsidRPr="00021951">
        <w:rPr>
          <w:color w:val="000000"/>
          <w:sz w:val="24"/>
          <w:szCs w:val="24"/>
          <w:lang w:eastAsia="ar-SA"/>
        </w:rPr>
        <w:t>.</w:t>
      </w:r>
    </w:p>
    <w:p w:rsidR="00021951" w:rsidRPr="00021951" w:rsidRDefault="00021951" w:rsidP="00021951">
      <w:pPr>
        <w:widowControl/>
        <w:suppressAutoHyphens/>
        <w:autoSpaceDE/>
        <w:autoSpaceDN/>
        <w:adjustRightInd/>
        <w:jc w:val="both"/>
        <w:rPr>
          <w:sz w:val="24"/>
          <w:szCs w:val="24"/>
          <w:lang w:eastAsia="ar-SA"/>
        </w:rPr>
      </w:pPr>
      <w:r w:rsidRPr="00021951">
        <w:rPr>
          <w:b/>
          <w:sz w:val="24"/>
          <w:szCs w:val="24"/>
          <w:lang w:eastAsia="ar-SA"/>
        </w:rPr>
        <w:t>2.4.</w:t>
      </w:r>
      <w:r w:rsidRPr="00021951">
        <w:rPr>
          <w:sz w:val="24"/>
          <w:szCs w:val="24"/>
          <w:lang w:eastAsia="ar-SA"/>
        </w:rPr>
        <w:t xml:space="preserve"> Заключение Заказчиком и Подрядчиком дополнительного соглашения по настоящему контракту, предусматривающего изменение сроков и (или) увеличения размера цены контракта, не допускается. 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021951" w:rsidRPr="00021951" w:rsidRDefault="00021951" w:rsidP="00021951">
      <w:pPr>
        <w:widowControl/>
        <w:suppressAutoHyphens/>
        <w:autoSpaceDE/>
        <w:autoSpaceDN/>
        <w:adjustRightInd/>
        <w:jc w:val="both"/>
        <w:rPr>
          <w:b/>
          <w:color w:val="000000"/>
          <w:sz w:val="24"/>
          <w:szCs w:val="24"/>
          <w:lang w:eastAsia="ar-SA"/>
        </w:rPr>
      </w:pPr>
    </w:p>
    <w:p w:rsidR="00021951" w:rsidRPr="00021951" w:rsidRDefault="00021951" w:rsidP="00021951">
      <w:pPr>
        <w:widowControl/>
        <w:suppressAutoHyphens/>
        <w:autoSpaceDE/>
        <w:autoSpaceDN/>
        <w:adjustRightInd/>
        <w:jc w:val="center"/>
        <w:rPr>
          <w:b/>
          <w:color w:val="000000"/>
          <w:sz w:val="24"/>
          <w:szCs w:val="24"/>
          <w:lang w:eastAsia="ar-SA"/>
        </w:rPr>
      </w:pPr>
      <w:r w:rsidRPr="00021951">
        <w:rPr>
          <w:b/>
          <w:color w:val="000000"/>
          <w:sz w:val="24"/>
          <w:szCs w:val="24"/>
          <w:lang w:eastAsia="ar-SA"/>
        </w:rPr>
        <w:t>3. СТОИМОСТЬ РАБОТ И ПОРЯДОК РАСЧЕТОВ</w:t>
      </w:r>
    </w:p>
    <w:p w:rsidR="00021951" w:rsidRPr="00021951" w:rsidRDefault="00021951" w:rsidP="00021951">
      <w:pPr>
        <w:widowControl/>
        <w:suppressAutoHyphens/>
        <w:autoSpaceDE/>
        <w:autoSpaceDN/>
        <w:adjustRightInd/>
        <w:jc w:val="both"/>
        <w:rPr>
          <w:color w:val="000000"/>
          <w:sz w:val="24"/>
          <w:szCs w:val="24"/>
          <w:lang w:eastAsia="ar-SA"/>
        </w:rPr>
      </w:pPr>
      <w:r w:rsidRPr="00021951">
        <w:rPr>
          <w:b/>
          <w:color w:val="000000"/>
          <w:sz w:val="24"/>
          <w:szCs w:val="24"/>
          <w:lang w:eastAsia="ar-SA"/>
        </w:rPr>
        <w:t>3.1.</w:t>
      </w:r>
      <w:r w:rsidRPr="00021951">
        <w:rPr>
          <w:color w:val="000000"/>
          <w:sz w:val="24"/>
          <w:szCs w:val="24"/>
          <w:lang w:eastAsia="ar-SA"/>
        </w:rPr>
        <w:t xml:space="preserve"> Стоимость работ определяется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021951" w:rsidRPr="00021951" w:rsidRDefault="00021951" w:rsidP="00021951">
      <w:pPr>
        <w:widowControl/>
        <w:suppressAutoHyphens/>
        <w:autoSpaceDE/>
        <w:autoSpaceDN/>
        <w:adjustRightInd/>
        <w:jc w:val="both"/>
        <w:rPr>
          <w:color w:val="000000"/>
          <w:sz w:val="24"/>
          <w:szCs w:val="24"/>
          <w:lang w:eastAsia="ar-SA"/>
        </w:rPr>
      </w:pPr>
      <w:r w:rsidRPr="00021951">
        <w:rPr>
          <w:b/>
          <w:color w:val="000000"/>
          <w:sz w:val="24"/>
          <w:szCs w:val="24"/>
          <w:lang w:eastAsia="ar-SA"/>
        </w:rPr>
        <w:t>3.2.</w:t>
      </w:r>
      <w:r w:rsidRPr="00021951">
        <w:rPr>
          <w:color w:val="000000"/>
          <w:sz w:val="24"/>
          <w:szCs w:val="24"/>
          <w:lang w:eastAsia="ar-SA"/>
        </w:rPr>
        <w:t xml:space="preserve"> Расчет производится после подписания актов о приемке выполненных работ (Форма № КС-2) по 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p w:rsidR="00021951" w:rsidRPr="00021951" w:rsidRDefault="00021951" w:rsidP="00021951">
      <w:pPr>
        <w:widowControl/>
        <w:suppressAutoHyphens/>
        <w:autoSpaceDE/>
        <w:autoSpaceDN/>
        <w:adjustRightInd/>
        <w:jc w:val="both"/>
        <w:rPr>
          <w:sz w:val="24"/>
          <w:szCs w:val="24"/>
          <w:lang w:eastAsia="ar-SA"/>
        </w:rPr>
      </w:pPr>
      <w:r w:rsidRPr="00021951">
        <w:rPr>
          <w:b/>
          <w:sz w:val="24"/>
          <w:szCs w:val="24"/>
          <w:lang w:eastAsia="ar-SA"/>
        </w:rPr>
        <w:lastRenderedPageBreak/>
        <w:t xml:space="preserve">3.3. </w:t>
      </w:r>
      <w:r w:rsidRPr="00021951">
        <w:rPr>
          <w:sz w:val="24"/>
          <w:szCs w:val="24"/>
          <w:lang w:eastAsia="ar-SA"/>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 Поручителю соответственно виду выбранного обеспечения исполнения по контракту.</w:t>
      </w:r>
    </w:p>
    <w:p w:rsidR="00021951" w:rsidRPr="00021951" w:rsidRDefault="00021951" w:rsidP="00021951">
      <w:pPr>
        <w:suppressAutoHyphens/>
        <w:jc w:val="both"/>
        <w:rPr>
          <w:sz w:val="24"/>
          <w:szCs w:val="24"/>
        </w:rPr>
      </w:pPr>
      <w:r w:rsidRPr="00021951">
        <w:rPr>
          <w:b/>
          <w:sz w:val="24"/>
          <w:szCs w:val="24"/>
        </w:rPr>
        <w:t>3.4.</w:t>
      </w:r>
      <w:r w:rsidRPr="00021951">
        <w:rPr>
          <w:sz w:val="24"/>
          <w:szCs w:val="24"/>
        </w:rPr>
        <w:t xml:space="preserve"> Оплата производится по безналичному расчету за счет средств бюджета города Иванова.</w:t>
      </w:r>
    </w:p>
    <w:p w:rsidR="00021951" w:rsidRPr="00021951" w:rsidRDefault="00021951" w:rsidP="00021951">
      <w:pPr>
        <w:suppressAutoHyphens/>
        <w:jc w:val="both"/>
        <w:rPr>
          <w:sz w:val="24"/>
          <w:szCs w:val="24"/>
        </w:rPr>
      </w:pPr>
      <w:r w:rsidRPr="00021951">
        <w:rPr>
          <w:b/>
          <w:sz w:val="24"/>
          <w:szCs w:val="24"/>
        </w:rPr>
        <w:t xml:space="preserve">3.5. </w:t>
      </w:r>
      <w:r w:rsidRPr="00021951">
        <w:rPr>
          <w:sz w:val="24"/>
          <w:szCs w:val="24"/>
        </w:rPr>
        <w:t xml:space="preserve">Если победителем торгов признан Подрядчик, работающий по упрощенной системе налогообложения (без НДС), то он обязан составить смету на работы (с учетом всего объема и содержания работ, указанных в документации к торгам) и представить ее для утверждения </w:t>
      </w:r>
      <w:r w:rsidR="00713AC0" w:rsidRPr="00713AC0">
        <w:rPr>
          <w:sz w:val="24"/>
          <w:szCs w:val="24"/>
        </w:rPr>
        <w:t>Заказчику на момент  заключения контракта</w:t>
      </w:r>
      <w:r w:rsidRPr="00021951">
        <w:rPr>
          <w:sz w:val="24"/>
          <w:szCs w:val="24"/>
        </w:rPr>
        <w:t>. В порядке расчетов предусмотреть:</w:t>
      </w:r>
    </w:p>
    <w:p w:rsidR="00021951" w:rsidRPr="00021951" w:rsidRDefault="00021951" w:rsidP="00021951">
      <w:pPr>
        <w:suppressAutoHyphens/>
        <w:jc w:val="both"/>
        <w:rPr>
          <w:sz w:val="24"/>
          <w:szCs w:val="24"/>
        </w:rPr>
      </w:pPr>
      <w:r w:rsidRPr="00021951">
        <w:rPr>
          <w:sz w:val="24"/>
          <w:szCs w:val="24"/>
        </w:rPr>
        <w:t>- норму накладных расчетов в процентном отношении от фонда оплаты труда по видам работ, с понижающим коэффициентом 0,94;</w:t>
      </w:r>
    </w:p>
    <w:p w:rsidR="00021951" w:rsidRPr="00021951" w:rsidRDefault="00021951" w:rsidP="00021951">
      <w:pPr>
        <w:suppressAutoHyphens/>
        <w:jc w:val="both"/>
        <w:rPr>
          <w:sz w:val="24"/>
          <w:szCs w:val="24"/>
        </w:rPr>
      </w:pPr>
      <w:r w:rsidRPr="00021951">
        <w:rPr>
          <w:sz w:val="24"/>
          <w:szCs w:val="24"/>
        </w:rPr>
        <w:t>- норму сметной прибыли – в процентном отношении от фонда оплаты труда по видам работ, с понижающим коэффициентом 0,9.</w:t>
      </w:r>
    </w:p>
    <w:p w:rsidR="00021951" w:rsidRPr="00021951" w:rsidRDefault="00021951" w:rsidP="00021951">
      <w:pPr>
        <w:suppressAutoHyphens/>
        <w:jc w:val="both"/>
        <w:rPr>
          <w:sz w:val="24"/>
          <w:szCs w:val="24"/>
        </w:rPr>
      </w:pPr>
      <w:proofErr w:type="gramStart"/>
      <w:r w:rsidRPr="00021951">
        <w:rPr>
          <w:sz w:val="24"/>
          <w:szCs w:val="24"/>
        </w:rPr>
        <w:t>Для Подрядчика, использующего упрощенную систему налогообложения, НДС в акты о приемке выполненных работ не включаются (за исключением компенсации НДС на материалы и арендованные механизмы (письмо государственного комитета Российской Федерации по строительству и жилищно-коммунальному комплексу от 06.10.2003 № НЗ-6292/10).</w:t>
      </w:r>
      <w:proofErr w:type="gramEnd"/>
    </w:p>
    <w:p w:rsidR="00021951" w:rsidRPr="00021951" w:rsidRDefault="00021951" w:rsidP="00021951">
      <w:pPr>
        <w:suppressAutoHyphens/>
        <w:jc w:val="both"/>
        <w:rPr>
          <w:sz w:val="24"/>
          <w:szCs w:val="24"/>
        </w:rPr>
      </w:pPr>
      <w:r w:rsidRPr="00021951">
        <w:rPr>
          <w:sz w:val="24"/>
          <w:szCs w:val="24"/>
        </w:rPr>
        <w:t>Смета приобретает силу и становится частью настоящего контракта с момента утверждения ее Заказчиком.</w:t>
      </w:r>
    </w:p>
    <w:p w:rsidR="00021951" w:rsidRPr="00021951" w:rsidRDefault="00021951" w:rsidP="00021951">
      <w:pPr>
        <w:suppressAutoHyphens/>
        <w:jc w:val="both"/>
        <w:rPr>
          <w:sz w:val="24"/>
          <w:szCs w:val="24"/>
        </w:rPr>
      </w:pPr>
      <w:r w:rsidRPr="00021951">
        <w:rPr>
          <w:sz w:val="24"/>
          <w:szCs w:val="24"/>
        </w:rPr>
        <w:t>Подрядчик вправе снизить цену контракта до цены указанной в рассчитанной им смете, по соглашению сторон.</w:t>
      </w:r>
    </w:p>
    <w:p w:rsidR="00021951" w:rsidRPr="00021951" w:rsidRDefault="00021951" w:rsidP="00021951">
      <w:pPr>
        <w:suppressAutoHyphens/>
        <w:jc w:val="both"/>
        <w:rPr>
          <w:sz w:val="24"/>
          <w:szCs w:val="24"/>
        </w:rPr>
      </w:pPr>
      <w:r w:rsidRPr="00021951">
        <w:rPr>
          <w:sz w:val="24"/>
          <w:szCs w:val="24"/>
        </w:rPr>
        <w:t>Если Подрядчик не воспользуется указанным правом, то он соглашается с условием выполнения дополнительных работ на разницу суммы между ценой контракта и стоимостью сметы.</w:t>
      </w:r>
    </w:p>
    <w:p w:rsidR="00021951" w:rsidRPr="00021951" w:rsidRDefault="00021951" w:rsidP="00021951">
      <w:pPr>
        <w:widowControl/>
        <w:suppressAutoHyphens/>
        <w:autoSpaceDE/>
        <w:autoSpaceDN/>
        <w:adjustRightInd/>
        <w:jc w:val="both"/>
        <w:rPr>
          <w:color w:val="000000"/>
          <w:sz w:val="24"/>
          <w:szCs w:val="24"/>
          <w:lang w:eastAsia="ar-SA"/>
        </w:rPr>
      </w:pPr>
    </w:p>
    <w:p w:rsidR="00021951" w:rsidRPr="00021951" w:rsidRDefault="00021951" w:rsidP="00021951">
      <w:pPr>
        <w:widowControl/>
        <w:suppressAutoHyphens/>
        <w:autoSpaceDE/>
        <w:autoSpaceDN/>
        <w:adjustRightInd/>
        <w:jc w:val="center"/>
        <w:rPr>
          <w:b/>
          <w:color w:val="000000"/>
          <w:sz w:val="24"/>
          <w:szCs w:val="24"/>
          <w:lang w:eastAsia="ar-SA"/>
        </w:rPr>
      </w:pPr>
      <w:r w:rsidRPr="00021951">
        <w:rPr>
          <w:b/>
          <w:color w:val="000000"/>
          <w:sz w:val="24"/>
          <w:szCs w:val="24"/>
          <w:lang w:eastAsia="ar-SA"/>
        </w:rPr>
        <w:t>4. ПРИЕМКА ВЫПОЛНЕННЫХ РАБОТ</w:t>
      </w:r>
    </w:p>
    <w:p w:rsidR="00021951" w:rsidRPr="00021951" w:rsidRDefault="00021951" w:rsidP="00021951">
      <w:pPr>
        <w:widowControl/>
        <w:suppressAutoHyphens/>
        <w:autoSpaceDE/>
        <w:autoSpaceDN/>
        <w:adjustRightInd/>
        <w:jc w:val="both"/>
        <w:rPr>
          <w:color w:val="000000"/>
          <w:sz w:val="24"/>
          <w:szCs w:val="24"/>
          <w:lang w:eastAsia="ar-SA"/>
        </w:rPr>
      </w:pPr>
      <w:r w:rsidRPr="00021951">
        <w:rPr>
          <w:b/>
          <w:color w:val="000000"/>
          <w:sz w:val="24"/>
          <w:szCs w:val="24"/>
          <w:lang w:eastAsia="ar-SA"/>
        </w:rPr>
        <w:t>4.1.</w:t>
      </w:r>
      <w:r w:rsidRPr="00021951">
        <w:rPr>
          <w:color w:val="000000"/>
          <w:sz w:val="24"/>
          <w:szCs w:val="24"/>
          <w:lang w:eastAsia="ar-SA"/>
        </w:rPr>
        <w:t xml:space="preserve"> Подрядчик в течение 7 (Семи) дней с момента сдачи-приемки работ обязан предоставить Заказчику акт о приемке выполненных работ (Форма № КС-2) и исполнительную документацию.</w:t>
      </w:r>
    </w:p>
    <w:p w:rsidR="00021951" w:rsidRPr="00021951" w:rsidRDefault="00021951" w:rsidP="00021951">
      <w:pPr>
        <w:widowControl/>
        <w:suppressAutoHyphens/>
        <w:autoSpaceDE/>
        <w:autoSpaceDN/>
        <w:adjustRightInd/>
        <w:jc w:val="both"/>
        <w:rPr>
          <w:color w:val="000000"/>
          <w:sz w:val="24"/>
          <w:szCs w:val="24"/>
          <w:lang w:eastAsia="ar-SA"/>
        </w:rPr>
      </w:pPr>
      <w:r w:rsidRPr="00021951">
        <w:rPr>
          <w:b/>
          <w:color w:val="000000"/>
          <w:sz w:val="24"/>
          <w:szCs w:val="24"/>
          <w:lang w:eastAsia="ar-SA"/>
        </w:rPr>
        <w:t>4.2.</w:t>
      </w:r>
      <w:r w:rsidRPr="00021951">
        <w:rPr>
          <w:color w:val="000000"/>
          <w:sz w:val="24"/>
          <w:szCs w:val="24"/>
          <w:lang w:eastAsia="ar-SA"/>
        </w:rPr>
        <w:t xml:space="preserve"> Заказчик в течение 14 (Четырнадцати) дней со дня получения акта о приемке выполненных работ (Форма № КС-2) и исполнительной документации обязан подписать акт о приемке выполненных работ или направить Подрядчику мотивированный отказ от приемки работ по причинам, предусмотренным п. 4.4, 4.6, или иным, предусмотренным действующим гражданским законодательством РФ.</w:t>
      </w:r>
    </w:p>
    <w:p w:rsidR="00021951" w:rsidRPr="00021951" w:rsidRDefault="00021951" w:rsidP="00021951">
      <w:pPr>
        <w:widowControl/>
        <w:suppressAutoHyphens/>
        <w:autoSpaceDE/>
        <w:autoSpaceDN/>
        <w:adjustRightInd/>
        <w:jc w:val="both"/>
        <w:rPr>
          <w:color w:val="000000"/>
          <w:sz w:val="24"/>
          <w:szCs w:val="24"/>
          <w:lang w:eastAsia="ar-SA"/>
        </w:rPr>
      </w:pPr>
      <w:r w:rsidRPr="00021951">
        <w:rPr>
          <w:b/>
          <w:color w:val="000000"/>
          <w:sz w:val="24"/>
          <w:szCs w:val="24"/>
          <w:lang w:eastAsia="ar-SA"/>
        </w:rPr>
        <w:t xml:space="preserve">4.3. </w:t>
      </w:r>
      <w:r w:rsidRPr="00021951">
        <w:rPr>
          <w:color w:val="000000"/>
          <w:sz w:val="24"/>
          <w:szCs w:val="24"/>
          <w:lang w:eastAsia="ar-SA"/>
        </w:rPr>
        <w:t xml:space="preserve">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 </w:t>
      </w:r>
    </w:p>
    <w:p w:rsidR="00021951" w:rsidRPr="00021951" w:rsidRDefault="00021951" w:rsidP="00021951">
      <w:pPr>
        <w:widowControl/>
        <w:suppressAutoHyphens/>
        <w:autoSpaceDE/>
        <w:autoSpaceDN/>
        <w:adjustRightInd/>
        <w:jc w:val="both"/>
        <w:rPr>
          <w:color w:val="000000"/>
          <w:sz w:val="24"/>
          <w:szCs w:val="24"/>
          <w:lang w:eastAsia="ar-SA"/>
        </w:rPr>
      </w:pPr>
      <w:r w:rsidRPr="00021951">
        <w:rPr>
          <w:b/>
          <w:color w:val="000000"/>
          <w:sz w:val="24"/>
          <w:szCs w:val="24"/>
          <w:lang w:eastAsia="ar-SA"/>
        </w:rPr>
        <w:t>4.4.</w:t>
      </w:r>
      <w:r w:rsidRPr="00021951">
        <w:rPr>
          <w:color w:val="000000"/>
          <w:sz w:val="24"/>
          <w:szCs w:val="24"/>
          <w:lang w:eastAsia="ar-SA"/>
        </w:rPr>
        <w:t xml:space="preserve">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и уплаты выставленной неустойки в соответствии с условиями, предусмотренными настоящим контрактом.</w:t>
      </w:r>
    </w:p>
    <w:p w:rsidR="00021951" w:rsidRPr="005357CE" w:rsidRDefault="00021951" w:rsidP="00021951">
      <w:pPr>
        <w:widowControl/>
        <w:suppressAutoHyphens/>
        <w:autoSpaceDE/>
        <w:autoSpaceDN/>
        <w:adjustRightInd/>
        <w:jc w:val="both"/>
        <w:rPr>
          <w:color w:val="000000"/>
          <w:sz w:val="24"/>
          <w:szCs w:val="24"/>
          <w:lang w:eastAsia="ar-SA"/>
        </w:rPr>
      </w:pPr>
      <w:r w:rsidRPr="00021951">
        <w:rPr>
          <w:b/>
          <w:color w:val="000000"/>
          <w:sz w:val="24"/>
          <w:szCs w:val="24"/>
          <w:lang w:eastAsia="ar-SA"/>
        </w:rPr>
        <w:t xml:space="preserve">4.5. </w:t>
      </w:r>
      <w:r w:rsidRPr="00021951">
        <w:rPr>
          <w:color w:val="000000"/>
          <w:sz w:val="24"/>
          <w:szCs w:val="24"/>
          <w:lang w:eastAsia="ar-SA"/>
        </w:rPr>
        <w:t xml:space="preserve">Качество работ по контракту должно обеспечивать безопасность жизни и здоровья населения, охрану окружающей среды и соответствовать обязательным требованиям действующих нормативных документов, </w:t>
      </w:r>
      <w:r w:rsidRPr="00021951">
        <w:rPr>
          <w:sz w:val="24"/>
          <w:szCs w:val="24"/>
          <w:lang w:eastAsia="ar-SA"/>
        </w:rPr>
        <w:t xml:space="preserve">в том числе и регламентирующим оказание </w:t>
      </w:r>
      <w:r w:rsidRPr="005357CE">
        <w:rPr>
          <w:sz w:val="24"/>
          <w:szCs w:val="24"/>
          <w:lang w:eastAsia="ar-SA"/>
        </w:rPr>
        <w:t>муниципальной услуги «Организация функционирования автомобильных дорог общего пользования»:</w:t>
      </w:r>
    </w:p>
    <w:p w:rsidR="00021951" w:rsidRPr="005357CE" w:rsidRDefault="00021951" w:rsidP="00021951">
      <w:pPr>
        <w:widowControl/>
        <w:suppressAutoHyphens/>
        <w:autoSpaceDE/>
        <w:autoSpaceDN/>
        <w:adjustRightInd/>
        <w:jc w:val="both"/>
        <w:rPr>
          <w:color w:val="000000"/>
          <w:sz w:val="24"/>
          <w:szCs w:val="24"/>
          <w:lang w:eastAsia="ar-SA"/>
        </w:rPr>
      </w:pPr>
      <w:r w:rsidRPr="005357CE">
        <w:rPr>
          <w:color w:val="000000"/>
          <w:sz w:val="24"/>
          <w:szCs w:val="24"/>
          <w:lang w:eastAsia="ar-SA"/>
        </w:rPr>
        <w:t>- ГОСТ </w:t>
      </w:r>
      <w:proofErr w:type="gramStart"/>
      <w:r w:rsidRPr="005357CE">
        <w:rPr>
          <w:color w:val="000000"/>
          <w:sz w:val="24"/>
          <w:szCs w:val="24"/>
          <w:lang w:eastAsia="ar-SA"/>
        </w:rPr>
        <w:t>Р</w:t>
      </w:r>
      <w:proofErr w:type="gramEnd"/>
      <w:r w:rsidRPr="005357CE">
        <w:rPr>
          <w:color w:val="000000"/>
          <w:sz w:val="24"/>
          <w:szCs w:val="24"/>
          <w:lang w:eastAsia="ar-SA"/>
        </w:rPr>
        <w:t xml:space="preserve"> 52766-2007 «Дороги автомобильные общего пользования. Элементы обустройства. Общие требования»;</w:t>
      </w:r>
    </w:p>
    <w:p w:rsidR="00021951" w:rsidRPr="005357CE" w:rsidRDefault="00021951" w:rsidP="00021951">
      <w:pPr>
        <w:suppressAutoHyphens/>
        <w:autoSpaceDN/>
        <w:adjustRightInd/>
        <w:jc w:val="both"/>
        <w:rPr>
          <w:rFonts w:eastAsia="Arial"/>
          <w:color w:val="000000"/>
          <w:sz w:val="24"/>
          <w:szCs w:val="24"/>
          <w:lang w:eastAsia="ar-SA"/>
        </w:rPr>
      </w:pPr>
      <w:r w:rsidRPr="005357CE">
        <w:rPr>
          <w:rFonts w:eastAsia="Arial"/>
          <w:color w:val="000000"/>
          <w:sz w:val="24"/>
          <w:szCs w:val="24"/>
          <w:lang w:eastAsia="ar-SA"/>
        </w:rPr>
        <w:t>- ГОСТ 7473-2010 «Смеси бетонные. Технические условия»;</w:t>
      </w:r>
    </w:p>
    <w:p w:rsidR="00021951" w:rsidRPr="005357CE" w:rsidRDefault="00021951" w:rsidP="00021951">
      <w:pPr>
        <w:suppressAutoHyphens/>
        <w:autoSpaceDN/>
        <w:adjustRightInd/>
        <w:jc w:val="both"/>
        <w:rPr>
          <w:rFonts w:eastAsia="Arial"/>
          <w:color w:val="000000"/>
          <w:sz w:val="24"/>
          <w:szCs w:val="24"/>
          <w:lang w:eastAsia="ar-SA"/>
        </w:rPr>
      </w:pPr>
      <w:r w:rsidRPr="005357CE">
        <w:rPr>
          <w:rFonts w:eastAsia="Arial"/>
          <w:color w:val="000000"/>
          <w:sz w:val="24"/>
          <w:szCs w:val="24"/>
          <w:lang w:eastAsia="ar-SA"/>
        </w:rPr>
        <w:lastRenderedPageBreak/>
        <w:t>- ГОСТ 14771-76* «Дуговая сварка в защитном газе. Соединения сварные. Основные типы, конструктивные элементы и размеры»;</w:t>
      </w:r>
    </w:p>
    <w:p w:rsidR="00021951" w:rsidRPr="005357CE" w:rsidRDefault="00021951" w:rsidP="00021951">
      <w:pPr>
        <w:widowControl/>
        <w:tabs>
          <w:tab w:val="num" w:pos="0"/>
        </w:tabs>
        <w:suppressAutoHyphens/>
        <w:autoSpaceDE/>
        <w:autoSpaceDN/>
        <w:adjustRightInd/>
        <w:jc w:val="both"/>
        <w:rPr>
          <w:rFonts w:eastAsia="Arial"/>
          <w:color w:val="000000"/>
          <w:sz w:val="24"/>
          <w:szCs w:val="24"/>
          <w:lang w:eastAsia="ar-SA"/>
        </w:rPr>
      </w:pPr>
      <w:r w:rsidRPr="005357CE">
        <w:rPr>
          <w:rFonts w:eastAsia="Arial"/>
          <w:color w:val="000000"/>
          <w:sz w:val="24"/>
          <w:szCs w:val="24"/>
          <w:lang w:eastAsia="ar-SA"/>
        </w:rPr>
        <w:t xml:space="preserve">- ГОСТ </w:t>
      </w:r>
      <w:proofErr w:type="gramStart"/>
      <w:r w:rsidRPr="005357CE">
        <w:rPr>
          <w:rFonts w:eastAsia="Arial"/>
          <w:color w:val="000000"/>
          <w:sz w:val="24"/>
          <w:szCs w:val="24"/>
          <w:lang w:eastAsia="ar-SA"/>
        </w:rPr>
        <w:t>Р</w:t>
      </w:r>
      <w:proofErr w:type="gramEnd"/>
      <w:r w:rsidRPr="005357CE">
        <w:rPr>
          <w:rFonts w:eastAsia="Arial"/>
          <w:color w:val="000000"/>
          <w:sz w:val="24"/>
          <w:szCs w:val="24"/>
          <w:lang w:eastAsia="ar-SA"/>
        </w:rPr>
        <w:t xml:space="preserve"> 52491-2005 «Материалы лакокрасочные, применяемые в строительстве. Общие технические условия»;</w:t>
      </w:r>
    </w:p>
    <w:p w:rsidR="00021951" w:rsidRPr="005357CE" w:rsidRDefault="00021951" w:rsidP="00021951">
      <w:pPr>
        <w:widowControl/>
        <w:tabs>
          <w:tab w:val="num" w:pos="0"/>
        </w:tabs>
        <w:suppressAutoHyphens/>
        <w:autoSpaceDE/>
        <w:autoSpaceDN/>
        <w:adjustRightInd/>
        <w:jc w:val="both"/>
        <w:rPr>
          <w:sz w:val="24"/>
          <w:szCs w:val="24"/>
        </w:rPr>
      </w:pPr>
      <w:r w:rsidRPr="005357CE">
        <w:rPr>
          <w:sz w:val="24"/>
          <w:szCs w:val="24"/>
        </w:rPr>
        <w:t xml:space="preserve">- ГОСТ </w:t>
      </w:r>
      <w:proofErr w:type="gramStart"/>
      <w:r w:rsidRPr="005357CE">
        <w:rPr>
          <w:sz w:val="24"/>
          <w:szCs w:val="24"/>
        </w:rPr>
        <w:t>Р</w:t>
      </w:r>
      <w:proofErr w:type="gramEnd"/>
      <w:r w:rsidRPr="005357CE">
        <w:rPr>
          <w:sz w:val="24"/>
          <w:szCs w:val="24"/>
        </w:rPr>
        <w:t xml:space="preserve"> 54157-2010 «Трубы стальные профильные для металлоконструкций. Технические условия»;</w:t>
      </w:r>
    </w:p>
    <w:p w:rsidR="00021951" w:rsidRPr="005357CE" w:rsidRDefault="00021951" w:rsidP="00021951">
      <w:pPr>
        <w:widowControl/>
        <w:tabs>
          <w:tab w:val="num" w:pos="0"/>
        </w:tabs>
        <w:suppressAutoHyphens/>
        <w:autoSpaceDE/>
        <w:autoSpaceDN/>
        <w:adjustRightInd/>
        <w:jc w:val="both"/>
        <w:rPr>
          <w:sz w:val="24"/>
          <w:szCs w:val="24"/>
          <w:lang w:eastAsia="ar-SA"/>
        </w:rPr>
      </w:pPr>
      <w:r w:rsidRPr="005357CE">
        <w:rPr>
          <w:sz w:val="24"/>
          <w:szCs w:val="24"/>
        </w:rPr>
        <w:t>ГОСТ 380-71 «</w:t>
      </w:r>
      <w:r w:rsidRPr="005357CE">
        <w:rPr>
          <w:sz w:val="24"/>
          <w:szCs w:val="24"/>
          <w:lang w:eastAsia="ar-SA"/>
        </w:rPr>
        <w:t>Сталь углеродистая обыкновенного качества. Марки и общие технические требования»;</w:t>
      </w:r>
    </w:p>
    <w:p w:rsidR="00021951" w:rsidRPr="005357CE" w:rsidRDefault="00021951" w:rsidP="00021951">
      <w:pPr>
        <w:widowControl/>
        <w:tabs>
          <w:tab w:val="num" w:pos="0"/>
        </w:tabs>
        <w:suppressAutoHyphens/>
        <w:autoSpaceDE/>
        <w:autoSpaceDN/>
        <w:adjustRightInd/>
        <w:jc w:val="both"/>
        <w:rPr>
          <w:rFonts w:eastAsia="Arial"/>
          <w:color w:val="000000"/>
          <w:sz w:val="24"/>
          <w:szCs w:val="24"/>
          <w:lang w:eastAsia="ar-SA"/>
        </w:rPr>
      </w:pPr>
      <w:r w:rsidRPr="005357CE">
        <w:rPr>
          <w:sz w:val="24"/>
          <w:szCs w:val="24"/>
          <w:lang w:eastAsia="ar-SA"/>
        </w:rPr>
        <w:t>- ТУ 5746-006-53432515-2007 «Малые архитектурные формы»;</w:t>
      </w:r>
    </w:p>
    <w:p w:rsidR="00021951" w:rsidRPr="005357CE" w:rsidRDefault="00021951" w:rsidP="00021951">
      <w:pPr>
        <w:widowControl/>
        <w:tabs>
          <w:tab w:val="num" w:pos="0"/>
        </w:tabs>
        <w:suppressAutoHyphens/>
        <w:autoSpaceDE/>
        <w:autoSpaceDN/>
        <w:adjustRightInd/>
        <w:jc w:val="both"/>
        <w:rPr>
          <w:rFonts w:eastAsia="Arial"/>
          <w:color w:val="000000"/>
          <w:sz w:val="24"/>
          <w:szCs w:val="24"/>
          <w:lang w:eastAsia="ar-SA"/>
        </w:rPr>
      </w:pPr>
      <w:r w:rsidRPr="005357CE">
        <w:rPr>
          <w:color w:val="000000"/>
          <w:sz w:val="24"/>
          <w:szCs w:val="24"/>
          <w:lang w:eastAsia="ar-SA"/>
        </w:rPr>
        <w:t>- ВСН 37-84 «Инструкция по организации движения и ограждению мест производства дорожных работ»;</w:t>
      </w:r>
    </w:p>
    <w:p w:rsidR="00021951" w:rsidRPr="005357CE" w:rsidRDefault="00021951" w:rsidP="00021951">
      <w:pPr>
        <w:widowControl/>
        <w:tabs>
          <w:tab w:val="num" w:pos="0"/>
        </w:tabs>
        <w:suppressAutoHyphens/>
        <w:autoSpaceDE/>
        <w:autoSpaceDN/>
        <w:adjustRightInd/>
        <w:jc w:val="both"/>
        <w:rPr>
          <w:color w:val="000000"/>
          <w:sz w:val="24"/>
          <w:szCs w:val="24"/>
          <w:lang w:eastAsia="ar-SA"/>
        </w:rPr>
      </w:pPr>
      <w:r w:rsidRPr="005357CE">
        <w:rPr>
          <w:color w:val="000000"/>
          <w:sz w:val="24"/>
          <w:szCs w:val="24"/>
          <w:lang w:eastAsia="ar-SA"/>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5357CE">
        <w:rPr>
          <w:color w:val="000000"/>
          <w:sz w:val="24"/>
          <w:szCs w:val="24"/>
          <w:lang w:eastAsia="ar-SA"/>
        </w:rPr>
        <w:t>Минрегиона</w:t>
      </w:r>
      <w:proofErr w:type="spellEnd"/>
      <w:r w:rsidRPr="005357CE">
        <w:rPr>
          <w:color w:val="000000"/>
          <w:sz w:val="24"/>
          <w:szCs w:val="24"/>
          <w:lang w:eastAsia="ar-SA"/>
        </w:rPr>
        <w:t xml:space="preserve"> РФ от 28.12.2010 № 820);</w:t>
      </w:r>
    </w:p>
    <w:p w:rsidR="00021951" w:rsidRPr="005357CE" w:rsidRDefault="00021951" w:rsidP="00021951">
      <w:pPr>
        <w:widowControl/>
        <w:tabs>
          <w:tab w:val="num" w:pos="0"/>
        </w:tabs>
        <w:suppressAutoHyphens/>
        <w:autoSpaceDE/>
        <w:autoSpaceDN/>
        <w:adjustRightInd/>
        <w:jc w:val="both"/>
        <w:rPr>
          <w:color w:val="000000"/>
          <w:sz w:val="24"/>
          <w:szCs w:val="24"/>
          <w:lang w:eastAsia="ar-SA"/>
        </w:rPr>
      </w:pPr>
      <w:r w:rsidRPr="005357CE">
        <w:rPr>
          <w:color w:val="000000"/>
          <w:sz w:val="24"/>
          <w:szCs w:val="24"/>
          <w:lang w:eastAsia="ar-SA"/>
        </w:rPr>
        <w:t>- ОСТ 218.002-2003 «Автобусные остановки на автомобильных дорогах. Общие технические требования»;</w:t>
      </w:r>
    </w:p>
    <w:p w:rsidR="00021951" w:rsidRPr="005357CE" w:rsidRDefault="00021951" w:rsidP="00021951">
      <w:pPr>
        <w:widowControl/>
        <w:suppressAutoHyphens/>
        <w:autoSpaceDE/>
        <w:autoSpaceDN/>
        <w:adjustRightInd/>
        <w:jc w:val="both"/>
        <w:rPr>
          <w:sz w:val="24"/>
          <w:szCs w:val="24"/>
          <w:lang w:eastAsia="ar-SA"/>
        </w:rPr>
      </w:pPr>
      <w:r w:rsidRPr="005357CE">
        <w:rPr>
          <w:sz w:val="24"/>
          <w:szCs w:val="24"/>
          <w:lang w:eastAsia="ar-SA"/>
        </w:rPr>
        <w:t>- «СП 20.13330.2011. Свод правил. Нагрузки и воздействия. Актуализированная редакция СНиП 2.01.07.85*»;</w:t>
      </w:r>
    </w:p>
    <w:p w:rsidR="00021951" w:rsidRPr="005357CE" w:rsidRDefault="00021951" w:rsidP="00021951">
      <w:pPr>
        <w:widowControl/>
        <w:suppressAutoHyphens/>
        <w:autoSpaceDE/>
        <w:autoSpaceDN/>
        <w:adjustRightInd/>
        <w:jc w:val="both"/>
        <w:rPr>
          <w:sz w:val="24"/>
          <w:szCs w:val="24"/>
          <w:lang w:eastAsia="ar-SA"/>
        </w:rPr>
      </w:pPr>
      <w:r w:rsidRPr="005357CE">
        <w:rPr>
          <w:sz w:val="24"/>
          <w:szCs w:val="24"/>
          <w:lang w:eastAsia="ar-SA"/>
        </w:rPr>
        <w:t xml:space="preserve">- «СП 16.13330.2011. Свод правил. Стальные конструкции. Актуализированная редакция СНиП </w:t>
      </w:r>
      <w:r w:rsidRPr="005357CE">
        <w:rPr>
          <w:sz w:val="24"/>
          <w:szCs w:val="24"/>
          <w:lang w:val="en-US" w:eastAsia="ar-SA"/>
        </w:rPr>
        <w:t>II</w:t>
      </w:r>
      <w:r w:rsidRPr="005357CE">
        <w:rPr>
          <w:sz w:val="24"/>
          <w:szCs w:val="24"/>
          <w:lang w:eastAsia="ar-SA"/>
        </w:rPr>
        <w:t>. 23.81*»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021951" w:rsidRPr="005357CE" w:rsidRDefault="00021951" w:rsidP="00021951">
      <w:pPr>
        <w:widowControl/>
        <w:suppressAutoHyphens/>
        <w:autoSpaceDE/>
        <w:autoSpaceDN/>
        <w:adjustRightInd/>
        <w:jc w:val="both"/>
        <w:rPr>
          <w:color w:val="000000"/>
          <w:sz w:val="24"/>
          <w:szCs w:val="24"/>
          <w:lang w:eastAsia="ar-SA"/>
        </w:rPr>
      </w:pPr>
      <w:r w:rsidRPr="005357CE">
        <w:rPr>
          <w:b/>
          <w:color w:val="000000"/>
          <w:sz w:val="24"/>
          <w:szCs w:val="24"/>
          <w:lang w:eastAsia="ar-SA"/>
        </w:rPr>
        <w:t>4.6.</w:t>
      </w:r>
      <w:r w:rsidRPr="005357CE">
        <w:rPr>
          <w:color w:val="000000"/>
          <w:sz w:val="24"/>
          <w:szCs w:val="24"/>
          <w:lang w:eastAsia="ar-SA"/>
        </w:rPr>
        <w:t xml:space="preserve"> Выполнение работ не принимается и оплата Заказчиком не производится в случае:</w:t>
      </w:r>
    </w:p>
    <w:p w:rsidR="00021951" w:rsidRPr="005357CE" w:rsidRDefault="00021951" w:rsidP="00021951">
      <w:pPr>
        <w:widowControl/>
        <w:suppressAutoHyphens/>
        <w:autoSpaceDE/>
        <w:autoSpaceDN/>
        <w:adjustRightInd/>
        <w:jc w:val="both"/>
        <w:rPr>
          <w:color w:val="000000"/>
          <w:sz w:val="24"/>
          <w:szCs w:val="24"/>
          <w:lang w:eastAsia="ar-SA"/>
        </w:rPr>
      </w:pPr>
      <w:r w:rsidRPr="005357CE">
        <w:rPr>
          <w:color w:val="000000"/>
          <w:sz w:val="24"/>
          <w:szCs w:val="24"/>
          <w:lang w:eastAsia="ar-SA"/>
        </w:rPr>
        <w:t>- неоднократного привлечения Подрядчика к ответственности (более 2-х раз) в соответствии с разделом 6 настоящего контракта;</w:t>
      </w:r>
    </w:p>
    <w:p w:rsidR="00021951" w:rsidRPr="005357CE" w:rsidRDefault="00021951" w:rsidP="00021951">
      <w:pPr>
        <w:widowControl/>
        <w:suppressAutoHyphens/>
        <w:autoSpaceDE/>
        <w:autoSpaceDN/>
        <w:adjustRightInd/>
        <w:jc w:val="both"/>
        <w:rPr>
          <w:color w:val="000000"/>
          <w:sz w:val="24"/>
          <w:szCs w:val="24"/>
          <w:lang w:eastAsia="ar-SA"/>
        </w:rPr>
      </w:pPr>
      <w:r w:rsidRPr="005357CE">
        <w:rPr>
          <w:color w:val="000000"/>
          <w:sz w:val="24"/>
          <w:szCs w:val="24"/>
          <w:lang w:eastAsia="ar-SA"/>
        </w:rPr>
        <w:t xml:space="preserve">-  выполнения работ, не согласованных с Заказчиком; </w:t>
      </w:r>
    </w:p>
    <w:p w:rsidR="00021951" w:rsidRPr="005357CE" w:rsidRDefault="00021951" w:rsidP="00021951">
      <w:pPr>
        <w:widowControl/>
        <w:suppressAutoHyphens/>
        <w:autoSpaceDE/>
        <w:autoSpaceDN/>
        <w:adjustRightInd/>
        <w:jc w:val="both"/>
        <w:rPr>
          <w:color w:val="000000"/>
          <w:sz w:val="24"/>
          <w:szCs w:val="24"/>
          <w:lang w:eastAsia="ar-SA"/>
        </w:rPr>
      </w:pPr>
      <w:r w:rsidRPr="005357CE">
        <w:rPr>
          <w:color w:val="000000"/>
          <w:sz w:val="24"/>
          <w:szCs w:val="24"/>
          <w:lang w:eastAsia="ar-SA"/>
        </w:rPr>
        <w:t>- выполнения работ, не соответствующих обязательным требованиям нормативных документов, указанных в п. 4.5. настоящего контракта или иных нормативно-технических документов.</w:t>
      </w:r>
    </w:p>
    <w:p w:rsidR="00021951" w:rsidRPr="005357CE" w:rsidRDefault="00021951" w:rsidP="00021951">
      <w:pPr>
        <w:widowControl/>
        <w:suppressAutoHyphens/>
        <w:autoSpaceDE/>
        <w:autoSpaceDN/>
        <w:adjustRightInd/>
        <w:jc w:val="both"/>
        <w:rPr>
          <w:sz w:val="24"/>
          <w:szCs w:val="24"/>
          <w:lang w:eastAsia="ar-SA"/>
        </w:rPr>
      </w:pPr>
      <w:r w:rsidRPr="005357CE">
        <w:rPr>
          <w:b/>
          <w:sz w:val="24"/>
          <w:szCs w:val="24"/>
          <w:lang w:eastAsia="ar-SA"/>
        </w:rPr>
        <w:t xml:space="preserve">4.7. </w:t>
      </w:r>
      <w:r w:rsidRPr="005357CE">
        <w:rPr>
          <w:sz w:val="24"/>
          <w:szCs w:val="24"/>
          <w:lang w:eastAsia="ar-SA"/>
        </w:rPr>
        <w:t>Качество используемых материалов должно соответствовать требованиям ГОСТ или ТУ и подтверждаться паспортом или сертификатом.</w:t>
      </w:r>
    </w:p>
    <w:p w:rsidR="00021951" w:rsidRPr="005357CE" w:rsidRDefault="00021951" w:rsidP="00021951">
      <w:pPr>
        <w:widowControl/>
        <w:suppressAutoHyphens/>
        <w:autoSpaceDE/>
        <w:autoSpaceDN/>
        <w:adjustRightInd/>
        <w:jc w:val="both"/>
        <w:rPr>
          <w:sz w:val="24"/>
          <w:szCs w:val="24"/>
          <w:lang w:eastAsia="ar-SA"/>
        </w:rPr>
      </w:pPr>
      <w:r w:rsidRPr="005357CE">
        <w:rPr>
          <w:b/>
          <w:sz w:val="24"/>
          <w:szCs w:val="24"/>
          <w:lang w:eastAsia="ar-SA"/>
        </w:rPr>
        <w:t xml:space="preserve">4.8. </w:t>
      </w:r>
      <w:r w:rsidRPr="005357CE">
        <w:rPr>
          <w:sz w:val="24"/>
          <w:szCs w:val="24"/>
          <w:lang w:eastAsia="ar-SA"/>
        </w:rPr>
        <w:t xml:space="preserve">Окончательная приемка работ осуществляется приемочной комиссией, назначаемой Заказчиком. </w:t>
      </w:r>
    </w:p>
    <w:p w:rsidR="00021951" w:rsidRPr="005357CE" w:rsidRDefault="00021951" w:rsidP="00021951">
      <w:pPr>
        <w:widowControl/>
        <w:suppressAutoHyphens/>
        <w:autoSpaceDE/>
        <w:autoSpaceDN/>
        <w:adjustRightInd/>
        <w:jc w:val="both"/>
        <w:rPr>
          <w:b/>
          <w:color w:val="000000"/>
          <w:sz w:val="24"/>
          <w:szCs w:val="24"/>
          <w:lang w:eastAsia="ar-SA"/>
        </w:rPr>
      </w:pPr>
    </w:p>
    <w:p w:rsidR="00021951" w:rsidRPr="005357CE" w:rsidRDefault="00021951" w:rsidP="00021951">
      <w:pPr>
        <w:widowControl/>
        <w:suppressAutoHyphens/>
        <w:autoSpaceDE/>
        <w:autoSpaceDN/>
        <w:adjustRightInd/>
        <w:jc w:val="center"/>
        <w:rPr>
          <w:b/>
          <w:color w:val="000000"/>
          <w:sz w:val="24"/>
          <w:szCs w:val="24"/>
          <w:lang w:eastAsia="ar-SA"/>
        </w:rPr>
      </w:pPr>
      <w:r w:rsidRPr="005357CE">
        <w:rPr>
          <w:b/>
          <w:color w:val="000000"/>
          <w:sz w:val="24"/>
          <w:szCs w:val="24"/>
          <w:lang w:eastAsia="ar-SA"/>
        </w:rPr>
        <w:t>5. ПРАВА И ОБЯЗАННОСТИ СТОРОН</w:t>
      </w:r>
    </w:p>
    <w:p w:rsidR="00021951" w:rsidRPr="005357CE" w:rsidRDefault="00021951" w:rsidP="00021951">
      <w:pPr>
        <w:widowControl/>
        <w:suppressAutoHyphens/>
        <w:autoSpaceDE/>
        <w:autoSpaceDN/>
        <w:adjustRightInd/>
        <w:jc w:val="both"/>
        <w:rPr>
          <w:color w:val="000000"/>
          <w:sz w:val="24"/>
          <w:szCs w:val="24"/>
          <w:lang w:eastAsia="ar-SA"/>
        </w:rPr>
      </w:pPr>
      <w:r w:rsidRPr="005357CE">
        <w:rPr>
          <w:b/>
          <w:color w:val="000000"/>
          <w:sz w:val="24"/>
          <w:szCs w:val="24"/>
          <w:lang w:eastAsia="ar-SA"/>
        </w:rPr>
        <w:t>5.1.</w:t>
      </w:r>
      <w:r w:rsidRPr="005357CE">
        <w:rPr>
          <w:color w:val="000000"/>
          <w:sz w:val="24"/>
          <w:szCs w:val="24"/>
          <w:lang w:eastAsia="ar-SA"/>
        </w:rPr>
        <w:t xml:space="preserve"> Заказчик вправе:</w:t>
      </w:r>
    </w:p>
    <w:p w:rsidR="00021951" w:rsidRPr="005357CE" w:rsidRDefault="00021951" w:rsidP="00021951">
      <w:pPr>
        <w:widowControl/>
        <w:suppressAutoHyphens/>
        <w:autoSpaceDE/>
        <w:autoSpaceDN/>
        <w:adjustRightInd/>
        <w:jc w:val="both"/>
        <w:rPr>
          <w:color w:val="000000"/>
          <w:sz w:val="24"/>
          <w:szCs w:val="24"/>
          <w:lang w:eastAsia="ar-SA"/>
        </w:rPr>
      </w:pPr>
      <w:r w:rsidRPr="005357CE">
        <w:rPr>
          <w:color w:val="000000"/>
          <w:sz w:val="24"/>
          <w:szCs w:val="24"/>
          <w:lang w:eastAsia="ar-SA"/>
        </w:rPr>
        <w:t xml:space="preserve">- давать Подрядчику обязательные для выполнения письменные и устные указания в рамках выполнения условий настоящего контракта; </w:t>
      </w:r>
    </w:p>
    <w:p w:rsidR="00021951" w:rsidRPr="005357CE" w:rsidRDefault="00021951" w:rsidP="00021951">
      <w:pPr>
        <w:widowControl/>
        <w:suppressAutoHyphens/>
        <w:autoSpaceDE/>
        <w:autoSpaceDN/>
        <w:adjustRightInd/>
        <w:jc w:val="both"/>
        <w:rPr>
          <w:color w:val="000000"/>
          <w:sz w:val="24"/>
          <w:szCs w:val="24"/>
          <w:lang w:eastAsia="ar-SA"/>
        </w:rPr>
      </w:pPr>
      <w:r w:rsidRPr="005357CE">
        <w:rPr>
          <w:color w:val="000000"/>
          <w:sz w:val="24"/>
          <w:szCs w:val="24"/>
          <w:lang w:eastAsia="ar-SA"/>
        </w:rPr>
        <w:t xml:space="preserve">- осуществлять </w:t>
      </w:r>
      <w:proofErr w:type="gramStart"/>
      <w:r w:rsidRPr="005357CE">
        <w:rPr>
          <w:color w:val="000000"/>
          <w:sz w:val="24"/>
          <w:szCs w:val="24"/>
          <w:lang w:eastAsia="ar-SA"/>
        </w:rPr>
        <w:t>контроль за</w:t>
      </w:r>
      <w:proofErr w:type="gramEnd"/>
      <w:r w:rsidRPr="005357CE">
        <w:rPr>
          <w:color w:val="000000"/>
          <w:sz w:val="24"/>
          <w:szCs w:val="24"/>
          <w:lang w:eastAsia="ar-SA"/>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w:t>
      </w:r>
      <w:r w:rsidRPr="005357CE">
        <w:rPr>
          <w:sz w:val="24"/>
          <w:szCs w:val="24"/>
          <w:lang w:eastAsia="ar-SA"/>
        </w:rPr>
        <w:t xml:space="preserve">; </w:t>
      </w:r>
    </w:p>
    <w:p w:rsidR="00021951" w:rsidRPr="005357CE" w:rsidRDefault="00021951" w:rsidP="00021951">
      <w:pPr>
        <w:widowControl/>
        <w:suppressAutoHyphens/>
        <w:autoSpaceDE/>
        <w:autoSpaceDN/>
        <w:adjustRightInd/>
        <w:jc w:val="both"/>
        <w:rPr>
          <w:color w:val="000000"/>
          <w:sz w:val="24"/>
          <w:szCs w:val="24"/>
          <w:lang w:eastAsia="ar-SA"/>
        </w:rPr>
      </w:pPr>
      <w:r w:rsidRPr="005357CE">
        <w:rPr>
          <w:color w:val="000000"/>
          <w:sz w:val="24"/>
          <w:szCs w:val="24"/>
          <w:lang w:eastAsia="ar-SA"/>
        </w:rPr>
        <w:t>- требовать безвозмездного устранения Подрядчиком выявленных недостатков в работе и возмещения расходов по устранению недостатков, если устранение производилось силами третьих лиц и оплачивалось  Заказчиком.</w:t>
      </w:r>
    </w:p>
    <w:p w:rsidR="00021951" w:rsidRPr="005357CE" w:rsidRDefault="00021951" w:rsidP="00021951">
      <w:pPr>
        <w:widowControl/>
        <w:suppressAutoHyphens/>
        <w:autoSpaceDE/>
        <w:autoSpaceDN/>
        <w:adjustRightInd/>
        <w:jc w:val="both"/>
        <w:rPr>
          <w:sz w:val="24"/>
          <w:szCs w:val="24"/>
          <w:lang w:eastAsia="ar-SA"/>
        </w:rPr>
      </w:pPr>
      <w:r w:rsidRPr="005357CE">
        <w:rPr>
          <w:sz w:val="24"/>
          <w:szCs w:val="24"/>
          <w:lang w:eastAsia="ar-SA"/>
        </w:rPr>
        <w:t>-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p>
    <w:p w:rsidR="00021951" w:rsidRPr="005357CE" w:rsidRDefault="00021951" w:rsidP="00021951">
      <w:pPr>
        <w:widowControl/>
        <w:suppressAutoHyphens/>
        <w:autoSpaceDE/>
        <w:autoSpaceDN/>
        <w:adjustRightInd/>
        <w:jc w:val="both"/>
        <w:rPr>
          <w:color w:val="000000"/>
          <w:sz w:val="24"/>
          <w:szCs w:val="24"/>
          <w:lang w:eastAsia="ar-SA"/>
        </w:rPr>
      </w:pPr>
      <w:r w:rsidRPr="005357CE">
        <w:rPr>
          <w:b/>
          <w:color w:val="000000"/>
          <w:sz w:val="24"/>
          <w:szCs w:val="24"/>
          <w:lang w:eastAsia="ar-SA"/>
        </w:rPr>
        <w:t xml:space="preserve">5.2. </w:t>
      </w:r>
      <w:r w:rsidRPr="005357CE">
        <w:rPr>
          <w:color w:val="000000"/>
          <w:sz w:val="24"/>
          <w:szCs w:val="24"/>
          <w:lang w:eastAsia="ar-SA"/>
        </w:rPr>
        <w:t xml:space="preserve">Заказчик обязан: </w:t>
      </w:r>
    </w:p>
    <w:p w:rsidR="00021951" w:rsidRPr="005357CE" w:rsidRDefault="00021951" w:rsidP="00021951">
      <w:pPr>
        <w:widowControl/>
        <w:autoSpaceDE/>
        <w:autoSpaceDN/>
        <w:adjustRightInd/>
        <w:jc w:val="both"/>
        <w:rPr>
          <w:sz w:val="24"/>
          <w:szCs w:val="24"/>
          <w:lang w:eastAsia="ar-SA"/>
        </w:rPr>
      </w:pPr>
      <w:r w:rsidRPr="005357CE">
        <w:rPr>
          <w:sz w:val="24"/>
          <w:szCs w:val="24"/>
          <w:lang w:eastAsia="ar-SA"/>
        </w:rPr>
        <w:t>- выдавать заявки-задания Подрядчику с указанием места замены и установки остановочных павильонов, а также с указанием сроков начала и окончания работ на каждом объекте;</w:t>
      </w:r>
    </w:p>
    <w:p w:rsidR="00021951" w:rsidRPr="005357CE" w:rsidRDefault="00021951" w:rsidP="00021951">
      <w:pPr>
        <w:widowControl/>
        <w:tabs>
          <w:tab w:val="num" w:pos="0"/>
        </w:tabs>
        <w:suppressAutoHyphens/>
        <w:autoSpaceDE/>
        <w:autoSpaceDN/>
        <w:adjustRightInd/>
        <w:jc w:val="both"/>
        <w:rPr>
          <w:color w:val="000000"/>
          <w:sz w:val="24"/>
          <w:szCs w:val="24"/>
          <w:lang w:eastAsia="ar-SA"/>
        </w:rPr>
      </w:pPr>
      <w:r w:rsidRPr="005357CE">
        <w:rPr>
          <w:color w:val="000000"/>
          <w:sz w:val="24"/>
          <w:szCs w:val="24"/>
          <w:lang w:eastAsia="ar-SA"/>
        </w:rPr>
        <w:lastRenderedPageBreak/>
        <w:t xml:space="preserve">- доводить до Подрядчика решения органов исполнительной власти в части, касающейся выполнения работ;  </w:t>
      </w:r>
    </w:p>
    <w:p w:rsidR="00021951" w:rsidRPr="005357CE" w:rsidRDefault="00021951" w:rsidP="00021951">
      <w:pPr>
        <w:widowControl/>
        <w:suppressAutoHyphens/>
        <w:autoSpaceDE/>
        <w:autoSpaceDN/>
        <w:adjustRightInd/>
        <w:jc w:val="both"/>
        <w:rPr>
          <w:color w:val="000000"/>
          <w:sz w:val="24"/>
          <w:szCs w:val="24"/>
          <w:lang w:eastAsia="ar-SA"/>
        </w:rPr>
      </w:pPr>
      <w:r w:rsidRPr="005357CE">
        <w:rPr>
          <w:color w:val="000000"/>
          <w:sz w:val="24"/>
          <w:szCs w:val="24"/>
          <w:lang w:eastAsia="ar-SA"/>
        </w:rPr>
        <w:t>- выделять своих представителей для оперативного решения вопросов, возникающих при осуществлении работ в рамках настоящего контракта;</w:t>
      </w:r>
    </w:p>
    <w:p w:rsidR="00021951" w:rsidRPr="00021951" w:rsidRDefault="00021951" w:rsidP="00021951">
      <w:pPr>
        <w:widowControl/>
        <w:suppressAutoHyphens/>
        <w:autoSpaceDE/>
        <w:autoSpaceDN/>
        <w:adjustRightInd/>
        <w:jc w:val="both"/>
        <w:rPr>
          <w:color w:val="000000"/>
          <w:sz w:val="24"/>
          <w:szCs w:val="24"/>
          <w:lang w:eastAsia="ar-SA"/>
        </w:rPr>
      </w:pPr>
      <w:r w:rsidRPr="005357CE">
        <w:rPr>
          <w:color w:val="000000"/>
          <w:sz w:val="24"/>
          <w:szCs w:val="24"/>
          <w:lang w:eastAsia="ar-SA"/>
        </w:rPr>
        <w:t>- при наличии оснований, предусмотренных п. 6.2 настоящего контракта, направлять Подрядчику претензию об уплате неустойки (штрафа, пени) за ненадлежащее исполнение обязательств по настоящему контракту</w:t>
      </w:r>
      <w:r w:rsidRPr="00021951">
        <w:rPr>
          <w:color w:val="000000"/>
          <w:sz w:val="24"/>
          <w:szCs w:val="24"/>
          <w:lang w:eastAsia="ar-SA"/>
        </w:rPr>
        <w:t>;</w:t>
      </w:r>
    </w:p>
    <w:p w:rsidR="00021951" w:rsidRPr="00021951" w:rsidRDefault="00021951" w:rsidP="00021951">
      <w:pPr>
        <w:widowControl/>
        <w:suppressAutoHyphens/>
        <w:autoSpaceDE/>
        <w:autoSpaceDN/>
        <w:adjustRightInd/>
        <w:jc w:val="both"/>
        <w:rPr>
          <w:color w:val="000000"/>
          <w:sz w:val="24"/>
          <w:szCs w:val="24"/>
          <w:lang w:eastAsia="ar-SA"/>
        </w:rPr>
      </w:pPr>
      <w:r w:rsidRPr="00021951">
        <w:rPr>
          <w:color w:val="000000"/>
          <w:sz w:val="24"/>
          <w:szCs w:val="24"/>
          <w:lang w:eastAsia="ar-SA"/>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021951" w:rsidRPr="00021951" w:rsidRDefault="00021951" w:rsidP="00021951">
      <w:pPr>
        <w:widowControl/>
        <w:suppressAutoHyphens/>
        <w:autoSpaceDE/>
        <w:autoSpaceDN/>
        <w:adjustRightInd/>
        <w:jc w:val="both"/>
        <w:rPr>
          <w:color w:val="000000"/>
          <w:sz w:val="24"/>
          <w:szCs w:val="24"/>
          <w:lang w:eastAsia="ar-SA"/>
        </w:rPr>
      </w:pPr>
      <w:r w:rsidRPr="00021951">
        <w:rPr>
          <w:color w:val="000000"/>
          <w:sz w:val="24"/>
          <w:szCs w:val="24"/>
          <w:lang w:eastAsia="ar-SA"/>
        </w:rPr>
        <w:t>-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021951" w:rsidRPr="00021951" w:rsidRDefault="00021951" w:rsidP="00021951">
      <w:pPr>
        <w:widowControl/>
        <w:suppressAutoHyphens/>
        <w:autoSpaceDE/>
        <w:autoSpaceDN/>
        <w:adjustRightInd/>
        <w:jc w:val="both"/>
        <w:rPr>
          <w:color w:val="000000"/>
          <w:sz w:val="24"/>
          <w:szCs w:val="24"/>
          <w:lang w:eastAsia="ar-SA"/>
        </w:rPr>
      </w:pPr>
      <w:proofErr w:type="gramStart"/>
      <w:r w:rsidRPr="00021951">
        <w:rPr>
          <w:color w:val="000000"/>
          <w:sz w:val="24"/>
          <w:szCs w:val="24"/>
          <w:lang w:eastAsia="ar-SA"/>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021951" w:rsidRPr="00021951" w:rsidRDefault="00021951" w:rsidP="00021951">
      <w:pPr>
        <w:widowControl/>
        <w:suppressAutoHyphens/>
        <w:autoSpaceDE/>
        <w:autoSpaceDN/>
        <w:adjustRightInd/>
        <w:jc w:val="both"/>
        <w:rPr>
          <w:color w:val="000000"/>
          <w:sz w:val="24"/>
          <w:szCs w:val="24"/>
          <w:lang w:eastAsia="ar-SA"/>
        </w:rPr>
      </w:pPr>
      <w:r w:rsidRPr="00021951">
        <w:rPr>
          <w:sz w:val="24"/>
          <w:szCs w:val="24"/>
          <w:lang w:eastAsia="ar-SA"/>
        </w:rPr>
        <w:t>- в случае привлечения Подрядчика к ответственности в соответствии с разделом 6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за ненадлежащее исполнение обязательств по настоящему контракту.</w:t>
      </w:r>
    </w:p>
    <w:p w:rsidR="00021951" w:rsidRPr="00021951" w:rsidRDefault="00021951" w:rsidP="00021951">
      <w:pPr>
        <w:widowControl/>
        <w:tabs>
          <w:tab w:val="left" w:pos="540"/>
        </w:tabs>
        <w:suppressAutoHyphens/>
        <w:autoSpaceDE/>
        <w:autoSpaceDN/>
        <w:adjustRightInd/>
        <w:jc w:val="both"/>
        <w:rPr>
          <w:color w:val="000000"/>
          <w:sz w:val="24"/>
          <w:szCs w:val="24"/>
          <w:lang w:eastAsia="ar-SA"/>
        </w:rPr>
      </w:pPr>
      <w:r w:rsidRPr="00021951">
        <w:rPr>
          <w:b/>
          <w:color w:val="000000"/>
          <w:sz w:val="24"/>
          <w:szCs w:val="24"/>
          <w:lang w:eastAsia="ar-SA"/>
        </w:rPr>
        <w:t>5.3.</w:t>
      </w:r>
      <w:r w:rsidRPr="00021951">
        <w:rPr>
          <w:color w:val="000000"/>
          <w:sz w:val="24"/>
          <w:szCs w:val="24"/>
          <w:lang w:eastAsia="ar-SA"/>
        </w:rPr>
        <w:t xml:space="preserve"> Подрядчик вправе:</w:t>
      </w:r>
    </w:p>
    <w:p w:rsidR="00021951" w:rsidRPr="00021951" w:rsidRDefault="00021951" w:rsidP="00021951">
      <w:pPr>
        <w:widowControl/>
        <w:suppressAutoHyphens/>
        <w:autoSpaceDE/>
        <w:autoSpaceDN/>
        <w:adjustRightInd/>
        <w:jc w:val="both"/>
        <w:rPr>
          <w:color w:val="000000"/>
          <w:sz w:val="24"/>
          <w:szCs w:val="24"/>
          <w:lang w:eastAsia="ar-SA"/>
        </w:rPr>
      </w:pPr>
      <w:r w:rsidRPr="00021951">
        <w:rPr>
          <w:color w:val="000000"/>
          <w:sz w:val="24"/>
          <w:szCs w:val="24"/>
          <w:lang w:eastAsia="ar-SA"/>
        </w:rPr>
        <w:t>- самостоятельно выбирать численность необходимого персонала;</w:t>
      </w:r>
    </w:p>
    <w:p w:rsidR="00021951" w:rsidRPr="00021951" w:rsidRDefault="00021951" w:rsidP="00021951">
      <w:pPr>
        <w:widowControl/>
        <w:suppressAutoHyphens/>
        <w:autoSpaceDE/>
        <w:autoSpaceDN/>
        <w:adjustRightInd/>
        <w:jc w:val="both"/>
        <w:rPr>
          <w:color w:val="000000"/>
          <w:sz w:val="24"/>
          <w:szCs w:val="24"/>
          <w:lang w:eastAsia="ar-SA"/>
        </w:rPr>
      </w:pPr>
      <w:r w:rsidRPr="00021951">
        <w:rPr>
          <w:color w:val="000000"/>
          <w:sz w:val="24"/>
          <w:szCs w:val="24"/>
          <w:lang w:eastAsia="ar-SA"/>
        </w:rPr>
        <w:t xml:space="preserve">- привлекать субподрядные организации, за действия которых Подрядчик несет ответственность, как </w:t>
      </w:r>
      <w:proofErr w:type="gramStart"/>
      <w:r w:rsidRPr="00021951">
        <w:rPr>
          <w:color w:val="000000"/>
          <w:sz w:val="24"/>
          <w:szCs w:val="24"/>
          <w:lang w:eastAsia="ar-SA"/>
        </w:rPr>
        <w:t>за</w:t>
      </w:r>
      <w:proofErr w:type="gramEnd"/>
      <w:r w:rsidRPr="00021951">
        <w:rPr>
          <w:color w:val="000000"/>
          <w:sz w:val="24"/>
          <w:szCs w:val="24"/>
          <w:lang w:eastAsia="ar-SA"/>
        </w:rPr>
        <w:t xml:space="preserve"> свои. Привлечение субподрядных организаций рекомендуется согласовывать с Заказчиком в письменном виде.</w:t>
      </w:r>
    </w:p>
    <w:p w:rsidR="00021951" w:rsidRPr="00021951" w:rsidRDefault="00021951" w:rsidP="00021951">
      <w:pPr>
        <w:widowControl/>
        <w:tabs>
          <w:tab w:val="left" w:pos="540"/>
        </w:tabs>
        <w:suppressAutoHyphens/>
        <w:autoSpaceDE/>
        <w:autoSpaceDN/>
        <w:adjustRightInd/>
        <w:jc w:val="both"/>
        <w:rPr>
          <w:color w:val="000000"/>
          <w:sz w:val="24"/>
          <w:szCs w:val="24"/>
          <w:lang w:eastAsia="ar-SA"/>
        </w:rPr>
      </w:pPr>
      <w:r w:rsidRPr="00021951">
        <w:rPr>
          <w:b/>
          <w:color w:val="000000"/>
          <w:sz w:val="24"/>
          <w:szCs w:val="24"/>
          <w:lang w:eastAsia="ar-SA"/>
        </w:rPr>
        <w:t>5.4.</w:t>
      </w:r>
      <w:r w:rsidRPr="00021951">
        <w:rPr>
          <w:color w:val="000000"/>
          <w:sz w:val="24"/>
          <w:szCs w:val="24"/>
          <w:lang w:eastAsia="ar-SA"/>
        </w:rPr>
        <w:t xml:space="preserve"> Подрядчик обязан: </w:t>
      </w:r>
    </w:p>
    <w:p w:rsidR="00021951" w:rsidRPr="00021951" w:rsidRDefault="00021951" w:rsidP="00021951">
      <w:pPr>
        <w:widowControl/>
        <w:tabs>
          <w:tab w:val="left" w:pos="0"/>
        </w:tabs>
        <w:suppressAutoHyphens/>
        <w:autoSpaceDE/>
        <w:autoSpaceDN/>
        <w:adjustRightInd/>
        <w:jc w:val="both"/>
        <w:rPr>
          <w:color w:val="000000"/>
          <w:sz w:val="24"/>
          <w:szCs w:val="24"/>
          <w:lang w:eastAsia="ar-SA"/>
        </w:rPr>
      </w:pPr>
      <w:r w:rsidRPr="00021951">
        <w:rPr>
          <w:color w:val="000000"/>
          <w:sz w:val="24"/>
          <w:szCs w:val="24"/>
          <w:lang w:eastAsia="ar-SA"/>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контракта, установленного в документации об аукционе;</w:t>
      </w:r>
    </w:p>
    <w:p w:rsidR="00021951" w:rsidRPr="00021951" w:rsidRDefault="00021951" w:rsidP="00021951">
      <w:pPr>
        <w:widowControl/>
        <w:tabs>
          <w:tab w:val="left" w:pos="0"/>
        </w:tabs>
        <w:suppressAutoHyphens/>
        <w:autoSpaceDE/>
        <w:autoSpaceDN/>
        <w:adjustRightInd/>
        <w:jc w:val="both"/>
        <w:rPr>
          <w:sz w:val="24"/>
          <w:szCs w:val="24"/>
        </w:rPr>
      </w:pPr>
      <w:r w:rsidRPr="00021951">
        <w:rPr>
          <w:sz w:val="24"/>
          <w:szCs w:val="24"/>
        </w:rPr>
        <w:t>- качественно выполнять все виды работ, предусмотренные п.1.2. настоящего контракта,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в установленные Заказчиком сроки;</w:t>
      </w:r>
    </w:p>
    <w:p w:rsidR="00021951" w:rsidRPr="00021951" w:rsidRDefault="00021951" w:rsidP="00021951">
      <w:pPr>
        <w:widowControl/>
        <w:tabs>
          <w:tab w:val="left" w:pos="540"/>
        </w:tabs>
        <w:suppressAutoHyphens/>
        <w:autoSpaceDE/>
        <w:autoSpaceDN/>
        <w:adjustRightInd/>
        <w:ind w:left="13" w:firstLine="13"/>
        <w:jc w:val="both"/>
        <w:rPr>
          <w:color w:val="000000"/>
          <w:sz w:val="24"/>
          <w:szCs w:val="24"/>
          <w:lang w:eastAsia="ar-SA"/>
        </w:rPr>
      </w:pPr>
      <w:r w:rsidRPr="00021951">
        <w:rPr>
          <w:color w:val="000000"/>
          <w:sz w:val="24"/>
          <w:szCs w:val="24"/>
          <w:lang w:eastAsia="ar-SA"/>
        </w:rPr>
        <w:t>- до начала работ осуществить проверку качества материалов;</w:t>
      </w:r>
    </w:p>
    <w:p w:rsidR="00021951" w:rsidRPr="00021951" w:rsidRDefault="00021951" w:rsidP="00021951">
      <w:pPr>
        <w:widowControl/>
        <w:tabs>
          <w:tab w:val="left" w:pos="540"/>
        </w:tabs>
        <w:suppressAutoHyphens/>
        <w:autoSpaceDE/>
        <w:autoSpaceDN/>
        <w:adjustRightInd/>
        <w:ind w:left="13" w:firstLine="13"/>
        <w:jc w:val="both"/>
        <w:rPr>
          <w:color w:val="000000"/>
          <w:sz w:val="24"/>
          <w:szCs w:val="24"/>
          <w:lang w:eastAsia="ar-SA"/>
        </w:rPr>
      </w:pPr>
      <w:r w:rsidRPr="00021951">
        <w:rPr>
          <w:sz w:val="24"/>
          <w:szCs w:val="24"/>
          <w:lang w:eastAsia="ar-SA"/>
        </w:rPr>
        <w:t>- использовать качественные материалы, соответствующие стандартам, техническим условиям и имеющие соответствующие сертификаты или иные документы, удостоверяющие их качество;</w:t>
      </w:r>
    </w:p>
    <w:p w:rsidR="00021951" w:rsidRPr="00021951" w:rsidRDefault="00021951" w:rsidP="00021951">
      <w:pPr>
        <w:widowControl/>
        <w:suppressAutoHyphens/>
        <w:autoSpaceDE/>
        <w:autoSpaceDN/>
        <w:adjustRightInd/>
        <w:jc w:val="both"/>
        <w:rPr>
          <w:sz w:val="24"/>
          <w:szCs w:val="24"/>
          <w:lang w:eastAsia="ar-SA"/>
        </w:rPr>
      </w:pPr>
      <w:r w:rsidRPr="00021951">
        <w:rPr>
          <w:sz w:val="24"/>
          <w:szCs w:val="24"/>
          <w:lang w:eastAsia="ar-SA"/>
        </w:rPr>
        <w:t>- согласовать с Заказчиком эскиз и конструкцию остановочного павильона, а также                                                                                                                                                          спецификацию используемых материалов;</w:t>
      </w:r>
    </w:p>
    <w:p w:rsidR="00021951" w:rsidRPr="00021951" w:rsidRDefault="00021951" w:rsidP="00021951">
      <w:pPr>
        <w:keepNext/>
        <w:widowControl/>
        <w:tabs>
          <w:tab w:val="left" w:pos="0"/>
        </w:tabs>
        <w:autoSpaceDE/>
        <w:autoSpaceDN/>
        <w:adjustRightInd/>
        <w:jc w:val="both"/>
        <w:rPr>
          <w:color w:val="000000"/>
          <w:sz w:val="24"/>
          <w:szCs w:val="24"/>
          <w:lang w:eastAsia="ar-SA"/>
        </w:rPr>
      </w:pPr>
      <w:r w:rsidRPr="00021951">
        <w:rPr>
          <w:color w:val="000000"/>
          <w:sz w:val="24"/>
          <w:szCs w:val="24"/>
          <w:lang w:eastAsia="ar-SA"/>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w:t>
      </w:r>
    </w:p>
    <w:p w:rsidR="00021951" w:rsidRPr="00021951" w:rsidRDefault="00021951" w:rsidP="00021951">
      <w:pPr>
        <w:widowControl/>
        <w:suppressAutoHyphens/>
        <w:autoSpaceDE/>
        <w:autoSpaceDN/>
        <w:adjustRightInd/>
        <w:jc w:val="both"/>
        <w:rPr>
          <w:color w:val="000000"/>
          <w:sz w:val="24"/>
          <w:szCs w:val="24"/>
          <w:lang w:eastAsia="ar-SA"/>
        </w:rPr>
      </w:pPr>
      <w:r w:rsidRPr="00021951">
        <w:rPr>
          <w:color w:val="000000"/>
          <w:sz w:val="24"/>
          <w:szCs w:val="24"/>
          <w:lang w:eastAsia="ar-SA"/>
        </w:rPr>
        <w:t>- устранять все замечания Заказчика, данные им в порядке, установленном настоящим контрактом;</w:t>
      </w:r>
    </w:p>
    <w:p w:rsidR="00021951" w:rsidRPr="00021951" w:rsidRDefault="00021951" w:rsidP="00021951">
      <w:pPr>
        <w:widowControl/>
        <w:suppressAutoHyphens/>
        <w:autoSpaceDE/>
        <w:autoSpaceDN/>
        <w:adjustRightInd/>
        <w:jc w:val="both"/>
        <w:rPr>
          <w:color w:val="000000"/>
          <w:sz w:val="24"/>
          <w:szCs w:val="24"/>
          <w:lang w:eastAsia="ar-SA"/>
        </w:rPr>
      </w:pPr>
      <w:r w:rsidRPr="00021951">
        <w:rPr>
          <w:color w:val="000000"/>
          <w:sz w:val="24"/>
          <w:szCs w:val="24"/>
          <w:lang w:eastAsia="ar-SA"/>
        </w:rPr>
        <w:t>- оперативно предоставлять Заказчику требуемую информацию, непосредственно связанную с вопросами объемов и качества выполняемых работ и сертификаты качества на используемые материалы;</w:t>
      </w:r>
    </w:p>
    <w:p w:rsidR="00021951" w:rsidRPr="00021951" w:rsidRDefault="00021951" w:rsidP="00021951">
      <w:pPr>
        <w:keepNext/>
        <w:widowControl/>
        <w:tabs>
          <w:tab w:val="left" w:pos="0"/>
        </w:tabs>
        <w:autoSpaceDE/>
        <w:autoSpaceDN/>
        <w:adjustRightInd/>
        <w:jc w:val="both"/>
        <w:rPr>
          <w:color w:val="000000"/>
          <w:sz w:val="24"/>
          <w:szCs w:val="24"/>
          <w:lang w:eastAsia="ar-SA"/>
        </w:rPr>
      </w:pPr>
      <w:r w:rsidRPr="00021951">
        <w:rPr>
          <w:color w:val="000000"/>
          <w:sz w:val="24"/>
          <w:szCs w:val="24"/>
          <w:lang w:eastAsia="ar-SA"/>
        </w:rPr>
        <w:t xml:space="preserve">- </w:t>
      </w:r>
      <w:r w:rsidRPr="00021951">
        <w:rPr>
          <w:sz w:val="24"/>
          <w:szCs w:val="24"/>
          <w:lang w:eastAsia="ar-SA"/>
        </w:rPr>
        <w:t xml:space="preserve">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w:t>
      </w:r>
      <w:r w:rsidRPr="00021951">
        <w:rPr>
          <w:sz w:val="24"/>
          <w:szCs w:val="24"/>
          <w:lang w:eastAsia="ar-SA"/>
        </w:rPr>
        <w:lastRenderedPageBreak/>
        <w:t>осуществлении подрядных работ, плановых и внеплановых проверок и контроля качества выполняемых работ;</w:t>
      </w:r>
    </w:p>
    <w:p w:rsidR="00021951" w:rsidRPr="00021951" w:rsidRDefault="00021951" w:rsidP="00021951">
      <w:pPr>
        <w:widowControl/>
        <w:suppressAutoHyphens/>
        <w:autoSpaceDE/>
        <w:autoSpaceDN/>
        <w:adjustRightInd/>
        <w:jc w:val="both"/>
        <w:rPr>
          <w:sz w:val="24"/>
          <w:szCs w:val="24"/>
          <w:lang w:eastAsia="ar-SA"/>
        </w:rPr>
      </w:pPr>
      <w:r w:rsidRPr="00021951">
        <w:rPr>
          <w:sz w:val="24"/>
          <w:szCs w:val="24"/>
          <w:lang w:eastAsia="ar-SA"/>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021951" w:rsidRPr="00021951" w:rsidRDefault="00021951" w:rsidP="00021951">
      <w:pPr>
        <w:widowControl/>
        <w:suppressAutoHyphens/>
        <w:autoSpaceDE/>
        <w:autoSpaceDN/>
        <w:adjustRightInd/>
        <w:jc w:val="both"/>
        <w:rPr>
          <w:color w:val="000000"/>
          <w:sz w:val="24"/>
          <w:szCs w:val="24"/>
          <w:lang w:eastAsia="ar-SA"/>
        </w:rPr>
      </w:pPr>
      <w:r w:rsidRPr="00021951">
        <w:rPr>
          <w:color w:val="000000"/>
          <w:sz w:val="24"/>
          <w:szCs w:val="24"/>
          <w:lang w:eastAsia="ar-SA"/>
        </w:rPr>
        <w:t>- за свой счет исправить дефекты и недостатки по выполненным работам, указанным в актах выполненных работ, в согласованный с Заказчиком срок. Наличие дефектов и срок их устранения фиксируются двухсторонним актом. В случае несогласия Подрядчика подписать акт об обнаружении дефектов,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021951" w:rsidRPr="00021951" w:rsidRDefault="00021951" w:rsidP="00021951">
      <w:pPr>
        <w:keepNext/>
        <w:widowControl/>
        <w:tabs>
          <w:tab w:val="left" w:pos="0"/>
        </w:tabs>
        <w:autoSpaceDE/>
        <w:autoSpaceDN/>
        <w:adjustRightInd/>
        <w:jc w:val="both"/>
        <w:rPr>
          <w:color w:val="000000"/>
          <w:sz w:val="24"/>
          <w:szCs w:val="24"/>
          <w:lang w:eastAsia="ar-SA"/>
        </w:rPr>
      </w:pPr>
      <w:r w:rsidRPr="00021951">
        <w:rPr>
          <w:color w:val="000000"/>
          <w:sz w:val="24"/>
          <w:szCs w:val="24"/>
          <w:lang w:eastAsia="ar-SA"/>
        </w:rPr>
        <w:t>- в случае приостановки работ по любой причине уведомить Заказчика в течение 24 часов;</w:t>
      </w:r>
    </w:p>
    <w:p w:rsidR="00021951" w:rsidRPr="00021951" w:rsidRDefault="00021951" w:rsidP="00021951">
      <w:pPr>
        <w:suppressAutoHyphens/>
        <w:jc w:val="both"/>
        <w:rPr>
          <w:color w:val="000000"/>
          <w:sz w:val="24"/>
          <w:szCs w:val="24"/>
        </w:rPr>
      </w:pPr>
      <w:r w:rsidRPr="00021951">
        <w:rPr>
          <w:color w:val="000000"/>
          <w:sz w:val="24"/>
          <w:szCs w:val="24"/>
        </w:rPr>
        <w:t>- обеспечить соблюдение требований санитарных правил в процессе производства и завершения работ;</w:t>
      </w:r>
    </w:p>
    <w:p w:rsidR="00021951" w:rsidRPr="00021951" w:rsidRDefault="00021951" w:rsidP="00021951">
      <w:pPr>
        <w:widowControl/>
        <w:suppressAutoHyphens/>
        <w:autoSpaceDE/>
        <w:autoSpaceDN/>
        <w:adjustRightInd/>
        <w:jc w:val="both"/>
        <w:rPr>
          <w:color w:val="000000"/>
          <w:sz w:val="24"/>
          <w:szCs w:val="24"/>
          <w:lang w:eastAsia="ar-SA"/>
        </w:rPr>
      </w:pPr>
      <w:r w:rsidRPr="00021951">
        <w:rPr>
          <w:color w:val="000000"/>
          <w:sz w:val="24"/>
          <w:szCs w:val="24"/>
          <w:lang w:eastAsia="ar-SA"/>
        </w:rPr>
        <w:t>- выдать гарантийный паспорт на выполненные работы по замене остановочных павильонов в соответствии с п.7.2. настоящего контракта;</w:t>
      </w:r>
    </w:p>
    <w:p w:rsidR="00021951" w:rsidRPr="00021951" w:rsidRDefault="00021951" w:rsidP="00021951">
      <w:pPr>
        <w:widowControl/>
        <w:tabs>
          <w:tab w:val="left" w:pos="540"/>
        </w:tabs>
        <w:suppressAutoHyphens/>
        <w:autoSpaceDE/>
        <w:autoSpaceDN/>
        <w:adjustRightInd/>
        <w:jc w:val="both"/>
        <w:rPr>
          <w:color w:val="000000"/>
          <w:sz w:val="24"/>
          <w:szCs w:val="24"/>
          <w:lang w:eastAsia="ar-SA"/>
        </w:rPr>
      </w:pPr>
      <w:r w:rsidRPr="00021951">
        <w:rPr>
          <w:color w:val="000000"/>
          <w:sz w:val="24"/>
          <w:szCs w:val="24"/>
          <w:lang w:eastAsia="ar-SA"/>
        </w:rPr>
        <w:t>- предоставлять на утверждение Заказчику акты о приемке выполненных работ (Форма № КС-2);</w:t>
      </w:r>
    </w:p>
    <w:p w:rsidR="00021951" w:rsidRPr="00021951" w:rsidRDefault="00021951" w:rsidP="00021951">
      <w:pPr>
        <w:tabs>
          <w:tab w:val="left" w:pos="0"/>
          <w:tab w:val="num" w:pos="900"/>
        </w:tabs>
        <w:autoSpaceDE/>
        <w:autoSpaceDN/>
        <w:adjustRightInd/>
        <w:jc w:val="both"/>
        <w:rPr>
          <w:sz w:val="24"/>
          <w:szCs w:val="24"/>
        </w:rPr>
      </w:pPr>
      <w:proofErr w:type="gramStart"/>
      <w:r w:rsidRPr="00021951">
        <w:rPr>
          <w:sz w:val="24"/>
          <w:szCs w:val="24"/>
        </w:rPr>
        <w:t>- предоставить Заказчику информацию о качестве выполненных работ в электронном виде и на бумажном носителе в течение 5 (Пяти) рабочих дней (но не позднее срока окончания действия муниципального контракта) с момента окончания срока выполнения работ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roofErr w:type="gramEnd"/>
    </w:p>
    <w:p w:rsidR="00021951" w:rsidRPr="00021951" w:rsidRDefault="00021951" w:rsidP="00021951">
      <w:pPr>
        <w:widowControl/>
        <w:tabs>
          <w:tab w:val="left" w:pos="0"/>
        </w:tabs>
        <w:suppressAutoHyphens/>
        <w:autoSpaceDE/>
        <w:autoSpaceDN/>
        <w:adjustRightInd/>
        <w:jc w:val="both"/>
        <w:rPr>
          <w:color w:val="000000"/>
          <w:sz w:val="24"/>
          <w:szCs w:val="24"/>
          <w:lang w:eastAsia="ar-SA"/>
        </w:rPr>
      </w:pPr>
    </w:p>
    <w:p w:rsidR="00021951" w:rsidRPr="00021951" w:rsidRDefault="00021951" w:rsidP="00021951">
      <w:pPr>
        <w:widowControl/>
        <w:suppressAutoHyphens/>
        <w:autoSpaceDE/>
        <w:autoSpaceDN/>
        <w:adjustRightInd/>
        <w:jc w:val="center"/>
        <w:rPr>
          <w:b/>
          <w:color w:val="000000"/>
          <w:sz w:val="24"/>
          <w:szCs w:val="24"/>
          <w:lang w:eastAsia="ar-SA"/>
        </w:rPr>
      </w:pPr>
      <w:r w:rsidRPr="00021951">
        <w:rPr>
          <w:b/>
          <w:color w:val="000000"/>
          <w:sz w:val="24"/>
          <w:szCs w:val="24"/>
          <w:lang w:eastAsia="ar-SA"/>
        </w:rPr>
        <w:t>6. ОТВЕТСТВЕННОСТЬ СТОРОН</w:t>
      </w:r>
    </w:p>
    <w:p w:rsidR="00021951" w:rsidRPr="00021951" w:rsidRDefault="00021951" w:rsidP="00021951">
      <w:pPr>
        <w:widowControl/>
        <w:suppressAutoHyphens/>
        <w:autoSpaceDE/>
        <w:autoSpaceDN/>
        <w:adjustRightInd/>
        <w:jc w:val="both"/>
        <w:rPr>
          <w:sz w:val="24"/>
          <w:szCs w:val="24"/>
          <w:lang w:eastAsia="ar-SA"/>
        </w:rPr>
      </w:pPr>
      <w:r w:rsidRPr="00021951">
        <w:rPr>
          <w:b/>
          <w:sz w:val="24"/>
          <w:szCs w:val="24"/>
          <w:lang w:eastAsia="ar-SA"/>
        </w:rPr>
        <w:t xml:space="preserve">6.1. </w:t>
      </w:r>
      <w:r w:rsidRPr="00021951">
        <w:rPr>
          <w:sz w:val="24"/>
          <w:szCs w:val="24"/>
          <w:lang w:eastAsia="ar-SA"/>
        </w:rPr>
        <w:t>За неисполнение или ненадлежащее исполнение условий настоящего контракта стороны несут ответственность в соответствии с действующим гражданским  законодательством РФ.</w:t>
      </w:r>
    </w:p>
    <w:p w:rsidR="00021951" w:rsidRPr="00021951" w:rsidRDefault="00021951" w:rsidP="00021951">
      <w:pPr>
        <w:widowControl/>
        <w:suppressAutoHyphens/>
        <w:autoSpaceDE/>
        <w:autoSpaceDN/>
        <w:adjustRightInd/>
        <w:jc w:val="both"/>
        <w:rPr>
          <w:sz w:val="24"/>
          <w:szCs w:val="24"/>
          <w:lang w:eastAsia="ar-SA"/>
        </w:rPr>
      </w:pPr>
      <w:r w:rsidRPr="00021951">
        <w:rPr>
          <w:b/>
          <w:sz w:val="24"/>
          <w:szCs w:val="24"/>
          <w:lang w:eastAsia="ar-SA"/>
        </w:rPr>
        <w:t>6.2.</w:t>
      </w:r>
      <w:r w:rsidRPr="00021951">
        <w:rPr>
          <w:sz w:val="24"/>
          <w:szCs w:val="24"/>
          <w:lang w:eastAsia="ar-SA"/>
        </w:rPr>
        <w:t xml:space="preserve"> Подрядчик за ненадлежащее исполнение своих обязательств по настоящему контракту уплачивает Заказчику:</w:t>
      </w:r>
    </w:p>
    <w:p w:rsidR="00021951" w:rsidRPr="00021951" w:rsidRDefault="00021951" w:rsidP="00021951">
      <w:pPr>
        <w:widowControl/>
        <w:suppressAutoHyphens/>
        <w:autoSpaceDE/>
        <w:autoSpaceDN/>
        <w:adjustRightInd/>
        <w:jc w:val="both"/>
        <w:rPr>
          <w:sz w:val="24"/>
          <w:szCs w:val="24"/>
          <w:lang w:eastAsia="ar-SA"/>
        </w:rPr>
      </w:pPr>
      <w:r w:rsidRPr="00021951">
        <w:rPr>
          <w:sz w:val="24"/>
          <w:szCs w:val="24"/>
          <w:lang w:eastAsia="ar-SA"/>
        </w:rPr>
        <w:t>- за некачественное выполнение работ – штраф в размере 1/8 ставки рефинансирования ЦБ РФ, действующей на день уплаты штрафа от цены настоящего контракта;</w:t>
      </w:r>
    </w:p>
    <w:p w:rsidR="00021951" w:rsidRPr="00021951" w:rsidRDefault="00021951" w:rsidP="00021951">
      <w:pPr>
        <w:widowControl/>
        <w:suppressAutoHyphens/>
        <w:autoSpaceDE/>
        <w:autoSpaceDN/>
        <w:adjustRightInd/>
        <w:jc w:val="both"/>
        <w:rPr>
          <w:sz w:val="24"/>
          <w:szCs w:val="24"/>
          <w:lang w:eastAsia="ar-SA"/>
        </w:rPr>
      </w:pPr>
      <w:proofErr w:type="gramStart"/>
      <w:r w:rsidRPr="00021951">
        <w:rPr>
          <w:sz w:val="24"/>
          <w:szCs w:val="24"/>
          <w:lang w:eastAsia="ar-SA"/>
        </w:rPr>
        <w:t xml:space="preserve">- за нарушение сроков выполнения работ (заявок-заданий) по вине Подрядчика, за нарушение сроков сдачи акта приемки выполненных работ (Форма № КС-2) и </w:t>
      </w:r>
      <w:r w:rsidRPr="00021951">
        <w:rPr>
          <w:color w:val="000000"/>
          <w:sz w:val="24"/>
          <w:szCs w:val="24"/>
          <w:lang w:eastAsia="ar-SA"/>
        </w:rPr>
        <w:t xml:space="preserve">за неоднократное нарушение условий муниципального контракта Подрядчиком,  </w:t>
      </w:r>
      <w:r w:rsidRPr="00021951">
        <w:rPr>
          <w:sz w:val="24"/>
          <w:szCs w:val="24"/>
          <w:lang w:eastAsia="ar-SA"/>
        </w:rPr>
        <w:t>а также за иные неисполнения Подрядчиком своих обязательств, предусмотренных контрактом – штраф в размере 1/8 ставки рефинансирования ЦБ РФ, действующей на день уплаты штрафа от цены настоящего контракта, а также за не устранение</w:t>
      </w:r>
      <w:proofErr w:type="gramEnd"/>
      <w:r w:rsidRPr="00021951">
        <w:rPr>
          <w:sz w:val="24"/>
          <w:szCs w:val="24"/>
          <w:lang w:eastAsia="ar-SA"/>
        </w:rPr>
        <w:t xml:space="preserve"> в срок выявленных нарушений начисляются пени в размере 1/16 ставки рефинансирования ЦБ РФ, действующей на день уплаты пени от цены настоящего контракта за каждый день просрочки.</w:t>
      </w:r>
    </w:p>
    <w:p w:rsidR="00021951" w:rsidRPr="00021951" w:rsidRDefault="00021951" w:rsidP="00021951">
      <w:pPr>
        <w:widowControl/>
        <w:suppressAutoHyphens/>
        <w:autoSpaceDE/>
        <w:autoSpaceDN/>
        <w:adjustRightInd/>
        <w:jc w:val="both"/>
        <w:rPr>
          <w:color w:val="000000"/>
          <w:sz w:val="24"/>
          <w:szCs w:val="24"/>
          <w:lang w:eastAsia="ar-SA"/>
        </w:rPr>
      </w:pPr>
      <w:r w:rsidRPr="00021951">
        <w:rPr>
          <w:b/>
          <w:color w:val="000000"/>
          <w:sz w:val="24"/>
          <w:szCs w:val="24"/>
          <w:lang w:eastAsia="ar-SA"/>
        </w:rPr>
        <w:t xml:space="preserve">6.3. </w:t>
      </w:r>
      <w:r w:rsidRPr="00021951">
        <w:rPr>
          <w:color w:val="000000"/>
          <w:sz w:val="24"/>
          <w:szCs w:val="24"/>
          <w:lang w:eastAsia="ar-SA"/>
        </w:rPr>
        <w:t xml:space="preserve">Неустойка (штраф, пени) перечисляются </w:t>
      </w:r>
      <w:r w:rsidRPr="00021951">
        <w:rPr>
          <w:bCs/>
          <w:color w:val="000000"/>
          <w:sz w:val="24"/>
          <w:szCs w:val="24"/>
          <w:lang w:eastAsia="ar-SA"/>
        </w:rPr>
        <w:t>Подрядчиком</w:t>
      </w:r>
      <w:r w:rsidRPr="00021951">
        <w:rPr>
          <w:color w:val="000000"/>
          <w:sz w:val="24"/>
          <w:szCs w:val="24"/>
          <w:lang w:eastAsia="ar-SA"/>
        </w:rPr>
        <w:t xml:space="preserve"> в течение 10 (Десяти) дней с момента выставления соответствующей претензии на расчетный счет </w:t>
      </w:r>
      <w:r w:rsidRPr="00021951">
        <w:rPr>
          <w:bCs/>
          <w:color w:val="000000"/>
          <w:sz w:val="24"/>
          <w:szCs w:val="24"/>
          <w:lang w:eastAsia="ar-SA"/>
        </w:rPr>
        <w:t>Заказчика</w:t>
      </w:r>
      <w:r w:rsidRPr="00021951">
        <w:rPr>
          <w:color w:val="000000"/>
          <w:sz w:val="24"/>
          <w:szCs w:val="24"/>
          <w:lang w:eastAsia="ar-SA"/>
        </w:rPr>
        <w:t>, указанный в претензии. Уплата неустойки не освобождает Подрядчика от выполнения своих обязательств в натуре.</w:t>
      </w:r>
    </w:p>
    <w:p w:rsidR="00021951" w:rsidRPr="00021951" w:rsidRDefault="00021951" w:rsidP="00021951">
      <w:pPr>
        <w:widowControl/>
        <w:suppressAutoHyphens/>
        <w:autoSpaceDE/>
        <w:autoSpaceDN/>
        <w:adjustRightInd/>
        <w:jc w:val="both"/>
        <w:rPr>
          <w:sz w:val="24"/>
          <w:szCs w:val="24"/>
          <w:lang w:eastAsia="ar-SA"/>
        </w:rPr>
      </w:pPr>
      <w:r w:rsidRPr="00021951">
        <w:rPr>
          <w:b/>
          <w:sz w:val="24"/>
          <w:szCs w:val="24"/>
          <w:lang w:eastAsia="ar-SA"/>
        </w:rPr>
        <w:t xml:space="preserve">6.4. </w:t>
      </w:r>
      <w:r w:rsidRPr="00021951">
        <w:rPr>
          <w:sz w:val="24"/>
          <w:szCs w:val="24"/>
          <w:lang w:eastAsia="ar-SA"/>
        </w:rPr>
        <w:t>Подрядчик</w:t>
      </w:r>
      <w:r w:rsidRPr="00021951">
        <w:rPr>
          <w:b/>
          <w:sz w:val="24"/>
          <w:szCs w:val="24"/>
          <w:lang w:eastAsia="ar-SA"/>
        </w:rPr>
        <w:t xml:space="preserve"> </w:t>
      </w:r>
      <w:r w:rsidRPr="00021951">
        <w:rPr>
          <w:sz w:val="24"/>
          <w:szCs w:val="24"/>
          <w:lang w:eastAsia="ar-SA"/>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021951" w:rsidRPr="00021951" w:rsidRDefault="00021951" w:rsidP="00021951">
      <w:pPr>
        <w:widowControl/>
        <w:suppressAutoHyphens/>
        <w:autoSpaceDE/>
        <w:autoSpaceDN/>
        <w:adjustRightInd/>
        <w:jc w:val="both"/>
        <w:rPr>
          <w:sz w:val="24"/>
          <w:szCs w:val="24"/>
          <w:lang w:eastAsia="ar-SA"/>
        </w:rPr>
      </w:pPr>
      <w:r w:rsidRPr="00021951">
        <w:rPr>
          <w:b/>
          <w:sz w:val="24"/>
          <w:szCs w:val="24"/>
          <w:lang w:eastAsia="ar-SA"/>
        </w:rPr>
        <w:t>6.5.</w:t>
      </w:r>
      <w:r w:rsidRPr="00021951">
        <w:rPr>
          <w:sz w:val="24"/>
          <w:szCs w:val="24"/>
          <w:lang w:eastAsia="ar-SA"/>
        </w:rPr>
        <w:t xml:space="preserve"> Подрядчик несет полную ответственность, предусмотренную действующим законодательством РФ, в том числе и перед третьими лицами за причиненный им ущерб (вред), возникший вследствие неисполнения (ненадлежащего исполнения) обязательств по настоящему муниципальному контракту.</w:t>
      </w:r>
    </w:p>
    <w:p w:rsidR="00021951" w:rsidRPr="00021951" w:rsidRDefault="00021951" w:rsidP="00021951">
      <w:pPr>
        <w:widowControl/>
        <w:suppressAutoHyphens/>
        <w:autoSpaceDE/>
        <w:autoSpaceDN/>
        <w:adjustRightInd/>
        <w:jc w:val="both"/>
        <w:rPr>
          <w:sz w:val="24"/>
          <w:szCs w:val="24"/>
          <w:lang w:eastAsia="ar-SA"/>
        </w:rPr>
      </w:pPr>
      <w:r w:rsidRPr="00021951">
        <w:rPr>
          <w:b/>
          <w:caps/>
          <w:sz w:val="24"/>
          <w:szCs w:val="24"/>
          <w:lang w:eastAsia="ar-SA"/>
        </w:rPr>
        <w:t xml:space="preserve">6.6. </w:t>
      </w:r>
      <w:proofErr w:type="gramStart"/>
      <w:r w:rsidRPr="00021951">
        <w:rPr>
          <w:sz w:val="24"/>
          <w:szCs w:val="24"/>
          <w:lang w:eastAsia="ar-SA"/>
        </w:rPr>
        <w:t xml:space="preserve">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w:t>
      </w:r>
      <w:r w:rsidRPr="00021951">
        <w:rPr>
          <w:sz w:val="24"/>
          <w:szCs w:val="24"/>
          <w:lang w:eastAsia="ar-SA"/>
        </w:rPr>
        <w:lastRenderedPageBreak/>
        <w:t>сметной</w:t>
      </w:r>
      <w:proofErr w:type="gramEnd"/>
      <w:r w:rsidRPr="00021951">
        <w:rPr>
          <w:sz w:val="24"/>
          <w:szCs w:val="24"/>
          <w:lang w:eastAsia="ar-SA"/>
        </w:rPr>
        <w:t xml:space="preserve">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021951" w:rsidRPr="00021951" w:rsidRDefault="00021951" w:rsidP="00021951">
      <w:pPr>
        <w:widowControl/>
        <w:suppressAutoHyphens/>
        <w:autoSpaceDE/>
        <w:autoSpaceDN/>
        <w:adjustRightInd/>
        <w:jc w:val="both"/>
        <w:rPr>
          <w:b/>
          <w:color w:val="000000"/>
          <w:sz w:val="24"/>
          <w:szCs w:val="24"/>
          <w:lang w:eastAsia="ar-SA"/>
        </w:rPr>
      </w:pPr>
    </w:p>
    <w:p w:rsidR="00021951" w:rsidRPr="00021951" w:rsidRDefault="00021951" w:rsidP="00021951">
      <w:pPr>
        <w:widowControl/>
        <w:suppressAutoHyphens/>
        <w:autoSpaceDE/>
        <w:autoSpaceDN/>
        <w:adjustRightInd/>
        <w:jc w:val="center"/>
        <w:rPr>
          <w:b/>
          <w:color w:val="000000"/>
          <w:sz w:val="24"/>
          <w:szCs w:val="24"/>
          <w:lang w:eastAsia="ar-SA"/>
        </w:rPr>
      </w:pPr>
      <w:r w:rsidRPr="00021951">
        <w:rPr>
          <w:b/>
          <w:color w:val="000000"/>
          <w:sz w:val="24"/>
          <w:szCs w:val="24"/>
          <w:lang w:eastAsia="ar-SA"/>
        </w:rPr>
        <w:t>7. ГАРАНТИИ</w:t>
      </w:r>
    </w:p>
    <w:p w:rsidR="00021951" w:rsidRPr="00021951" w:rsidRDefault="00021951" w:rsidP="00021951">
      <w:pPr>
        <w:widowControl/>
        <w:suppressAutoHyphens/>
        <w:autoSpaceDE/>
        <w:autoSpaceDN/>
        <w:adjustRightInd/>
        <w:jc w:val="both"/>
        <w:rPr>
          <w:color w:val="000000"/>
          <w:sz w:val="24"/>
          <w:szCs w:val="24"/>
          <w:lang w:eastAsia="ar-SA"/>
        </w:rPr>
      </w:pPr>
      <w:r w:rsidRPr="00021951">
        <w:rPr>
          <w:b/>
          <w:color w:val="000000"/>
          <w:sz w:val="24"/>
          <w:szCs w:val="24"/>
          <w:lang w:eastAsia="ar-SA"/>
        </w:rPr>
        <w:t xml:space="preserve">7.1. </w:t>
      </w:r>
      <w:r w:rsidRPr="00021951">
        <w:rPr>
          <w:color w:val="000000"/>
          <w:sz w:val="24"/>
          <w:szCs w:val="24"/>
          <w:lang w:eastAsia="ar-SA"/>
        </w:rPr>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021951" w:rsidRPr="00021951" w:rsidRDefault="00021951" w:rsidP="00021951">
      <w:pPr>
        <w:widowControl/>
        <w:suppressAutoHyphens/>
        <w:autoSpaceDE/>
        <w:autoSpaceDN/>
        <w:adjustRightInd/>
        <w:jc w:val="both"/>
        <w:rPr>
          <w:sz w:val="24"/>
          <w:szCs w:val="24"/>
          <w:lang w:eastAsia="ar-SA"/>
        </w:rPr>
      </w:pPr>
      <w:r w:rsidRPr="00021951">
        <w:rPr>
          <w:b/>
          <w:sz w:val="24"/>
          <w:szCs w:val="24"/>
          <w:lang w:eastAsia="ar-SA"/>
        </w:rPr>
        <w:t>7.2.</w:t>
      </w:r>
      <w:r w:rsidRPr="00021951">
        <w:rPr>
          <w:sz w:val="24"/>
          <w:szCs w:val="24"/>
          <w:lang w:eastAsia="ar-SA"/>
        </w:rPr>
        <w:t xml:space="preserve"> Гарантийный срок на выполненные работы по замене остановочных павильонов составляет 3 (Три) года.</w:t>
      </w:r>
    </w:p>
    <w:p w:rsidR="00021951" w:rsidRPr="00021951" w:rsidRDefault="00021951" w:rsidP="00021951">
      <w:pPr>
        <w:widowControl/>
        <w:suppressAutoHyphens/>
        <w:autoSpaceDE/>
        <w:autoSpaceDN/>
        <w:adjustRightInd/>
        <w:jc w:val="both"/>
        <w:rPr>
          <w:color w:val="000000"/>
          <w:sz w:val="24"/>
          <w:szCs w:val="24"/>
          <w:lang w:eastAsia="ar-SA"/>
        </w:rPr>
      </w:pPr>
      <w:r w:rsidRPr="00021951">
        <w:rPr>
          <w:color w:val="000000"/>
          <w:sz w:val="24"/>
          <w:szCs w:val="24"/>
          <w:lang w:eastAsia="ar-SA"/>
        </w:rPr>
        <w:t>Гарантийный срок начинается с момента подписания акта приемочной комиссией по каждому объекту. Гарантийные обязательства по замене остановочных павильонов оформляются в виде паспорта в составе исполнительной документации.</w:t>
      </w:r>
    </w:p>
    <w:p w:rsidR="00021951" w:rsidRPr="00021951" w:rsidRDefault="00021951" w:rsidP="00021951">
      <w:pPr>
        <w:widowControl/>
        <w:suppressAutoHyphens/>
        <w:autoSpaceDE/>
        <w:autoSpaceDN/>
        <w:adjustRightInd/>
        <w:jc w:val="both"/>
        <w:rPr>
          <w:color w:val="000000"/>
          <w:sz w:val="24"/>
          <w:szCs w:val="24"/>
          <w:lang w:eastAsia="ar-SA"/>
        </w:rPr>
      </w:pPr>
      <w:r w:rsidRPr="00021951">
        <w:rPr>
          <w:b/>
          <w:color w:val="000000"/>
          <w:sz w:val="24"/>
          <w:szCs w:val="24"/>
          <w:lang w:eastAsia="ar-SA"/>
        </w:rPr>
        <w:t>7.3.</w:t>
      </w:r>
      <w:r w:rsidRPr="00021951">
        <w:rPr>
          <w:color w:val="000000"/>
          <w:sz w:val="24"/>
          <w:szCs w:val="24"/>
          <w:lang w:eastAsia="ar-SA"/>
        </w:rPr>
        <w:t xml:space="preserve"> Подрядчик осуществляет контроль за гарантийными объектами и письменно информирует Заказчика об ухудшении состояния данных объектов в период гарантийных обязатель</w:t>
      </w:r>
      <w:proofErr w:type="gramStart"/>
      <w:r w:rsidRPr="00021951">
        <w:rPr>
          <w:color w:val="000000"/>
          <w:sz w:val="24"/>
          <w:szCs w:val="24"/>
          <w:lang w:eastAsia="ar-SA"/>
        </w:rPr>
        <w:t>ств дл</w:t>
      </w:r>
      <w:proofErr w:type="gramEnd"/>
      <w:r w:rsidRPr="00021951">
        <w:rPr>
          <w:color w:val="000000"/>
          <w:sz w:val="24"/>
          <w:szCs w:val="24"/>
          <w:lang w:eastAsia="ar-SA"/>
        </w:rPr>
        <w:t xml:space="preserve">я согласования порядка и сроков их устранения. </w:t>
      </w:r>
    </w:p>
    <w:p w:rsidR="00021951" w:rsidRPr="00021951" w:rsidRDefault="00021951" w:rsidP="00021951">
      <w:pPr>
        <w:widowControl/>
        <w:suppressAutoHyphens/>
        <w:autoSpaceDE/>
        <w:autoSpaceDN/>
        <w:adjustRightInd/>
        <w:jc w:val="both"/>
        <w:rPr>
          <w:color w:val="000000"/>
          <w:sz w:val="24"/>
          <w:szCs w:val="24"/>
          <w:lang w:eastAsia="ar-SA"/>
        </w:rPr>
      </w:pPr>
      <w:r w:rsidRPr="00021951">
        <w:rPr>
          <w:b/>
          <w:color w:val="000000"/>
          <w:sz w:val="24"/>
          <w:szCs w:val="24"/>
          <w:lang w:eastAsia="ar-SA"/>
        </w:rPr>
        <w:t>7.4</w:t>
      </w:r>
      <w:r w:rsidRPr="00021951">
        <w:rPr>
          <w:color w:val="000000"/>
          <w:sz w:val="24"/>
          <w:szCs w:val="24"/>
          <w:lang w:eastAsia="ar-SA"/>
        </w:rPr>
        <w:t>. Если в период гарантийного срока Заказчиком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021951" w:rsidRPr="00021951" w:rsidRDefault="00021951" w:rsidP="00021951">
      <w:pPr>
        <w:widowControl/>
        <w:suppressAutoHyphens/>
        <w:autoSpaceDE/>
        <w:autoSpaceDN/>
        <w:adjustRightInd/>
        <w:jc w:val="both"/>
        <w:rPr>
          <w:color w:val="000000"/>
          <w:sz w:val="24"/>
          <w:szCs w:val="24"/>
          <w:lang w:eastAsia="ar-SA"/>
        </w:rPr>
      </w:pPr>
      <w:r w:rsidRPr="00021951">
        <w:rPr>
          <w:b/>
          <w:color w:val="000000"/>
          <w:sz w:val="24"/>
          <w:szCs w:val="24"/>
          <w:lang w:eastAsia="ar-SA"/>
        </w:rPr>
        <w:t>7.5.</w:t>
      </w:r>
      <w:r w:rsidRPr="00021951">
        <w:rPr>
          <w:color w:val="000000"/>
          <w:sz w:val="24"/>
          <w:szCs w:val="24"/>
          <w:lang w:eastAsia="ar-SA"/>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021951" w:rsidRPr="00021951" w:rsidRDefault="00021951" w:rsidP="00021951">
      <w:pPr>
        <w:widowControl/>
        <w:suppressAutoHyphens/>
        <w:autoSpaceDE/>
        <w:autoSpaceDN/>
        <w:adjustRightInd/>
        <w:jc w:val="both"/>
        <w:rPr>
          <w:color w:val="000000"/>
          <w:sz w:val="24"/>
          <w:szCs w:val="24"/>
          <w:lang w:eastAsia="ar-SA"/>
        </w:rPr>
      </w:pPr>
      <w:r w:rsidRPr="00021951">
        <w:rPr>
          <w:b/>
          <w:color w:val="000000"/>
          <w:sz w:val="24"/>
          <w:szCs w:val="24"/>
          <w:lang w:eastAsia="ar-SA"/>
        </w:rPr>
        <w:t>7.6.</w:t>
      </w:r>
      <w:r w:rsidRPr="00021951">
        <w:rPr>
          <w:color w:val="000000"/>
          <w:sz w:val="24"/>
          <w:szCs w:val="24"/>
          <w:lang w:eastAsia="ar-SA"/>
        </w:rPr>
        <w:t xml:space="preserve"> Если гарантийные обязательства не выполняются в установленные сроки, Подрядчик уплачивает Заказчику неустойку, предусмотренную </w:t>
      </w:r>
      <w:proofErr w:type="spellStart"/>
      <w:r w:rsidRPr="00021951">
        <w:rPr>
          <w:color w:val="000000"/>
          <w:sz w:val="24"/>
          <w:szCs w:val="24"/>
          <w:lang w:eastAsia="ar-SA"/>
        </w:rPr>
        <w:t>п.п</w:t>
      </w:r>
      <w:proofErr w:type="spellEnd"/>
      <w:r w:rsidRPr="00021951">
        <w:rPr>
          <w:color w:val="000000"/>
          <w:sz w:val="24"/>
          <w:szCs w:val="24"/>
          <w:lang w:eastAsia="ar-SA"/>
        </w:rPr>
        <w:t>. 2 п. 6.2. настоящего контракта.</w:t>
      </w:r>
    </w:p>
    <w:p w:rsidR="00021951" w:rsidRPr="00021951" w:rsidRDefault="00021951" w:rsidP="00021951">
      <w:pPr>
        <w:widowControl/>
        <w:suppressAutoHyphens/>
        <w:autoSpaceDE/>
        <w:autoSpaceDN/>
        <w:adjustRightInd/>
        <w:jc w:val="both"/>
        <w:rPr>
          <w:color w:val="000000"/>
          <w:sz w:val="24"/>
          <w:szCs w:val="24"/>
          <w:lang w:eastAsia="ar-SA"/>
        </w:rPr>
      </w:pPr>
      <w:r w:rsidRPr="00021951">
        <w:rPr>
          <w:b/>
          <w:bCs/>
          <w:color w:val="000000"/>
          <w:sz w:val="24"/>
          <w:szCs w:val="24"/>
          <w:lang w:eastAsia="ar-SA"/>
        </w:rPr>
        <w:t xml:space="preserve">7.7. </w:t>
      </w:r>
      <w:r w:rsidRPr="00021951">
        <w:rPr>
          <w:color w:val="000000"/>
          <w:sz w:val="24"/>
          <w:szCs w:val="24"/>
          <w:lang w:eastAsia="ar-SA"/>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021951" w:rsidRPr="00021951" w:rsidRDefault="00021951" w:rsidP="00021951">
      <w:pPr>
        <w:widowControl/>
        <w:suppressAutoHyphens/>
        <w:autoSpaceDE/>
        <w:autoSpaceDN/>
        <w:adjustRightInd/>
        <w:jc w:val="center"/>
        <w:rPr>
          <w:b/>
          <w:caps/>
          <w:color w:val="000000"/>
          <w:sz w:val="24"/>
          <w:szCs w:val="24"/>
          <w:lang w:eastAsia="ar-SA"/>
        </w:rPr>
      </w:pPr>
    </w:p>
    <w:p w:rsidR="00021951" w:rsidRPr="00021951" w:rsidRDefault="00021951" w:rsidP="00021951">
      <w:pPr>
        <w:widowControl/>
        <w:suppressAutoHyphens/>
        <w:autoSpaceDE/>
        <w:autoSpaceDN/>
        <w:adjustRightInd/>
        <w:jc w:val="center"/>
        <w:rPr>
          <w:b/>
          <w:caps/>
          <w:color w:val="000000"/>
          <w:sz w:val="24"/>
          <w:szCs w:val="24"/>
          <w:lang w:eastAsia="ar-SA"/>
        </w:rPr>
      </w:pPr>
      <w:r w:rsidRPr="00021951">
        <w:rPr>
          <w:b/>
          <w:caps/>
          <w:color w:val="000000"/>
          <w:sz w:val="24"/>
          <w:szCs w:val="24"/>
          <w:lang w:eastAsia="ar-SA"/>
        </w:rPr>
        <w:t>8. Обстоятельства непреодолимой силы</w:t>
      </w:r>
    </w:p>
    <w:p w:rsidR="00021951" w:rsidRPr="00021951" w:rsidRDefault="00021951" w:rsidP="00021951">
      <w:pPr>
        <w:widowControl/>
        <w:suppressAutoHyphens/>
        <w:autoSpaceDE/>
        <w:autoSpaceDN/>
        <w:adjustRightInd/>
        <w:jc w:val="both"/>
        <w:rPr>
          <w:color w:val="000000"/>
          <w:sz w:val="24"/>
          <w:szCs w:val="24"/>
          <w:lang w:eastAsia="ar-SA"/>
        </w:rPr>
      </w:pPr>
      <w:r w:rsidRPr="00021951">
        <w:rPr>
          <w:b/>
          <w:color w:val="000000"/>
          <w:sz w:val="24"/>
          <w:szCs w:val="24"/>
          <w:lang w:eastAsia="ar-SA"/>
        </w:rPr>
        <w:t>8.1.</w:t>
      </w:r>
      <w:r w:rsidRPr="00021951">
        <w:rPr>
          <w:color w:val="000000"/>
          <w:sz w:val="24"/>
          <w:szCs w:val="24"/>
          <w:lang w:eastAsia="ar-SA"/>
        </w:rPr>
        <w:t xml:space="preserve"> </w:t>
      </w:r>
      <w:proofErr w:type="gramStart"/>
      <w:r w:rsidRPr="00021951">
        <w:rPr>
          <w:color w:val="000000"/>
          <w:sz w:val="24"/>
          <w:szCs w:val="24"/>
          <w:lang w:eastAsia="ar-SA"/>
        </w:rPr>
        <w:t>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021951" w:rsidRPr="00021951" w:rsidRDefault="00021951" w:rsidP="00021951">
      <w:pPr>
        <w:widowControl/>
        <w:suppressAutoHyphens/>
        <w:autoSpaceDE/>
        <w:autoSpaceDN/>
        <w:adjustRightInd/>
        <w:jc w:val="both"/>
        <w:rPr>
          <w:color w:val="000000"/>
          <w:sz w:val="24"/>
          <w:szCs w:val="24"/>
          <w:lang w:eastAsia="ar-SA"/>
        </w:rPr>
      </w:pPr>
      <w:r w:rsidRPr="00021951">
        <w:rPr>
          <w:b/>
          <w:color w:val="000000"/>
          <w:sz w:val="24"/>
          <w:szCs w:val="24"/>
          <w:lang w:eastAsia="ar-SA"/>
        </w:rPr>
        <w:t>8.2.</w:t>
      </w:r>
      <w:r w:rsidRPr="00021951">
        <w:rPr>
          <w:color w:val="000000"/>
          <w:sz w:val="24"/>
          <w:szCs w:val="24"/>
          <w:lang w:eastAsia="ar-SA"/>
        </w:rPr>
        <w:t xml:space="preserve">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021951" w:rsidRPr="00021951" w:rsidRDefault="00021951" w:rsidP="00021951">
      <w:pPr>
        <w:widowControl/>
        <w:suppressAutoHyphens/>
        <w:autoSpaceDE/>
        <w:autoSpaceDN/>
        <w:adjustRightInd/>
        <w:jc w:val="both"/>
        <w:rPr>
          <w:color w:val="000000"/>
          <w:sz w:val="24"/>
          <w:szCs w:val="24"/>
          <w:lang w:eastAsia="ar-SA"/>
        </w:rPr>
      </w:pPr>
      <w:r w:rsidRPr="00021951">
        <w:rPr>
          <w:b/>
          <w:color w:val="000000"/>
          <w:sz w:val="24"/>
          <w:szCs w:val="24"/>
          <w:lang w:eastAsia="ar-SA"/>
        </w:rPr>
        <w:t>8.3.</w:t>
      </w:r>
      <w:r w:rsidRPr="00021951">
        <w:rPr>
          <w:color w:val="000000"/>
          <w:sz w:val="24"/>
          <w:szCs w:val="24"/>
          <w:lang w:eastAsia="ar-SA"/>
        </w:rPr>
        <w:t xml:space="preserve">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021951" w:rsidRPr="00021951" w:rsidRDefault="00021951" w:rsidP="005357CE">
      <w:pPr>
        <w:widowControl/>
        <w:suppressAutoHyphens/>
        <w:autoSpaceDE/>
        <w:autoSpaceDN/>
        <w:adjustRightInd/>
        <w:rPr>
          <w:b/>
          <w:color w:val="000000"/>
          <w:sz w:val="24"/>
          <w:szCs w:val="24"/>
          <w:lang w:eastAsia="ar-SA"/>
        </w:rPr>
      </w:pPr>
    </w:p>
    <w:p w:rsidR="00021951" w:rsidRPr="00021951" w:rsidRDefault="00021951" w:rsidP="00021951">
      <w:pPr>
        <w:suppressAutoHyphens/>
        <w:jc w:val="center"/>
        <w:rPr>
          <w:b/>
          <w:sz w:val="24"/>
          <w:szCs w:val="24"/>
        </w:rPr>
      </w:pPr>
      <w:r w:rsidRPr="00021951">
        <w:rPr>
          <w:b/>
          <w:sz w:val="24"/>
          <w:szCs w:val="24"/>
        </w:rPr>
        <w:t>9. СРОК ДЕЙСТВИЯ КОНТРАКТА</w:t>
      </w:r>
    </w:p>
    <w:p w:rsidR="00021951" w:rsidRPr="00021951" w:rsidRDefault="00021951" w:rsidP="00021951">
      <w:pPr>
        <w:suppressAutoHyphens/>
        <w:jc w:val="both"/>
        <w:rPr>
          <w:sz w:val="24"/>
          <w:szCs w:val="24"/>
        </w:rPr>
      </w:pPr>
      <w:r w:rsidRPr="00021951">
        <w:rPr>
          <w:b/>
          <w:sz w:val="24"/>
          <w:szCs w:val="24"/>
        </w:rPr>
        <w:t xml:space="preserve">9.1. </w:t>
      </w:r>
      <w:r w:rsidRPr="00021951">
        <w:rPr>
          <w:sz w:val="24"/>
          <w:szCs w:val="24"/>
        </w:rPr>
        <w:t>Настоящий контра</w:t>
      </w:r>
      <w:proofErr w:type="gramStart"/>
      <w:r w:rsidRPr="00021951">
        <w:rPr>
          <w:sz w:val="24"/>
          <w:szCs w:val="24"/>
        </w:rPr>
        <w:t>кт вст</w:t>
      </w:r>
      <w:proofErr w:type="gramEnd"/>
      <w:r w:rsidRPr="00021951">
        <w:rPr>
          <w:sz w:val="24"/>
          <w:szCs w:val="24"/>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021951" w:rsidRPr="00021951" w:rsidRDefault="00021951" w:rsidP="00021951">
      <w:pPr>
        <w:suppressAutoHyphens/>
        <w:jc w:val="both"/>
        <w:rPr>
          <w:sz w:val="24"/>
          <w:szCs w:val="24"/>
        </w:rPr>
      </w:pPr>
      <w:r w:rsidRPr="00021951">
        <w:rPr>
          <w:b/>
          <w:sz w:val="24"/>
          <w:szCs w:val="24"/>
        </w:rPr>
        <w:lastRenderedPageBreak/>
        <w:t>9.2.</w:t>
      </w:r>
      <w:r w:rsidRPr="00021951">
        <w:rPr>
          <w:sz w:val="24"/>
          <w:szCs w:val="24"/>
        </w:rPr>
        <w:t xml:space="preserve">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021951" w:rsidRPr="00021951" w:rsidRDefault="00021951" w:rsidP="00021951">
      <w:pPr>
        <w:widowControl/>
        <w:suppressAutoHyphens/>
        <w:autoSpaceDE/>
        <w:autoSpaceDN/>
        <w:adjustRightInd/>
        <w:jc w:val="center"/>
        <w:rPr>
          <w:b/>
          <w:sz w:val="24"/>
          <w:szCs w:val="24"/>
          <w:lang w:eastAsia="ar-SA"/>
        </w:rPr>
      </w:pPr>
    </w:p>
    <w:p w:rsidR="00021951" w:rsidRPr="00021951" w:rsidRDefault="00021951" w:rsidP="00021951">
      <w:pPr>
        <w:widowControl/>
        <w:suppressAutoHyphens/>
        <w:autoSpaceDE/>
        <w:autoSpaceDN/>
        <w:adjustRightInd/>
        <w:jc w:val="center"/>
        <w:rPr>
          <w:b/>
          <w:sz w:val="24"/>
          <w:szCs w:val="24"/>
          <w:lang w:eastAsia="ar-SA"/>
        </w:rPr>
      </w:pPr>
      <w:r w:rsidRPr="00021951">
        <w:rPr>
          <w:b/>
          <w:sz w:val="24"/>
          <w:szCs w:val="24"/>
          <w:lang w:eastAsia="ar-SA"/>
        </w:rPr>
        <w:t>10. ИЗМЕНЕНИЕ И РАСТОРЖЕНИЕ КОНТРАКТА</w:t>
      </w:r>
    </w:p>
    <w:p w:rsidR="00021951" w:rsidRPr="00021951" w:rsidRDefault="00021951" w:rsidP="00021951">
      <w:pPr>
        <w:widowControl/>
        <w:tabs>
          <w:tab w:val="num" w:pos="540"/>
        </w:tabs>
        <w:suppressAutoHyphens/>
        <w:autoSpaceDE/>
        <w:autoSpaceDN/>
        <w:adjustRightInd/>
        <w:jc w:val="both"/>
        <w:rPr>
          <w:b/>
          <w:sz w:val="24"/>
          <w:szCs w:val="24"/>
          <w:lang w:eastAsia="ar-SA"/>
        </w:rPr>
      </w:pPr>
      <w:r w:rsidRPr="00021951">
        <w:rPr>
          <w:b/>
          <w:sz w:val="24"/>
          <w:szCs w:val="24"/>
          <w:lang w:eastAsia="ar-SA"/>
        </w:rPr>
        <w:t xml:space="preserve">10.1. </w:t>
      </w:r>
      <w:r w:rsidRPr="00021951">
        <w:rPr>
          <w:sz w:val="24"/>
          <w:szCs w:val="24"/>
          <w:lang w:eastAsia="ar-SA"/>
        </w:rPr>
        <w:t>Расторжение муниципального контракта возможно исключительно по соглашению Сторон или решению суда в случаях, предусмотренных действующим гражданским законодательством РФ.</w:t>
      </w:r>
    </w:p>
    <w:p w:rsidR="00021951" w:rsidRPr="00021951" w:rsidRDefault="00021951" w:rsidP="00021951">
      <w:pPr>
        <w:widowControl/>
        <w:suppressAutoHyphens/>
        <w:autoSpaceDE/>
        <w:autoSpaceDN/>
        <w:adjustRightInd/>
        <w:jc w:val="both"/>
        <w:rPr>
          <w:sz w:val="24"/>
          <w:szCs w:val="24"/>
          <w:lang w:eastAsia="ar-SA"/>
        </w:rPr>
      </w:pPr>
      <w:r w:rsidRPr="00021951">
        <w:rPr>
          <w:b/>
          <w:sz w:val="24"/>
          <w:szCs w:val="24"/>
          <w:lang w:eastAsia="ar-SA"/>
        </w:rPr>
        <w:t>10.2</w:t>
      </w:r>
      <w:r w:rsidRPr="00021951">
        <w:rPr>
          <w:sz w:val="24"/>
          <w:szCs w:val="24"/>
          <w:lang w:eastAsia="ar-SA"/>
        </w:rPr>
        <w:t>. При расторжении муниципального контракта по Соглашению сторон, по обстоятельствам, не зависящим от воли договорившихся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 либо на основании экспертного заключения.</w:t>
      </w:r>
    </w:p>
    <w:p w:rsidR="00021951" w:rsidRPr="00021951" w:rsidRDefault="00021951" w:rsidP="00021951">
      <w:pPr>
        <w:widowControl/>
        <w:suppressAutoHyphens/>
        <w:autoSpaceDE/>
        <w:autoSpaceDN/>
        <w:adjustRightInd/>
        <w:jc w:val="both"/>
        <w:rPr>
          <w:sz w:val="24"/>
          <w:szCs w:val="24"/>
          <w:lang w:eastAsia="ar-SA"/>
        </w:rPr>
      </w:pPr>
      <w:r w:rsidRPr="00021951">
        <w:rPr>
          <w:b/>
          <w:sz w:val="24"/>
          <w:szCs w:val="24"/>
          <w:lang w:eastAsia="ar-SA"/>
        </w:rPr>
        <w:t>10.3.</w:t>
      </w:r>
      <w:r w:rsidRPr="00021951">
        <w:rPr>
          <w:sz w:val="24"/>
          <w:szCs w:val="24"/>
          <w:lang w:eastAsia="ar-SA"/>
        </w:rPr>
        <w:t xml:space="preserve"> </w:t>
      </w:r>
      <w:proofErr w:type="gramStart"/>
      <w:r w:rsidRPr="00021951">
        <w:rPr>
          <w:sz w:val="24"/>
          <w:szCs w:val="24"/>
          <w:lang w:eastAsia="ar-SA"/>
        </w:rPr>
        <w:t>В случае неоднократного нарушения  Подрядчиком сроков выполнения работ</w:t>
      </w:r>
      <w:r w:rsidR="00D16201">
        <w:rPr>
          <w:sz w:val="24"/>
          <w:szCs w:val="24"/>
          <w:lang w:eastAsia="ar-SA"/>
        </w:rPr>
        <w:t xml:space="preserve"> (более двух раз)</w:t>
      </w:r>
      <w:r w:rsidRPr="00021951">
        <w:rPr>
          <w:sz w:val="24"/>
          <w:szCs w:val="24"/>
          <w:lang w:eastAsia="ar-SA"/>
        </w:rPr>
        <w:t>,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а также иных условий неисполнения муниципального контракта, Стороны обязую</w:t>
      </w:r>
      <w:r w:rsidR="008C1B58">
        <w:rPr>
          <w:sz w:val="24"/>
          <w:szCs w:val="24"/>
          <w:lang w:eastAsia="ar-SA"/>
        </w:rPr>
        <w:t>тся рассматривать данные обстоятельства</w:t>
      </w:r>
      <w:r w:rsidRPr="00021951">
        <w:rPr>
          <w:sz w:val="24"/>
          <w:szCs w:val="24"/>
          <w:lang w:eastAsia="ar-SA"/>
        </w:rPr>
        <w:t xml:space="preserve"> как существенно изменившиеся и препятствующие выполнению в полном объеме настоящего контракта в</w:t>
      </w:r>
      <w:proofErr w:type="gramEnd"/>
      <w:r w:rsidRPr="00021951">
        <w:rPr>
          <w:sz w:val="24"/>
          <w:szCs w:val="24"/>
          <w:lang w:eastAsia="ar-SA"/>
        </w:rPr>
        <w:t xml:space="preserve"> установленный срок.</w:t>
      </w:r>
    </w:p>
    <w:p w:rsidR="00021951" w:rsidRPr="00021951" w:rsidRDefault="00021951" w:rsidP="00021951">
      <w:pPr>
        <w:widowControl/>
        <w:suppressAutoHyphens/>
        <w:autoSpaceDE/>
        <w:autoSpaceDN/>
        <w:adjustRightInd/>
        <w:ind w:firstLine="540"/>
        <w:jc w:val="both"/>
        <w:rPr>
          <w:b/>
          <w:sz w:val="24"/>
          <w:szCs w:val="24"/>
          <w:lang w:eastAsia="ar-SA"/>
        </w:rPr>
      </w:pPr>
      <w:r w:rsidRPr="00021951">
        <w:rPr>
          <w:sz w:val="24"/>
          <w:szCs w:val="24"/>
          <w:lang w:eastAsia="ar-SA"/>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021951" w:rsidRPr="00021951" w:rsidRDefault="00021951" w:rsidP="00021951">
      <w:pPr>
        <w:widowControl/>
        <w:tabs>
          <w:tab w:val="num" w:pos="540"/>
        </w:tabs>
        <w:suppressAutoHyphens/>
        <w:autoSpaceDE/>
        <w:autoSpaceDN/>
        <w:adjustRightInd/>
        <w:jc w:val="both"/>
        <w:rPr>
          <w:sz w:val="24"/>
          <w:szCs w:val="24"/>
          <w:lang w:eastAsia="ar-SA"/>
        </w:rPr>
      </w:pPr>
      <w:r w:rsidRPr="00021951">
        <w:rPr>
          <w:b/>
          <w:sz w:val="24"/>
          <w:szCs w:val="24"/>
          <w:lang w:eastAsia="ar-SA"/>
        </w:rPr>
        <w:t>10.4.</w:t>
      </w:r>
      <w:r w:rsidRPr="00021951">
        <w:rPr>
          <w:sz w:val="24"/>
          <w:szCs w:val="24"/>
          <w:lang w:eastAsia="ar-SA"/>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021951" w:rsidRPr="00021951" w:rsidRDefault="00021951" w:rsidP="00021951">
      <w:pPr>
        <w:widowControl/>
        <w:suppressAutoHyphens/>
        <w:autoSpaceDE/>
        <w:autoSpaceDN/>
        <w:adjustRightInd/>
        <w:jc w:val="center"/>
        <w:rPr>
          <w:b/>
          <w:color w:val="000000"/>
          <w:sz w:val="24"/>
          <w:szCs w:val="24"/>
          <w:lang w:eastAsia="ar-SA"/>
        </w:rPr>
      </w:pPr>
    </w:p>
    <w:p w:rsidR="00021951" w:rsidRPr="00021951" w:rsidRDefault="00021951" w:rsidP="00021951">
      <w:pPr>
        <w:widowControl/>
        <w:suppressAutoHyphens/>
        <w:autoSpaceDE/>
        <w:autoSpaceDN/>
        <w:adjustRightInd/>
        <w:jc w:val="center"/>
        <w:rPr>
          <w:b/>
          <w:color w:val="000000"/>
          <w:sz w:val="24"/>
          <w:szCs w:val="24"/>
          <w:lang w:eastAsia="ar-SA"/>
        </w:rPr>
      </w:pPr>
      <w:r w:rsidRPr="00021951">
        <w:rPr>
          <w:b/>
          <w:color w:val="000000"/>
          <w:sz w:val="24"/>
          <w:szCs w:val="24"/>
          <w:lang w:eastAsia="ar-SA"/>
        </w:rPr>
        <w:t>11. РАЗРЕШЕНИЕ СПОРОВ</w:t>
      </w:r>
    </w:p>
    <w:p w:rsidR="00021951" w:rsidRPr="00021951" w:rsidRDefault="00021951" w:rsidP="00021951">
      <w:pPr>
        <w:widowControl/>
        <w:suppressAutoHyphens/>
        <w:autoSpaceDE/>
        <w:autoSpaceDN/>
        <w:adjustRightInd/>
        <w:jc w:val="both"/>
        <w:rPr>
          <w:color w:val="000000"/>
          <w:sz w:val="24"/>
          <w:szCs w:val="24"/>
          <w:lang w:eastAsia="ar-SA"/>
        </w:rPr>
      </w:pPr>
      <w:r w:rsidRPr="00021951">
        <w:rPr>
          <w:b/>
          <w:color w:val="000000"/>
          <w:sz w:val="24"/>
          <w:szCs w:val="24"/>
          <w:lang w:eastAsia="ar-SA"/>
        </w:rPr>
        <w:t>11.1.</w:t>
      </w:r>
      <w:r w:rsidRPr="00021951">
        <w:rPr>
          <w:color w:val="000000"/>
          <w:sz w:val="24"/>
          <w:szCs w:val="24"/>
          <w:lang w:eastAsia="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021951" w:rsidRPr="00021951" w:rsidRDefault="00021951" w:rsidP="00021951">
      <w:pPr>
        <w:widowControl/>
        <w:suppressAutoHyphens/>
        <w:autoSpaceDE/>
        <w:autoSpaceDN/>
        <w:adjustRightInd/>
        <w:jc w:val="center"/>
        <w:rPr>
          <w:b/>
          <w:color w:val="000000"/>
          <w:sz w:val="24"/>
          <w:szCs w:val="24"/>
          <w:lang w:eastAsia="ar-SA"/>
        </w:rPr>
      </w:pPr>
    </w:p>
    <w:p w:rsidR="00021951" w:rsidRPr="00021951" w:rsidRDefault="00021951" w:rsidP="00021951">
      <w:pPr>
        <w:widowControl/>
        <w:suppressAutoHyphens/>
        <w:autoSpaceDE/>
        <w:autoSpaceDN/>
        <w:adjustRightInd/>
        <w:jc w:val="center"/>
        <w:rPr>
          <w:b/>
          <w:color w:val="000000"/>
          <w:sz w:val="24"/>
          <w:szCs w:val="24"/>
          <w:lang w:eastAsia="ar-SA"/>
        </w:rPr>
      </w:pPr>
      <w:r w:rsidRPr="00021951">
        <w:rPr>
          <w:b/>
          <w:color w:val="000000"/>
          <w:sz w:val="24"/>
          <w:szCs w:val="24"/>
          <w:lang w:eastAsia="ar-SA"/>
        </w:rPr>
        <w:t>12. ПРОЧИЕ УСЛОВИЯ</w:t>
      </w:r>
    </w:p>
    <w:p w:rsidR="00021951" w:rsidRPr="00021951" w:rsidRDefault="00021951" w:rsidP="00021951">
      <w:pPr>
        <w:widowControl/>
        <w:tabs>
          <w:tab w:val="left" w:pos="540"/>
        </w:tabs>
        <w:suppressAutoHyphens/>
        <w:autoSpaceDE/>
        <w:autoSpaceDN/>
        <w:adjustRightInd/>
        <w:jc w:val="both"/>
        <w:rPr>
          <w:color w:val="000000"/>
          <w:sz w:val="24"/>
          <w:szCs w:val="24"/>
          <w:lang w:eastAsia="ar-SA"/>
        </w:rPr>
      </w:pPr>
      <w:r w:rsidRPr="00021951">
        <w:rPr>
          <w:b/>
          <w:color w:val="000000"/>
          <w:sz w:val="24"/>
          <w:szCs w:val="24"/>
          <w:lang w:eastAsia="ar-SA"/>
        </w:rPr>
        <w:t>12.1.</w:t>
      </w:r>
      <w:r w:rsidRPr="00021951">
        <w:rPr>
          <w:color w:val="000000"/>
          <w:sz w:val="24"/>
          <w:szCs w:val="24"/>
          <w:lang w:eastAsia="ar-SA"/>
        </w:rPr>
        <w:tab/>
        <w:t>Настоящий контракт заключен в электронной форме и подписан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021951" w:rsidRPr="00021951" w:rsidRDefault="00021951" w:rsidP="00021951">
      <w:pPr>
        <w:widowControl/>
        <w:tabs>
          <w:tab w:val="left" w:pos="540"/>
        </w:tabs>
        <w:suppressAutoHyphens/>
        <w:autoSpaceDE/>
        <w:autoSpaceDN/>
        <w:adjustRightInd/>
        <w:jc w:val="both"/>
        <w:rPr>
          <w:color w:val="000000"/>
          <w:sz w:val="24"/>
          <w:szCs w:val="24"/>
          <w:lang w:eastAsia="ar-SA"/>
        </w:rPr>
      </w:pPr>
      <w:r w:rsidRPr="00021951">
        <w:rPr>
          <w:b/>
          <w:color w:val="000000"/>
          <w:sz w:val="24"/>
          <w:szCs w:val="24"/>
          <w:lang w:eastAsia="ar-SA"/>
        </w:rPr>
        <w:t xml:space="preserve">12.2. </w:t>
      </w:r>
      <w:r w:rsidRPr="00021951">
        <w:rPr>
          <w:color w:val="000000"/>
          <w:sz w:val="24"/>
          <w:szCs w:val="24"/>
          <w:lang w:eastAsia="ar-SA"/>
        </w:rPr>
        <w:t>Взаимоотношения сторон, не урегулированные настоящим контрактом, регулируются действующим законодательством РФ.</w:t>
      </w:r>
    </w:p>
    <w:p w:rsidR="00021951" w:rsidRPr="00021951" w:rsidRDefault="00021951" w:rsidP="00021951">
      <w:pPr>
        <w:widowControl/>
        <w:suppressAutoHyphens/>
        <w:autoSpaceDE/>
        <w:autoSpaceDN/>
        <w:adjustRightInd/>
        <w:jc w:val="center"/>
        <w:rPr>
          <w:b/>
          <w:color w:val="000000"/>
          <w:sz w:val="24"/>
          <w:szCs w:val="24"/>
          <w:lang w:eastAsia="ar-SA"/>
        </w:rPr>
      </w:pPr>
    </w:p>
    <w:p w:rsidR="00021951" w:rsidRPr="00021951" w:rsidRDefault="00021951" w:rsidP="00021951">
      <w:pPr>
        <w:widowControl/>
        <w:suppressAutoHyphens/>
        <w:autoSpaceDE/>
        <w:autoSpaceDN/>
        <w:adjustRightInd/>
        <w:jc w:val="center"/>
        <w:rPr>
          <w:b/>
          <w:color w:val="000000"/>
          <w:sz w:val="24"/>
          <w:szCs w:val="24"/>
          <w:lang w:eastAsia="ar-SA"/>
        </w:rPr>
      </w:pPr>
      <w:r w:rsidRPr="00021951">
        <w:rPr>
          <w:b/>
          <w:color w:val="000000"/>
          <w:sz w:val="24"/>
          <w:szCs w:val="24"/>
          <w:lang w:eastAsia="ar-SA"/>
        </w:rPr>
        <w:t>13. АДРЕСА И БАНКОВСКИЕ РЕКВИЗИТЫ СТОРОН</w:t>
      </w:r>
    </w:p>
    <w:p w:rsidR="00021951" w:rsidRPr="00021951" w:rsidRDefault="00021951" w:rsidP="00021951">
      <w:pPr>
        <w:widowControl/>
        <w:suppressAutoHyphens/>
        <w:autoSpaceDE/>
        <w:autoSpaceDN/>
        <w:adjustRightInd/>
        <w:rPr>
          <w:b/>
          <w:color w:val="000000"/>
          <w:sz w:val="24"/>
          <w:szCs w:val="24"/>
          <w:lang w:eastAsia="ar-SA"/>
        </w:rPr>
      </w:pPr>
      <w:r w:rsidRPr="00021951">
        <w:rPr>
          <w:b/>
          <w:color w:val="000000"/>
          <w:sz w:val="24"/>
          <w:szCs w:val="24"/>
          <w:lang w:eastAsia="ar-SA"/>
        </w:rPr>
        <w:t>Заказчик –</w:t>
      </w:r>
      <w:r w:rsidRPr="00021951">
        <w:rPr>
          <w:color w:val="000000"/>
          <w:sz w:val="24"/>
          <w:szCs w:val="24"/>
          <w:lang w:eastAsia="ar-SA"/>
        </w:rPr>
        <w:t xml:space="preserve"> </w:t>
      </w:r>
      <w:r w:rsidRPr="00021951">
        <w:rPr>
          <w:b/>
          <w:color w:val="000000"/>
          <w:sz w:val="24"/>
          <w:szCs w:val="24"/>
          <w:lang w:eastAsia="ar-SA"/>
        </w:rPr>
        <w:t>Управление благоустройства Администрации города Иванова</w:t>
      </w:r>
    </w:p>
    <w:p w:rsidR="00021951" w:rsidRPr="00021951" w:rsidRDefault="00021951" w:rsidP="00021951">
      <w:pPr>
        <w:widowControl/>
        <w:suppressAutoHyphens/>
        <w:autoSpaceDE/>
        <w:autoSpaceDN/>
        <w:adjustRightInd/>
        <w:rPr>
          <w:color w:val="000000"/>
          <w:sz w:val="24"/>
          <w:szCs w:val="24"/>
          <w:lang w:eastAsia="ar-SA"/>
        </w:rPr>
      </w:pPr>
      <w:proofErr w:type="gramStart"/>
      <w:r w:rsidRPr="00021951">
        <w:rPr>
          <w:color w:val="000000"/>
          <w:sz w:val="24"/>
          <w:szCs w:val="24"/>
          <w:lang w:eastAsia="ar-SA"/>
        </w:rPr>
        <w:t>153000, г. Иваново, пл. Революции, д.6, к.1203, тел. 32-72-94</w:t>
      </w:r>
      <w:proofErr w:type="gramEnd"/>
    </w:p>
    <w:p w:rsidR="00021951" w:rsidRPr="00021951" w:rsidRDefault="00021951" w:rsidP="00021951">
      <w:pPr>
        <w:widowControl/>
        <w:suppressAutoHyphens/>
        <w:autoSpaceDE/>
        <w:autoSpaceDN/>
        <w:adjustRightInd/>
        <w:jc w:val="both"/>
        <w:rPr>
          <w:color w:val="000000"/>
          <w:sz w:val="24"/>
          <w:szCs w:val="24"/>
          <w:lang w:eastAsia="ar-SA"/>
        </w:rPr>
      </w:pPr>
      <w:r w:rsidRPr="00021951">
        <w:rPr>
          <w:color w:val="000000"/>
          <w:sz w:val="24"/>
          <w:szCs w:val="24"/>
          <w:lang w:eastAsia="ar-SA"/>
        </w:rPr>
        <w:t xml:space="preserve">Адрес электронной почты: </w:t>
      </w:r>
      <w:proofErr w:type="spellStart"/>
      <w:r w:rsidRPr="00021951">
        <w:rPr>
          <w:color w:val="000000"/>
          <w:sz w:val="24"/>
          <w:szCs w:val="24"/>
          <w:lang w:val="en-US" w:eastAsia="ar-SA"/>
        </w:rPr>
        <w:t>blag</w:t>
      </w:r>
      <w:proofErr w:type="spellEnd"/>
      <w:r w:rsidRPr="00021951">
        <w:rPr>
          <w:color w:val="000000"/>
          <w:sz w:val="24"/>
          <w:szCs w:val="24"/>
          <w:lang w:eastAsia="ar-SA"/>
        </w:rPr>
        <w:t>@</w:t>
      </w:r>
      <w:proofErr w:type="spellStart"/>
      <w:r w:rsidRPr="00021951">
        <w:rPr>
          <w:color w:val="000000"/>
          <w:sz w:val="24"/>
          <w:szCs w:val="24"/>
          <w:lang w:val="en-US" w:eastAsia="ar-SA"/>
        </w:rPr>
        <w:t>ivgoradm</w:t>
      </w:r>
      <w:proofErr w:type="spellEnd"/>
      <w:r w:rsidRPr="00021951">
        <w:rPr>
          <w:color w:val="000000"/>
          <w:sz w:val="24"/>
          <w:szCs w:val="24"/>
          <w:lang w:eastAsia="ar-SA"/>
        </w:rPr>
        <w:t>.</w:t>
      </w:r>
      <w:proofErr w:type="spellStart"/>
      <w:r w:rsidRPr="00021951">
        <w:rPr>
          <w:color w:val="000000"/>
          <w:sz w:val="24"/>
          <w:szCs w:val="24"/>
          <w:lang w:val="en-US" w:eastAsia="ar-SA"/>
        </w:rPr>
        <w:t>ru</w:t>
      </w:r>
      <w:proofErr w:type="spellEnd"/>
    </w:p>
    <w:p w:rsidR="00021951" w:rsidRPr="00021951" w:rsidRDefault="00021951" w:rsidP="00021951">
      <w:pPr>
        <w:widowControl/>
        <w:suppressAutoHyphens/>
        <w:autoSpaceDE/>
        <w:autoSpaceDN/>
        <w:adjustRightInd/>
        <w:rPr>
          <w:color w:val="000000"/>
          <w:sz w:val="24"/>
          <w:szCs w:val="24"/>
          <w:lang w:eastAsia="ar-SA"/>
        </w:rPr>
      </w:pPr>
      <w:r w:rsidRPr="00021951">
        <w:rPr>
          <w:color w:val="000000"/>
          <w:sz w:val="24"/>
          <w:szCs w:val="24"/>
          <w:lang w:eastAsia="ar-SA"/>
        </w:rPr>
        <w:t>Лицевой счет в финансово-казначейском управлении Администрации города Иванова</w:t>
      </w:r>
    </w:p>
    <w:p w:rsidR="00021951" w:rsidRPr="00021951" w:rsidRDefault="00021951" w:rsidP="00021951">
      <w:pPr>
        <w:widowControl/>
        <w:suppressAutoHyphens/>
        <w:autoSpaceDE/>
        <w:autoSpaceDN/>
        <w:adjustRightInd/>
        <w:rPr>
          <w:color w:val="000000"/>
          <w:sz w:val="24"/>
          <w:szCs w:val="24"/>
          <w:lang w:eastAsia="ar-SA"/>
        </w:rPr>
      </w:pPr>
      <w:r w:rsidRPr="00021951">
        <w:rPr>
          <w:color w:val="000000"/>
          <w:sz w:val="24"/>
          <w:szCs w:val="24"/>
          <w:lang w:eastAsia="ar-SA"/>
        </w:rPr>
        <w:t>ИНН 3728023270  КПП 370201001</w:t>
      </w:r>
    </w:p>
    <w:p w:rsidR="00021951" w:rsidRPr="00021951" w:rsidRDefault="00021951" w:rsidP="00021951">
      <w:pPr>
        <w:widowControl/>
        <w:suppressAutoHyphens/>
        <w:autoSpaceDE/>
        <w:autoSpaceDN/>
        <w:adjustRightInd/>
        <w:rPr>
          <w:color w:val="000000"/>
          <w:sz w:val="24"/>
          <w:szCs w:val="24"/>
          <w:lang w:eastAsia="ar-SA"/>
        </w:rPr>
      </w:pPr>
    </w:p>
    <w:p w:rsidR="00021951" w:rsidRPr="00021951" w:rsidRDefault="00021951" w:rsidP="00021951">
      <w:pPr>
        <w:widowControl/>
        <w:suppressAutoHyphens/>
        <w:autoSpaceDE/>
        <w:autoSpaceDN/>
        <w:adjustRightInd/>
        <w:jc w:val="both"/>
        <w:rPr>
          <w:color w:val="000000"/>
          <w:sz w:val="24"/>
          <w:szCs w:val="24"/>
          <w:lang w:eastAsia="ar-SA"/>
        </w:rPr>
      </w:pPr>
    </w:p>
    <w:p w:rsidR="00021951" w:rsidRPr="00021951" w:rsidRDefault="00021951" w:rsidP="00021951">
      <w:pPr>
        <w:widowControl/>
        <w:suppressAutoHyphens/>
        <w:autoSpaceDE/>
        <w:autoSpaceDN/>
        <w:adjustRightInd/>
        <w:jc w:val="both"/>
        <w:rPr>
          <w:color w:val="000000"/>
          <w:sz w:val="24"/>
          <w:szCs w:val="24"/>
          <w:lang w:eastAsia="ar-SA"/>
        </w:rPr>
      </w:pPr>
      <w:r w:rsidRPr="00021951">
        <w:rPr>
          <w:color w:val="000000"/>
          <w:sz w:val="24"/>
          <w:szCs w:val="24"/>
          <w:lang w:eastAsia="ar-SA"/>
        </w:rPr>
        <w:t>Начальник управления</w:t>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t xml:space="preserve">                                                 А.В. Смирнов</w:t>
      </w:r>
    </w:p>
    <w:p w:rsidR="00021951" w:rsidRPr="00021951" w:rsidRDefault="00021951" w:rsidP="00021951">
      <w:pPr>
        <w:widowControl/>
        <w:suppressAutoHyphens/>
        <w:autoSpaceDE/>
        <w:autoSpaceDN/>
        <w:adjustRightInd/>
        <w:rPr>
          <w:b/>
          <w:color w:val="000000"/>
          <w:sz w:val="24"/>
          <w:szCs w:val="24"/>
          <w:lang w:eastAsia="ar-SA"/>
        </w:rPr>
      </w:pPr>
    </w:p>
    <w:p w:rsidR="00021951" w:rsidRPr="00021951" w:rsidRDefault="00021951" w:rsidP="00021951">
      <w:pPr>
        <w:widowControl/>
        <w:suppressAutoHyphens/>
        <w:autoSpaceDE/>
        <w:autoSpaceDN/>
        <w:adjustRightInd/>
        <w:rPr>
          <w:b/>
          <w:color w:val="000000"/>
          <w:sz w:val="24"/>
          <w:szCs w:val="24"/>
          <w:lang w:eastAsia="ar-SA"/>
        </w:rPr>
      </w:pPr>
    </w:p>
    <w:p w:rsidR="00A126E8" w:rsidRDefault="00021951" w:rsidP="00021951">
      <w:pPr>
        <w:jc w:val="center"/>
        <w:rPr>
          <w:b/>
          <w:sz w:val="24"/>
          <w:szCs w:val="24"/>
        </w:rPr>
      </w:pPr>
      <w:r w:rsidRPr="00021951">
        <w:rPr>
          <w:b/>
          <w:color w:val="000000"/>
          <w:sz w:val="24"/>
          <w:szCs w:val="24"/>
          <w:lang w:eastAsia="ar-SA"/>
        </w:rPr>
        <w:t>Подрядчик_</w:t>
      </w:r>
      <w:r w:rsidRPr="00021951">
        <w:rPr>
          <w:color w:val="000000"/>
          <w:sz w:val="24"/>
          <w:szCs w:val="24"/>
          <w:lang w:eastAsia="ar-SA"/>
        </w:rPr>
        <w:t>_____________________________________</w:t>
      </w:r>
    </w:p>
    <w:p w:rsidR="00A126E8" w:rsidRDefault="00A126E8" w:rsidP="00A126E8">
      <w:pPr>
        <w:jc w:val="center"/>
        <w:rPr>
          <w:b/>
          <w:sz w:val="24"/>
          <w:szCs w:val="24"/>
        </w:rPr>
      </w:pPr>
    </w:p>
    <w:p w:rsidR="000C312C" w:rsidRDefault="000C312C" w:rsidP="005357CE">
      <w:pPr>
        <w:rPr>
          <w:b/>
          <w:sz w:val="24"/>
          <w:szCs w:val="24"/>
        </w:rPr>
      </w:pPr>
    </w:p>
    <w:p w:rsidR="00A126E8" w:rsidRDefault="00A126E8" w:rsidP="00A126E8">
      <w:pPr>
        <w:jc w:val="center"/>
        <w:rPr>
          <w:b/>
          <w:sz w:val="24"/>
          <w:szCs w:val="24"/>
        </w:rPr>
      </w:pPr>
    </w:p>
    <w:p w:rsidR="009752AF" w:rsidRPr="001432FF" w:rsidRDefault="009752AF" w:rsidP="009752AF">
      <w:pPr>
        <w:jc w:val="right"/>
        <w:rPr>
          <w:sz w:val="22"/>
          <w:szCs w:val="22"/>
        </w:rPr>
      </w:pPr>
      <w:r w:rsidRPr="001432FF">
        <w:rPr>
          <w:sz w:val="22"/>
          <w:szCs w:val="22"/>
        </w:rPr>
        <w:lastRenderedPageBreak/>
        <w:t>Приложение № 1</w:t>
      </w:r>
    </w:p>
    <w:p w:rsidR="009752AF" w:rsidRPr="001432FF" w:rsidRDefault="009752AF" w:rsidP="009752AF">
      <w:pPr>
        <w:jc w:val="right"/>
        <w:rPr>
          <w:sz w:val="22"/>
          <w:szCs w:val="22"/>
        </w:rPr>
      </w:pPr>
      <w:r w:rsidRPr="001432FF">
        <w:rPr>
          <w:sz w:val="22"/>
          <w:szCs w:val="22"/>
        </w:rPr>
        <w:t>к муниципальному контракту</w:t>
      </w:r>
    </w:p>
    <w:p w:rsidR="009752AF" w:rsidRPr="001432FF" w:rsidRDefault="009752AF" w:rsidP="009752AF">
      <w:pPr>
        <w:jc w:val="right"/>
        <w:rPr>
          <w:sz w:val="22"/>
          <w:szCs w:val="22"/>
          <w:u w:val="single"/>
        </w:rPr>
      </w:pPr>
      <w:r w:rsidRPr="001432FF">
        <w:rPr>
          <w:sz w:val="22"/>
          <w:szCs w:val="22"/>
        </w:rPr>
        <w:t xml:space="preserve">от </w:t>
      </w:r>
      <w:r w:rsidRPr="001432FF">
        <w:rPr>
          <w:sz w:val="22"/>
          <w:szCs w:val="22"/>
          <w:u w:val="single"/>
        </w:rPr>
        <w:tab/>
      </w:r>
      <w:r w:rsidRPr="001432FF">
        <w:rPr>
          <w:sz w:val="22"/>
          <w:szCs w:val="22"/>
          <w:u w:val="single"/>
        </w:rPr>
        <w:tab/>
      </w:r>
      <w:r w:rsidRPr="001432FF">
        <w:rPr>
          <w:sz w:val="22"/>
          <w:szCs w:val="22"/>
          <w:u w:val="single"/>
        </w:rPr>
        <w:tab/>
      </w:r>
      <w:r w:rsidRPr="001432FF">
        <w:rPr>
          <w:sz w:val="22"/>
          <w:szCs w:val="22"/>
        </w:rPr>
        <w:t xml:space="preserve"> № _____</w:t>
      </w:r>
    </w:p>
    <w:p w:rsidR="009752AF" w:rsidRDefault="009752AF" w:rsidP="009752AF">
      <w:pPr>
        <w:jc w:val="right"/>
        <w:rPr>
          <w:u w:val="single"/>
        </w:rPr>
      </w:pPr>
    </w:p>
    <w:p w:rsidR="009752AF" w:rsidRDefault="009752AF" w:rsidP="009752AF"/>
    <w:p w:rsidR="00BE6996" w:rsidRDefault="00BE6996" w:rsidP="00070DC9">
      <w:pPr>
        <w:shd w:val="clear" w:color="auto" w:fill="FFFFFF"/>
        <w:rPr>
          <w:sz w:val="24"/>
          <w:szCs w:val="24"/>
        </w:rPr>
      </w:pPr>
    </w:p>
    <w:p w:rsidR="00D2407D" w:rsidRPr="00D2407D" w:rsidRDefault="00D2407D" w:rsidP="00D2407D">
      <w:pPr>
        <w:widowControl/>
        <w:autoSpaceDE/>
        <w:autoSpaceDN/>
        <w:adjustRightInd/>
        <w:spacing w:line="20" w:lineRule="atLeast"/>
        <w:ind w:firstLine="708"/>
        <w:jc w:val="both"/>
        <w:rPr>
          <w:sz w:val="24"/>
          <w:szCs w:val="24"/>
        </w:rPr>
      </w:pPr>
    </w:p>
    <w:p w:rsidR="00D2407D" w:rsidRPr="00D2407D" w:rsidRDefault="00D2407D" w:rsidP="00D2407D">
      <w:pPr>
        <w:widowControl/>
        <w:autoSpaceDE/>
        <w:autoSpaceDN/>
        <w:adjustRightInd/>
        <w:spacing w:line="20" w:lineRule="atLeast"/>
        <w:jc w:val="center"/>
        <w:rPr>
          <w:b/>
          <w:sz w:val="24"/>
          <w:szCs w:val="24"/>
        </w:rPr>
      </w:pPr>
      <w:r w:rsidRPr="00D2407D">
        <w:rPr>
          <w:b/>
          <w:sz w:val="24"/>
          <w:szCs w:val="24"/>
        </w:rPr>
        <w:t>ТЕХНИЧЕСКОЕ ЗАДАНИЕ</w:t>
      </w:r>
    </w:p>
    <w:p w:rsidR="00D2407D" w:rsidRPr="00D2407D" w:rsidRDefault="00D2407D" w:rsidP="00D2407D">
      <w:pPr>
        <w:widowControl/>
        <w:autoSpaceDE/>
        <w:autoSpaceDN/>
        <w:adjustRightInd/>
        <w:spacing w:line="20" w:lineRule="atLeast"/>
        <w:jc w:val="center"/>
        <w:rPr>
          <w:b/>
          <w:sz w:val="24"/>
          <w:szCs w:val="24"/>
        </w:rPr>
      </w:pPr>
      <w:r w:rsidRPr="00D2407D">
        <w:rPr>
          <w:b/>
          <w:sz w:val="24"/>
          <w:szCs w:val="24"/>
        </w:rPr>
        <w:t>на выполнение работ по замене остановочных павильонов</w:t>
      </w:r>
    </w:p>
    <w:p w:rsidR="00D2407D" w:rsidRPr="00D2407D" w:rsidRDefault="00D2407D" w:rsidP="00D2407D">
      <w:pPr>
        <w:widowControl/>
        <w:autoSpaceDE/>
        <w:autoSpaceDN/>
        <w:adjustRightInd/>
        <w:spacing w:line="20" w:lineRule="atLeast"/>
        <w:jc w:val="center"/>
        <w:rPr>
          <w:sz w:val="24"/>
          <w:szCs w:val="24"/>
        </w:rPr>
      </w:pPr>
    </w:p>
    <w:p w:rsidR="00D2407D" w:rsidRPr="00D2407D" w:rsidRDefault="00D2407D" w:rsidP="00D2407D">
      <w:pPr>
        <w:widowControl/>
        <w:autoSpaceDE/>
        <w:autoSpaceDN/>
        <w:adjustRightInd/>
        <w:spacing w:line="20" w:lineRule="atLeast"/>
        <w:ind w:firstLine="708"/>
        <w:jc w:val="both"/>
        <w:rPr>
          <w:sz w:val="24"/>
          <w:szCs w:val="24"/>
        </w:rPr>
      </w:pPr>
      <w:r w:rsidRPr="00D2407D">
        <w:rPr>
          <w:sz w:val="24"/>
          <w:szCs w:val="24"/>
        </w:rPr>
        <w:t>1.Назначение изделия: остановочный павильон предназначен для укрытия от солнца, ветра, дождя пассажиров, ожидающих общественный транспорт.</w:t>
      </w:r>
    </w:p>
    <w:p w:rsidR="00D2407D" w:rsidRPr="00D2407D" w:rsidRDefault="00D2407D" w:rsidP="00D2407D">
      <w:pPr>
        <w:widowControl/>
        <w:autoSpaceDE/>
        <w:autoSpaceDN/>
        <w:adjustRightInd/>
        <w:spacing w:line="20" w:lineRule="atLeast"/>
        <w:ind w:firstLine="708"/>
        <w:jc w:val="both"/>
        <w:rPr>
          <w:sz w:val="24"/>
          <w:szCs w:val="24"/>
        </w:rPr>
      </w:pPr>
      <w:r w:rsidRPr="00D2407D">
        <w:rPr>
          <w:sz w:val="24"/>
          <w:szCs w:val="24"/>
        </w:rPr>
        <w:t>2. Остановочный павильон должен отвечать требованиям:</w:t>
      </w:r>
    </w:p>
    <w:p w:rsidR="00D2407D" w:rsidRPr="00D2407D" w:rsidRDefault="00D2407D" w:rsidP="00D2407D">
      <w:pPr>
        <w:widowControl/>
        <w:autoSpaceDE/>
        <w:autoSpaceDN/>
        <w:adjustRightInd/>
        <w:spacing w:line="20" w:lineRule="atLeast"/>
        <w:jc w:val="both"/>
        <w:rPr>
          <w:sz w:val="24"/>
          <w:szCs w:val="24"/>
        </w:rPr>
      </w:pPr>
      <w:r w:rsidRPr="00D2407D">
        <w:rPr>
          <w:sz w:val="24"/>
          <w:szCs w:val="24"/>
        </w:rPr>
        <w:t>- СП 20.13330.2011. «Свод правил. Нагрузки и воздействия. Актуализированная редакция СНиП 2.01.07.85*»;</w:t>
      </w:r>
    </w:p>
    <w:p w:rsidR="00D2407D" w:rsidRPr="00D2407D" w:rsidRDefault="00D2407D" w:rsidP="00D2407D">
      <w:pPr>
        <w:widowControl/>
        <w:autoSpaceDE/>
        <w:autoSpaceDN/>
        <w:adjustRightInd/>
        <w:spacing w:line="20" w:lineRule="atLeast"/>
        <w:jc w:val="both"/>
        <w:rPr>
          <w:sz w:val="24"/>
          <w:szCs w:val="24"/>
        </w:rPr>
      </w:pPr>
      <w:r w:rsidRPr="00D2407D">
        <w:rPr>
          <w:sz w:val="24"/>
          <w:szCs w:val="24"/>
        </w:rPr>
        <w:t xml:space="preserve">- СП 16.13330.2011. «Свод правил. Стальные конструкции. Актуализированная редакция СНиП </w:t>
      </w:r>
      <w:r w:rsidRPr="00D2407D">
        <w:rPr>
          <w:sz w:val="24"/>
          <w:szCs w:val="24"/>
          <w:lang w:val="en-US"/>
        </w:rPr>
        <w:t>II</w:t>
      </w:r>
      <w:r w:rsidRPr="00D2407D">
        <w:rPr>
          <w:sz w:val="24"/>
          <w:szCs w:val="24"/>
        </w:rPr>
        <w:t>.23.81*».</w:t>
      </w:r>
    </w:p>
    <w:p w:rsidR="00D2407D" w:rsidRPr="00D2407D" w:rsidRDefault="00D2407D" w:rsidP="00D2407D">
      <w:pPr>
        <w:widowControl/>
        <w:autoSpaceDE/>
        <w:autoSpaceDN/>
        <w:adjustRightInd/>
        <w:spacing w:line="20" w:lineRule="atLeast"/>
        <w:ind w:firstLine="708"/>
        <w:rPr>
          <w:sz w:val="24"/>
          <w:szCs w:val="24"/>
        </w:rPr>
      </w:pPr>
      <w:r w:rsidRPr="00D2407D">
        <w:rPr>
          <w:sz w:val="24"/>
          <w:szCs w:val="24"/>
        </w:rPr>
        <w:t>3. Объем работ:</w:t>
      </w:r>
    </w:p>
    <w:p w:rsidR="00D2407D" w:rsidRPr="00D2407D" w:rsidRDefault="00D2407D" w:rsidP="00D2407D">
      <w:pPr>
        <w:widowControl/>
        <w:autoSpaceDE/>
        <w:autoSpaceDN/>
        <w:adjustRightInd/>
        <w:spacing w:line="20" w:lineRule="atLeas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760"/>
        <w:gridCol w:w="1440"/>
        <w:gridCol w:w="1543"/>
      </w:tblGrid>
      <w:tr w:rsidR="00D2407D" w:rsidRPr="00D2407D" w:rsidTr="00E82E5E">
        <w:tc>
          <w:tcPr>
            <w:tcW w:w="828" w:type="dxa"/>
          </w:tcPr>
          <w:p w:rsidR="00D2407D" w:rsidRPr="00D2407D" w:rsidRDefault="00D2407D" w:rsidP="00D2407D">
            <w:pPr>
              <w:widowControl/>
              <w:autoSpaceDE/>
              <w:autoSpaceDN/>
              <w:adjustRightInd/>
              <w:spacing w:line="20" w:lineRule="atLeast"/>
              <w:jc w:val="center"/>
              <w:rPr>
                <w:sz w:val="24"/>
                <w:szCs w:val="24"/>
              </w:rPr>
            </w:pPr>
            <w:r w:rsidRPr="00D2407D">
              <w:rPr>
                <w:sz w:val="24"/>
                <w:szCs w:val="24"/>
              </w:rPr>
              <w:t xml:space="preserve">№ </w:t>
            </w:r>
            <w:proofErr w:type="gramStart"/>
            <w:r w:rsidRPr="00D2407D">
              <w:rPr>
                <w:sz w:val="24"/>
                <w:szCs w:val="24"/>
              </w:rPr>
              <w:t>п</w:t>
            </w:r>
            <w:proofErr w:type="gramEnd"/>
            <w:r w:rsidRPr="00D2407D">
              <w:rPr>
                <w:sz w:val="24"/>
                <w:szCs w:val="24"/>
              </w:rPr>
              <w:t>/п</w:t>
            </w:r>
          </w:p>
        </w:tc>
        <w:tc>
          <w:tcPr>
            <w:tcW w:w="5760" w:type="dxa"/>
          </w:tcPr>
          <w:p w:rsidR="00D2407D" w:rsidRPr="00D2407D" w:rsidRDefault="00D2407D" w:rsidP="00D2407D">
            <w:pPr>
              <w:widowControl/>
              <w:autoSpaceDE/>
              <w:autoSpaceDN/>
              <w:adjustRightInd/>
              <w:spacing w:line="20" w:lineRule="atLeast"/>
              <w:jc w:val="center"/>
              <w:rPr>
                <w:sz w:val="24"/>
                <w:szCs w:val="24"/>
              </w:rPr>
            </w:pPr>
            <w:r w:rsidRPr="00D2407D">
              <w:rPr>
                <w:sz w:val="24"/>
                <w:szCs w:val="24"/>
              </w:rPr>
              <w:t>Вид работ</w:t>
            </w:r>
          </w:p>
        </w:tc>
        <w:tc>
          <w:tcPr>
            <w:tcW w:w="1440" w:type="dxa"/>
          </w:tcPr>
          <w:p w:rsidR="00D2407D" w:rsidRPr="00D2407D" w:rsidRDefault="00D2407D" w:rsidP="00D2407D">
            <w:pPr>
              <w:widowControl/>
              <w:autoSpaceDE/>
              <w:autoSpaceDN/>
              <w:adjustRightInd/>
              <w:spacing w:line="20" w:lineRule="atLeast"/>
              <w:jc w:val="center"/>
              <w:rPr>
                <w:sz w:val="24"/>
                <w:szCs w:val="24"/>
              </w:rPr>
            </w:pPr>
            <w:r w:rsidRPr="00D2407D">
              <w:rPr>
                <w:sz w:val="24"/>
                <w:szCs w:val="24"/>
              </w:rPr>
              <w:t>Ед. изм.</w:t>
            </w:r>
          </w:p>
        </w:tc>
        <w:tc>
          <w:tcPr>
            <w:tcW w:w="1543" w:type="dxa"/>
          </w:tcPr>
          <w:p w:rsidR="00D2407D" w:rsidRPr="00D2407D" w:rsidRDefault="00D2407D" w:rsidP="00D2407D">
            <w:pPr>
              <w:widowControl/>
              <w:autoSpaceDE/>
              <w:autoSpaceDN/>
              <w:adjustRightInd/>
              <w:spacing w:line="20" w:lineRule="atLeast"/>
              <w:jc w:val="center"/>
              <w:rPr>
                <w:sz w:val="24"/>
                <w:szCs w:val="24"/>
              </w:rPr>
            </w:pPr>
            <w:r w:rsidRPr="00D2407D">
              <w:rPr>
                <w:sz w:val="24"/>
                <w:szCs w:val="24"/>
              </w:rPr>
              <w:t>Объем работ</w:t>
            </w:r>
          </w:p>
        </w:tc>
      </w:tr>
      <w:tr w:rsidR="00D2407D" w:rsidRPr="00D2407D" w:rsidTr="00E82E5E">
        <w:tc>
          <w:tcPr>
            <w:tcW w:w="828" w:type="dxa"/>
          </w:tcPr>
          <w:p w:rsidR="00D2407D" w:rsidRPr="00D2407D" w:rsidRDefault="00D2407D" w:rsidP="00D2407D">
            <w:pPr>
              <w:widowControl/>
              <w:autoSpaceDE/>
              <w:autoSpaceDN/>
              <w:adjustRightInd/>
              <w:spacing w:line="20" w:lineRule="atLeast"/>
              <w:jc w:val="center"/>
              <w:rPr>
                <w:sz w:val="24"/>
                <w:szCs w:val="24"/>
              </w:rPr>
            </w:pPr>
          </w:p>
        </w:tc>
        <w:tc>
          <w:tcPr>
            <w:tcW w:w="5760" w:type="dxa"/>
          </w:tcPr>
          <w:p w:rsidR="00D2407D" w:rsidRPr="00D2407D" w:rsidRDefault="00D2407D" w:rsidP="00D2407D">
            <w:pPr>
              <w:widowControl/>
              <w:autoSpaceDE/>
              <w:autoSpaceDN/>
              <w:adjustRightInd/>
              <w:spacing w:line="20" w:lineRule="atLeast"/>
              <w:jc w:val="center"/>
              <w:rPr>
                <w:b/>
                <w:sz w:val="24"/>
                <w:szCs w:val="24"/>
              </w:rPr>
            </w:pPr>
            <w:r w:rsidRPr="00D2407D">
              <w:rPr>
                <w:b/>
                <w:sz w:val="24"/>
                <w:szCs w:val="24"/>
              </w:rPr>
              <w:t>Установка остановочных павильонов</w:t>
            </w:r>
          </w:p>
        </w:tc>
        <w:tc>
          <w:tcPr>
            <w:tcW w:w="1440" w:type="dxa"/>
          </w:tcPr>
          <w:p w:rsidR="00D2407D" w:rsidRPr="00D2407D" w:rsidRDefault="00D2407D" w:rsidP="00D2407D">
            <w:pPr>
              <w:widowControl/>
              <w:autoSpaceDE/>
              <w:autoSpaceDN/>
              <w:adjustRightInd/>
              <w:spacing w:line="20" w:lineRule="atLeast"/>
              <w:jc w:val="center"/>
              <w:rPr>
                <w:sz w:val="24"/>
                <w:szCs w:val="24"/>
              </w:rPr>
            </w:pPr>
          </w:p>
        </w:tc>
        <w:tc>
          <w:tcPr>
            <w:tcW w:w="1543" w:type="dxa"/>
          </w:tcPr>
          <w:p w:rsidR="00D2407D" w:rsidRPr="00D2407D" w:rsidRDefault="00D2407D" w:rsidP="00D2407D">
            <w:pPr>
              <w:widowControl/>
              <w:autoSpaceDE/>
              <w:autoSpaceDN/>
              <w:adjustRightInd/>
              <w:spacing w:line="20" w:lineRule="atLeast"/>
              <w:jc w:val="center"/>
              <w:rPr>
                <w:sz w:val="24"/>
                <w:szCs w:val="24"/>
              </w:rPr>
            </w:pPr>
          </w:p>
        </w:tc>
      </w:tr>
      <w:tr w:rsidR="00D2407D" w:rsidRPr="00D2407D" w:rsidTr="00E82E5E">
        <w:tc>
          <w:tcPr>
            <w:tcW w:w="828" w:type="dxa"/>
          </w:tcPr>
          <w:p w:rsidR="00D2407D" w:rsidRPr="00D2407D" w:rsidRDefault="00D2407D" w:rsidP="00D2407D">
            <w:pPr>
              <w:widowControl/>
              <w:autoSpaceDE/>
              <w:autoSpaceDN/>
              <w:adjustRightInd/>
              <w:spacing w:line="20" w:lineRule="atLeast"/>
              <w:jc w:val="center"/>
              <w:rPr>
                <w:sz w:val="24"/>
                <w:szCs w:val="24"/>
              </w:rPr>
            </w:pPr>
            <w:r w:rsidRPr="00D2407D">
              <w:rPr>
                <w:sz w:val="24"/>
                <w:szCs w:val="24"/>
              </w:rPr>
              <w:t>1</w:t>
            </w:r>
          </w:p>
        </w:tc>
        <w:tc>
          <w:tcPr>
            <w:tcW w:w="5760" w:type="dxa"/>
          </w:tcPr>
          <w:p w:rsidR="00D2407D" w:rsidRPr="00D2407D" w:rsidRDefault="00D2407D" w:rsidP="00D2407D">
            <w:pPr>
              <w:widowControl/>
              <w:autoSpaceDE/>
              <w:autoSpaceDN/>
              <w:adjustRightInd/>
              <w:spacing w:line="20" w:lineRule="atLeast"/>
              <w:rPr>
                <w:sz w:val="24"/>
                <w:szCs w:val="24"/>
              </w:rPr>
            </w:pPr>
            <w:r w:rsidRPr="00D2407D">
              <w:rPr>
                <w:sz w:val="24"/>
                <w:szCs w:val="24"/>
              </w:rPr>
              <w:t>Установка остановочного павильона П-образного профиля с применением поликарбоната</w:t>
            </w:r>
          </w:p>
        </w:tc>
        <w:tc>
          <w:tcPr>
            <w:tcW w:w="1440" w:type="dxa"/>
          </w:tcPr>
          <w:p w:rsidR="00D2407D" w:rsidRPr="00D2407D" w:rsidRDefault="00D2407D" w:rsidP="00D2407D">
            <w:pPr>
              <w:widowControl/>
              <w:autoSpaceDE/>
              <w:autoSpaceDN/>
              <w:adjustRightInd/>
              <w:spacing w:line="20" w:lineRule="atLeast"/>
              <w:jc w:val="center"/>
              <w:rPr>
                <w:sz w:val="24"/>
                <w:szCs w:val="24"/>
              </w:rPr>
            </w:pPr>
            <w:r w:rsidRPr="00D2407D">
              <w:rPr>
                <w:sz w:val="24"/>
                <w:szCs w:val="24"/>
              </w:rPr>
              <w:t>шт.</w:t>
            </w:r>
          </w:p>
        </w:tc>
        <w:tc>
          <w:tcPr>
            <w:tcW w:w="1543" w:type="dxa"/>
          </w:tcPr>
          <w:p w:rsidR="00D2407D" w:rsidRPr="00D2407D" w:rsidRDefault="00D2407D" w:rsidP="00D2407D">
            <w:pPr>
              <w:widowControl/>
              <w:autoSpaceDE/>
              <w:autoSpaceDN/>
              <w:adjustRightInd/>
              <w:spacing w:line="20" w:lineRule="atLeast"/>
              <w:jc w:val="center"/>
              <w:rPr>
                <w:sz w:val="24"/>
                <w:szCs w:val="24"/>
              </w:rPr>
            </w:pPr>
            <w:r w:rsidRPr="00D2407D">
              <w:rPr>
                <w:sz w:val="24"/>
                <w:szCs w:val="24"/>
              </w:rPr>
              <w:t>20</w:t>
            </w:r>
          </w:p>
        </w:tc>
      </w:tr>
      <w:tr w:rsidR="00D2407D" w:rsidRPr="00D2407D" w:rsidTr="00E82E5E">
        <w:tc>
          <w:tcPr>
            <w:tcW w:w="828" w:type="dxa"/>
          </w:tcPr>
          <w:p w:rsidR="00D2407D" w:rsidRPr="00D2407D" w:rsidRDefault="00D2407D" w:rsidP="00D2407D">
            <w:pPr>
              <w:widowControl/>
              <w:autoSpaceDE/>
              <w:autoSpaceDN/>
              <w:adjustRightInd/>
              <w:spacing w:line="20" w:lineRule="atLeast"/>
              <w:jc w:val="center"/>
              <w:rPr>
                <w:sz w:val="24"/>
                <w:szCs w:val="24"/>
              </w:rPr>
            </w:pPr>
            <w:r w:rsidRPr="00D2407D">
              <w:rPr>
                <w:sz w:val="24"/>
                <w:szCs w:val="24"/>
              </w:rPr>
              <w:t>2</w:t>
            </w:r>
          </w:p>
        </w:tc>
        <w:tc>
          <w:tcPr>
            <w:tcW w:w="5760" w:type="dxa"/>
          </w:tcPr>
          <w:p w:rsidR="00D2407D" w:rsidRPr="00D2407D" w:rsidRDefault="00D2407D" w:rsidP="00D2407D">
            <w:pPr>
              <w:widowControl/>
              <w:autoSpaceDE/>
              <w:autoSpaceDN/>
              <w:adjustRightInd/>
              <w:spacing w:line="20" w:lineRule="atLeast"/>
              <w:rPr>
                <w:sz w:val="24"/>
                <w:szCs w:val="24"/>
              </w:rPr>
            </w:pPr>
            <w:r w:rsidRPr="00D2407D">
              <w:rPr>
                <w:sz w:val="24"/>
                <w:szCs w:val="24"/>
              </w:rPr>
              <w:t>Установка остановочного павильона П-образного профиля с применением профилированного листа</w:t>
            </w:r>
          </w:p>
        </w:tc>
        <w:tc>
          <w:tcPr>
            <w:tcW w:w="1440" w:type="dxa"/>
          </w:tcPr>
          <w:p w:rsidR="00D2407D" w:rsidRPr="00D2407D" w:rsidRDefault="00D2407D" w:rsidP="00D2407D">
            <w:pPr>
              <w:widowControl/>
              <w:autoSpaceDE/>
              <w:autoSpaceDN/>
              <w:adjustRightInd/>
              <w:spacing w:line="20" w:lineRule="atLeast"/>
              <w:jc w:val="center"/>
              <w:rPr>
                <w:sz w:val="24"/>
                <w:szCs w:val="24"/>
              </w:rPr>
            </w:pPr>
            <w:r w:rsidRPr="00D2407D">
              <w:rPr>
                <w:sz w:val="24"/>
                <w:szCs w:val="24"/>
              </w:rPr>
              <w:t>шт.</w:t>
            </w:r>
          </w:p>
        </w:tc>
        <w:tc>
          <w:tcPr>
            <w:tcW w:w="1543" w:type="dxa"/>
          </w:tcPr>
          <w:p w:rsidR="00D2407D" w:rsidRPr="00D2407D" w:rsidRDefault="00D2407D" w:rsidP="00D2407D">
            <w:pPr>
              <w:widowControl/>
              <w:autoSpaceDE/>
              <w:autoSpaceDN/>
              <w:adjustRightInd/>
              <w:spacing w:line="20" w:lineRule="atLeast"/>
              <w:jc w:val="center"/>
              <w:rPr>
                <w:sz w:val="24"/>
                <w:szCs w:val="24"/>
              </w:rPr>
            </w:pPr>
            <w:r w:rsidRPr="00D2407D">
              <w:rPr>
                <w:sz w:val="24"/>
                <w:szCs w:val="24"/>
              </w:rPr>
              <w:t>4</w:t>
            </w:r>
          </w:p>
        </w:tc>
      </w:tr>
      <w:tr w:rsidR="00D2407D" w:rsidRPr="00D2407D" w:rsidTr="00E82E5E">
        <w:tc>
          <w:tcPr>
            <w:tcW w:w="828" w:type="dxa"/>
          </w:tcPr>
          <w:p w:rsidR="00D2407D" w:rsidRPr="00D2407D" w:rsidRDefault="00D2407D" w:rsidP="00D2407D">
            <w:pPr>
              <w:widowControl/>
              <w:autoSpaceDE/>
              <w:autoSpaceDN/>
              <w:adjustRightInd/>
              <w:spacing w:line="20" w:lineRule="atLeast"/>
              <w:jc w:val="center"/>
              <w:rPr>
                <w:sz w:val="24"/>
                <w:szCs w:val="24"/>
              </w:rPr>
            </w:pPr>
            <w:r w:rsidRPr="00D2407D">
              <w:rPr>
                <w:sz w:val="24"/>
                <w:szCs w:val="24"/>
              </w:rPr>
              <w:t>3</w:t>
            </w:r>
          </w:p>
        </w:tc>
        <w:tc>
          <w:tcPr>
            <w:tcW w:w="5760" w:type="dxa"/>
          </w:tcPr>
          <w:p w:rsidR="00D2407D" w:rsidRPr="00D2407D" w:rsidRDefault="00D2407D" w:rsidP="00D2407D">
            <w:pPr>
              <w:widowControl/>
              <w:autoSpaceDE/>
              <w:autoSpaceDN/>
              <w:adjustRightInd/>
              <w:spacing w:line="20" w:lineRule="atLeast"/>
              <w:rPr>
                <w:sz w:val="24"/>
                <w:szCs w:val="24"/>
              </w:rPr>
            </w:pPr>
            <w:r w:rsidRPr="00D2407D">
              <w:rPr>
                <w:sz w:val="24"/>
                <w:szCs w:val="24"/>
              </w:rPr>
              <w:t>Установка остановочного павильона Г-образного профиля с применением профилированного листа</w:t>
            </w:r>
          </w:p>
        </w:tc>
        <w:tc>
          <w:tcPr>
            <w:tcW w:w="1440" w:type="dxa"/>
          </w:tcPr>
          <w:p w:rsidR="00D2407D" w:rsidRPr="00D2407D" w:rsidRDefault="00D2407D" w:rsidP="00D2407D">
            <w:pPr>
              <w:widowControl/>
              <w:autoSpaceDE/>
              <w:autoSpaceDN/>
              <w:adjustRightInd/>
              <w:spacing w:line="20" w:lineRule="atLeast"/>
              <w:jc w:val="center"/>
              <w:rPr>
                <w:sz w:val="24"/>
                <w:szCs w:val="24"/>
              </w:rPr>
            </w:pPr>
            <w:r w:rsidRPr="00D2407D">
              <w:rPr>
                <w:sz w:val="24"/>
                <w:szCs w:val="24"/>
              </w:rPr>
              <w:t>шт.</w:t>
            </w:r>
          </w:p>
        </w:tc>
        <w:tc>
          <w:tcPr>
            <w:tcW w:w="1543" w:type="dxa"/>
          </w:tcPr>
          <w:p w:rsidR="00D2407D" w:rsidRPr="00D2407D" w:rsidRDefault="00D2407D" w:rsidP="00D2407D">
            <w:pPr>
              <w:widowControl/>
              <w:autoSpaceDE/>
              <w:autoSpaceDN/>
              <w:adjustRightInd/>
              <w:spacing w:line="20" w:lineRule="atLeast"/>
              <w:jc w:val="center"/>
              <w:rPr>
                <w:sz w:val="24"/>
                <w:szCs w:val="24"/>
              </w:rPr>
            </w:pPr>
            <w:r w:rsidRPr="00D2407D">
              <w:rPr>
                <w:sz w:val="24"/>
                <w:szCs w:val="24"/>
              </w:rPr>
              <w:t>1</w:t>
            </w:r>
          </w:p>
        </w:tc>
      </w:tr>
      <w:tr w:rsidR="00D2407D" w:rsidRPr="00D2407D" w:rsidTr="00E82E5E">
        <w:tc>
          <w:tcPr>
            <w:tcW w:w="828" w:type="dxa"/>
          </w:tcPr>
          <w:p w:rsidR="00D2407D" w:rsidRPr="00D2407D" w:rsidRDefault="00D2407D" w:rsidP="00D2407D">
            <w:pPr>
              <w:widowControl/>
              <w:autoSpaceDE/>
              <w:autoSpaceDN/>
              <w:adjustRightInd/>
              <w:spacing w:line="20" w:lineRule="atLeast"/>
              <w:jc w:val="center"/>
              <w:rPr>
                <w:sz w:val="24"/>
                <w:szCs w:val="24"/>
              </w:rPr>
            </w:pPr>
          </w:p>
        </w:tc>
        <w:tc>
          <w:tcPr>
            <w:tcW w:w="5760" w:type="dxa"/>
          </w:tcPr>
          <w:p w:rsidR="00D2407D" w:rsidRPr="00D2407D" w:rsidRDefault="00D2407D" w:rsidP="00D2407D">
            <w:pPr>
              <w:widowControl/>
              <w:autoSpaceDE/>
              <w:autoSpaceDN/>
              <w:adjustRightInd/>
              <w:spacing w:line="20" w:lineRule="atLeast"/>
              <w:jc w:val="center"/>
              <w:rPr>
                <w:b/>
                <w:sz w:val="24"/>
                <w:szCs w:val="24"/>
              </w:rPr>
            </w:pPr>
            <w:r w:rsidRPr="00D2407D">
              <w:rPr>
                <w:b/>
                <w:sz w:val="24"/>
                <w:szCs w:val="24"/>
              </w:rPr>
              <w:t>Перенос остановочных павильонов</w:t>
            </w:r>
          </w:p>
        </w:tc>
        <w:tc>
          <w:tcPr>
            <w:tcW w:w="1440" w:type="dxa"/>
          </w:tcPr>
          <w:p w:rsidR="00D2407D" w:rsidRPr="00D2407D" w:rsidRDefault="00D2407D" w:rsidP="00D2407D">
            <w:pPr>
              <w:widowControl/>
              <w:autoSpaceDE/>
              <w:autoSpaceDN/>
              <w:adjustRightInd/>
              <w:spacing w:line="20" w:lineRule="atLeast"/>
              <w:jc w:val="center"/>
              <w:rPr>
                <w:sz w:val="24"/>
                <w:szCs w:val="24"/>
              </w:rPr>
            </w:pPr>
          </w:p>
        </w:tc>
        <w:tc>
          <w:tcPr>
            <w:tcW w:w="1543" w:type="dxa"/>
          </w:tcPr>
          <w:p w:rsidR="00D2407D" w:rsidRPr="00D2407D" w:rsidRDefault="00D2407D" w:rsidP="00D2407D">
            <w:pPr>
              <w:widowControl/>
              <w:autoSpaceDE/>
              <w:autoSpaceDN/>
              <w:adjustRightInd/>
              <w:spacing w:line="20" w:lineRule="atLeast"/>
              <w:jc w:val="center"/>
              <w:rPr>
                <w:sz w:val="24"/>
                <w:szCs w:val="24"/>
              </w:rPr>
            </w:pPr>
          </w:p>
        </w:tc>
      </w:tr>
      <w:tr w:rsidR="00D2407D" w:rsidRPr="00D2407D" w:rsidTr="00E82E5E">
        <w:tc>
          <w:tcPr>
            <w:tcW w:w="828" w:type="dxa"/>
          </w:tcPr>
          <w:p w:rsidR="00D2407D" w:rsidRPr="00D2407D" w:rsidRDefault="00D2407D" w:rsidP="00D2407D">
            <w:pPr>
              <w:widowControl/>
              <w:autoSpaceDE/>
              <w:autoSpaceDN/>
              <w:adjustRightInd/>
              <w:spacing w:line="20" w:lineRule="atLeast"/>
              <w:jc w:val="center"/>
              <w:rPr>
                <w:sz w:val="24"/>
                <w:szCs w:val="24"/>
              </w:rPr>
            </w:pPr>
            <w:r w:rsidRPr="00D2407D">
              <w:rPr>
                <w:sz w:val="24"/>
                <w:szCs w:val="24"/>
              </w:rPr>
              <w:t>1</w:t>
            </w:r>
          </w:p>
        </w:tc>
        <w:tc>
          <w:tcPr>
            <w:tcW w:w="5760" w:type="dxa"/>
          </w:tcPr>
          <w:p w:rsidR="00D2407D" w:rsidRPr="00D2407D" w:rsidRDefault="00D2407D" w:rsidP="00D2407D">
            <w:pPr>
              <w:widowControl/>
              <w:autoSpaceDE/>
              <w:autoSpaceDN/>
              <w:adjustRightInd/>
              <w:spacing w:line="20" w:lineRule="atLeast"/>
              <w:rPr>
                <w:sz w:val="24"/>
                <w:szCs w:val="24"/>
              </w:rPr>
            </w:pPr>
            <w:r w:rsidRPr="00D2407D">
              <w:rPr>
                <w:sz w:val="24"/>
                <w:szCs w:val="24"/>
              </w:rPr>
              <w:t>Демонтаж существующих павильонов и установка их  вновь</w:t>
            </w:r>
          </w:p>
        </w:tc>
        <w:tc>
          <w:tcPr>
            <w:tcW w:w="1440" w:type="dxa"/>
          </w:tcPr>
          <w:p w:rsidR="00D2407D" w:rsidRPr="00D2407D" w:rsidRDefault="00D2407D" w:rsidP="00D2407D">
            <w:pPr>
              <w:widowControl/>
              <w:autoSpaceDE/>
              <w:autoSpaceDN/>
              <w:adjustRightInd/>
              <w:spacing w:line="20" w:lineRule="atLeast"/>
              <w:jc w:val="center"/>
              <w:rPr>
                <w:sz w:val="24"/>
                <w:szCs w:val="24"/>
              </w:rPr>
            </w:pPr>
            <w:r w:rsidRPr="00D2407D">
              <w:rPr>
                <w:sz w:val="24"/>
                <w:szCs w:val="24"/>
              </w:rPr>
              <w:t>шт.</w:t>
            </w:r>
          </w:p>
        </w:tc>
        <w:tc>
          <w:tcPr>
            <w:tcW w:w="1543" w:type="dxa"/>
          </w:tcPr>
          <w:p w:rsidR="00D2407D" w:rsidRPr="00D2407D" w:rsidRDefault="00D2407D" w:rsidP="00D2407D">
            <w:pPr>
              <w:widowControl/>
              <w:autoSpaceDE/>
              <w:autoSpaceDN/>
              <w:adjustRightInd/>
              <w:spacing w:line="20" w:lineRule="atLeast"/>
              <w:jc w:val="center"/>
              <w:rPr>
                <w:sz w:val="24"/>
                <w:szCs w:val="24"/>
              </w:rPr>
            </w:pPr>
            <w:r w:rsidRPr="00D2407D">
              <w:rPr>
                <w:sz w:val="24"/>
                <w:szCs w:val="24"/>
              </w:rPr>
              <w:t>3</w:t>
            </w:r>
          </w:p>
        </w:tc>
      </w:tr>
    </w:tbl>
    <w:p w:rsidR="00D2407D" w:rsidRPr="00D2407D" w:rsidRDefault="00D2407D" w:rsidP="00D2407D">
      <w:pPr>
        <w:widowControl/>
        <w:autoSpaceDE/>
        <w:autoSpaceDN/>
        <w:adjustRightInd/>
        <w:spacing w:line="20" w:lineRule="atLeast"/>
        <w:rPr>
          <w:sz w:val="24"/>
          <w:szCs w:val="24"/>
        </w:rPr>
      </w:pPr>
    </w:p>
    <w:p w:rsidR="00D2407D" w:rsidRPr="00D2407D" w:rsidRDefault="00D2407D" w:rsidP="00D2407D">
      <w:pPr>
        <w:widowControl/>
        <w:autoSpaceDE/>
        <w:autoSpaceDN/>
        <w:adjustRightInd/>
        <w:spacing w:line="20" w:lineRule="atLeast"/>
        <w:ind w:firstLine="708"/>
        <w:jc w:val="both"/>
        <w:rPr>
          <w:sz w:val="24"/>
          <w:szCs w:val="24"/>
        </w:rPr>
      </w:pPr>
      <w:r w:rsidRPr="00D2407D">
        <w:rPr>
          <w:sz w:val="24"/>
          <w:szCs w:val="24"/>
        </w:rPr>
        <w:t>4.Конструкция: остановочный павильон представляет собой сварную конструкцию в соответствии с ГОСТ  14771-76.</w:t>
      </w:r>
    </w:p>
    <w:p w:rsidR="00D2407D" w:rsidRPr="00D2407D" w:rsidRDefault="00D2407D" w:rsidP="00D2407D">
      <w:pPr>
        <w:widowControl/>
        <w:autoSpaceDE/>
        <w:autoSpaceDN/>
        <w:adjustRightInd/>
        <w:spacing w:line="20" w:lineRule="atLeast"/>
        <w:ind w:firstLine="708"/>
        <w:jc w:val="both"/>
        <w:rPr>
          <w:sz w:val="24"/>
          <w:szCs w:val="24"/>
        </w:rPr>
      </w:pPr>
      <w:r w:rsidRPr="00D2407D">
        <w:rPr>
          <w:sz w:val="24"/>
          <w:szCs w:val="24"/>
        </w:rPr>
        <w:t xml:space="preserve">4.1. Павильон </w:t>
      </w:r>
      <w:r w:rsidRPr="00D2407D">
        <w:rPr>
          <w:b/>
          <w:sz w:val="24"/>
          <w:szCs w:val="24"/>
        </w:rPr>
        <w:t>П-образного профиля с применением поликарбоната</w:t>
      </w:r>
      <w:r w:rsidRPr="00D2407D">
        <w:rPr>
          <w:sz w:val="24"/>
          <w:szCs w:val="24"/>
        </w:rPr>
        <w:t xml:space="preserve"> размерами: длина - </w:t>
      </w:r>
      <w:smartTag w:uri="urn:schemas-microsoft-com:office:smarttags" w:element="metricconverter">
        <w:smartTagPr>
          <w:attr w:name="ProductID" w:val="5,2 м"/>
        </w:smartTagPr>
        <w:r w:rsidRPr="00D2407D">
          <w:rPr>
            <w:sz w:val="24"/>
            <w:szCs w:val="24"/>
          </w:rPr>
          <w:t>5,2 м</w:t>
        </w:r>
      </w:smartTag>
      <w:r w:rsidRPr="00D2407D">
        <w:rPr>
          <w:sz w:val="24"/>
          <w:szCs w:val="24"/>
        </w:rPr>
        <w:t xml:space="preserve">, высота - </w:t>
      </w:r>
      <w:smartTag w:uri="urn:schemas-microsoft-com:office:smarttags" w:element="metricconverter">
        <w:smartTagPr>
          <w:attr w:name="ProductID" w:val="2,7 м"/>
        </w:smartTagPr>
        <w:r w:rsidRPr="00D2407D">
          <w:rPr>
            <w:sz w:val="24"/>
            <w:szCs w:val="24"/>
          </w:rPr>
          <w:t>2,7 м</w:t>
        </w:r>
      </w:smartTag>
      <w:r w:rsidRPr="00D2407D">
        <w:rPr>
          <w:sz w:val="24"/>
          <w:szCs w:val="24"/>
        </w:rPr>
        <w:t xml:space="preserve">, ширина - </w:t>
      </w:r>
      <w:smartTag w:uri="urn:schemas-microsoft-com:office:smarttags" w:element="metricconverter">
        <w:smartTagPr>
          <w:attr w:name="ProductID" w:val="1,8 м"/>
        </w:smartTagPr>
        <w:r w:rsidRPr="00D2407D">
          <w:rPr>
            <w:sz w:val="24"/>
            <w:szCs w:val="24"/>
          </w:rPr>
          <w:t>1,8 м</w:t>
        </w:r>
      </w:smartTag>
      <w:r w:rsidRPr="00D2407D">
        <w:rPr>
          <w:sz w:val="24"/>
          <w:szCs w:val="24"/>
        </w:rPr>
        <w:t xml:space="preserve">, состоит из пяти секций (3 - фронтальные,                 2 – боковые). </w:t>
      </w:r>
    </w:p>
    <w:p w:rsidR="00D2407D" w:rsidRPr="00D2407D" w:rsidRDefault="00D2407D" w:rsidP="00D2407D">
      <w:pPr>
        <w:widowControl/>
        <w:autoSpaceDE/>
        <w:autoSpaceDN/>
        <w:adjustRightInd/>
        <w:spacing w:line="20" w:lineRule="atLeast"/>
        <w:ind w:firstLine="708"/>
        <w:jc w:val="both"/>
        <w:rPr>
          <w:sz w:val="24"/>
          <w:szCs w:val="24"/>
        </w:rPr>
      </w:pPr>
      <w:r w:rsidRPr="00D2407D">
        <w:rPr>
          <w:sz w:val="24"/>
          <w:szCs w:val="24"/>
        </w:rPr>
        <w:t xml:space="preserve">4.1.2. Каркас павильона представляет собой неразборную сварную конструкцию  размерами: длина - </w:t>
      </w:r>
      <w:smartTag w:uri="urn:schemas-microsoft-com:office:smarttags" w:element="metricconverter">
        <w:smartTagPr>
          <w:attr w:name="ProductID" w:val="4,8 м"/>
        </w:smartTagPr>
        <w:r w:rsidRPr="00D2407D">
          <w:rPr>
            <w:sz w:val="24"/>
            <w:szCs w:val="24"/>
          </w:rPr>
          <w:t>4,8 м</w:t>
        </w:r>
      </w:smartTag>
      <w:r w:rsidRPr="00D2407D">
        <w:rPr>
          <w:sz w:val="24"/>
          <w:szCs w:val="24"/>
        </w:rPr>
        <w:t xml:space="preserve">, высота - </w:t>
      </w:r>
      <w:smartTag w:uri="urn:schemas-microsoft-com:office:smarttags" w:element="metricconverter">
        <w:smartTagPr>
          <w:attr w:name="ProductID" w:val="2,4 м"/>
        </w:smartTagPr>
        <w:r w:rsidRPr="00D2407D">
          <w:rPr>
            <w:sz w:val="24"/>
            <w:szCs w:val="24"/>
          </w:rPr>
          <w:t>2,4 м</w:t>
        </w:r>
      </w:smartTag>
      <w:r w:rsidRPr="00D2407D">
        <w:rPr>
          <w:sz w:val="24"/>
          <w:szCs w:val="24"/>
        </w:rPr>
        <w:t xml:space="preserve">, ширина - </w:t>
      </w:r>
      <w:smartTag w:uri="urn:schemas-microsoft-com:office:smarttags" w:element="metricconverter">
        <w:smartTagPr>
          <w:attr w:name="ProductID" w:val="1,6 м"/>
        </w:smartTagPr>
        <w:r w:rsidRPr="00D2407D">
          <w:rPr>
            <w:sz w:val="24"/>
            <w:szCs w:val="24"/>
          </w:rPr>
          <w:t>1,6 м</w:t>
        </w:r>
      </w:smartTag>
      <w:r w:rsidRPr="00D2407D">
        <w:rPr>
          <w:sz w:val="24"/>
          <w:szCs w:val="24"/>
        </w:rPr>
        <w:t xml:space="preserve">, состоящую из сварного каркаса, выполненного из металлического прямоугольного профиля 60х40х3 мм, покрытого эмалью с антикоррозийными свойствами, цвет – молотковый серый. </w:t>
      </w:r>
      <w:proofErr w:type="gramStart"/>
      <w:r w:rsidRPr="00D2407D">
        <w:rPr>
          <w:sz w:val="24"/>
          <w:szCs w:val="24"/>
        </w:rPr>
        <w:t xml:space="preserve">Левая боковая стенка имеет размеры: ширина - </w:t>
      </w:r>
      <w:smartTag w:uri="urn:schemas-microsoft-com:office:smarttags" w:element="metricconverter">
        <w:smartTagPr>
          <w:attr w:name="ProductID" w:val="1,6 м"/>
        </w:smartTagPr>
        <w:r w:rsidRPr="00D2407D">
          <w:rPr>
            <w:sz w:val="24"/>
            <w:szCs w:val="24"/>
          </w:rPr>
          <w:t>1,6 м</w:t>
        </w:r>
      </w:smartTag>
      <w:r w:rsidRPr="00D2407D">
        <w:rPr>
          <w:sz w:val="24"/>
          <w:szCs w:val="24"/>
        </w:rPr>
        <w:t xml:space="preserve">, высота - </w:t>
      </w:r>
      <w:smartTag w:uri="urn:schemas-microsoft-com:office:smarttags" w:element="metricconverter">
        <w:smartTagPr>
          <w:attr w:name="ProductID" w:val="2,4 м"/>
        </w:smartTagPr>
        <w:r w:rsidRPr="00D2407D">
          <w:rPr>
            <w:sz w:val="24"/>
            <w:szCs w:val="24"/>
          </w:rPr>
          <w:t>2,4 м</w:t>
        </w:r>
      </w:smartTag>
      <w:r w:rsidRPr="00D2407D">
        <w:rPr>
          <w:sz w:val="24"/>
          <w:szCs w:val="24"/>
        </w:rPr>
        <w:t xml:space="preserve">. Правая боковая стенка имеет размеры: ширина - </w:t>
      </w:r>
      <w:smartTag w:uri="urn:schemas-microsoft-com:office:smarttags" w:element="metricconverter">
        <w:smartTagPr>
          <w:attr w:name="ProductID" w:val="1,0 м"/>
        </w:smartTagPr>
        <w:r w:rsidRPr="00D2407D">
          <w:rPr>
            <w:sz w:val="24"/>
            <w:szCs w:val="24"/>
          </w:rPr>
          <w:t>1,0 м</w:t>
        </w:r>
      </w:smartTag>
      <w:r w:rsidRPr="00D2407D">
        <w:rPr>
          <w:sz w:val="24"/>
          <w:szCs w:val="24"/>
        </w:rPr>
        <w:t xml:space="preserve">, высота - </w:t>
      </w:r>
      <w:smartTag w:uri="urn:schemas-microsoft-com:office:smarttags" w:element="metricconverter">
        <w:smartTagPr>
          <w:attr w:name="ProductID" w:val="2,4 м"/>
        </w:smartTagPr>
        <w:r w:rsidRPr="00D2407D">
          <w:rPr>
            <w:sz w:val="24"/>
            <w:szCs w:val="24"/>
          </w:rPr>
          <w:t>2,4 м</w:t>
        </w:r>
      </w:smartTag>
      <w:r w:rsidRPr="00D2407D">
        <w:rPr>
          <w:sz w:val="24"/>
          <w:szCs w:val="24"/>
        </w:rPr>
        <w:t xml:space="preserve">. </w:t>
      </w:r>
      <w:proofErr w:type="gramEnd"/>
    </w:p>
    <w:p w:rsidR="00D2407D" w:rsidRPr="00D2407D" w:rsidRDefault="00D2407D" w:rsidP="00D2407D">
      <w:pPr>
        <w:widowControl/>
        <w:autoSpaceDE/>
        <w:autoSpaceDN/>
        <w:adjustRightInd/>
        <w:spacing w:line="20" w:lineRule="atLeast"/>
        <w:ind w:firstLine="708"/>
        <w:jc w:val="both"/>
        <w:rPr>
          <w:sz w:val="24"/>
          <w:szCs w:val="24"/>
        </w:rPr>
      </w:pPr>
      <w:r w:rsidRPr="00D2407D">
        <w:rPr>
          <w:sz w:val="24"/>
          <w:szCs w:val="24"/>
        </w:rPr>
        <w:t xml:space="preserve">Стойки каркаса павильона в количестве 6 единиц заглубляются в «грунт» на </w:t>
      </w:r>
      <w:smartTag w:uri="urn:schemas-microsoft-com:office:smarttags" w:element="metricconverter">
        <w:smartTagPr>
          <w:attr w:name="ProductID" w:val="0,7 м"/>
        </w:smartTagPr>
        <w:r w:rsidRPr="00D2407D">
          <w:rPr>
            <w:sz w:val="24"/>
            <w:szCs w:val="24"/>
          </w:rPr>
          <w:t>0,7 м</w:t>
        </w:r>
      </w:smartTag>
      <w:r w:rsidRPr="00D2407D">
        <w:rPr>
          <w:sz w:val="24"/>
          <w:szCs w:val="24"/>
        </w:rPr>
        <w:t xml:space="preserve"> с последующим бетонированием.</w:t>
      </w:r>
    </w:p>
    <w:p w:rsidR="00D2407D" w:rsidRPr="00D2407D" w:rsidRDefault="00D2407D" w:rsidP="00D2407D">
      <w:pPr>
        <w:widowControl/>
        <w:autoSpaceDE/>
        <w:autoSpaceDN/>
        <w:adjustRightInd/>
        <w:spacing w:line="20" w:lineRule="atLeast"/>
        <w:ind w:firstLine="708"/>
        <w:jc w:val="both"/>
        <w:rPr>
          <w:sz w:val="24"/>
          <w:szCs w:val="24"/>
        </w:rPr>
      </w:pPr>
      <w:r w:rsidRPr="00D2407D">
        <w:rPr>
          <w:sz w:val="24"/>
          <w:szCs w:val="24"/>
        </w:rPr>
        <w:t xml:space="preserve">Каркас крыши исполнен в виде сегмента размерами: длина - </w:t>
      </w:r>
      <w:smartTag w:uri="urn:schemas-microsoft-com:office:smarttags" w:element="metricconverter">
        <w:smartTagPr>
          <w:attr w:name="ProductID" w:val="5,2 м"/>
        </w:smartTagPr>
        <w:r w:rsidRPr="00D2407D">
          <w:rPr>
            <w:sz w:val="24"/>
            <w:szCs w:val="24"/>
          </w:rPr>
          <w:t>5,2 м</w:t>
        </w:r>
      </w:smartTag>
      <w:r w:rsidRPr="00D2407D">
        <w:rPr>
          <w:sz w:val="24"/>
          <w:szCs w:val="24"/>
        </w:rPr>
        <w:t xml:space="preserve">, ширина - </w:t>
      </w:r>
      <w:smartTag w:uri="urn:schemas-microsoft-com:office:smarttags" w:element="metricconverter">
        <w:smartTagPr>
          <w:attr w:name="ProductID" w:val="1,8 м"/>
        </w:smartTagPr>
        <w:r w:rsidRPr="00D2407D">
          <w:rPr>
            <w:sz w:val="24"/>
            <w:szCs w:val="24"/>
          </w:rPr>
          <w:t>1,8 м</w:t>
        </w:r>
      </w:smartTag>
      <w:r w:rsidRPr="00D2407D">
        <w:rPr>
          <w:sz w:val="24"/>
          <w:szCs w:val="24"/>
        </w:rPr>
        <w:t xml:space="preserve">, высота 0,3 - м, покрытого непрозрачным сотовым поликарбонатом толщиной </w:t>
      </w:r>
      <w:smartTag w:uri="urn:schemas-microsoft-com:office:smarttags" w:element="metricconverter">
        <w:smartTagPr>
          <w:attr w:name="ProductID" w:val="4 мм"/>
        </w:smartTagPr>
        <w:r w:rsidRPr="00D2407D">
          <w:rPr>
            <w:sz w:val="24"/>
            <w:szCs w:val="24"/>
          </w:rPr>
          <w:t>4 мм</w:t>
        </w:r>
      </w:smartTag>
      <w:r w:rsidRPr="00D2407D">
        <w:rPr>
          <w:sz w:val="24"/>
          <w:szCs w:val="24"/>
        </w:rPr>
        <w:t xml:space="preserve"> (цвет по согласованию с Заказчиком). Каркас крыши должен быть усилен стальными дугами. </w:t>
      </w:r>
    </w:p>
    <w:p w:rsidR="00D2407D" w:rsidRPr="00D2407D" w:rsidRDefault="00D2407D" w:rsidP="00D2407D">
      <w:pPr>
        <w:widowControl/>
        <w:autoSpaceDE/>
        <w:autoSpaceDN/>
        <w:adjustRightInd/>
        <w:spacing w:line="20" w:lineRule="atLeast"/>
        <w:ind w:firstLine="708"/>
        <w:jc w:val="both"/>
        <w:rPr>
          <w:sz w:val="24"/>
          <w:szCs w:val="24"/>
        </w:rPr>
      </w:pPr>
      <w:r w:rsidRPr="00D2407D">
        <w:rPr>
          <w:sz w:val="24"/>
          <w:szCs w:val="24"/>
        </w:rPr>
        <w:t>Крыша оснащена водосливным желобом.</w:t>
      </w:r>
    </w:p>
    <w:p w:rsidR="00D2407D" w:rsidRPr="00D2407D" w:rsidRDefault="00D2407D" w:rsidP="00D2407D">
      <w:pPr>
        <w:widowControl/>
        <w:autoSpaceDE/>
        <w:autoSpaceDN/>
        <w:adjustRightInd/>
        <w:spacing w:line="20" w:lineRule="atLeast"/>
        <w:ind w:firstLine="708"/>
        <w:jc w:val="both"/>
        <w:rPr>
          <w:b/>
          <w:sz w:val="24"/>
          <w:szCs w:val="24"/>
        </w:rPr>
      </w:pPr>
      <w:r w:rsidRPr="00D2407D">
        <w:rPr>
          <w:sz w:val="24"/>
          <w:szCs w:val="24"/>
        </w:rPr>
        <w:t xml:space="preserve">Ограждающие конструкции стен выполнены из прозрачного монолитного поликарбоната толщиной </w:t>
      </w:r>
      <w:smartTag w:uri="urn:schemas-microsoft-com:office:smarttags" w:element="metricconverter">
        <w:smartTagPr>
          <w:attr w:name="ProductID" w:val="6 мм"/>
        </w:smartTagPr>
        <w:r w:rsidRPr="00D2407D">
          <w:rPr>
            <w:sz w:val="24"/>
            <w:szCs w:val="24"/>
          </w:rPr>
          <w:t>6 мм</w:t>
        </w:r>
      </w:smartTag>
      <w:r w:rsidRPr="00D2407D">
        <w:rPr>
          <w:sz w:val="24"/>
          <w:szCs w:val="24"/>
        </w:rPr>
        <w:t xml:space="preserve"> (цвет по согласованию с Заказчиком), установленного в рамку из металлического </w:t>
      </w:r>
      <w:r w:rsidRPr="00D2407D">
        <w:rPr>
          <w:sz w:val="24"/>
          <w:szCs w:val="24"/>
        </w:rPr>
        <w:lastRenderedPageBreak/>
        <w:t xml:space="preserve">прямоугольного профиля 20х20х2мм. Рамка установлена по периметру каркаса и крепится к нему методом электродуговой сварки. </w:t>
      </w:r>
    </w:p>
    <w:p w:rsidR="00D2407D" w:rsidRPr="00D2407D" w:rsidRDefault="00D2407D" w:rsidP="00D2407D">
      <w:pPr>
        <w:widowControl/>
        <w:autoSpaceDE/>
        <w:autoSpaceDN/>
        <w:adjustRightInd/>
        <w:spacing w:line="20" w:lineRule="atLeast"/>
        <w:ind w:firstLine="708"/>
        <w:jc w:val="both"/>
        <w:rPr>
          <w:sz w:val="24"/>
          <w:szCs w:val="24"/>
        </w:rPr>
      </w:pPr>
      <w:r w:rsidRPr="00D2407D">
        <w:rPr>
          <w:sz w:val="24"/>
          <w:szCs w:val="24"/>
        </w:rPr>
        <w:t xml:space="preserve">4.2. Павильон </w:t>
      </w:r>
      <w:r w:rsidRPr="00D2407D">
        <w:rPr>
          <w:b/>
          <w:sz w:val="24"/>
          <w:szCs w:val="24"/>
        </w:rPr>
        <w:t>П-образного профиля с применением профилированного листа</w:t>
      </w:r>
      <w:r w:rsidRPr="00D2407D">
        <w:rPr>
          <w:sz w:val="24"/>
          <w:szCs w:val="24"/>
        </w:rPr>
        <w:t xml:space="preserve"> размерами: длина - </w:t>
      </w:r>
      <w:smartTag w:uri="urn:schemas-microsoft-com:office:smarttags" w:element="metricconverter">
        <w:smartTagPr>
          <w:attr w:name="ProductID" w:val="5,2 м"/>
        </w:smartTagPr>
        <w:r w:rsidRPr="00D2407D">
          <w:rPr>
            <w:sz w:val="24"/>
            <w:szCs w:val="24"/>
          </w:rPr>
          <w:t>5,2 м</w:t>
        </w:r>
      </w:smartTag>
      <w:r w:rsidRPr="00D2407D">
        <w:rPr>
          <w:sz w:val="24"/>
          <w:szCs w:val="24"/>
        </w:rPr>
        <w:t xml:space="preserve">, высота - </w:t>
      </w:r>
      <w:smartTag w:uri="urn:schemas-microsoft-com:office:smarttags" w:element="metricconverter">
        <w:smartTagPr>
          <w:attr w:name="ProductID" w:val="2,7 м"/>
        </w:smartTagPr>
        <w:r w:rsidRPr="00D2407D">
          <w:rPr>
            <w:sz w:val="24"/>
            <w:szCs w:val="24"/>
          </w:rPr>
          <w:t>2,7 м</w:t>
        </w:r>
      </w:smartTag>
      <w:r w:rsidRPr="00D2407D">
        <w:rPr>
          <w:sz w:val="24"/>
          <w:szCs w:val="24"/>
        </w:rPr>
        <w:t xml:space="preserve">, ширина - </w:t>
      </w:r>
      <w:smartTag w:uri="urn:schemas-microsoft-com:office:smarttags" w:element="metricconverter">
        <w:smartTagPr>
          <w:attr w:name="ProductID" w:val="1,8 м"/>
        </w:smartTagPr>
        <w:r w:rsidRPr="00D2407D">
          <w:rPr>
            <w:sz w:val="24"/>
            <w:szCs w:val="24"/>
          </w:rPr>
          <w:t>1,8 м</w:t>
        </w:r>
      </w:smartTag>
      <w:r w:rsidRPr="00D2407D">
        <w:rPr>
          <w:sz w:val="24"/>
          <w:szCs w:val="24"/>
        </w:rPr>
        <w:t xml:space="preserve">, состоит из пяти секций (3 - фронтальные, 2 – боковые). </w:t>
      </w:r>
    </w:p>
    <w:p w:rsidR="00D2407D" w:rsidRPr="00D2407D" w:rsidRDefault="00D2407D" w:rsidP="00D2407D">
      <w:pPr>
        <w:widowControl/>
        <w:autoSpaceDE/>
        <w:autoSpaceDN/>
        <w:adjustRightInd/>
        <w:spacing w:line="20" w:lineRule="atLeast"/>
        <w:ind w:firstLine="708"/>
        <w:jc w:val="both"/>
        <w:rPr>
          <w:sz w:val="24"/>
          <w:szCs w:val="24"/>
        </w:rPr>
      </w:pPr>
      <w:r w:rsidRPr="00D2407D">
        <w:rPr>
          <w:sz w:val="24"/>
          <w:szCs w:val="24"/>
        </w:rPr>
        <w:t xml:space="preserve">4.2.2. Каркас павильона представляет собой неразборную сварную конструкцию  размерами: длина - </w:t>
      </w:r>
      <w:smartTag w:uri="urn:schemas-microsoft-com:office:smarttags" w:element="metricconverter">
        <w:smartTagPr>
          <w:attr w:name="ProductID" w:val="4,8 м"/>
        </w:smartTagPr>
        <w:r w:rsidRPr="00D2407D">
          <w:rPr>
            <w:sz w:val="24"/>
            <w:szCs w:val="24"/>
          </w:rPr>
          <w:t>4,8 м</w:t>
        </w:r>
      </w:smartTag>
      <w:r w:rsidRPr="00D2407D">
        <w:rPr>
          <w:sz w:val="24"/>
          <w:szCs w:val="24"/>
        </w:rPr>
        <w:t xml:space="preserve">, высота - </w:t>
      </w:r>
      <w:smartTag w:uri="urn:schemas-microsoft-com:office:smarttags" w:element="metricconverter">
        <w:smartTagPr>
          <w:attr w:name="ProductID" w:val="2,4 м"/>
        </w:smartTagPr>
        <w:r w:rsidRPr="00D2407D">
          <w:rPr>
            <w:sz w:val="24"/>
            <w:szCs w:val="24"/>
          </w:rPr>
          <w:t>2,4 м</w:t>
        </w:r>
      </w:smartTag>
      <w:r w:rsidRPr="00D2407D">
        <w:rPr>
          <w:sz w:val="24"/>
          <w:szCs w:val="24"/>
        </w:rPr>
        <w:t xml:space="preserve">, ширина - </w:t>
      </w:r>
      <w:smartTag w:uri="urn:schemas-microsoft-com:office:smarttags" w:element="metricconverter">
        <w:smartTagPr>
          <w:attr w:name="ProductID" w:val="1,6 м"/>
        </w:smartTagPr>
        <w:r w:rsidRPr="00D2407D">
          <w:rPr>
            <w:sz w:val="24"/>
            <w:szCs w:val="24"/>
          </w:rPr>
          <w:t>1,6 м</w:t>
        </w:r>
      </w:smartTag>
      <w:r w:rsidRPr="00D2407D">
        <w:rPr>
          <w:sz w:val="24"/>
          <w:szCs w:val="24"/>
        </w:rPr>
        <w:t xml:space="preserve">, состоящую из сварного каркаса, выполненного из металлического прямоугольного профиля 60х40х3 мм, покрытого эмалью с антикоррозийными свойствами, цвет – молотковый серый. </w:t>
      </w:r>
    </w:p>
    <w:p w:rsidR="00D2407D" w:rsidRPr="00D2407D" w:rsidRDefault="00D2407D" w:rsidP="00D2407D">
      <w:pPr>
        <w:widowControl/>
        <w:autoSpaceDE/>
        <w:autoSpaceDN/>
        <w:adjustRightInd/>
        <w:spacing w:line="20" w:lineRule="atLeast"/>
        <w:ind w:firstLine="708"/>
        <w:jc w:val="both"/>
        <w:rPr>
          <w:sz w:val="24"/>
          <w:szCs w:val="24"/>
        </w:rPr>
      </w:pPr>
      <w:r w:rsidRPr="00D2407D">
        <w:rPr>
          <w:sz w:val="24"/>
          <w:szCs w:val="24"/>
        </w:rPr>
        <w:t xml:space="preserve">Стойки каркаса павильона в количестве 6 единиц заглубляются в «грунт» на </w:t>
      </w:r>
      <w:smartTag w:uri="urn:schemas-microsoft-com:office:smarttags" w:element="metricconverter">
        <w:smartTagPr>
          <w:attr w:name="ProductID" w:val="0,7 м"/>
        </w:smartTagPr>
        <w:r w:rsidRPr="00D2407D">
          <w:rPr>
            <w:sz w:val="24"/>
            <w:szCs w:val="24"/>
          </w:rPr>
          <w:t>0,7 м</w:t>
        </w:r>
      </w:smartTag>
      <w:r w:rsidRPr="00D2407D">
        <w:rPr>
          <w:sz w:val="24"/>
          <w:szCs w:val="24"/>
        </w:rPr>
        <w:t xml:space="preserve"> с последующим бетонированием.</w:t>
      </w:r>
    </w:p>
    <w:p w:rsidR="00D2407D" w:rsidRPr="00D2407D" w:rsidRDefault="00D2407D" w:rsidP="00D2407D">
      <w:pPr>
        <w:widowControl/>
        <w:autoSpaceDE/>
        <w:autoSpaceDN/>
        <w:adjustRightInd/>
        <w:spacing w:line="20" w:lineRule="atLeast"/>
        <w:ind w:firstLine="708"/>
        <w:jc w:val="both"/>
        <w:rPr>
          <w:sz w:val="24"/>
          <w:szCs w:val="24"/>
        </w:rPr>
      </w:pPr>
      <w:r w:rsidRPr="00D2407D">
        <w:rPr>
          <w:sz w:val="24"/>
          <w:szCs w:val="24"/>
        </w:rPr>
        <w:t xml:space="preserve">Каркас крыши исполнен в виде сегмента размерами длина - </w:t>
      </w:r>
      <w:smartTag w:uri="urn:schemas-microsoft-com:office:smarttags" w:element="metricconverter">
        <w:smartTagPr>
          <w:attr w:name="ProductID" w:val="5,2 м"/>
        </w:smartTagPr>
        <w:r w:rsidRPr="00D2407D">
          <w:rPr>
            <w:sz w:val="24"/>
            <w:szCs w:val="24"/>
          </w:rPr>
          <w:t>5,2 м</w:t>
        </w:r>
      </w:smartTag>
      <w:r w:rsidRPr="00D2407D">
        <w:rPr>
          <w:sz w:val="24"/>
          <w:szCs w:val="24"/>
        </w:rPr>
        <w:t xml:space="preserve">, ширина - </w:t>
      </w:r>
      <w:smartTag w:uri="urn:schemas-microsoft-com:office:smarttags" w:element="metricconverter">
        <w:smartTagPr>
          <w:attr w:name="ProductID" w:val="1,8 м"/>
        </w:smartTagPr>
        <w:r w:rsidRPr="00D2407D">
          <w:rPr>
            <w:sz w:val="24"/>
            <w:szCs w:val="24"/>
          </w:rPr>
          <w:t>1,8 м</w:t>
        </w:r>
      </w:smartTag>
      <w:r w:rsidRPr="00D2407D">
        <w:rPr>
          <w:sz w:val="24"/>
          <w:szCs w:val="24"/>
        </w:rPr>
        <w:t xml:space="preserve">, высота - </w:t>
      </w:r>
      <w:smartTag w:uri="urn:schemas-microsoft-com:office:smarttags" w:element="metricconverter">
        <w:smartTagPr>
          <w:attr w:name="ProductID" w:val="0,3 м"/>
        </w:smartTagPr>
        <w:r w:rsidRPr="00D2407D">
          <w:rPr>
            <w:sz w:val="24"/>
            <w:szCs w:val="24"/>
          </w:rPr>
          <w:t>0,3 м</w:t>
        </w:r>
      </w:smartTag>
      <w:r w:rsidRPr="00D2407D">
        <w:rPr>
          <w:sz w:val="24"/>
          <w:szCs w:val="24"/>
        </w:rPr>
        <w:t xml:space="preserve"> покрытого оцинкованным металлическим листом толщиной </w:t>
      </w:r>
      <w:smartTag w:uri="urn:schemas-microsoft-com:office:smarttags" w:element="metricconverter">
        <w:smartTagPr>
          <w:attr w:name="ProductID" w:val="1,5 мм"/>
        </w:smartTagPr>
        <w:r w:rsidRPr="00D2407D">
          <w:rPr>
            <w:sz w:val="24"/>
            <w:szCs w:val="24"/>
          </w:rPr>
          <w:t>1,5 мм</w:t>
        </w:r>
      </w:smartTag>
      <w:r w:rsidRPr="00D2407D">
        <w:rPr>
          <w:sz w:val="24"/>
          <w:szCs w:val="24"/>
        </w:rPr>
        <w:t xml:space="preserve">. Каркас  крыши должен быть усилен стальными дугами. </w:t>
      </w:r>
    </w:p>
    <w:p w:rsidR="00D2407D" w:rsidRPr="00D2407D" w:rsidRDefault="00D2407D" w:rsidP="00D2407D">
      <w:pPr>
        <w:widowControl/>
        <w:autoSpaceDE/>
        <w:autoSpaceDN/>
        <w:adjustRightInd/>
        <w:spacing w:line="20" w:lineRule="atLeast"/>
        <w:ind w:firstLine="708"/>
        <w:jc w:val="both"/>
        <w:rPr>
          <w:sz w:val="24"/>
          <w:szCs w:val="24"/>
        </w:rPr>
      </w:pPr>
      <w:r w:rsidRPr="00D2407D">
        <w:rPr>
          <w:sz w:val="24"/>
          <w:szCs w:val="24"/>
        </w:rPr>
        <w:t>Крыша оснащена водосливным желобом.</w:t>
      </w:r>
    </w:p>
    <w:p w:rsidR="00D2407D" w:rsidRPr="00D2407D" w:rsidRDefault="00D2407D" w:rsidP="00D2407D">
      <w:pPr>
        <w:widowControl/>
        <w:autoSpaceDE/>
        <w:autoSpaceDN/>
        <w:adjustRightInd/>
        <w:spacing w:line="20" w:lineRule="atLeast"/>
        <w:ind w:firstLine="708"/>
        <w:jc w:val="both"/>
        <w:rPr>
          <w:b/>
          <w:sz w:val="24"/>
          <w:szCs w:val="24"/>
        </w:rPr>
      </w:pPr>
      <w:r w:rsidRPr="00D2407D">
        <w:rPr>
          <w:sz w:val="24"/>
          <w:szCs w:val="24"/>
        </w:rPr>
        <w:t xml:space="preserve">Ограждающие конструкции стен выполнены из оцинкованного профилированного настила толщиной </w:t>
      </w:r>
      <w:smartTag w:uri="urn:schemas-microsoft-com:office:smarttags" w:element="metricconverter">
        <w:smartTagPr>
          <w:attr w:name="ProductID" w:val="0,7 мм"/>
        </w:smartTagPr>
        <w:r w:rsidRPr="00D2407D">
          <w:rPr>
            <w:sz w:val="24"/>
            <w:szCs w:val="24"/>
          </w:rPr>
          <w:t>0,7 мм</w:t>
        </w:r>
      </w:smartTag>
      <w:r w:rsidRPr="00D2407D">
        <w:rPr>
          <w:sz w:val="24"/>
          <w:szCs w:val="24"/>
        </w:rPr>
        <w:t xml:space="preserve">. В целях предотвращения актов вандализма и кражи предусмотреть крепление </w:t>
      </w:r>
      <w:proofErr w:type="spellStart"/>
      <w:r w:rsidRPr="00D2407D">
        <w:rPr>
          <w:sz w:val="24"/>
          <w:szCs w:val="24"/>
        </w:rPr>
        <w:t>профнастила</w:t>
      </w:r>
      <w:proofErr w:type="spellEnd"/>
      <w:r w:rsidRPr="00D2407D">
        <w:rPr>
          <w:sz w:val="24"/>
          <w:szCs w:val="24"/>
        </w:rPr>
        <w:t xml:space="preserve"> болтами и сваркой к каркасу павильона. </w:t>
      </w:r>
    </w:p>
    <w:p w:rsidR="00D2407D" w:rsidRPr="00D2407D" w:rsidRDefault="00D2407D" w:rsidP="00D2407D">
      <w:pPr>
        <w:widowControl/>
        <w:autoSpaceDE/>
        <w:autoSpaceDN/>
        <w:adjustRightInd/>
        <w:spacing w:line="20" w:lineRule="atLeast"/>
        <w:ind w:firstLine="709"/>
        <w:jc w:val="both"/>
        <w:rPr>
          <w:sz w:val="24"/>
          <w:szCs w:val="24"/>
        </w:rPr>
      </w:pPr>
      <w:r w:rsidRPr="00D2407D">
        <w:rPr>
          <w:sz w:val="24"/>
          <w:szCs w:val="24"/>
        </w:rPr>
        <w:t xml:space="preserve">4.3. Павильон </w:t>
      </w:r>
      <w:r w:rsidRPr="00D2407D">
        <w:rPr>
          <w:b/>
          <w:sz w:val="24"/>
          <w:szCs w:val="24"/>
        </w:rPr>
        <w:t>Г-образного профиля с применением профилированного листа</w:t>
      </w:r>
      <w:r w:rsidRPr="00D2407D">
        <w:rPr>
          <w:sz w:val="24"/>
          <w:szCs w:val="24"/>
        </w:rPr>
        <w:t xml:space="preserve"> размерами: длина - </w:t>
      </w:r>
      <w:smartTag w:uri="urn:schemas-microsoft-com:office:smarttags" w:element="metricconverter">
        <w:smartTagPr>
          <w:attr w:name="ProductID" w:val="3,9 м"/>
        </w:smartTagPr>
        <w:r w:rsidRPr="00D2407D">
          <w:rPr>
            <w:sz w:val="24"/>
            <w:szCs w:val="24"/>
          </w:rPr>
          <w:t>3,9 м</w:t>
        </w:r>
      </w:smartTag>
      <w:r w:rsidRPr="00D2407D">
        <w:rPr>
          <w:sz w:val="24"/>
          <w:szCs w:val="24"/>
        </w:rPr>
        <w:t xml:space="preserve">, высота - </w:t>
      </w:r>
      <w:smartTag w:uri="urn:schemas-microsoft-com:office:smarttags" w:element="metricconverter">
        <w:smartTagPr>
          <w:attr w:name="ProductID" w:val="2,7 м"/>
        </w:smartTagPr>
        <w:r w:rsidRPr="00D2407D">
          <w:rPr>
            <w:sz w:val="24"/>
            <w:szCs w:val="24"/>
          </w:rPr>
          <w:t>2,7 м</w:t>
        </w:r>
      </w:smartTag>
      <w:r w:rsidRPr="00D2407D">
        <w:rPr>
          <w:sz w:val="24"/>
          <w:szCs w:val="24"/>
        </w:rPr>
        <w:t xml:space="preserve">, ширина - </w:t>
      </w:r>
      <w:smartTag w:uri="urn:schemas-microsoft-com:office:smarttags" w:element="metricconverter">
        <w:smartTagPr>
          <w:attr w:name="ProductID" w:val="1,6 м"/>
        </w:smartTagPr>
        <w:r w:rsidRPr="00D2407D">
          <w:rPr>
            <w:sz w:val="24"/>
            <w:szCs w:val="24"/>
          </w:rPr>
          <w:t>1,6 м</w:t>
        </w:r>
      </w:smartTag>
      <w:r w:rsidRPr="00D2407D">
        <w:rPr>
          <w:sz w:val="24"/>
          <w:szCs w:val="24"/>
        </w:rPr>
        <w:t>, состоит из трех секций.</w:t>
      </w:r>
    </w:p>
    <w:p w:rsidR="00D2407D" w:rsidRPr="00D2407D" w:rsidRDefault="00D2407D" w:rsidP="00D2407D">
      <w:pPr>
        <w:widowControl/>
        <w:autoSpaceDE/>
        <w:autoSpaceDN/>
        <w:adjustRightInd/>
        <w:spacing w:line="20" w:lineRule="atLeast"/>
        <w:ind w:firstLine="709"/>
        <w:jc w:val="both"/>
        <w:rPr>
          <w:sz w:val="24"/>
          <w:szCs w:val="24"/>
        </w:rPr>
      </w:pPr>
      <w:r w:rsidRPr="00D2407D">
        <w:rPr>
          <w:sz w:val="24"/>
          <w:szCs w:val="24"/>
        </w:rPr>
        <w:t xml:space="preserve">4.3.1. Каркас павильона представляет собой неразборную сварную конструкцию  размерами: длина - </w:t>
      </w:r>
      <w:smartTag w:uri="urn:schemas-microsoft-com:office:smarttags" w:element="metricconverter">
        <w:smartTagPr>
          <w:attr w:name="ProductID" w:val="3,7 м"/>
        </w:smartTagPr>
        <w:r w:rsidRPr="00D2407D">
          <w:rPr>
            <w:sz w:val="24"/>
            <w:szCs w:val="24"/>
          </w:rPr>
          <w:t>3,7 м</w:t>
        </w:r>
      </w:smartTag>
      <w:r w:rsidRPr="00D2407D">
        <w:rPr>
          <w:sz w:val="24"/>
          <w:szCs w:val="24"/>
        </w:rPr>
        <w:t xml:space="preserve">, высота - </w:t>
      </w:r>
      <w:smartTag w:uri="urn:schemas-microsoft-com:office:smarttags" w:element="metricconverter">
        <w:smartTagPr>
          <w:attr w:name="ProductID" w:val="2,4 м"/>
        </w:smartTagPr>
        <w:r w:rsidRPr="00D2407D">
          <w:rPr>
            <w:sz w:val="24"/>
            <w:szCs w:val="24"/>
          </w:rPr>
          <w:t>2,4 м</w:t>
        </w:r>
      </w:smartTag>
      <w:r w:rsidRPr="00D2407D">
        <w:rPr>
          <w:sz w:val="24"/>
          <w:szCs w:val="24"/>
        </w:rPr>
        <w:t xml:space="preserve">, ширина - </w:t>
      </w:r>
      <w:smartTag w:uri="urn:schemas-microsoft-com:office:smarttags" w:element="metricconverter">
        <w:smartTagPr>
          <w:attr w:name="ProductID" w:val="1,5 м"/>
        </w:smartTagPr>
        <w:r w:rsidRPr="00D2407D">
          <w:rPr>
            <w:sz w:val="24"/>
            <w:szCs w:val="24"/>
          </w:rPr>
          <w:t>1,5 м</w:t>
        </w:r>
      </w:smartTag>
      <w:r w:rsidRPr="00D2407D">
        <w:rPr>
          <w:sz w:val="24"/>
          <w:szCs w:val="24"/>
        </w:rPr>
        <w:t>, состоящую из сварного каркаса, выполненного из металлического прямоугольного профиля 60х40х3мм, покрытого эмалью с антикоррозийными свойствами, цвет – молотковый серый. Основание каркаса павильона выполнено из швеллера №16, имеет размеры 3,5х</w:t>
      </w:r>
      <w:proofErr w:type="gramStart"/>
      <w:r w:rsidRPr="00D2407D">
        <w:rPr>
          <w:sz w:val="24"/>
          <w:szCs w:val="24"/>
        </w:rPr>
        <w:t>1</w:t>
      </w:r>
      <w:proofErr w:type="gramEnd"/>
      <w:r w:rsidRPr="00D2407D">
        <w:rPr>
          <w:sz w:val="24"/>
          <w:szCs w:val="24"/>
        </w:rPr>
        <w:t>,7м и заглубляется по уровню существующей поверхности.</w:t>
      </w:r>
    </w:p>
    <w:p w:rsidR="00D2407D" w:rsidRPr="00D2407D" w:rsidRDefault="00D2407D" w:rsidP="00D2407D">
      <w:pPr>
        <w:widowControl/>
        <w:autoSpaceDE/>
        <w:autoSpaceDN/>
        <w:adjustRightInd/>
        <w:spacing w:line="20" w:lineRule="atLeast"/>
        <w:ind w:firstLine="709"/>
        <w:jc w:val="both"/>
        <w:rPr>
          <w:sz w:val="24"/>
          <w:szCs w:val="24"/>
        </w:rPr>
      </w:pPr>
      <w:r w:rsidRPr="00D2407D">
        <w:rPr>
          <w:sz w:val="24"/>
          <w:szCs w:val="24"/>
        </w:rPr>
        <w:t xml:space="preserve">Для обеспечения жесткости несущей конструкции к стойкам каркаса привариваются ребра жесткости из металлического листа толщиной  </w:t>
      </w:r>
      <w:smartTag w:uri="urn:schemas-microsoft-com:office:smarttags" w:element="metricconverter">
        <w:smartTagPr>
          <w:attr w:name="ProductID" w:val="5 мм"/>
        </w:smartTagPr>
        <w:r w:rsidRPr="00D2407D">
          <w:rPr>
            <w:sz w:val="24"/>
            <w:szCs w:val="24"/>
          </w:rPr>
          <w:t>5 мм</w:t>
        </w:r>
      </w:smartTag>
      <w:r w:rsidRPr="00D2407D">
        <w:rPr>
          <w:sz w:val="24"/>
          <w:szCs w:val="24"/>
        </w:rPr>
        <w:t xml:space="preserve">. </w:t>
      </w:r>
    </w:p>
    <w:p w:rsidR="00D2407D" w:rsidRPr="00D2407D" w:rsidRDefault="00D2407D" w:rsidP="00D2407D">
      <w:pPr>
        <w:widowControl/>
        <w:autoSpaceDE/>
        <w:autoSpaceDN/>
        <w:adjustRightInd/>
        <w:spacing w:line="20" w:lineRule="atLeast"/>
        <w:ind w:firstLine="709"/>
        <w:jc w:val="both"/>
        <w:rPr>
          <w:sz w:val="24"/>
          <w:szCs w:val="24"/>
        </w:rPr>
      </w:pPr>
      <w:r w:rsidRPr="00D2407D">
        <w:rPr>
          <w:sz w:val="24"/>
          <w:szCs w:val="24"/>
        </w:rPr>
        <w:t xml:space="preserve">Каркас крыши исполнен в виде сегмента размерами: длина - </w:t>
      </w:r>
      <w:smartTag w:uri="urn:schemas-microsoft-com:office:smarttags" w:element="metricconverter">
        <w:smartTagPr>
          <w:attr w:name="ProductID" w:val="3,9 м"/>
        </w:smartTagPr>
        <w:r w:rsidRPr="00D2407D">
          <w:rPr>
            <w:sz w:val="24"/>
            <w:szCs w:val="24"/>
          </w:rPr>
          <w:t>3,9 м</w:t>
        </w:r>
      </w:smartTag>
      <w:r w:rsidRPr="00D2407D">
        <w:rPr>
          <w:sz w:val="24"/>
          <w:szCs w:val="24"/>
        </w:rPr>
        <w:t xml:space="preserve">, ширина - </w:t>
      </w:r>
      <w:smartTag w:uri="urn:schemas-microsoft-com:office:smarttags" w:element="metricconverter">
        <w:smartTagPr>
          <w:attr w:name="ProductID" w:val="1,6 м"/>
        </w:smartTagPr>
        <w:r w:rsidRPr="00D2407D">
          <w:rPr>
            <w:sz w:val="24"/>
            <w:szCs w:val="24"/>
          </w:rPr>
          <w:t>1,6 м</w:t>
        </w:r>
      </w:smartTag>
      <w:r w:rsidRPr="00D2407D">
        <w:rPr>
          <w:sz w:val="24"/>
          <w:szCs w:val="24"/>
        </w:rPr>
        <w:t xml:space="preserve">, высота - </w:t>
      </w:r>
      <w:smartTag w:uri="urn:schemas-microsoft-com:office:smarttags" w:element="metricconverter">
        <w:smartTagPr>
          <w:attr w:name="ProductID" w:val="0,3 м"/>
        </w:smartTagPr>
        <w:r w:rsidRPr="00D2407D">
          <w:rPr>
            <w:sz w:val="24"/>
            <w:szCs w:val="24"/>
          </w:rPr>
          <w:t>0,3 м</w:t>
        </w:r>
      </w:smartTag>
      <w:r w:rsidRPr="00D2407D">
        <w:rPr>
          <w:sz w:val="24"/>
          <w:szCs w:val="24"/>
        </w:rPr>
        <w:t xml:space="preserve">, покрытого оцинкованным металлическим листом толщиной </w:t>
      </w:r>
      <w:smartTag w:uri="urn:schemas-microsoft-com:office:smarttags" w:element="metricconverter">
        <w:smartTagPr>
          <w:attr w:name="ProductID" w:val="1,5 мм"/>
        </w:smartTagPr>
        <w:r w:rsidRPr="00D2407D">
          <w:rPr>
            <w:sz w:val="24"/>
            <w:szCs w:val="24"/>
          </w:rPr>
          <w:t>1,5 мм</w:t>
        </w:r>
      </w:smartTag>
      <w:r w:rsidRPr="00D2407D">
        <w:rPr>
          <w:sz w:val="24"/>
          <w:szCs w:val="24"/>
        </w:rPr>
        <w:t xml:space="preserve">. Каркас  крыши должен быть усилен стальными дугами. </w:t>
      </w:r>
    </w:p>
    <w:p w:rsidR="00D2407D" w:rsidRPr="00D2407D" w:rsidRDefault="00D2407D" w:rsidP="00D2407D">
      <w:pPr>
        <w:widowControl/>
        <w:autoSpaceDE/>
        <w:autoSpaceDN/>
        <w:adjustRightInd/>
        <w:spacing w:line="20" w:lineRule="atLeast"/>
        <w:ind w:firstLine="709"/>
        <w:jc w:val="both"/>
        <w:rPr>
          <w:sz w:val="24"/>
          <w:szCs w:val="24"/>
        </w:rPr>
      </w:pPr>
      <w:r w:rsidRPr="00D2407D">
        <w:rPr>
          <w:sz w:val="24"/>
          <w:szCs w:val="24"/>
        </w:rPr>
        <w:t>Крыша оснащена водосливным желобом.</w:t>
      </w:r>
    </w:p>
    <w:p w:rsidR="00D2407D" w:rsidRPr="00D2407D" w:rsidRDefault="00D2407D" w:rsidP="00D2407D">
      <w:pPr>
        <w:widowControl/>
        <w:autoSpaceDE/>
        <w:autoSpaceDN/>
        <w:adjustRightInd/>
        <w:spacing w:line="20" w:lineRule="atLeast"/>
        <w:ind w:firstLine="709"/>
        <w:jc w:val="both"/>
        <w:rPr>
          <w:sz w:val="24"/>
          <w:szCs w:val="24"/>
        </w:rPr>
      </w:pPr>
      <w:r w:rsidRPr="00D2407D">
        <w:rPr>
          <w:sz w:val="24"/>
          <w:szCs w:val="24"/>
        </w:rPr>
        <w:t>Основание каркаса павильона крепится методом электродуговой сварки к закладным деталям в количестве 5</w:t>
      </w:r>
      <w:r w:rsidRPr="00D2407D">
        <w:rPr>
          <w:color w:val="BFBFBF"/>
          <w:sz w:val="24"/>
          <w:szCs w:val="24"/>
        </w:rPr>
        <w:t xml:space="preserve"> </w:t>
      </w:r>
      <w:r w:rsidRPr="00D2407D">
        <w:rPr>
          <w:sz w:val="24"/>
          <w:szCs w:val="24"/>
        </w:rPr>
        <w:t xml:space="preserve">единиц, заглубляемым в «грунт» на </w:t>
      </w:r>
      <w:smartTag w:uri="urn:schemas-microsoft-com:office:smarttags" w:element="metricconverter">
        <w:smartTagPr>
          <w:attr w:name="ProductID" w:val="0,7 м"/>
        </w:smartTagPr>
        <w:r w:rsidRPr="00D2407D">
          <w:rPr>
            <w:sz w:val="24"/>
            <w:szCs w:val="24"/>
          </w:rPr>
          <w:t>0,7 м</w:t>
        </w:r>
      </w:smartTag>
      <w:r w:rsidRPr="00D2407D">
        <w:rPr>
          <w:sz w:val="24"/>
          <w:szCs w:val="24"/>
        </w:rPr>
        <w:t xml:space="preserve"> с последующим бетонированием.</w:t>
      </w:r>
    </w:p>
    <w:p w:rsidR="00D2407D" w:rsidRPr="00D2407D" w:rsidRDefault="00D2407D" w:rsidP="00D2407D">
      <w:pPr>
        <w:widowControl/>
        <w:autoSpaceDE/>
        <w:autoSpaceDN/>
        <w:adjustRightInd/>
        <w:spacing w:line="20" w:lineRule="atLeast"/>
        <w:ind w:firstLine="709"/>
        <w:jc w:val="both"/>
        <w:rPr>
          <w:sz w:val="24"/>
          <w:szCs w:val="24"/>
        </w:rPr>
      </w:pPr>
      <w:r w:rsidRPr="00D2407D">
        <w:rPr>
          <w:sz w:val="24"/>
          <w:szCs w:val="24"/>
        </w:rPr>
        <w:t xml:space="preserve">Ограждающие конструкции стен выполнены из профилированного настила толщиной </w:t>
      </w:r>
      <w:smartTag w:uri="urn:schemas-microsoft-com:office:smarttags" w:element="metricconverter">
        <w:smartTagPr>
          <w:attr w:name="ProductID" w:val="07 мм"/>
        </w:smartTagPr>
        <w:r w:rsidRPr="00D2407D">
          <w:rPr>
            <w:sz w:val="24"/>
            <w:szCs w:val="24"/>
          </w:rPr>
          <w:t>07 мм</w:t>
        </w:r>
      </w:smartTag>
      <w:r w:rsidRPr="00D2407D">
        <w:rPr>
          <w:sz w:val="24"/>
          <w:szCs w:val="24"/>
        </w:rPr>
        <w:t xml:space="preserve">. В целях предотвращения актов вандализма и кражи предусмотреть крепление  </w:t>
      </w:r>
      <w:proofErr w:type="spellStart"/>
      <w:r w:rsidRPr="00D2407D">
        <w:rPr>
          <w:sz w:val="24"/>
          <w:szCs w:val="24"/>
        </w:rPr>
        <w:t>профнастила</w:t>
      </w:r>
      <w:proofErr w:type="spellEnd"/>
      <w:r w:rsidRPr="00D2407D">
        <w:rPr>
          <w:sz w:val="24"/>
          <w:szCs w:val="24"/>
        </w:rPr>
        <w:t xml:space="preserve"> болтами и сваркой к каркасу павильона. </w:t>
      </w:r>
    </w:p>
    <w:p w:rsidR="00D2407D" w:rsidRPr="00D2407D" w:rsidRDefault="00D2407D" w:rsidP="00D2407D">
      <w:pPr>
        <w:widowControl/>
        <w:autoSpaceDE/>
        <w:autoSpaceDN/>
        <w:adjustRightInd/>
        <w:spacing w:line="20" w:lineRule="atLeast"/>
        <w:ind w:firstLine="708"/>
        <w:jc w:val="both"/>
        <w:rPr>
          <w:sz w:val="24"/>
          <w:szCs w:val="24"/>
        </w:rPr>
      </w:pPr>
      <w:r w:rsidRPr="00D2407D">
        <w:rPr>
          <w:sz w:val="24"/>
          <w:szCs w:val="24"/>
        </w:rPr>
        <w:t xml:space="preserve">5. С боковой стороны каркаса павильона крепится металлическая табличка со </w:t>
      </w:r>
      <w:proofErr w:type="spellStart"/>
      <w:r w:rsidRPr="00D2407D">
        <w:rPr>
          <w:sz w:val="24"/>
          <w:szCs w:val="24"/>
        </w:rPr>
        <w:t>светонакопительным</w:t>
      </w:r>
      <w:proofErr w:type="spellEnd"/>
      <w:r w:rsidRPr="00D2407D">
        <w:rPr>
          <w:sz w:val="24"/>
          <w:szCs w:val="24"/>
        </w:rPr>
        <w:t xml:space="preserve"> покрытием с названием остановки (название остановки предоставляет Заказчик). Размеры таблички: ширина - </w:t>
      </w:r>
      <w:smartTag w:uri="urn:schemas-microsoft-com:office:smarttags" w:element="metricconverter">
        <w:smartTagPr>
          <w:attr w:name="ProductID" w:val="0,25 м"/>
        </w:smartTagPr>
        <w:r w:rsidRPr="00D2407D">
          <w:rPr>
            <w:sz w:val="24"/>
            <w:szCs w:val="24"/>
          </w:rPr>
          <w:t>0,25 м</w:t>
        </w:r>
      </w:smartTag>
      <w:r w:rsidRPr="00D2407D">
        <w:rPr>
          <w:sz w:val="24"/>
          <w:szCs w:val="24"/>
        </w:rPr>
        <w:t xml:space="preserve">, длина – до </w:t>
      </w:r>
      <w:smartTag w:uri="urn:schemas-microsoft-com:office:smarttags" w:element="metricconverter">
        <w:smartTagPr>
          <w:attr w:name="ProductID" w:val="1,5 м"/>
        </w:smartTagPr>
        <w:r w:rsidRPr="00D2407D">
          <w:rPr>
            <w:sz w:val="24"/>
            <w:szCs w:val="24"/>
          </w:rPr>
          <w:t>1,5 м</w:t>
        </w:r>
      </w:smartTag>
    </w:p>
    <w:p w:rsidR="00D2407D" w:rsidRPr="00D2407D" w:rsidRDefault="00D2407D" w:rsidP="00D2407D">
      <w:pPr>
        <w:widowControl/>
        <w:autoSpaceDE/>
        <w:autoSpaceDN/>
        <w:adjustRightInd/>
        <w:spacing w:line="20" w:lineRule="atLeast"/>
        <w:ind w:firstLine="708"/>
        <w:jc w:val="both"/>
        <w:rPr>
          <w:sz w:val="24"/>
          <w:szCs w:val="24"/>
        </w:rPr>
      </w:pPr>
      <w:r w:rsidRPr="00D2407D">
        <w:rPr>
          <w:sz w:val="24"/>
          <w:szCs w:val="24"/>
        </w:rPr>
        <w:t>6. К задней внутренней стенке по всей длине павильона на высоте 0,48-</w:t>
      </w:r>
      <w:smartTag w:uri="urn:schemas-microsoft-com:office:smarttags" w:element="metricconverter">
        <w:smartTagPr>
          <w:attr w:name="ProductID" w:val="0,52 м"/>
        </w:smartTagPr>
        <w:r w:rsidRPr="00D2407D">
          <w:rPr>
            <w:sz w:val="24"/>
            <w:szCs w:val="24"/>
          </w:rPr>
          <w:t>0,52 м</w:t>
        </w:r>
      </w:smartTag>
      <w:r w:rsidRPr="00D2407D">
        <w:rPr>
          <w:sz w:val="24"/>
          <w:szCs w:val="24"/>
        </w:rPr>
        <w:t xml:space="preserve"> от уровня поверхности крепится скамейка из деревянных досок толщиной </w:t>
      </w:r>
      <w:smartTag w:uri="urn:schemas-microsoft-com:office:smarttags" w:element="metricconverter">
        <w:smartTagPr>
          <w:attr w:name="ProductID" w:val="50 мм"/>
        </w:smartTagPr>
        <w:r w:rsidRPr="00D2407D">
          <w:rPr>
            <w:sz w:val="24"/>
            <w:szCs w:val="24"/>
          </w:rPr>
          <w:t>50 мм</w:t>
        </w:r>
      </w:smartTag>
      <w:r w:rsidRPr="00D2407D">
        <w:rPr>
          <w:sz w:val="24"/>
          <w:szCs w:val="24"/>
        </w:rPr>
        <w:t>, имеющих шлифованную поверхность. Лакокрасочное покрытие скамейки – «</w:t>
      </w:r>
      <w:proofErr w:type="spellStart"/>
      <w:r w:rsidRPr="00D2407D">
        <w:rPr>
          <w:sz w:val="24"/>
          <w:szCs w:val="24"/>
        </w:rPr>
        <w:t>пинотекс</w:t>
      </w:r>
      <w:proofErr w:type="spellEnd"/>
      <w:r w:rsidRPr="00D2407D">
        <w:rPr>
          <w:sz w:val="24"/>
          <w:szCs w:val="24"/>
        </w:rPr>
        <w:t xml:space="preserve">» за 2 раза. </w:t>
      </w:r>
    </w:p>
    <w:p w:rsidR="00D2407D" w:rsidRPr="00D2407D" w:rsidRDefault="00D2407D" w:rsidP="00D2407D">
      <w:pPr>
        <w:widowControl/>
        <w:spacing w:line="20" w:lineRule="atLeast"/>
        <w:ind w:left="110" w:firstLine="598"/>
        <w:jc w:val="both"/>
        <w:rPr>
          <w:sz w:val="24"/>
          <w:szCs w:val="24"/>
        </w:rPr>
      </w:pPr>
      <w:r w:rsidRPr="00D2407D">
        <w:rPr>
          <w:sz w:val="24"/>
          <w:szCs w:val="24"/>
        </w:rPr>
        <w:t>7. С внешней стороны боковой стенки павильона П-образного профиля с применением поликарбоната устанавливается бетонная окрашенная (цвет по согласованию с Заказчиком) урна для сбора мусора в форме цилиндра, высотой 500-</w:t>
      </w:r>
      <w:smartTag w:uri="urn:schemas-microsoft-com:office:smarttags" w:element="metricconverter">
        <w:smartTagPr>
          <w:attr w:name="ProductID" w:val="600 мм"/>
        </w:smartTagPr>
        <w:r w:rsidRPr="00D2407D">
          <w:rPr>
            <w:sz w:val="24"/>
            <w:szCs w:val="24"/>
          </w:rPr>
          <w:t>600 мм</w:t>
        </w:r>
      </w:smartTag>
      <w:r w:rsidRPr="00D2407D">
        <w:rPr>
          <w:sz w:val="24"/>
          <w:szCs w:val="24"/>
        </w:rPr>
        <w:t>, диаметром 400-</w:t>
      </w:r>
      <w:smartTag w:uri="urn:schemas-microsoft-com:office:smarttags" w:element="metricconverter">
        <w:smartTagPr>
          <w:attr w:name="ProductID" w:val="450 мм"/>
        </w:smartTagPr>
        <w:r w:rsidRPr="00D2407D">
          <w:rPr>
            <w:sz w:val="24"/>
            <w:szCs w:val="24"/>
          </w:rPr>
          <w:t>450 мм</w:t>
        </w:r>
      </w:smartTag>
      <w:r w:rsidRPr="00D2407D">
        <w:rPr>
          <w:sz w:val="24"/>
          <w:szCs w:val="24"/>
        </w:rPr>
        <w:t xml:space="preserve">, толщиной стенки не менее </w:t>
      </w:r>
      <w:smartTag w:uri="urn:schemas-microsoft-com:office:smarttags" w:element="metricconverter">
        <w:smartTagPr>
          <w:attr w:name="ProductID" w:val="40 мм"/>
        </w:smartTagPr>
        <w:r w:rsidRPr="00D2407D">
          <w:rPr>
            <w:sz w:val="24"/>
            <w:szCs w:val="24"/>
          </w:rPr>
          <w:t>40 мм</w:t>
        </w:r>
      </w:smartTag>
      <w:r w:rsidRPr="00D2407D">
        <w:rPr>
          <w:sz w:val="24"/>
          <w:szCs w:val="24"/>
        </w:rPr>
        <w:t>. Вес урны  100-</w:t>
      </w:r>
      <w:smartTag w:uri="urn:schemas-microsoft-com:office:smarttags" w:element="metricconverter">
        <w:smartTagPr>
          <w:attr w:name="ProductID" w:val="110 кг"/>
        </w:smartTagPr>
        <w:r w:rsidRPr="00D2407D">
          <w:rPr>
            <w:sz w:val="24"/>
            <w:szCs w:val="24"/>
          </w:rPr>
          <w:t>110 кг</w:t>
        </w:r>
      </w:smartTag>
      <w:r w:rsidRPr="00D2407D">
        <w:rPr>
          <w:sz w:val="24"/>
          <w:szCs w:val="24"/>
        </w:rPr>
        <w:t>.</w:t>
      </w:r>
    </w:p>
    <w:p w:rsidR="00D2407D" w:rsidRPr="00D2407D" w:rsidRDefault="00D2407D" w:rsidP="00D2407D">
      <w:pPr>
        <w:widowControl/>
        <w:autoSpaceDE/>
        <w:autoSpaceDN/>
        <w:adjustRightInd/>
        <w:spacing w:line="20" w:lineRule="atLeast"/>
        <w:ind w:firstLine="708"/>
        <w:jc w:val="both"/>
        <w:rPr>
          <w:sz w:val="24"/>
          <w:szCs w:val="24"/>
        </w:rPr>
      </w:pPr>
      <w:r w:rsidRPr="00D2407D">
        <w:rPr>
          <w:sz w:val="24"/>
          <w:szCs w:val="24"/>
        </w:rPr>
        <w:t>Урна укомплектовывается оцинкованной вставкой, имеющей форму урны, две ручки и отверстия в дне, необходимые для слива дождевой воды.</w:t>
      </w:r>
    </w:p>
    <w:p w:rsidR="00D2407D" w:rsidRPr="00D2407D" w:rsidRDefault="00D2407D" w:rsidP="00D2407D">
      <w:pPr>
        <w:widowControl/>
        <w:ind w:left="110" w:firstLine="598"/>
        <w:jc w:val="both"/>
        <w:rPr>
          <w:sz w:val="24"/>
          <w:szCs w:val="24"/>
        </w:rPr>
      </w:pPr>
      <w:r w:rsidRPr="00D2407D">
        <w:rPr>
          <w:sz w:val="24"/>
          <w:szCs w:val="24"/>
        </w:rPr>
        <w:t xml:space="preserve">С внешней стороны боковой стенки остановочных павильонов </w:t>
      </w:r>
      <w:proofErr w:type="gramStart"/>
      <w:r w:rsidRPr="00D2407D">
        <w:rPr>
          <w:sz w:val="24"/>
          <w:szCs w:val="24"/>
        </w:rPr>
        <w:t>П</w:t>
      </w:r>
      <w:proofErr w:type="gramEnd"/>
      <w:r w:rsidRPr="00D2407D">
        <w:rPr>
          <w:sz w:val="24"/>
          <w:szCs w:val="24"/>
        </w:rPr>
        <w:t xml:space="preserve"> и Г - образного профилей с применением профилированного листа устанавливается металлическая  </w:t>
      </w:r>
      <w:r w:rsidRPr="00D2407D">
        <w:rPr>
          <w:sz w:val="24"/>
          <w:szCs w:val="24"/>
        </w:rPr>
        <w:lastRenderedPageBreak/>
        <w:t>цилиндрическая урна на двух стойках, без пепельницы, со стопором, объем 50-</w:t>
      </w:r>
      <w:smartTag w:uri="urn:schemas-microsoft-com:office:smarttags" w:element="metricconverter">
        <w:smartTagPr>
          <w:attr w:name="ProductID" w:val="60 л"/>
        </w:smartTagPr>
        <w:r w:rsidRPr="00D2407D">
          <w:rPr>
            <w:sz w:val="24"/>
            <w:szCs w:val="24"/>
          </w:rPr>
          <w:t>60 л</w:t>
        </w:r>
      </w:smartTag>
      <w:r w:rsidRPr="00D2407D">
        <w:rPr>
          <w:sz w:val="24"/>
          <w:szCs w:val="24"/>
        </w:rPr>
        <w:t>. Размеры чаши: диаметр - 30-</w:t>
      </w:r>
      <w:smartTag w:uri="urn:schemas-microsoft-com:office:smarttags" w:element="metricconverter">
        <w:smartTagPr>
          <w:attr w:name="ProductID" w:val="35 см"/>
        </w:smartTagPr>
        <w:r w:rsidRPr="00D2407D">
          <w:rPr>
            <w:sz w:val="24"/>
            <w:szCs w:val="24"/>
          </w:rPr>
          <w:t>35 см</w:t>
        </w:r>
      </w:smartTag>
      <w:r w:rsidRPr="00D2407D">
        <w:rPr>
          <w:sz w:val="24"/>
          <w:szCs w:val="24"/>
        </w:rPr>
        <w:t>, высота 50-</w:t>
      </w:r>
      <w:smartTag w:uri="urn:schemas-microsoft-com:office:smarttags" w:element="metricconverter">
        <w:smartTagPr>
          <w:attr w:name="ProductID" w:val="60 см"/>
        </w:smartTagPr>
        <w:r w:rsidRPr="00D2407D">
          <w:rPr>
            <w:sz w:val="24"/>
            <w:szCs w:val="24"/>
          </w:rPr>
          <w:t>60 см</w:t>
        </w:r>
      </w:smartTag>
      <w:r w:rsidRPr="00D2407D">
        <w:rPr>
          <w:sz w:val="24"/>
          <w:szCs w:val="24"/>
        </w:rPr>
        <w:t xml:space="preserve">. Урна устанавливается в асфальт/тротуарную плитку и крепиться анкерными болтами. </w:t>
      </w:r>
    </w:p>
    <w:p w:rsidR="00D2407D" w:rsidRPr="00D2407D" w:rsidRDefault="00D2407D" w:rsidP="00D2407D">
      <w:pPr>
        <w:widowControl/>
        <w:autoSpaceDE/>
        <w:autoSpaceDN/>
        <w:adjustRightInd/>
        <w:spacing w:line="20" w:lineRule="atLeast"/>
        <w:ind w:firstLine="708"/>
        <w:jc w:val="both"/>
        <w:rPr>
          <w:sz w:val="24"/>
          <w:szCs w:val="24"/>
        </w:rPr>
      </w:pPr>
      <w:r w:rsidRPr="00D2407D">
        <w:rPr>
          <w:sz w:val="24"/>
          <w:szCs w:val="24"/>
        </w:rPr>
        <w:t>8. Эскизы изготавливаемых или приобретаемых Подрядчиком остановочных павильонов и урн согласовываются с Заказчиком.</w:t>
      </w:r>
    </w:p>
    <w:p w:rsidR="00D2407D" w:rsidRPr="00D2407D" w:rsidRDefault="00D2407D" w:rsidP="00D2407D">
      <w:pPr>
        <w:widowControl/>
        <w:autoSpaceDE/>
        <w:autoSpaceDN/>
        <w:adjustRightInd/>
        <w:spacing w:line="20" w:lineRule="atLeast"/>
        <w:ind w:firstLine="708"/>
        <w:jc w:val="both"/>
        <w:rPr>
          <w:sz w:val="24"/>
          <w:szCs w:val="24"/>
        </w:rPr>
      </w:pPr>
      <w:r w:rsidRPr="00D2407D">
        <w:rPr>
          <w:sz w:val="24"/>
          <w:szCs w:val="24"/>
        </w:rPr>
        <w:t>9. Заказчик предоставляет Подрядчику места остановок общественного транспорта для установки павильона.</w:t>
      </w:r>
    </w:p>
    <w:p w:rsidR="00D2407D" w:rsidRPr="00D2407D" w:rsidRDefault="00D2407D" w:rsidP="00D2407D">
      <w:pPr>
        <w:widowControl/>
        <w:autoSpaceDE/>
        <w:autoSpaceDN/>
        <w:adjustRightInd/>
        <w:spacing w:line="20" w:lineRule="atLeast"/>
        <w:ind w:firstLine="708"/>
        <w:jc w:val="both"/>
        <w:rPr>
          <w:sz w:val="24"/>
          <w:szCs w:val="24"/>
        </w:rPr>
      </w:pPr>
      <w:r w:rsidRPr="00D2407D">
        <w:rPr>
          <w:sz w:val="24"/>
          <w:szCs w:val="24"/>
        </w:rPr>
        <w:t>Срок выполнения работ: с момента заключения муниципального контракта до 01.10.2013.</w:t>
      </w:r>
    </w:p>
    <w:p w:rsidR="00D2407D" w:rsidRPr="00D2407D" w:rsidRDefault="00D2407D" w:rsidP="00D2407D">
      <w:pPr>
        <w:widowControl/>
        <w:autoSpaceDE/>
        <w:autoSpaceDN/>
        <w:adjustRightInd/>
        <w:spacing w:line="20" w:lineRule="atLeast"/>
        <w:ind w:firstLine="708"/>
        <w:jc w:val="both"/>
        <w:rPr>
          <w:sz w:val="24"/>
          <w:szCs w:val="24"/>
        </w:rPr>
      </w:pPr>
    </w:p>
    <w:p w:rsidR="00D2407D" w:rsidRPr="00D2407D" w:rsidRDefault="00D2407D" w:rsidP="00D2407D">
      <w:pPr>
        <w:widowControl/>
        <w:autoSpaceDE/>
        <w:autoSpaceDN/>
        <w:adjustRightInd/>
        <w:spacing w:line="20" w:lineRule="atLeast"/>
        <w:ind w:firstLine="708"/>
        <w:jc w:val="both"/>
        <w:rPr>
          <w:sz w:val="24"/>
          <w:szCs w:val="24"/>
        </w:rPr>
      </w:pPr>
    </w:p>
    <w:tbl>
      <w:tblPr>
        <w:tblW w:w="0" w:type="auto"/>
        <w:tblInd w:w="108" w:type="dxa"/>
        <w:tblLook w:val="01E0" w:firstRow="1" w:lastRow="1" w:firstColumn="1" w:lastColumn="1" w:noHBand="0" w:noVBand="0"/>
      </w:tblPr>
      <w:tblGrid>
        <w:gridCol w:w="5400"/>
        <w:gridCol w:w="4460"/>
      </w:tblGrid>
      <w:tr w:rsidR="00D2407D" w:rsidRPr="00D2407D" w:rsidTr="00E82E5E">
        <w:tc>
          <w:tcPr>
            <w:tcW w:w="5400" w:type="dxa"/>
          </w:tcPr>
          <w:p w:rsidR="00D2407D" w:rsidRPr="00D2407D" w:rsidRDefault="00D2407D" w:rsidP="00D2407D">
            <w:pPr>
              <w:widowControl/>
              <w:autoSpaceDE/>
              <w:autoSpaceDN/>
              <w:adjustRightInd/>
              <w:rPr>
                <w:b/>
                <w:sz w:val="24"/>
                <w:szCs w:val="24"/>
              </w:rPr>
            </w:pPr>
            <w:r w:rsidRPr="00D2407D">
              <w:rPr>
                <w:b/>
                <w:sz w:val="24"/>
                <w:szCs w:val="24"/>
              </w:rPr>
              <w:t>Заказчик</w:t>
            </w:r>
          </w:p>
          <w:p w:rsidR="00D2407D" w:rsidRPr="00D2407D" w:rsidRDefault="00D2407D" w:rsidP="00D2407D">
            <w:pPr>
              <w:widowControl/>
              <w:autoSpaceDE/>
              <w:autoSpaceDN/>
              <w:adjustRightInd/>
              <w:rPr>
                <w:sz w:val="24"/>
                <w:szCs w:val="24"/>
              </w:rPr>
            </w:pPr>
            <w:r w:rsidRPr="00D2407D">
              <w:rPr>
                <w:sz w:val="24"/>
                <w:szCs w:val="24"/>
              </w:rPr>
              <w:t xml:space="preserve">Начальник управления благоустройства </w:t>
            </w:r>
          </w:p>
          <w:p w:rsidR="00D2407D" w:rsidRPr="00D2407D" w:rsidRDefault="00D2407D" w:rsidP="00D2407D">
            <w:pPr>
              <w:widowControl/>
              <w:autoSpaceDE/>
              <w:autoSpaceDN/>
              <w:adjustRightInd/>
              <w:rPr>
                <w:sz w:val="24"/>
                <w:szCs w:val="24"/>
              </w:rPr>
            </w:pPr>
          </w:p>
          <w:p w:rsidR="00D2407D" w:rsidRPr="00D2407D" w:rsidRDefault="00D2407D" w:rsidP="00D2407D">
            <w:pPr>
              <w:widowControl/>
              <w:autoSpaceDE/>
              <w:autoSpaceDN/>
              <w:adjustRightInd/>
              <w:rPr>
                <w:sz w:val="24"/>
                <w:szCs w:val="24"/>
              </w:rPr>
            </w:pPr>
          </w:p>
          <w:p w:rsidR="00D2407D" w:rsidRPr="00D2407D" w:rsidRDefault="00D2407D" w:rsidP="00D2407D">
            <w:pPr>
              <w:widowControl/>
              <w:autoSpaceDE/>
              <w:autoSpaceDN/>
              <w:adjustRightInd/>
              <w:rPr>
                <w:sz w:val="24"/>
                <w:szCs w:val="24"/>
              </w:rPr>
            </w:pPr>
            <w:r w:rsidRPr="00D2407D">
              <w:rPr>
                <w:sz w:val="24"/>
                <w:szCs w:val="24"/>
              </w:rPr>
              <w:t>_______________________ А.В. Смирнов</w:t>
            </w:r>
          </w:p>
          <w:p w:rsidR="00D2407D" w:rsidRPr="00D2407D" w:rsidRDefault="00D2407D" w:rsidP="00D2407D">
            <w:pPr>
              <w:widowControl/>
              <w:autoSpaceDE/>
              <w:autoSpaceDN/>
              <w:adjustRightInd/>
              <w:rPr>
                <w:sz w:val="24"/>
                <w:szCs w:val="24"/>
              </w:rPr>
            </w:pPr>
          </w:p>
        </w:tc>
        <w:tc>
          <w:tcPr>
            <w:tcW w:w="4460" w:type="dxa"/>
          </w:tcPr>
          <w:p w:rsidR="00D2407D" w:rsidRPr="00D2407D" w:rsidRDefault="00D2407D" w:rsidP="00D2407D">
            <w:pPr>
              <w:widowControl/>
              <w:autoSpaceDE/>
              <w:autoSpaceDN/>
              <w:adjustRightInd/>
              <w:rPr>
                <w:b/>
                <w:sz w:val="24"/>
                <w:szCs w:val="24"/>
              </w:rPr>
            </w:pPr>
            <w:r w:rsidRPr="00D2407D">
              <w:rPr>
                <w:b/>
                <w:sz w:val="24"/>
                <w:szCs w:val="24"/>
              </w:rPr>
              <w:t>Подрядчик</w:t>
            </w:r>
          </w:p>
          <w:p w:rsidR="00D2407D" w:rsidRPr="00D2407D" w:rsidRDefault="00D2407D" w:rsidP="00D2407D">
            <w:pPr>
              <w:widowControl/>
              <w:autoSpaceDE/>
              <w:autoSpaceDN/>
              <w:adjustRightInd/>
              <w:rPr>
                <w:sz w:val="24"/>
                <w:szCs w:val="24"/>
              </w:rPr>
            </w:pPr>
          </w:p>
          <w:p w:rsidR="00D2407D" w:rsidRPr="00D2407D" w:rsidRDefault="00D2407D" w:rsidP="00D2407D">
            <w:pPr>
              <w:widowControl/>
              <w:autoSpaceDE/>
              <w:autoSpaceDN/>
              <w:adjustRightInd/>
              <w:rPr>
                <w:sz w:val="24"/>
                <w:szCs w:val="24"/>
              </w:rPr>
            </w:pPr>
          </w:p>
          <w:p w:rsidR="00D2407D" w:rsidRPr="00D2407D" w:rsidRDefault="00D2407D" w:rsidP="00D2407D">
            <w:pPr>
              <w:widowControl/>
              <w:autoSpaceDE/>
              <w:autoSpaceDN/>
              <w:adjustRightInd/>
              <w:rPr>
                <w:sz w:val="24"/>
                <w:szCs w:val="24"/>
              </w:rPr>
            </w:pPr>
          </w:p>
          <w:p w:rsidR="00D2407D" w:rsidRPr="00D2407D" w:rsidRDefault="00D2407D" w:rsidP="00D2407D">
            <w:pPr>
              <w:widowControl/>
              <w:autoSpaceDE/>
              <w:autoSpaceDN/>
              <w:adjustRightInd/>
              <w:rPr>
                <w:sz w:val="24"/>
                <w:szCs w:val="24"/>
              </w:rPr>
            </w:pPr>
            <w:r w:rsidRPr="00D2407D">
              <w:rPr>
                <w:sz w:val="24"/>
                <w:szCs w:val="24"/>
              </w:rPr>
              <w:t>______________________</w:t>
            </w:r>
          </w:p>
        </w:tc>
      </w:tr>
    </w:tbl>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Pr="00D2407D" w:rsidRDefault="00D2407D" w:rsidP="00D2407D">
      <w:pPr>
        <w:widowControl/>
        <w:autoSpaceDE/>
        <w:autoSpaceDN/>
        <w:adjustRightInd/>
        <w:spacing w:line="20" w:lineRule="atLeast"/>
        <w:ind w:firstLine="708"/>
        <w:jc w:val="both"/>
        <w:rPr>
          <w:sz w:val="24"/>
          <w:szCs w:val="24"/>
        </w:rPr>
      </w:pPr>
    </w:p>
    <w:p w:rsidR="000C312C" w:rsidRDefault="000C312C" w:rsidP="00070DC9">
      <w:pPr>
        <w:jc w:val="right"/>
        <w:rPr>
          <w:sz w:val="22"/>
          <w:szCs w:val="22"/>
        </w:rPr>
      </w:pPr>
    </w:p>
    <w:p w:rsidR="000C312C" w:rsidRPr="00D2407D" w:rsidRDefault="000C312C" w:rsidP="00070DC9">
      <w:pPr>
        <w:jc w:val="right"/>
        <w:rPr>
          <w:sz w:val="24"/>
          <w:szCs w:val="24"/>
        </w:rPr>
      </w:pPr>
    </w:p>
    <w:p w:rsidR="00070DC9" w:rsidRPr="00D2407D" w:rsidRDefault="00070DC9" w:rsidP="00070DC9">
      <w:pPr>
        <w:jc w:val="right"/>
        <w:rPr>
          <w:sz w:val="24"/>
          <w:szCs w:val="24"/>
        </w:rPr>
      </w:pPr>
      <w:r w:rsidRPr="00D2407D">
        <w:rPr>
          <w:sz w:val="24"/>
          <w:szCs w:val="24"/>
        </w:rPr>
        <w:t>Приложение № 2</w:t>
      </w:r>
    </w:p>
    <w:p w:rsidR="00070DC9" w:rsidRPr="00D2407D" w:rsidRDefault="00070DC9" w:rsidP="00070DC9">
      <w:pPr>
        <w:jc w:val="right"/>
        <w:rPr>
          <w:sz w:val="24"/>
          <w:szCs w:val="24"/>
        </w:rPr>
      </w:pPr>
      <w:r w:rsidRPr="00D2407D">
        <w:rPr>
          <w:sz w:val="24"/>
          <w:szCs w:val="24"/>
        </w:rPr>
        <w:t>к муниципальному контракту</w:t>
      </w:r>
    </w:p>
    <w:p w:rsidR="00070DC9" w:rsidRPr="00D2407D" w:rsidRDefault="00070DC9" w:rsidP="00070DC9">
      <w:pPr>
        <w:jc w:val="right"/>
        <w:rPr>
          <w:sz w:val="24"/>
          <w:szCs w:val="24"/>
          <w:u w:val="single"/>
        </w:rPr>
      </w:pPr>
      <w:r w:rsidRPr="00D2407D">
        <w:rPr>
          <w:sz w:val="24"/>
          <w:szCs w:val="24"/>
        </w:rPr>
        <w:t xml:space="preserve">от </w:t>
      </w:r>
      <w:r w:rsidRPr="00D2407D">
        <w:rPr>
          <w:sz w:val="24"/>
          <w:szCs w:val="24"/>
          <w:u w:val="single"/>
        </w:rPr>
        <w:tab/>
      </w:r>
      <w:r w:rsidRPr="00D2407D">
        <w:rPr>
          <w:sz w:val="24"/>
          <w:szCs w:val="24"/>
          <w:u w:val="single"/>
        </w:rPr>
        <w:tab/>
      </w:r>
      <w:r w:rsidRPr="00D2407D">
        <w:rPr>
          <w:sz w:val="24"/>
          <w:szCs w:val="24"/>
          <w:u w:val="single"/>
        </w:rPr>
        <w:tab/>
      </w:r>
      <w:r w:rsidRPr="00D2407D">
        <w:rPr>
          <w:sz w:val="24"/>
          <w:szCs w:val="24"/>
        </w:rPr>
        <w:t xml:space="preserve"> № _____</w:t>
      </w:r>
    </w:p>
    <w:p w:rsidR="009752AF" w:rsidRPr="00D2407D" w:rsidRDefault="009752AF" w:rsidP="009752AF">
      <w:pPr>
        <w:jc w:val="center"/>
        <w:rPr>
          <w:sz w:val="24"/>
          <w:szCs w:val="24"/>
        </w:rPr>
      </w:pPr>
    </w:p>
    <w:p w:rsidR="009752AF" w:rsidRPr="00D2407D" w:rsidRDefault="009752AF" w:rsidP="00070DC9">
      <w:pPr>
        <w:jc w:val="center"/>
        <w:rPr>
          <w:sz w:val="24"/>
          <w:szCs w:val="24"/>
        </w:rPr>
      </w:pPr>
      <w:r w:rsidRPr="00D2407D">
        <w:rPr>
          <w:sz w:val="24"/>
          <w:szCs w:val="24"/>
        </w:rPr>
        <w:t xml:space="preserve">Требования к материалам, используемым при выполнении работ </w:t>
      </w:r>
    </w:p>
    <w:tbl>
      <w:tblPr>
        <w:tblW w:w="8990" w:type="dxa"/>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499"/>
        <w:gridCol w:w="4614"/>
      </w:tblGrid>
      <w:tr w:rsidR="009752AF" w:rsidRPr="00D2407D" w:rsidTr="00DA274A">
        <w:trPr>
          <w:trHeight w:val="404"/>
        </w:trPr>
        <w:tc>
          <w:tcPr>
            <w:tcW w:w="877" w:type="dxa"/>
          </w:tcPr>
          <w:p w:rsidR="009752AF" w:rsidRPr="00D2407D" w:rsidRDefault="009752AF" w:rsidP="00DA274A">
            <w:pPr>
              <w:rPr>
                <w:sz w:val="24"/>
                <w:szCs w:val="24"/>
              </w:rPr>
            </w:pPr>
            <w:r w:rsidRPr="00D2407D">
              <w:rPr>
                <w:sz w:val="24"/>
                <w:szCs w:val="24"/>
              </w:rPr>
              <w:t>№ п\</w:t>
            </w:r>
            <w:proofErr w:type="gramStart"/>
            <w:r w:rsidRPr="00D2407D">
              <w:rPr>
                <w:sz w:val="24"/>
                <w:szCs w:val="24"/>
              </w:rPr>
              <w:t>п</w:t>
            </w:r>
            <w:proofErr w:type="gramEnd"/>
          </w:p>
        </w:tc>
        <w:tc>
          <w:tcPr>
            <w:tcW w:w="3499" w:type="dxa"/>
          </w:tcPr>
          <w:p w:rsidR="009752AF" w:rsidRPr="00D2407D" w:rsidRDefault="009752AF" w:rsidP="00DA274A">
            <w:pPr>
              <w:jc w:val="center"/>
              <w:rPr>
                <w:sz w:val="24"/>
                <w:szCs w:val="24"/>
              </w:rPr>
            </w:pPr>
            <w:r w:rsidRPr="00D2407D">
              <w:rPr>
                <w:sz w:val="24"/>
                <w:szCs w:val="24"/>
              </w:rPr>
              <w:t xml:space="preserve">Наименование товара </w:t>
            </w:r>
          </w:p>
        </w:tc>
        <w:tc>
          <w:tcPr>
            <w:tcW w:w="4614" w:type="dxa"/>
          </w:tcPr>
          <w:p w:rsidR="009752AF" w:rsidRPr="00D2407D" w:rsidRDefault="009752AF" w:rsidP="00DA274A">
            <w:pPr>
              <w:jc w:val="center"/>
              <w:rPr>
                <w:sz w:val="24"/>
                <w:szCs w:val="24"/>
              </w:rPr>
            </w:pPr>
            <w:r w:rsidRPr="00D2407D">
              <w:rPr>
                <w:sz w:val="24"/>
                <w:szCs w:val="24"/>
              </w:rPr>
              <w:t>Характеристики товара</w:t>
            </w:r>
          </w:p>
        </w:tc>
      </w:tr>
      <w:tr w:rsidR="009752AF" w:rsidRPr="00D2407D" w:rsidTr="00DA274A">
        <w:trPr>
          <w:trHeight w:val="426"/>
        </w:trPr>
        <w:tc>
          <w:tcPr>
            <w:tcW w:w="877" w:type="dxa"/>
          </w:tcPr>
          <w:p w:rsidR="009752AF" w:rsidRPr="00D2407D" w:rsidRDefault="009752AF" w:rsidP="00DA274A">
            <w:pPr>
              <w:jc w:val="center"/>
              <w:rPr>
                <w:sz w:val="24"/>
                <w:szCs w:val="24"/>
              </w:rPr>
            </w:pPr>
            <w:r w:rsidRPr="00D2407D">
              <w:rPr>
                <w:sz w:val="24"/>
                <w:szCs w:val="24"/>
              </w:rPr>
              <w:t>1</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r w:rsidR="009752AF" w:rsidRPr="00D2407D" w:rsidTr="00DA274A">
        <w:trPr>
          <w:trHeight w:val="426"/>
        </w:trPr>
        <w:tc>
          <w:tcPr>
            <w:tcW w:w="877" w:type="dxa"/>
          </w:tcPr>
          <w:p w:rsidR="009752AF" w:rsidRPr="00D2407D" w:rsidRDefault="009752AF" w:rsidP="00DA274A">
            <w:pPr>
              <w:jc w:val="center"/>
              <w:rPr>
                <w:sz w:val="24"/>
                <w:szCs w:val="24"/>
              </w:rPr>
            </w:pPr>
            <w:r w:rsidRPr="00D2407D">
              <w:rPr>
                <w:sz w:val="24"/>
                <w:szCs w:val="24"/>
              </w:rPr>
              <w:t>2</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r w:rsidR="009752AF" w:rsidRPr="00D2407D" w:rsidTr="00DA274A">
        <w:trPr>
          <w:trHeight w:val="426"/>
        </w:trPr>
        <w:tc>
          <w:tcPr>
            <w:tcW w:w="877" w:type="dxa"/>
          </w:tcPr>
          <w:p w:rsidR="009752AF" w:rsidRPr="00D2407D" w:rsidRDefault="009752AF" w:rsidP="00DA274A">
            <w:pPr>
              <w:rPr>
                <w:sz w:val="24"/>
                <w:szCs w:val="24"/>
              </w:rPr>
            </w:pPr>
            <w:r w:rsidRPr="00D2407D">
              <w:rPr>
                <w:sz w:val="24"/>
                <w:szCs w:val="24"/>
              </w:rPr>
              <w:t>….</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bl>
    <w:p w:rsidR="009752AF" w:rsidRPr="00D2407D" w:rsidRDefault="009752AF" w:rsidP="00A126E8">
      <w:pPr>
        <w:shd w:val="clear" w:color="auto" w:fill="FFFFFF"/>
        <w:ind w:left="5664" w:firstLine="708"/>
        <w:jc w:val="center"/>
        <w:rPr>
          <w:sz w:val="24"/>
          <w:szCs w:val="24"/>
          <w:highlight w:val="yellow"/>
        </w:rPr>
      </w:pPr>
    </w:p>
    <w:p w:rsidR="009752AF" w:rsidRDefault="009752AF"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Pr="00D2407D" w:rsidRDefault="00D2407D" w:rsidP="00A126E8">
      <w:pPr>
        <w:shd w:val="clear" w:color="auto" w:fill="FFFFFF"/>
        <w:ind w:left="5664" w:firstLine="708"/>
        <w:jc w:val="center"/>
        <w:rPr>
          <w:sz w:val="24"/>
          <w:szCs w:val="24"/>
          <w:highlight w:val="yellow"/>
        </w:rPr>
      </w:pPr>
    </w:p>
    <w:p w:rsidR="00070DC9" w:rsidRPr="00D2407D" w:rsidRDefault="00070DC9" w:rsidP="00070DC9">
      <w:pPr>
        <w:jc w:val="right"/>
        <w:rPr>
          <w:sz w:val="24"/>
          <w:szCs w:val="24"/>
        </w:rPr>
      </w:pPr>
      <w:r w:rsidRPr="00D2407D">
        <w:rPr>
          <w:sz w:val="24"/>
          <w:szCs w:val="24"/>
        </w:rPr>
        <w:t>Приложение № 3</w:t>
      </w:r>
      <w:r w:rsidRPr="00D2407D">
        <w:rPr>
          <w:rStyle w:val="aff9"/>
          <w:color w:val="000000"/>
          <w:sz w:val="24"/>
          <w:szCs w:val="24"/>
        </w:rPr>
        <w:footnoteReference w:customMarkFollows="1" w:id="3"/>
        <w:t>*</w:t>
      </w:r>
    </w:p>
    <w:p w:rsidR="00070DC9" w:rsidRPr="00D2407D" w:rsidRDefault="00070DC9" w:rsidP="00070DC9">
      <w:pPr>
        <w:jc w:val="right"/>
        <w:rPr>
          <w:sz w:val="24"/>
          <w:szCs w:val="24"/>
        </w:rPr>
      </w:pPr>
      <w:r w:rsidRPr="00D2407D">
        <w:rPr>
          <w:sz w:val="24"/>
          <w:szCs w:val="24"/>
        </w:rPr>
        <w:t>к муниципальному контракту</w:t>
      </w:r>
    </w:p>
    <w:p w:rsidR="00070DC9" w:rsidRPr="00D2407D" w:rsidRDefault="00070DC9" w:rsidP="00070DC9">
      <w:pPr>
        <w:jc w:val="right"/>
        <w:rPr>
          <w:sz w:val="24"/>
          <w:szCs w:val="24"/>
          <w:u w:val="single"/>
        </w:rPr>
      </w:pPr>
      <w:r w:rsidRPr="00D2407D">
        <w:rPr>
          <w:sz w:val="24"/>
          <w:szCs w:val="24"/>
        </w:rPr>
        <w:t xml:space="preserve">от </w:t>
      </w:r>
      <w:r w:rsidRPr="00D2407D">
        <w:rPr>
          <w:sz w:val="24"/>
          <w:szCs w:val="24"/>
          <w:u w:val="single"/>
        </w:rPr>
        <w:tab/>
      </w:r>
      <w:r w:rsidRPr="00D2407D">
        <w:rPr>
          <w:sz w:val="24"/>
          <w:szCs w:val="24"/>
          <w:u w:val="single"/>
        </w:rPr>
        <w:tab/>
      </w:r>
      <w:r w:rsidRPr="00D2407D">
        <w:rPr>
          <w:sz w:val="24"/>
          <w:szCs w:val="24"/>
          <w:u w:val="single"/>
        </w:rPr>
        <w:tab/>
      </w:r>
      <w:r w:rsidRPr="00D2407D">
        <w:rPr>
          <w:sz w:val="24"/>
          <w:szCs w:val="24"/>
        </w:rPr>
        <w:t xml:space="preserve"> № _____</w:t>
      </w:r>
    </w:p>
    <w:p w:rsidR="00070DC9" w:rsidRPr="00D2407D" w:rsidRDefault="00070DC9" w:rsidP="00A126E8">
      <w:pPr>
        <w:shd w:val="clear" w:color="auto" w:fill="FFFFFF"/>
        <w:ind w:left="5664" w:firstLine="708"/>
        <w:jc w:val="center"/>
        <w:rPr>
          <w:sz w:val="24"/>
          <w:szCs w:val="24"/>
          <w:highlight w:val="yellow"/>
        </w:rPr>
      </w:pPr>
    </w:p>
    <w:p w:rsidR="00A126E8" w:rsidRPr="00D2407D" w:rsidRDefault="00D2407D" w:rsidP="00312579">
      <w:pPr>
        <w:shd w:val="clear" w:color="auto" w:fill="FFFFFF"/>
        <w:jc w:val="center"/>
        <w:rPr>
          <w:sz w:val="24"/>
          <w:szCs w:val="24"/>
        </w:rPr>
      </w:pPr>
      <w:r>
        <w:rPr>
          <w:sz w:val="24"/>
          <w:szCs w:val="24"/>
        </w:rPr>
        <w:t>Локальный сметный</w:t>
      </w:r>
      <w:r>
        <w:rPr>
          <w:sz w:val="24"/>
          <w:szCs w:val="24"/>
        </w:rPr>
        <w:tab/>
        <w:t xml:space="preserve"> расчет</w:t>
      </w:r>
      <w:r w:rsidR="00A126E8" w:rsidRPr="00D2407D">
        <w:rPr>
          <w:sz w:val="24"/>
          <w:szCs w:val="24"/>
        </w:rPr>
        <w:t>.</w:t>
      </w:r>
    </w:p>
    <w:p w:rsidR="00510BAD" w:rsidRPr="00D2407D" w:rsidRDefault="00510BAD" w:rsidP="00312579">
      <w:pPr>
        <w:shd w:val="clear" w:color="auto" w:fill="FFFFFF"/>
        <w:jc w:val="center"/>
        <w:rPr>
          <w:sz w:val="24"/>
          <w:szCs w:val="24"/>
        </w:rPr>
      </w:pPr>
    </w:p>
    <w:p w:rsidR="00510BAD" w:rsidRPr="00D2407D" w:rsidRDefault="00510BAD"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A126E8" w:rsidRDefault="00A126E8"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774F7E" w:rsidRPr="002E2AE3" w:rsidRDefault="00774F7E" w:rsidP="00774F7E">
      <w:pPr>
        <w:jc w:val="center"/>
        <w:rPr>
          <w:b/>
          <w:sz w:val="24"/>
          <w:szCs w:val="24"/>
        </w:rPr>
      </w:pPr>
      <w:r w:rsidRPr="00510BAD">
        <w:rPr>
          <w:b/>
          <w:sz w:val="24"/>
          <w:szCs w:val="24"/>
        </w:rPr>
        <w:lastRenderedPageBreak/>
        <w:t xml:space="preserve">ЧАСТЬ </w:t>
      </w:r>
      <w:r w:rsidRPr="00510BAD">
        <w:rPr>
          <w:b/>
          <w:sz w:val="24"/>
          <w:szCs w:val="24"/>
          <w:lang w:val="en-US"/>
        </w:rPr>
        <w:t>III</w:t>
      </w:r>
    </w:p>
    <w:p w:rsidR="00774F7E" w:rsidRDefault="00774F7E" w:rsidP="00774F7E">
      <w:pPr>
        <w:jc w:val="center"/>
        <w:rPr>
          <w:b/>
          <w:sz w:val="24"/>
          <w:szCs w:val="24"/>
        </w:rPr>
      </w:pPr>
      <w:r w:rsidRPr="00705D29">
        <w:rPr>
          <w:b/>
          <w:sz w:val="24"/>
          <w:szCs w:val="24"/>
        </w:rPr>
        <w:t>ТЕХНИЧЕСКАЯ ЧАСТЬ</w:t>
      </w:r>
    </w:p>
    <w:p w:rsidR="00407CC5" w:rsidRPr="00705D29" w:rsidRDefault="00407CC5" w:rsidP="00774F7E">
      <w:pPr>
        <w:jc w:val="center"/>
        <w:rPr>
          <w:b/>
          <w:sz w:val="24"/>
          <w:szCs w:val="24"/>
        </w:rPr>
      </w:pPr>
    </w:p>
    <w:p w:rsidR="00407CC5" w:rsidRDefault="00407CC5" w:rsidP="00407CC5">
      <w:pPr>
        <w:numPr>
          <w:ilvl w:val="0"/>
          <w:numId w:val="1"/>
        </w:numPr>
        <w:jc w:val="center"/>
        <w:rPr>
          <w:b/>
          <w:bCs/>
          <w:sz w:val="24"/>
          <w:szCs w:val="24"/>
        </w:rPr>
      </w:pPr>
      <w:r>
        <w:rPr>
          <w:b/>
          <w:bCs/>
          <w:sz w:val="24"/>
          <w:szCs w:val="24"/>
        </w:rPr>
        <w:t>Технические характеристики работ, объем работ</w:t>
      </w:r>
    </w:p>
    <w:p w:rsidR="00774F7E" w:rsidRDefault="00407CC5" w:rsidP="004D58E7">
      <w:pPr>
        <w:ind w:firstLine="709"/>
        <w:jc w:val="both"/>
        <w:rPr>
          <w:sz w:val="24"/>
          <w:szCs w:val="24"/>
        </w:rPr>
      </w:pPr>
      <w:r w:rsidRPr="0009659E">
        <w:rPr>
          <w:sz w:val="24"/>
          <w:szCs w:val="24"/>
        </w:rPr>
        <w:t>Все работы выполняются в соответствии  с</w:t>
      </w:r>
      <w:r>
        <w:rPr>
          <w:sz w:val="24"/>
          <w:szCs w:val="24"/>
        </w:rPr>
        <w:t xml:space="preserve"> </w:t>
      </w:r>
      <w:r w:rsidRPr="0009659E">
        <w:rPr>
          <w:sz w:val="24"/>
          <w:szCs w:val="24"/>
        </w:rPr>
        <w:t xml:space="preserve"> </w:t>
      </w:r>
      <w:r w:rsidR="00070DC9">
        <w:rPr>
          <w:sz w:val="24"/>
          <w:szCs w:val="24"/>
        </w:rPr>
        <w:t xml:space="preserve">техническим заданием и </w:t>
      </w:r>
      <w:r w:rsidRPr="0009659E">
        <w:rPr>
          <w:sz w:val="24"/>
          <w:szCs w:val="24"/>
        </w:rPr>
        <w:t>локальным сметным расчетом, с которым можно ознакомиться на сайте</w:t>
      </w:r>
      <w:r w:rsidRPr="0009659E">
        <w:t xml:space="preserve"> </w:t>
      </w:r>
      <w:hyperlink r:id="rId13" w:history="1">
        <w:r w:rsidRPr="0009659E">
          <w:rPr>
            <w:rStyle w:val="af"/>
            <w:sz w:val="24"/>
            <w:szCs w:val="24"/>
            <w:lang w:val="en-US"/>
          </w:rPr>
          <w:t>www</w:t>
        </w:r>
        <w:r w:rsidRPr="0009659E">
          <w:rPr>
            <w:rStyle w:val="af"/>
            <w:sz w:val="24"/>
            <w:szCs w:val="24"/>
          </w:rPr>
          <w:t>.zakupki.gov.ru</w:t>
        </w:r>
      </w:hyperlink>
      <w:r w:rsidRPr="0009659E">
        <w:rPr>
          <w:sz w:val="24"/>
          <w:szCs w:val="24"/>
        </w:rPr>
        <w:t>.</w:t>
      </w:r>
    </w:p>
    <w:p w:rsidR="00407CC5" w:rsidRPr="00705D29" w:rsidRDefault="00407CC5" w:rsidP="00774F7E">
      <w:pPr>
        <w:jc w:val="center"/>
        <w:rPr>
          <w:b/>
          <w:sz w:val="24"/>
          <w:szCs w:val="24"/>
        </w:rPr>
      </w:pPr>
    </w:p>
    <w:p w:rsidR="004564E5" w:rsidRPr="004564E5" w:rsidRDefault="004564E5" w:rsidP="004564E5">
      <w:pPr>
        <w:widowControl/>
        <w:autoSpaceDE/>
        <w:autoSpaceDN/>
        <w:adjustRightInd/>
        <w:spacing w:line="20" w:lineRule="atLeast"/>
        <w:ind w:firstLine="708"/>
        <w:jc w:val="both"/>
        <w:rPr>
          <w:sz w:val="24"/>
          <w:szCs w:val="24"/>
        </w:rPr>
      </w:pPr>
    </w:p>
    <w:p w:rsidR="004564E5" w:rsidRPr="004564E5" w:rsidRDefault="004564E5" w:rsidP="004564E5">
      <w:pPr>
        <w:widowControl/>
        <w:autoSpaceDE/>
        <w:autoSpaceDN/>
        <w:adjustRightInd/>
        <w:spacing w:line="20" w:lineRule="atLeast"/>
        <w:jc w:val="center"/>
        <w:rPr>
          <w:b/>
          <w:sz w:val="24"/>
          <w:szCs w:val="24"/>
        </w:rPr>
      </w:pPr>
      <w:r w:rsidRPr="004564E5">
        <w:rPr>
          <w:b/>
          <w:sz w:val="24"/>
          <w:szCs w:val="24"/>
        </w:rPr>
        <w:t>ТЕХНИЧЕСКОЕ ЗАДАНИЕ</w:t>
      </w:r>
    </w:p>
    <w:p w:rsidR="004564E5" w:rsidRPr="004564E5" w:rsidRDefault="004564E5" w:rsidP="004564E5">
      <w:pPr>
        <w:widowControl/>
        <w:autoSpaceDE/>
        <w:autoSpaceDN/>
        <w:adjustRightInd/>
        <w:spacing w:line="20" w:lineRule="atLeast"/>
        <w:jc w:val="center"/>
        <w:rPr>
          <w:b/>
          <w:sz w:val="24"/>
          <w:szCs w:val="24"/>
        </w:rPr>
      </w:pPr>
      <w:r w:rsidRPr="004564E5">
        <w:rPr>
          <w:b/>
          <w:sz w:val="24"/>
          <w:szCs w:val="24"/>
        </w:rPr>
        <w:t>на выполнение работ по замене остановочных павильонов</w:t>
      </w:r>
    </w:p>
    <w:p w:rsidR="004564E5" w:rsidRPr="004564E5" w:rsidRDefault="004564E5" w:rsidP="004564E5">
      <w:pPr>
        <w:widowControl/>
        <w:autoSpaceDE/>
        <w:autoSpaceDN/>
        <w:adjustRightInd/>
        <w:spacing w:line="20" w:lineRule="atLeast"/>
        <w:jc w:val="center"/>
        <w:rPr>
          <w:sz w:val="24"/>
          <w:szCs w:val="24"/>
        </w:rPr>
      </w:pPr>
    </w:p>
    <w:p w:rsidR="004564E5" w:rsidRPr="004564E5" w:rsidRDefault="004564E5" w:rsidP="004564E5">
      <w:pPr>
        <w:widowControl/>
        <w:autoSpaceDE/>
        <w:autoSpaceDN/>
        <w:adjustRightInd/>
        <w:spacing w:line="20" w:lineRule="atLeast"/>
        <w:ind w:firstLine="708"/>
        <w:jc w:val="both"/>
        <w:rPr>
          <w:sz w:val="24"/>
          <w:szCs w:val="24"/>
        </w:rPr>
      </w:pPr>
      <w:r w:rsidRPr="004564E5">
        <w:rPr>
          <w:sz w:val="24"/>
          <w:szCs w:val="24"/>
        </w:rPr>
        <w:t>1.Назначение изделия: остановочный павильон предназначен для укрытия от солнца, ветра, дождя пассажиров, ожидающих общественный транспорт.</w:t>
      </w:r>
    </w:p>
    <w:p w:rsidR="004564E5" w:rsidRPr="004564E5" w:rsidRDefault="004564E5" w:rsidP="004564E5">
      <w:pPr>
        <w:widowControl/>
        <w:autoSpaceDE/>
        <w:autoSpaceDN/>
        <w:adjustRightInd/>
        <w:spacing w:line="20" w:lineRule="atLeast"/>
        <w:ind w:firstLine="708"/>
        <w:jc w:val="both"/>
        <w:rPr>
          <w:sz w:val="24"/>
          <w:szCs w:val="24"/>
        </w:rPr>
      </w:pPr>
      <w:r w:rsidRPr="004564E5">
        <w:rPr>
          <w:sz w:val="24"/>
          <w:szCs w:val="24"/>
        </w:rPr>
        <w:t>2. Остановочный павильон должен отвечать требованиям:</w:t>
      </w:r>
    </w:p>
    <w:p w:rsidR="004564E5" w:rsidRPr="004564E5" w:rsidRDefault="004564E5" w:rsidP="004564E5">
      <w:pPr>
        <w:widowControl/>
        <w:autoSpaceDE/>
        <w:autoSpaceDN/>
        <w:adjustRightInd/>
        <w:spacing w:line="20" w:lineRule="atLeast"/>
        <w:jc w:val="both"/>
        <w:rPr>
          <w:sz w:val="24"/>
          <w:szCs w:val="24"/>
        </w:rPr>
      </w:pPr>
      <w:r w:rsidRPr="004564E5">
        <w:rPr>
          <w:sz w:val="24"/>
          <w:szCs w:val="24"/>
        </w:rPr>
        <w:t>- СП 20.13330.2011. «Свод правил. Нагрузки и воздействия. Актуализированная редакция СНиП 2.01.07.85*»;</w:t>
      </w:r>
    </w:p>
    <w:p w:rsidR="004564E5" w:rsidRPr="004564E5" w:rsidRDefault="004564E5" w:rsidP="004564E5">
      <w:pPr>
        <w:widowControl/>
        <w:autoSpaceDE/>
        <w:autoSpaceDN/>
        <w:adjustRightInd/>
        <w:spacing w:line="20" w:lineRule="atLeast"/>
        <w:jc w:val="both"/>
        <w:rPr>
          <w:sz w:val="24"/>
          <w:szCs w:val="24"/>
        </w:rPr>
      </w:pPr>
      <w:r w:rsidRPr="004564E5">
        <w:rPr>
          <w:sz w:val="24"/>
          <w:szCs w:val="24"/>
        </w:rPr>
        <w:t xml:space="preserve">- СП 16.13330.2011. «Свод правил. Стальные конструкции. Актуализированная редакция СНиП </w:t>
      </w:r>
      <w:r w:rsidRPr="004564E5">
        <w:rPr>
          <w:sz w:val="24"/>
          <w:szCs w:val="24"/>
          <w:lang w:val="en-US"/>
        </w:rPr>
        <w:t>II</w:t>
      </w:r>
      <w:r w:rsidRPr="004564E5">
        <w:rPr>
          <w:sz w:val="24"/>
          <w:szCs w:val="24"/>
        </w:rPr>
        <w:t>.23.81*».</w:t>
      </w:r>
    </w:p>
    <w:p w:rsidR="004564E5" w:rsidRPr="004564E5" w:rsidRDefault="004564E5" w:rsidP="004564E5">
      <w:pPr>
        <w:widowControl/>
        <w:autoSpaceDE/>
        <w:autoSpaceDN/>
        <w:adjustRightInd/>
        <w:spacing w:line="20" w:lineRule="atLeast"/>
        <w:ind w:firstLine="708"/>
        <w:rPr>
          <w:sz w:val="24"/>
          <w:szCs w:val="24"/>
        </w:rPr>
      </w:pPr>
      <w:r w:rsidRPr="004564E5">
        <w:rPr>
          <w:sz w:val="24"/>
          <w:szCs w:val="24"/>
        </w:rPr>
        <w:t>3. Объем работ:</w:t>
      </w:r>
    </w:p>
    <w:p w:rsidR="004564E5" w:rsidRPr="004564E5" w:rsidRDefault="004564E5" w:rsidP="004564E5">
      <w:pPr>
        <w:widowControl/>
        <w:autoSpaceDE/>
        <w:autoSpaceDN/>
        <w:adjustRightInd/>
        <w:spacing w:line="20" w:lineRule="atLeas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760"/>
        <w:gridCol w:w="1440"/>
        <w:gridCol w:w="1543"/>
      </w:tblGrid>
      <w:tr w:rsidR="004564E5" w:rsidRPr="004564E5" w:rsidTr="00E82E5E">
        <w:tc>
          <w:tcPr>
            <w:tcW w:w="828" w:type="dxa"/>
          </w:tcPr>
          <w:p w:rsidR="004564E5" w:rsidRPr="004564E5" w:rsidRDefault="004564E5" w:rsidP="004564E5">
            <w:pPr>
              <w:widowControl/>
              <w:autoSpaceDE/>
              <w:autoSpaceDN/>
              <w:adjustRightInd/>
              <w:spacing w:line="20" w:lineRule="atLeast"/>
              <w:jc w:val="center"/>
              <w:rPr>
                <w:sz w:val="24"/>
                <w:szCs w:val="24"/>
              </w:rPr>
            </w:pPr>
            <w:r w:rsidRPr="004564E5">
              <w:rPr>
                <w:sz w:val="24"/>
                <w:szCs w:val="24"/>
              </w:rPr>
              <w:t xml:space="preserve">№ </w:t>
            </w:r>
            <w:proofErr w:type="gramStart"/>
            <w:r w:rsidRPr="004564E5">
              <w:rPr>
                <w:sz w:val="24"/>
                <w:szCs w:val="24"/>
              </w:rPr>
              <w:t>п</w:t>
            </w:r>
            <w:proofErr w:type="gramEnd"/>
            <w:r w:rsidRPr="004564E5">
              <w:rPr>
                <w:sz w:val="24"/>
                <w:szCs w:val="24"/>
              </w:rPr>
              <w:t>/п</w:t>
            </w:r>
          </w:p>
        </w:tc>
        <w:tc>
          <w:tcPr>
            <w:tcW w:w="5760" w:type="dxa"/>
          </w:tcPr>
          <w:p w:rsidR="004564E5" w:rsidRPr="004564E5" w:rsidRDefault="004564E5" w:rsidP="004564E5">
            <w:pPr>
              <w:widowControl/>
              <w:autoSpaceDE/>
              <w:autoSpaceDN/>
              <w:adjustRightInd/>
              <w:spacing w:line="20" w:lineRule="atLeast"/>
              <w:jc w:val="center"/>
              <w:rPr>
                <w:sz w:val="24"/>
                <w:szCs w:val="24"/>
              </w:rPr>
            </w:pPr>
            <w:r w:rsidRPr="004564E5">
              <w:rPr>
                <w:sz w:val="24"/>
                <w:szCs w:val="24"/>
              </w:rPr>
              <w:t>Вид работ</w:t>
            </w:r>
          </w:p>
        </w:tc>
        <w:tc>
          <w:tcPr>
            <w:tcW w:w="1440" w:type="dxa"/>
          </w:tcPr>
          <w:p w:rsidR="004564E5" w:rsidRPr="004564E5" w:rsidRDefault="004564E5" w:rsidP="004564E5">
            <w:pPr>
              <w:widowControl/>
              <w:autoSpaceDE/>
              <w:autoSpaceDN/>
              <w:adjustRightInd/>
              <w:spacing w:line="20" w:lineRule="atLeast"/>
              <w:jc w:val="center"/>
              <w:rPr>
                <w:sz w:val="24"/>
                <w:szCs w:val="24"/>
              </w:rPr>
            </w:pPr>
            <w:r w:rsidRPr="004564E5">
              <w:rPr>
                <w:sz w:val="24"/>
                <w:szCs w:val="24"/>
              </w:rPr>
              <w:t>Ед. изм.</w:t>
            </w:r>
          </w:p>
        </w:tc>
        <w:tc>
          <w:tcPr>
            <w:tcW w:w="1543" w:type="dxa"/>
          </w:tcPr>
          <w:p w:rsidR="004564E5" w:rsidRPr="004564E5" w:rsidRDefault="004564E5" w:rsidP="004564E5">
            <w:pPr>
              <w:widowControl/>
              <w:autoSpaceDE/>
              <w:autoSpaceDN/>
              <w:adjustRightInd/>
              <w:spacing w:line="20" w:lineRule="atLeast"/>
              <w:jc w:val="center"/>
              <w:rPr>
                <w:sz w:val="24"/>
                <w:szCs w:val="24"/>
              </w:rPr>
            </w:pPr>
            <w:r w:rsidRPr="004564E5">
              <w:rPr>
                <w:sz w:val="24"/>
                <w:szCs w:val="24"/>
              </w:rPr>
              <w:t>Объем работ</w:t>
            </w:r>
          </w:p>
        </w:tc>
      </w:tr>
      <w:tr w:rsidR="004564E5" w:rsidRPr="004564E5" w:rsidTr="00E82E5E">
        <w:tc>
          <w:tcPr>
            <w:tcW w:w="828" w:type="dxa"/>
          </w:tcPr>
          <w:p w:rsidR="004564E5" w:rsidRPr="004564E5" w:rsidRDefault="004564E5" w:rsidP="004564E5">
            <w:pPr>
              <w:widowControl/>
              <w:autoSpaceDE/>
              <w:autoSpaceDN/>
              <w:adjustRightInd/>
              <w:spacing w:line="20" w:lineRule="atLeast"/>
              <w:jc w:val="center"/>
              <w:rPr>
                <w:sz w:val="24"/>
                <w:szCs w:val="24"/>
              </w:rPr>
            </w:pPr>
          </w:p>
        </w:tc>
        <w:tc>
          <w:tcPr>
            <w:tcW w:w="5760" w:type="dxa"/>
          </w:tcPr>
          <w:p w:rsidR="004564E5" w:rsidRPr="004564E5" w:rsidRDefault="004564E5" w:rsidP="004564E5">
            <w:pPr>
              <w:widowControl/>
              <w:autoSpaceDE/>
              <w:autoSpaceDN/>
              <w:adjustRightInd/>
              <w:spacing w:line="20" w:lineRule="atLeast"/>
              <w:jc w:val="center"/>
              <w:rPr>
                <w:b/>
                <w:sz w:val="24"/>
                <w:szCs w:val="24"/>
              </w:rPr>
            </w:pPr>
            <w:r w:rsidRPr="004564E5">
              <w:rPr>
                <w:b/>
                <w:sz w:val="24"/>
                <w:szCs w:val="24"/>
              </w:rPr>
              <w:t>Установка остановочных павильонов</w:t>
            </w:r>
          </w:p>
        </w:tc>
        <w:tc>
          <w:tcPr>
            <w:tcW w:w="1440" w:type="dxa"/>
          </w:tcPr>
          <w:p w:rsidR="004564E5" w:rsidRPr="004564E5" w:rsidRDefault="004564E5" w:rsidP="004564E5">
            <w:pPr>
              <w:widowControl/>
              <w:autoSpaceDE/>
              <w:autoSpaceDN/>
              <w:adjustRightInd/>
              <w:spacing w:line="20" w:lineRule="atLeast"/>
              <w:jc w:val="center"/>
              <w:rPr>
                <w:sz w:val="24"/>
                <w:szCs w:val="24"/>
              </w:rPr>
            </w:pPr>
          </w:p>
        </w:tc>
        <w:tc>
          <w:tcPr>
            <w:tcW w:w="1543" w:type="dxa"/>
          </w:tcPr>
          <w:p w:rsidR="004564E5" w:rsidRPr="004564E5" w:rsidRDefault="004564E5" w:rsidP="004564E5">
            <w:pPr>
              <w:widowControl/>
              <w:autoSpaceDE/>
              <w:autoSpaceDN/>
              <w:adjustRightInd/>
              <w:spacing w:line="20" w:lineRule="atLeast"/>
              <w:jc w:val="center"/>
              <w:rPr>
                <w:sz w:val="24"/>
                <w:szCs w:val="24"/>
              </w:rPr>
            </w:pPr>
          </w:p>
        </w:tc>
      </w:tr>
      <w:tr w:rsidR="004564E5" w:rsidRPr="004564E5" w:rsidTr="00E82E5E">
        <w:tc>
          <w:tcPr>
            <w:tcW w:w="828" w:type="dxa"/>
          </w:tcPr>
          <w:p w:rsidR="004564E5" w:rsidRPr="004564E5" w:rsidRDefault="004564E5" w:rsidP="004564E5">
            <w:pPr>
              <w:widowControl/>
              <w:autoSpaceDE/>
              <w:autoSpaceDN/>
              <w:adjustRightInd/>
              <w:spacing w:line="20" w:lineRule="atLeast"/>
              <w:jc w:val="center"/>
              <w:rPr>
                <w:sz w:val="24"/>
                <w:szCs w:val="24"/>
              </w:rPr>
            </w:pPr>
            <w:r w:rsidRPr="004564E5">
              <w:rPr>
                <w:sz w:val="24"/>
                <w:szCs w:val="24"/>
              </w:rPr>
              <w:t>1</w:t>
            </w:r>
          </w:p>
        </w:tc>
        <w:tc>
          <w:tcPr>
            <w:tcW w:w="5760" w:type="dxa"/>
          </w:tcPr>
          <w:p w:rsidR="004564E5" w:rsidRPr="004564E5" w:rsidRDefault="004564E5" w:rsidP="004564E5">
            <w:pPr>
              <w:widowControl/>
              <w:autoSpaceDE/>
              <w:autoSpaceDN/>
              <w:adjustRightInd/>
              <w:spacing w:line="20" w:lineRule="atLeast"/>
              <w:rPr>
                <w:sz w:val="24"/>
                <w:szCs w:val="24"/>
              </w:rPr>
            </w:pPr>
            <w:r w:rsidRPr="004564E5">
              <w:rPr>
                <w:sz w:val="24"/>
                <w:szCs w:val="24"/>
              </w:rPr>
              <w:t>Установка остановочного павильона П-образного профиля с применением поликарбоната</w:t>
            </w:r>
          </w:p>
        </w:tc>
        <w:tc>
          <w:tcPr>
            <w:tcW w:w="1440" w:type="dxa"/>
          </w:tcPr>
          <w:p w:rsidR="004564E5" w:rsidRPr="004564E5" w:rsidRDefault="004564E5" w:rsidP="004564E5">
            <w:pPr>
              <w:widowControl/>
              <w:autoSpaceDE/>
              <w:autoSpaceDN/>
              <w:adjustRightInd/>
              <w:spacing w:line="20" w:lineRule="atLeast"/>
              <w:jc w:val="center"/>
              <w:rPr>
                <w:sz w:val="24"/>
                <w:szCs w:val="24"/>
              </w:rPr>
            </w:pPr>
            <w:r w:rsidRPr="004564E5">
              <w:rPr>
                <w:sz w:val="24"/>
                <w:szCs w:val="24"/>
              </w:rPr>
              <w:t>шт.</w:t>
            </w:r>
          </w:p>
        </w:tc>
        <w:tc>
          <w:tcPr>
            <w:tcW w:w="1543" w:type="dxa"/>
          </w:tcPr>
          <w:p w:rsidR="004564E5" w:rsidRPr="004564E5" w:rsidRDefault="004564E5" w:rsidP="004564E5">
            <w:pPr>
              <w:widowControl/>
              <w:autoSpaceDE/>
              <w:autoSpaceDN/>
              <w:adjustRightInd/>
              <w:spacing w:line="20" w:lineRule="atLeast"/>
              <w:jc w:val="center"/>
              <w:rPr>
                <w:sz w:val="24"/>
                <w:szCs w:val="24"/>
              </w:rPr>
            </w:pPr>
            <w:r w:rsidRPr="004564E5">
              <w:rPr>
                <w:sz w:val="24"/>
                <w:szCs w:val="24"/>
              </w:rPr>
              <w:t>20</w:t>
            </w:r>
          </w:p>
        </w:tc>
      </w:tr>
      <w:tr w:rsidR="004564E5" w:rsidRPr="004564E5" w:rsidTr="00E82E5E">
        <w:tc>
          <w:tcPr>
            <w:tcW w:w="828" w:type="dxa"/>
          </w:tcPr>
          <w:p w:rsidR="004564E5" w:rsidRPr="004564E5" w:rsidRDefault="004564E5" w:rsidP="004564E5">
            <w:pPr>
              <w:widowControl/>
              <w:autoSpaceDE/>
              <w:autoSpaceDN/>
              <w:adjustRightInd/>
              <w:spacing w:line="20" w:lineRule="atLeast"/>
              <w:jc w:val="center"/>
              <w:rPr>
                <w:sz w:val="24"/>
                <w:szCs w:val="24"/>
              </w:rPr>
            </w:pPr>
            <w:r w:rsidRPr="004564E5">
              <w:rPr>
                <w:sz w:val="24"/>
                <w:szCs w:val="24"/>
              </w:rPr>
              <w:t>2</w:t>
            </w:r>
          </w:p>
        </w:tc>
        <w:tc>
          <w:tcPr>
            <w:tcW w:w="5760" w:type="dxa"/>
          </w:tcPr>
          <w:p w:rsidR="004564E5" w:rsidRPr="004564E5" w:rsidRDefault="004564E5" w:rsidP="004564E5">
            <w:pPr>
              <w:widowControl/>
              <w:autoSpaceDE/>
              <w:autoSpaceDN/>
              <w:adjustRightInd/>
              <w:spacing w:line="20" w:lineRule="atLeast"/>
              <w:rPr>
                <w:sz w:val="24"/>
                <w:szCs w:val="24"/>
              </w:rPr>
            </w:pPr>
            <w:r w:rsidRPr="004564E5">
              <w:rPr>
                <w:sz w:val="24"/>
                <w:szCs w:val="24"/>
              </w:rPr>
              <w:t>Установка остановочного павильона П-образного профиля с применением профилированного листа</w:t>
            </w:r>
          </w:p>
        </w:tc>
        <w:tc>
          <w:tcPr>
            <w:tcW w:w="1440" w:type="dxa"/>
          </w:tcPr>
          <w:p w:rsidR="004564E5" w:rsidRPr="004564E5" w:rsidRDefault="004564E5" w:rsidP="004564E5">
            <w:pPr>
              <w:widowControl/>
              <w:autoSpaceDE/>
              <w:autoSpaceDN/>
              <w:adjustRightInd/>
              <w:spacing w:line="20" w:lineRule="atLeast"/>
              <w:jc w:val="center"/>
              <w:rPr>
                <w:sz w:val="24"/>
                <w:szCs w:val="24"/>
              </w:rPr>
            </w:pPr>
            <w:r w:rsidRPr="004564E5">
              <w:rPr>
                <w:sz w:val="24"/>
                <w:szCs w:val="24"/>
              </w:rPr>
              <w:t>шт.</w:t>
            </w:r>
          </w:p>
        </w:tc>
        <w:tc>
          <w:tcPr>
            <w:tcW w:w="1543" w:type="dxa"/>
          </w:tcPr>
          <w:p w:rsidR="004564E5" w:rsidRPr="004564E5" w:rsidRDefault="004564E5" w:rsidP="004564E5">
            <w:pPr>
              <w:widowControl/>
              <w:autoSpaceDE/>
              <w:autoSpaceDN/>
              <w:adjustRightInd/>
              <w:spacing w:line="20" w:lineRule="atLeast"/>
              <w:jc w:val="center"/>
              <w:rPr>
                <w:sz w:val="24"/>
                <w:szCs w:val="24"/>
              </w:rPr>
            </w:pPr>
            <w:r w:rsidRPr="004564E5">
              <w:rPr>
                <w:sz w:val="24"/>
                <w:szCs w:val="24"/>
              </w:rPr>
              <w:t>4</w:t>
            </w:r>
          </w:p>
        </w:tc>
      </w:tr>
      <w:tr w:rsidR="004564E5" w:rsidRPr="004564E5" w:rsidTr="00E82E5E">
        <w:tc>
          <w:tcPr>
            <w:tcW w:w="828" w:type="dxa"/>
          </w:tcPr>
          <w:p w:rsidR="004564E5" w:rsidRPr="004564E5" w:rsidRDefault="004564E5" w:rsidP="004564E5">
            <w:pPr>
              <w:widowControl/>
              <w:autoSpaceDE/>
              <w:autoSpaceDN/>
              <w:adjustRightInd/>
              <w:spacing w:line="20" w:lineRule="atLeast"/>
              <w:jc w:val="center"/>
              <w:rPr>
                <w:sz w:val="24"/>
                <w:szCs w:val="24"/>
              </w:rPr>
            </w:pPr>
            <w:r w:rsidRPr="004564E5">
              <w:rPr>
                <w:sz w:val="24"/>
                <w:szCs w:val="24"/>
              </w:rPr>
              <w:t>3</w:t>
            </w:r>
          </w:p>
        </w:tc>
        <w:tc>
          <w:tcPr>
            <w:tcW w:w="5760" w:type="dxa"/>
          </w:tcPr>
          <w:p w:rsidR="004564E5" w:rsidRPr="004564E5" w:rsidRDefault="004564E5" w:rsidP="004564E5">
            <w:pPr>
              <w:widowControl/>
              <w:autoSpaceDE/>
              <w:autoSpaceDN/>
              <w:adjustRightInd/>
              <w:spacing w:line="20" w:lineRule="atLeast"/>
              <w:rPr>
                <w:sz w:val="24"/>
                <w:szCs w:val="24"/>
              </w:rPr>
            </w:pPr>
            <w:r w:rsidRPr="004564E5">
              <w:rPr>
                <w:sz w:val="24"/>
                <w:szCs w:val="24"/>
              </w:rPr>
              <w:t>Установка остановочного павильона Г-образного профиля с применением профилированного листа</w:t>
            </w:r>
          </w:p>
        </w:tc>
        <w:tc>
          <w:tcPr>
            <w:tcW w:w="1440" w:type="dxa"/>
          </w:tcPr>
          <w:p w:rsidR="004564E5" w:rsidRPr="004564E5" w:rsidRDefault="004564E5" w:rsidP="004564E5">
            <w:pPr>
              <w:widowControl/>
              <w:autoSpaceDE/>
              <w:autoSpaceDN/>
              <w:adjustRightInd/>
              <w:spacing w:line="20" w:lineRule="atLeast"/>
              <w:jc w:val="center"/>
              <w:rPr>
                <w:sz w:val="24"/>
                <w:szCs w:val="24"/>
              </w:rPr>
            </w:pPr>
            <w:r w:rsidRPr="004564E5">
              <w:rPr>
                <w:sz w:val="24"/>
                <w:szCs w:val="24"/>
              </w:rPr>
              <w:t>шт.</w:t>
            </w:r>
          </w:p>
        </w:tc>
        <w:tc>
          <w:tcPr>
            <w:tcW w:w="1543" w:type="dxa"/>
          </w:tcPr>
          <w:p w:rsidR="004564E5" w:rsidRPr="004564E5" w:rsidRDefault="004564E5" w:rsidP="004564E5">
            <w:pPr>
              <w:widowControl/>
              <w:autoSpaceDE/>
              <w:autoSpaceDN/>
              <w:adjustRightInd/>
              <w:spacing w:line="20" w:lineRule="atLeast"/>
              <w:jc w:val="center"/>
              <w:rPr>
                <w:sz w:val="24"/>
                <w:szCs w:val="24"/>
              </w:rPr>
            </w:pPr>
            <w:r w:rsidRPr="004564E5">
              <w:rPr>
                <w:sz w:val="24"/>
                <w:szCs w:val="24"/>
              </w:rPr>
              <w:t>1</w:t>
            </w:r>
          </w:p>
        </w:tc>
      </w:tr>
      <w:tr w:rsidR="004564E5" w:rsidRPr="004564E5" w:rsidTr="00E82E5E">
        <w:tc>
          <w:tcPr>
            <w:tcW w:w="828" w:type="dxa"/>
          </w:tcPr>
          <w:p w:rsidR="004564E5" w:rsidRPr="004564E5" w:rsidRDefault="004564E5" w:rsidP="004564E5">
            <w:pPr>
              <w:widowControl/>
              <w:autoSpaceDE/>
              <w:autoSpaceDN/>
              <w:adjustRightInd/>
              <w:spacing w:line="20" w:lineRule="atLeast"/>
              <w:jc w:val="center"/>
              <w:rPr>
                <w:sz w:val="24"/>
                <w:szCs w:val="24"/>
              </w:rPr>
            </w:pPr>
          </w:p>
        </w:tc>
        <w:tc>
          <w:tcPr>
            <w:tcW w:w="5760" w:type="dxa"/>
          </w:tcPr>
          <w:p w:rsidR="004564E5" w:rsidRPr="004564E5" w:rsidRDefault="004564E5" w:rsidP="004564E5">
            <w:pPr>
              <w:widowControl/>
              <w:autoSpaceDE/>
              <w:autoSpaceDN/>
              <w:adjustRightInd/>
              <w:spacing w:line="20" w:lineRule="atLeast"/>
              <w:jc w:val="center"/>
              <w:rPr>
                <w:b/>
                <w:sz w:val="24"/>
                <w:szCs w:val="24"/>
              </w:rPr>
            </w:pPr>
            <w:r w:rsidRPr="004564E5">
              <w:rPr>
                <w:b/>
                <w:sz w:val="24"/>
                <w:szCs w:val="24"/>
              </w:rPr>
              <w:t>Перенос остановочных павильонов</w:t>
            </w:r>
          </w:p>
        </w:tc>
        <w:tc>
          <w:tcPr>
            <w:tcW w:w="1440" w:type="dxa"/>
          </w:tcPr>
          <w:p w:rsidR="004564E5" w:rsidRPr="004564E5" w:rsidRDefault="004564E5" w:rsidP="004564E5">
            <w:pPr>
              <w:widowControl/>
              <w:autoSpaceDE/>
              <w:autoSpaceDN/>
              <w:adjustRightInd/>
              <w:spacing w:line="20" w:lineRule="atLeast"/>
              <w:jc w:val="center"/>
              <w:rPr>
                <w:sz w:val="24"/>
                <w:szCs w:val="24"/>
              </w:rPr>
            </w:pPr>
          </w:p>
        </w:tc>
        <w:tc>
          <w:tcPr>
            <w:tcW w:w="1543" w:type="dxa"/>
          </w:tcPr>
          <w:p w:rsidR="004564E5" w:rsidRPr="004564E5" w:rsidRDefault="004564E5" w:rsidP="004564E5">
            <w:pPr>
              <w:widowControl/>
              <w:autoSpaceDE/>
              <w:autoSpaceDN/>
              <w:adjustRightInd/>
              <w:spacing w:line="20" w:lineRule="atLeast"/>
              <w:jc w:val="center"/>
              <w:rPr>
                <w:sz w:val="24"/>
                <w:szCs w:val="24"/>
              </w:rPr>
            </w:pPr>
          </w:p>
        </w:tc>
      </w:tr>
      <w:tr w:rsidR="004564E5" w:rsidRPr="004564E5" w:rsidTr="00E82E5E">
        <w:tc>
          <w:tcPr>
            <w:tcW w:w="828" w:type="dxa"/>
          </w:tcPr>
          <w:p w:rsidR="004564E5" w:rsidRPr="004564E5" w:rsidRDefault="004564E5" w:rsidP="004564E5">
            <w:pPr>
              <w:widowControl/>
              <w:autoSpaceDE/>
              <w:autoSpaceDN/>
              <w:adjustRightInd/>
              <w:spacing w:line="20" w:lineRule="atLeast"/>
              <w:jc w:val="center"/>
              <w:rPr>
                <w:sz w:val="24"/>
                <w:szCs w:val="24"/>
              </w:rPr>
            </w:pPr>
            <w:r w:rsidRPr="004564E5">
              <w:rPr>
                <w:sz w:val="24"/>
                <w:szCs w:val="24"/>
              </w:rPr>
              <w:t>1</w:t>
            </w:r>
          </w:p>
        </w:tc>
        <w:tc>
          <w:tcPr>
            <w:tcW w:w="5760" w:type="dxa"/>
          </w:tcPr>
          <w:p w:rsidR="004564E5" w:rsidRPr="004564E5" w:rsidRDefault="004564E5" w:rsidP="004564E5">
            <w:pPr>
              <w:widowControl/>
              <w:autoSpaceDE/>
              <w:autoSpaceDN/>
              <w:adjustRightInd/>
              <w:spacing w:line="20" w:lineRule="atLeast"/>
              <w:rPr>
                <w:sz w:val="24"/>
                <w:szCs w:val="24"/>
              </w:rPr>
            </w:pPr>
            <w:r w:rsidRPr="004564E5">
              <w:rPr>
                <w:sz w:val="24"/>
                <w:szCs w:val="24"/>
              </w:rPr>
              <w:t>Демонтаж существующих павильонов и установка их  вновь</w:t>
            </w:r>
          </w:p>
        </w:tc>
        <w:tc>
          <w:tcPr>
            <w:tcW w:w="1440" w:type="dxa"/>
          </w:tcPr>
          <w:p w:rsidR="004564E5" w:rsidRPr="004564E5" w:rsidRDefault="004564E5" w:rsidP="004564E5">
            <w:pPr>
              <w:widowControl/>
              <w:autoSpaceDE/>
              <w:autoSpaceDN/>
              <w:adjustRightInd/>
              <w:spacing w:line="20" w:lineRule="atLeast"/>
              <w:jc w:val="center"/>
              <w:rPr>
                <w:sz w:val="24"/>
                <w:szCs w:val="24"/>
              </w:rPr>
            </w:pPr>
            <w:r w:rsidRPr="004564E5">
              <w:rPr>
                <w:sz w:val="24"/>
                <w:szCs w:val="24"/>
              </w:rPr>
              <w:t>шт.</w:t>
            </w:r>
          </w:p>
        </w:tc>
        <w:tc>
          <w:tcPr>
            <w:tcW w:w="1543" w:type="dxa"/>
          </w:tcPr>
          <w:p w:rsidR="004564E5" w:rsidRPr="004564E5" w:rsidRDefault="004564E5" w:rsidP="004564E5">
            <w:pPr>
              <w:widowControl/>
              <w:autoSpaceDE/>
              <w:autoSpaceDN/>
              <w:adjustRightInd/>
              <w:spacing w:line="20" w:lineRule="atLeast"/>
              <w:jc w:val="center"/>
              <w:rPr>
                <w:sz w:val="24"/>
                <w:szCs w:val="24"/>
              </w:rPr>
            </w:pPr>
            <w:r w:rsidRPr="004564E5">
              <w:rPr>
                <w:sz w:val="24"/>
                <w:szCs w:val="24"/>
              </w:rPr>
              <w:t>3</w:t>
            </w:r>
          </w:p>
        </w:tc>
      </w:tr>
    </w:tbl>
    <w:p w:rsidR="004564E5" w:rsidRPr="004564E5" w:rsidRDefault="004564E5" w:rsidP="004564E5">
      <w:pPr>
        <w:widowControl/>
        <w:autoSpaceDE/>
        <w:autoSpaceDN/>
        <w:adjustRightInd/>
        <w:spacing w:line="20" w:lineRule="atLeast"/>
        <w:rPr>
          <w:sz w:val="24"/>
          <w:szCs w:val="24"/>
        </w:rPr>
      </w:pPr>
    </w:p>
    <w:p w:rsidR="004564E5" w:rsidRPr="004564E5" w:rsidRDefault="004564E5" w:rsidP="004564E5">
      <w:pPr>
        <w:widowControl/>
        <w:autoSpaceDE/>
        <w:autoSpaceDN/>
        <w:adjustRightInd/>
        <w:spacing w:line="20" w:lineRule="atLeast"/>
        <w:ind w:firstLine="708"/>
        <w:jc w:val="both"/>
        <w:rPr>
          <w:sz w:val="24"/>
          <w:szCs w:val="24"/>
        </w:rPr>
      </w:pPr>
      <w:r w:rsidRPr="004564E5">
        <w:rPr>
          <w:sz w:val="24"/>
          <w:szCs w:val="24"/>
        </w:rPr>
        <w:t>4.Конструкция: остановочный павильон представляет собой сварную конструкцию в соответствии с ГОСТ  14771-76.</w:t>
      </w:r>
    </w:p>
    <w:p w:rsidR="004564E5" w:rsidRPr="004564E5" w:rsidRDefault="004564E5" w:rsidP="004564E5">
      <w:pPr>
        <w:widowControl/>
        <w:autoSpaceDE/>
        <w:autoSpaceDN/>
        <w:adjustRightInd/>
        <w:spacing w:line="20" w:lineRule="atLeast"/>
        <w:ind w:firstLine="708"/>
        <w:jc w:val="both"/>
        <w:rPr>
          <w:sz w:val="24"/>
          <w:szCs w:val="24"/>
        </w:rPr>
      </w:pPr>
      <w:r w:rsidRPr="004564E5">
        <w:rPr>
          <w:sz w:val="24"/>
          <w:szCs w:val="24"/>
        </w:rPr>
        <w:t xml:space="preserve">4.1. Павильон </w:t>
      </w:r>
      <w:r w:rsidRPr="004564E5">
        <w:rPr>
          <w:b/>
          <w:sz w:val="24"/>
          <w:szCs w:val="24"/>
        </w:rPr>
        <w:t>П-образного профиля с применением поликарбоната</w:t>
      </w:r>
      <w:r w:rsidRPr="004564E5">
        <w:rPr>
          <w:sz w:val="24"/>
          <w:szCs w:val="24"/>
        </w:rPr>
        <w:t xml:space="preserve"> размерами: длина - </w:t>
      </w:r>
      <w:smartTag w:uri="urn:schemas-microsoft-com:office:smarttags" w:element="metricconverter">
        <w:smartTagPr>
          <w:attr w:name="ProductID" w:val="5,2 м"/>
        </w:smartTagPr>
        <w:r w:rsidRPr="004564E5">
          <w:rPr>
            <w:sz w:val="24"/>
            <w:szCs w:val="24"/>
          </w:rPr>
          <w:t>5,2 м</w:t>
        </w:r>
      </w:smartTag>
      <w:r w:rsidRPr="004564E5">
        <w:rPr>
          <w:sz w:val="24"/>
          <w:szCs w:val="24"/>
        </w:rPr>
        <w:t xml:space="preserve">, высота - </w:t>
      </w:r>
      <w:smartTag w:uri="urn:schemas-microsoft-com:office:smarttags" w:element="metricconverter">
        <w:smartTagPr>
          <w:attr w:name="ProductID" w:val="2,7 м"/>
        </w:smartTagPr>
        <w:r w:rsidRPr="004564E5">
          <w:rPr>
            <w:sz w:val="24"/>
            <w:szCs w:val="24"/>
          </w:rPr>
          <w:t>2,7 м</w:t>
        </w:r>
      </w:smartTag>
      <w:r w:rsidRPr="004564E5">
        <w:rPr>
          <w:sz w:val="24"/>
          <w:szCs w:val="24"/>
        </w:rPr>
        <w:t xml:space="preserve">, ширина - </w:t>
      </w:r>
      <w:smartTag w:uri="urn:schemas-microsoft-com:office:smarttags" w:element="metricconverter">
        <w:smartTagPr>
          <w:attr w:name="ProductID" w:val="1,8 м"/>
        </w:smartTagPr>
        <w:r w:rsidRPr="004564E5">
          <w:rPr>
            <w:sz w:val="24"/>
            <w:szCs w:val="24"/>
          </w:rPr>
          <w:t>1,8 м</w:t>
        </w:r>
      </w:smartTag>
      <w:r w:rsidRPr="004564E5">
        <w:rPr>
          <w:sz w:val="24"/>
          <w:szCs w:val="24"/>
        </w:rPr>
        <w:t xml:space="preserve">, состоит из пяти секций (3 - фронтальные,                 2 – боковые). </w:t>
      </w:r>
    </w:p>
    <w:p w:rsidR="004564E5" w:rsidRPr="004564E5" w:rsidRDefault="004564E5" w:rsidP="004564E5">
      <w:pPr>
        <w:widowControl/>
        <w:autoSpaceDE/>
        <w:autoSpaceDN/>
        <w:adjustRightInd/>
        <w:spacing w:line="20" w:lineRule="atLeast"/>
        <w:ind w:firstLine="708"/>
        <w:jc w:val="both"/>
        <w:rPr>
          <w:sz w:val="24"/>
          <w:szCs w:val="24"/>
        </w:rPr>
      </w:pPr>
      <w:r w:rsidRPr="004564E5">
        <w:rPr>
          <w:sz w:val="24"/>
          <w:szCs w:val="24"/>
        </w:rPr>
        <w:t xml:space="preserve">4.1.2. Каркас павильона представляет собой неразборную сварную конструкцию  размерами: длина - </w:t>
      </w:r>
      <w:smartTag w:uri="urn:schemas-microsoft-com:office:smarttags" w:element="metricconverter">
        <w:smartTagPr>
          <w:attr w:name="ProductID" w:val="4,8 м"/>
        </w:smartTagPr>
        <w:r w:rsidRPr="004564E5">
          <w:rPr>
            <w:sz w:val="24"/>
            <w:szCs w:val="24"/>
          </w:rPr>
          <w:t>4,8 м</w:t>
        </w:r>
      </w:smartTag>
      <w:r w:rsidRPr="004564E5">
        <w:rPr>
          <w:sz w:val="24"/>
          <w:szCs w:val="24"/>
        </w:rPr>
        <w:t xml:space="preserve">, высота - </w:t>
      </w:r>
      <w:smartTag w:uri="urn:schemas-microsoft-com:office:smarttags" w:element="metricconverter">
        <w:smartTagPr>
          <w:attr w:name="ProductID" w:val="2,4 м"/>
        </w:smartTagPr>
        <w:r w:rsidRPr="004564E5">
          <w:rPr>
            <w:sz w:val="24"/>
            <w:szCs w:val="24"/>
          </w:rPr>
          <w:t>2,4 м</w:t>
        </w:r>
      </w:smartTag>
      <w:r w:rsidRPr="004564E5">
        <w:rPr>
          <w:sz w:val="24"/>
          <w:szCs w:val="24"/>
        </w:rPr>
        <w:t xml:space="preserve">, ширина - </w:t>
      </w:r>
      <w:smartTag w:uri="urn:schemas-microsoft-com:office:smarttags" w:element="metricconverter">
        <w:smartTagPr>
          <w:attr w:name="ProductID" w:val="1,6 м"/>
        </w:smartTagPr>
        <w:r w:rsidRPr="004564E5">
          <w:rPr>
            <w:sz w:val="24"/>
            <w:szCs w:val="24"/>
          </w:rPr>
          <w:t>1,6 м</w:t>
        </w:r>
      </w:smartTag>
      <w:r w:rsidRPr="004564E5">
        <w:rPr>
          <w:sz w:val="24"/>
          <w:szCs w:val="24"/>
        </w:rPr>
        <w:t xml:space="preserve">, состоящую из сварного каркаса, выполненного из металлического прямоугольного профиля 60х40х3 мм, покрытого эмалью с антикоррозийными свойствами, цвет – молотковый серый. </w:t>
      </w:r>
      <w:proofErr w:type="gramStart"/>
      <w:r w:rsidRPr="004564E5">
        <w:rPr>
          <w:sz w:val="24"/>
          <w:szCs w:val="24"/>
        </w:rPr>
        <w:t xml:space="preserve">Левая боковая стенка имеет размеры: ширина - </w:t>
      </w:r>
      <w:smartTag w:uri="urn:schemas-microsoft-com:office:smarttags" w:element="metricconverter">
        <w:smartTagPr>
          <w:attr w:name="ProductID" w:val="1,6 м"/>
        </w:smartTagPr>
        <w:r w:rsidRPr="004564E5">
          <w:rPr>
            <w:sz w:val="24"/>
            <w:szCs w:val="24"/>
          </w:rPr>
          <w:t>1,6 м</w:t>
        </w:r>
      </w:smartTag>
      <w:r w:rsidRPr="004564E5">
        <w:rPr>
          <w:sz w:val="24"/>
          <w:szCs w:val="24"/>
        </w:rPr>
        <w:t xml:space="preserve">, высота - </w:t>
      </w:r>
      <w:smartTag w:uri="urn:schemas-microsoft-com:office:smarttags" w:element="metricconverter">
        <w:smartTagPr>
          <w:attr w:name="ProductID" w:val="2,4 м"/>
        </w:smartTagPr>
        <w:r w:rsidRPr="004564E5">
          <w:rPr>
            <w:sz w:val="24"/>
            <w:szCs w:val="24"/>
          </w:rPr>
          <w:t>2,4 м</w:t>
        </w:r>
      </w:smartTag>
      <w:r w:rsidRPr="004564E5">
        <w:rPr>
          <w:sz w:val="24"/>
          <w:szCs w:val="24"/>
        </w:rPr>
        <w:t xml:space="preserve">. Правая боковая стенка имеет размеры: ширина - </w:t>
      </w:r>
      <w:smartTag w:uri="urn:schemas-microsoft-com:office:smarttags" w:element="metricconverter">
        <w:smartTagPr>
          <w:attr w:name="ProductID" w:val="1,0 м"/>
        </w:smartTagPr>
        <w:r w:rsidRPr="004564E5">
          <w:rPr>
            <w:sz w:val="24"/>
            <w:szCs w:val="24"/>
          </w:rPr>
          <w:t>1,0 м</w:t>
        </w:r>
      </w:smartTag>
      <w:r w:rsidRPr="004564E5">
        <w:rPr>
          <w:sz w:val="24"/>
          <w:szCs w:val="24"/>
        </w:rPr>
        <w:t xml:space="preserve">, высота - </w:t>
      </w:r>
      <w:smartTag w:uri="urn:schemas-microsoft-com:office:smarttags" w:element="metricconverter">
        <w:smartTagPr>
          <w:attr w:name="ProductID" w:val="2,4 м"/>
        </w:smartTagPr>
        <w:r w:rsidRPr="004564E5">
          <w:rPr>
            <w:sz w:val="24"/>
            <w:szCs w:val="24"/>
          </w:rPr>
          <w:t>2,4 м</w:t>
        </w:r>
      </w:smartTag>
      <w:r w:rsidRPr="004564E5">
        <w:rPr>
          <w:sz w:val="24"/>
          <w:szCs w:val="24"/>
        </w:rPr>
        <w:t xml:space="preserve">. </w:t>
      </w:r>
      <w:proofErr w:type="gramEnd"/>
    </w:p>
    <w:p w:rsidR="004564E5" w:rsidRPr="004564E5" w:rsidRDefault="004564E5" w:rsidP="004564E5">
      <w:pPr>
        <w:widowControl/>
        <w:autoSpaceDE/>
        <w:autoSpaceDN/>
        <w:adjustRightInd/>
        <w:spacing w:line="20" w:lineRule="atLeast"/>
        <w:ind w:firstLine="708"/>
        <w:jc w:val="both"/>
        <w:rPr>
          <w:sz w:val="24"/>
          <w:szCs w:val="24"/>
        </w:rPr>
      </w:pPr>
      <w:r w:rsidRPr="004564E5">
        <w:rPr>
          <w:sz w:val="24"/>
          <w:szCs w:val="24"/>
        </w:rPr>
        <w:t xml:space="preserve">Стойки каркаса павильона в количестве 6 единиц заглубляются в «грунт» на </w:t>
      </w:r>
      <w:smartTag w:uri="urn:schemas-microsoft-com:office:smarttags" w:element="metricconverter">
        <w:smartTagPr>
          <w:attr w:name="ProductID" w:val="0,7 м"/>
        </w:smartTagPr>
        <w:r w:rsidRPr="004564E5">
          <w:rPr>
            <w:sz w:val="24"/>
            <w:szCs w:val="24"/>
          </w:rPr>
          <w:t>0,7 м</w:t>
        </w:r>
      </w:smartTag>
      <w:r w:rsidRPr="004564E5">
        <w:rPr>
          <w:sz w:val="24"/>
          <w:szCs w:val="24"/>
        </w:rPr>
        <w:t xml:space="preserve"> с последующим бетонированием.</w:t>
      </w:r>
    </w:p>
    <w:p w:rsidR="004564E5" w:rsidRPr="004564E5" w:rsidRDefault="004564E5" w:rsidP="004564E5">
      <w:pPr>
        <w:widowControl/>
        <w:autoSpaceDE/>
        <w:autoSpaceDN/>
        <w:adjustRightInd/>
        <w:spacing w:line="20" w:lineRule="atLeast"/>
        <w:ind w:firstLine="708"/>
        <w:jc w:val="both"/>
        <w:rPr>
          <w:sz w:val="24"/>
          <w:szCs w:val="24"/>
        </w:rPr>
      </w:pPr>
      <w:r w:rsidRPr="004564E5">
        <w:rPr>
          <w:sz w:val="24"/>
          <w:szCs w:val="24"/>
        </w:rPr>
        <w:t xml:space="preserve">Каркас крыши исполнен в виде сегмента размерами: длина - </w:t>
      </w:r>
      <w:smartTag w:uri="urn:schemas-microsoft-com:office:smarttags" w:element="metricconverter">
        <w:smartTagPr>
          <w:attr w:name="ProductID" w:val="5,2 м"/>
        </w:smartTagPr>
        <w:r w:rsidRPr="004564E5">
          <w:rPr>
            <w:sz w:val="24"/>
            <w:szCs w:val="24"/>
          </w:rPr>
          <w:t>5,2 м</w:t>
        </w:r>
      </w:smartTag>
      <w:r w:rsidRPr="004564E5">
        <w:rPr>
          <w:sz w:val="24"/>
          <w:szCs w:val="24"/>
        </w:rPr>
        <w:t xml:space="preserve">, ширина - </w:t>
      </w:r>
      <w:smartTag w:uri="urn:schemas-microsoft-com:office:smarttags" w:element="metricconverter">
        <w:smartTagPr>
          <w:attr w:name="ProductID" w:val="1,8 м"/>
        </w:smartTagPr>
        <w:r w:rsidRPr="004564E5">
          <w:rPr>
            <w:sz w:val="24"/>
            <w:szCs w:val="24"/>
          </w:rPr>
          <w:t>1,8 м</w:t>
        </w:r>
      </w:smartTag>
      <w:r w:rsidRPr="004564E5">
        <w:rPr>
          <w:sz w:val="24"/>
          <w:szCs w:val="24"/>
        </w:rPr>
        <w:t xml:space="preserve">, высота 0,3 - м, покрытого непрозрачным сотовым поликарбонатом толщиной </w:t>
      </w:r>
      <w:smartTag w:uri="urn:schemas-microsoft-com:office:smarttags" w:element="metricconverter">
        <w:smartTagPr>
          <w:attr w:name="ProductID" w:val="4 мм"/>
        </w:smartTagPr>
        <w:r w:rsidRPr="004564E5">
          <w:rPr>
            <w:sz w:val="24"/>
            <w:szCs w:val="24"/>
          </w:rPr>
          <w:t>4 мм</w:t>
        </w:r>
      </w:smartTag>
      <w:r w:rsidRPr="004564E5">
        <w:rPr>
          <w:sz w:val="24"/>
          <w:szCs w:val="24"/>
        </w:rPr>
        <w:t xml:space="preserve"> (цвет по согласованию с Заказчиком). Каркас крыши должен быть усилен стальными дугами. </w:t>
      </w:r>
    </w:p>
    <w:p w:rsidR="004564E5" w:rsidRPr="004564E5" w:rsidRDefault="004564E5" w:rsidP="004564E5">
      <w:pPr>
        <w:widowControl/>
        <w:autoSpaceDE/>
        <w:autoSpaceDN/>
        <w:adjustRightInd/>
        <w:spacing w:line="20" w:lineRule="atLeast"/>
        <w:ind w:firstLine="708"/>
        <w:jc w:val="both"/>
        <w:rPr>
          <w:sz w:val="24"/>
          <w:szCs w:val="24"/>
        </w:rPr>
      </w:pPr>
      <w:r w:rsidRPr="004564E5">
        <w:rPr>
          <w:sz w:val="24"/>
          <w:szCs w:val="24"/>
        </w:rPr>
        <w:t>Крыша оснащена водосливным желобом.</w:t>
      </w:r>
    </w:p>
    <w:p w:rsidR="004564E5" w:rsidRPr="004564E5" w:rsidRDefault="004564E5" w:rsidP="004564E5">
      <w:pPr>
        <w:widowControl/>
        <w:autoSpaceDE/>
        <w:autoSpaceDN/>
        <w:adjustRightInd/>
        <w:spacing w:line="20" w:lineRule="atLeast"/>
        <w:ind w:firstLine="708"/>
        <w:jc w:val="both"/>
        <w:rPr>
          <w:b/>
          <w:sz w:val="24"/>
          <w:szCs w:val="24"/>
        </w:rPr>
      </w:pPr>
      <w:r w:rsidRPr="004564E5">
        <w:rPr>
          <w:sz w:val="24"/>
          <w:szCs w:val="24"/>
        </w:rPr>
        <w:t xml:space="preserve">Ограждающие конструкции стен выполнены из прозрачного монолитного поликарбоната толщиной </w:t>
      </w:r>
      <w:smartTag w:uri="urn:schemas-microsoft-com:office:smarttags" w:element="metricconverter">
        <w:smartTagPr>
          <w:attr w:name="ProductID" w:val="6 мм"/>
        </w:smartTagPr>
        <w:r w:rsidRPr="004564E5">
          <w:rPr>
            <w:sz w:val="24"/>
            <w:szCs w:val="24"/>
          </w:rPr>
          <w:t>6 мм</w:t>
        </w:r>
      </w:smartTag>
      <w:r w:rsidRPr="004564E5">
        <w:rPr>
          <w:sz w:val="24"/>
          <w:szCs w:val="24"/>
        </w:rPr>
        <w:t xml:space="preserve"> (цвет по согласованию с Заказчиком), установленного в рамку из металлического </w:t>
      </w:r>
      <w:r w:rsidRPr="004564E5">
        <w:rPr>
          <w:sz w:val="24"/>
          <w:szCs w:val="24"/>
        </w:rPr>
        <w:lastRenderedPageBreak/>
        <w:t xml:space="preserve">прямоугольного профиля 20х20х2мм. Рамка установлена по периметру каркаса и крепится к нему методом электродуговой сварки. </w:t>
      </w:r>
    </w:p>
    <w:p w:rsidR="004564E5" w:rsidRPr="004564E5" w:rsidRDefault="004564E5" w:rsidP="004564E5">
      <w:pPr>
        <w:widowControl/>
        <w:autoSpaceDE/>
        <w:autoSpaceDN/>
        <w:adjustRightInd/>
        <w:spacing w:line="20" w:lineRule="atLeast"/>
        <w:ind w:firstLine="708"/>
        <w:jc w:val="both"/>
        <w:rPr>
          <w:sz w:val="24"/>
          <w:szCs w:val="24"/>
        </w:rPr>
      </w:pPr>
      <w:r w:rsidRPr="004564E5">
        <w:rPr>
          <w:sz w:val="24"/>
          <w:szCs w:val="24"/>
        </w:rPr>
        <w:t xml:space="preserve">4.2. Павильон </w:t>
      </w:r>
      <w:r w:rsidRPr="004564E5">
        <w:rPr>
          <w:b/>
          <w:sz w:val="24"/>
          <w:szCs w:val="24"/>
        </w:rPr>
        <w:t>П-образного профиля с применением профилированного листа</w:t>
      </w:r>
      <w:r w:rsidRPr="004564E5">
        <w:rPr>
          <w:sz w:val="24"/>
          <w:szCs w:val="24"/>
        </w:rPr>
        <w:t xml:space="preserve"> размерами: длина - </w:t>
      </w:r>
      <w:smartTag w:uri="urn:schemas-microsoft-com:office:smarttags" w:element="metricconverter">
        <w:smartTagPr>
          <w:attr w:name="ProductID" w:val="5,2 м"/>
        </w:smartTagPr>
        <w:r w:rsidRPr="004564E5">
          <w:rPr>
            <w:sz w:val="24"/>
            <w:szCs w:val="24"/>
          </w:rPr>
          <w:t>5,2 м</w:t>
        </w:r>
      </w:smartTag>
      <w:r w:rsidRPr="004564E5">
        <w:rPr>
          <w:sz w:val="24"/>
          <w:szCs w:val="24"/>
        </w:rPr>
        <w:t xml:space="preserve">, высота - </w:t>
      </w:r>
      <w:smartTag w:uri="urn:schemas-microsoft-com:office:smarttags" w:element="metricconverter">
        <w:smartTagPr>
          <w:attr w:name="ProductID" w:val="2,7 м"/>
        </w:smartTagPr>
        <w:r w:rsidRPr="004564E5">
          <w:rPr>
            <w:sz w:val="24"/>
            <w:szCs w:val="24"/>
          </w:rPr>
          <w:t>2,7 м</w:t>
        </w:r>
      </w:smartTag>
      <w:r w:rsidRPr="004564E5">
        <w:rPr>
          <w:sz w:val="24"/>
          <w:szCs w:val="24"/>
        </w:rPr>
        <w:t xml:space="preserve">, ширина - </w:t>
      </w:r>
      <w:smartTag w:uri="urn:schemas-microsoft-com:office:smarttags" w:element="metricconverter">
        <w:smartTagPr>
          <w:attr w:name="ProductID" w:val="1,8 м"/>
        </w:smartTagPr>
        <w:r w:rsidRPr="004564E5">
          <w:rPr>
            <w:sz w:val="24"/>
            <w:szCs w:val="24"/>
          </w:rPr>
          <w:t>1,8 м</w:t>
        </w:r>
      </w:smartTag>
      <w:r w:rsidRPr="004564E5">
        <w:rPr>
          <w:sz w:val="24"/>
          <w:szCs w:val="24"/>
        </w:rPr>
        <w:t xml:space="preserve">, состоит из пяти секций                 (3 - фронтальные, 2 – боковые). </w:t>
      </w:r>
    </w:p>
    <w:p w:rsidR="004564E5" w:rsidRPr="004564E5" w:rsidRDefault="004564E5" w:rsidP="004564E5">
      <w:pPr>
        <w:widowControl/>
        <w:autoSpaceDE/>
        <w:autoSpaceDN/>
        <w:adjustRightInd/>
        <w:spacing w:line="20" w:lineRule="atLeast"/>
        <w:ind w:firstLine="708"/>
        <w:jc w:val="both"/>
        <w:rPr>
          <w:sz w:val="24"/>
          <w:szCs w:val="24"/>
        </w:rPr>
      </w:pPr>
      <w:r w:rsidRPr="004564E5">
        <w:rPr>
          <w:sz w:val="24"/>
          <w:szCs w:val="24"/>
        </w:rPr>
        <w:t xml:space="preserve">4.2.2. Каркас павильона представляет собой неразборную сварную конструкцию  размерами: длина - </w:t>
      </w:r>
      <w:smartTag w:uri="urn:schemas-microsoft-com:office:smarttags" w:element="metricconverter">
        <w:smartTagPr>
          <w:attr w:name="ProductID" w:val="4,8 м"/>
        </w:smartTagPr>
        <w:r w:rsidRPr="004564E5">
          <w:rPr>
            <w:sz w:val="24"/>
            <w:szCs w:val="24"/>
          </w:rPr>
          <w:t>4,8 м</w:t>
        </w:r>
      </w:smartTag>
      <w:r w:rsidRPr="004564E5">
        <w:rPr>
          <w:sz w:val="24"/>
          <w:szCs w:val="24"/>
        </w:rPr>
        <w:t xml:space="preserve">, высота - </w:t>
      </w:r>
      <w:smartTag w:uri="urn:schemas-microsoft-com:office:smarttags" w:element="metricconverter">
        <w:smartTagPr>
          <w:attr w:name="ProductID" w:val="2,4 м"/>
        </w:smartTagPr>
        <w:r w:rsidRPr="004564E5">
          <w:rPr>
            <w:sz w:val="24"/>
            <w:szCs w:val="24"/>
          </w:rPr>
          <w:t>2,4 м</w:t>
        </w:r>
      </w:smartTag>
      <w:r w:rsidRPr="004564E5">
        <w:rPr>
          <w:sz w:val="24"/>
          <w:szCs w:val="24"/>
        </w:rPr>
        <w:t xml:space="preserve">, ширина - </w:t>
      </w:r>
      <w:smartTag w:uri="urn:schemas-microsoft-com:office:smarttags" w:element="metricconverter">
        <w:smartTagPr>
          <w:attr w:name="ProductID" w:val="1,6 м"/>
        </w:smartTagPr>
        <w:r w:rsidRPr="004564E5">
          <w:rPr>
            <w:sz w:val="24"/>
            <w:szCs w:val="24"/>
          </w:rPr>
          <w:t>1,6 м</w:t>
        </w:r>
      </w:smartTag>
      <w:r w:rsidRPr="004564E5">
        <w:rPr>
          <w:sz w:val="24"/>
          <w:szCs w:val="24"/>
        </w:rPr>
        <w:t xml:space="preserve">, состоящую из сварного каркаса, выполненного из металлического прямоугольного профиля 60х40х3 мм, покрытого эмалью с антикоррозийными свойствами, цвет – молотковый серый. </w:t>
      </w:r>
    </w:p>
    <w:p w:rsidR="004564E5" w:rsidRPr="004564E5" w:rsidRDefault="004564E5" w:rsidP="004564E5">
      <w:pPr>
        <w:widowControl/>
        <w:autoSpaceDE/>
        <w:autoSpaceDN/>
        <w:adjustRightInd/>
        <w:spacing w:line="20" w:lineRule="atLeast"/>
        <w:ind w:firstLine="708"/>
        <w:jc w:val="both"/>
        <w:rPr>
          <w:sz w:val="24"/>
          <w:szCs w:val="24"/>
        </w:rPr>
      </w:pPr>
      <w:r w:rsidRPr="004564E5">
        <w:rPr>
          <w:sz w:val="24"/>
          <w:szCs w:val="24"/>
        </w:rPr>
        <w:t xml:space="preserve">Стойки каркаса павильона в количестве 6 единиц заглубляются в «грунт» на </w:t>
      </w:r>
      <w:smartTag w:uri="urn:schemas-microsoft-com:office:smarttags" w:element="metricconverter">
        <w:smartTagPr>
          <w:attr w:name="ProductID" w:val="0,7 м"/>
        </w:smartTagPr>
        <w:r w:rsidRPr="004564E5">
          <w:rPr>
            <w:sz w:val="24"/>
            <w:szCs w:val="24"/>
          </w:rPr>
          <w:t>0,7 м</w:t>
        </w:r>
      </w:smartTag>
      <w:r w:rsidRPr="004564E5">
        <w:rPr>
          <w:sz w:val="24"/>
          <w:szCs w:val="24"/>
        </w:rPr>
        <w:t xml:space="preserve"> с последующим бетонированием.</w:t>
      </w:r>
    </w:p>
    <w:p w:rsidR="004564E5" w:rsidRPr="004564E5" w:rsidRDefault="004564E5" w:rsidP="004564E5">
      <w:pPr>
        <w:widowControl/>
        <w:autoSpaceDE/>
        <w:autoSpaceDN/>
        <w:adjustRightInd/>
        <w:spacing w:line="20" w:lineRule="atLeast"/>
        <w:ind w:firstLine="708"/>
        <w:jc w:val="both"/>
        <w:rPr>
          <w:sz w:val="24"/>
          <w:szCs w:val="24"/>
        </w:rPr>
      </w:pPr>
      <w:r w:rsidRPr="004564E5">
        <w:rPr>
          <w:sz w:val="24"/>
          <w:szCs w:val="24"/>
        </w:rPr>
        <w:t xml:space="preserve">Каркас крыши исполнен в виде сегмента размерами длина - </w:t>
      </w:r>
      <w:smartTag w:uri="urn:schemas-microsoft-com:office:smarttags" w:element="metricconverter">
        <w:smartTagPr>
          <w:attr w:name="ProductID" w:val="5,2 м"/>
        </w:smartTagPr>
        <w:r w:rsidRPr="004564E5">
          <w:rPr>
            <w:sz w:val="24"/>
            <w:szCs w:val="24"/>
          </w:rPr>
          <w:t>5,2 м</w:t>
        </w:r>
      </w:smartTag>
      <w:r w:rsidRPr="004564E5">
        <w:rPr>
          <w:sz w:val="24"/>
          <w:szCs w:val="24"/>
        </w:rPr>
        <w:t xml:space="preserve">, ширина - </w:t>
      </w:r>
      <w:smartTag w:uri="urn:schemas-microsoft-com:office:smarttags" w:element="metricconverter">
        <w:smartTagPr>
          <w:attr w:name="ProductID" w:val="1,8 м"/>
        </w:smartTagPr>
        <w:r w:rsidRPr="004564E5">
          <w:rPr>
            <w:sz w:val="24"/>
            <w:szCs w:val="24"/>
          </w:rPr>
          <w:t>1,8 м</w:t>
        </w:r>
      </w:smartTag>
      <w:r w:rsidRPr="004564E5">
        <w:rPr>
          <w:sz w:val="24"/>
          <w:szCs w:val="24"/>
        </w:rPr>
        <w:t xml:space="preserve">, высота - </w:t>
      </w:r>
      <w:smartTag w:uri="urn:schemas-microsoft-com:office:smarttags" w:element="metricconverter">
        <w:smartTagPr>
          <w:attr w:name="ProductID" w:val="0,3 м"/>
        </w:smartTagPr>
        <w:r w:rsidRPr="004564E5">
          <w:rPr>
            <w:sz w:val="24"/>
            <w:szCs w:val="24"/>
          </w:rPr>
          <w:t>0,3 м</w:t>
        </w:r>
      </w:smartTag>
      <w:r w:rsidRPr="004564E5">
        <w:rPr>
          <w:sz w:val="24"/>
          <w:szCs w:val="24"/>
        </w:rPr>
        <w:t xml:space="preserve"> покрытого оцинкованным металлическим листом толщиной </w:t>
      </w:r>
      <w:smartTag w:uri="urn:schemas-microsoft-com:office:smarttags" w:element="metricconverter">
        <w:smartTagPr>
          <w:attr w:name="ProductID" w:val="1,5 мм"/>
        </w:smartTagPr>
        <w:r w:rsidRPr="004564E5">
          <w:rPr>
            <w:sz w:val="24"/>
            <w:szCs w:val="24"/>
          </w:rPr>
          <w:t>1,5 мм</w:t>
        </w:r>
      </w:smartTag>
      <w:r w:rsidRPr="004564E5">
        <w:rPr>
          <w:sz w:val="24"/>
          <w:szCs w:val="24"/>
        </w:rPr>
        <w:t xml:space="preserve">. Каркас  крыши должен быть усилен стальными дугами. </w:t>
      </w:r>
    </w:p>
    <w:p w:rsidR="004564E5" w:rsidRPr="004564E5" w:rsidRDefault="004564E5" w:rsidP="004564E5">
      <w:pPr>
        <w:widowControl/>
        <w:autoSpaceDE/>
        <w:autoSpaceDN/>
        <w:adjustRightInd/>
        <w:spacing w:line="20" w:lineRule="atLeast"/>
        <w:ind w:firstLine="708"/>
        <w:jc w:val="both"/>
        <w:rPr>
          <w:sz w:val="24"/>
          <w:szCs w:val="24"/>
        </w:rPr>
      </w:pPr>
      <w:r w:rsidRPr="004564E5">
        <w:rPr>
          <w:sz w:val="24"/>
          <w:szCs w:val="24"/>
        </w:rPr>
        <w:t>Крыша оснащена водосливным желобом.</w:t>
      </w:r>
    </w:p>
    <w:p w:rsidR="004564E5" w:rsidRPr="004564E5" w:rsidRDefault="004564E5" w:rsidP="004564E5">
      <w:pPr>
        <w:widowControl/>
        <w:autoSpaceDE/>
        <w:autoSpaceDN/>
        <w:adjustRightInd/>
        <w:spacing w:line="20" w:lineRule="atLeast"/>
        <w:ind w:firstLine="708"/>
        <w:jc w:val="both"/>
        <w:rPr>
          <w:b/>
          <w:sz w:val="24"/>
          <w:szCs w:val="24"/>
        </w:rPr>
      </w:pPr>
      <w:r w:rsidRPr="004564E5">
        <w:rPr>
          <w:sz w:val="24"/>
          <w:szCs w:val="24"/>
        </w:rPr>
        <w:t xml:space="preserve">Ограждающие конструкции стен выполнены из оцинкованного профилированного настила толщиной </w:t>
      </w:r>
      <w:smartTag w:uri="urn:schemas-microsoft-com:office:smarttags" w:element="metricconverter">
        <w:smartTagPr>
          <w:attr w:name="ProductID" w:val="0,7 мм"/>
        </w:smartTagPr>
        <w:r w:rsidRPr="004564E5">
          <w:rPr>
            <w:sz w:val="24"/>
            <w:szCs w:val="24"/>
          </w:rPr>
          <w:t>0,7 мм</w:t>
        </w:r>
      </w:smartTag>
      <w:r w:rsidRPr="004564E5">
        <w:rPr>
          <w:sz w:val="24"/>
          <w:szCs w:val="24"/>
        </w:rPr>
        <w:t xml:space="preserve">. В целях предотвращения актов вандализма и кражи предусмотреть крепление </w:t>
      </w:r>
      <w:proofErr w:type="spellStart"/>
      <w:r w:rsidRPr="004564E5">
        <w:rPr>
          <w:sz w:val="24"/>
          <w:szCs w:val="24"/>
        </w:rPr>
        <w:t>профнастила</w:t>
      </w:r>
      <w:proofErr w:type="spellEnd"/>
      <w:r w:rsidRPr="004564E5">
        <w:rPr>
          <w:sz w:val="24"/>
          <w:szCs w:val="24"/>
        </w:rPr>
        <w:t xml:space="preserve"> болтами и сваркой к каркасу павильона. </w:t>
      </w:r>
    </w:p>
    <w:p w:rsidR="004564E5" w:rsidRPr="004564E5" w:rsidRDefault="004564E5" w:rsidP="004564E5">
      <w:pPr>
        <w:widowControl/>
        <w:autoSpaceDE/>
        <w:autoSpaceDN/>
        <w:adjustRightInd/>
        <w:spacing w:line="20" w:lineRule="atLeast"/>
        <w:ind w:firstLine="709"/>
        <w:jc w:val="both"/>
        <w:rPr>
          <w:sz w:val="24"/>
          <w:szCs w:val="24"/>
        </w:rPr>
      </w:pPr>
      <w:r w:rsidRPr="004564E5">
        <w:rPr>
          <w:sz w:val="24"/>
          <w:szCs w:val="24"/>
        </w:rPr>
        <w:t xml:space="preserve">4.3. Павильон </w:t>
      </w:r>
      <w:r w:rsidRPr="004564E5">
        <w:rPr>
          <w:b/>
          <w:sz w:val="24"/>
          <w:szCs w:val="24"/>
        </w:rPr>
        <w:t>Г-образного профиля с применением профилированного листа</w:t>
      </w:r>
      <w:r w:rsidRPr="004564E5">
        <w:rPr>
          <w:sz w:val="24"/>
          <w:szCs w:val="24"/>
        </w:rPr>
        <w:t xml:space="preserve"> размерами: длина - </w:t>
      </w:r>
      <w:smartTag w:uri="urn:schemas-microsoft-com:office:smarttags" w:element="metricconverter">
        <w:smartTagPr>
          <w:attr w:name="ProductID" w:val="3,9 м"/>
        </w:smartTagPr>
        <w:r w:rsidRPr="004564E5">
          <w:rPr>
            <w:sz w:val="24"/>
            <w:szCs w:val="24"/>
          </w:rPr>
          <w:t>3,9 м</w:t>
        </w:r>
      </w:smartTag>
      <w:r w:rsidRPr="004564E5">
        <w:rPr>
          <w:sz w:val="24"/>
          <w:szCs w:val="24"/>
        </w:rPr>
        <w:t xml:space="preserve">, высота - </w:t>
      </w:r>
      <w:smartTag w:uri="urn:schemas-microsoft-com:office:smarttags" w:element="metricconverter">
        <w:smartTagPr>
          <w:attr w:name="ProductID" w:val="2,7 м"/>
        </w:smartTagPr>
        <w:r w:rsidRPr="004564E5">
          <w:rPr>
            <w:sz w:val="24"/>
            <w:szCs w:val="24"/>
          </w:rPr>
          <w:t>2,7 м</w:t>
        </w:r>
      </w:smartTag>
      <w:r w:rsidRPr="004564E5">
        <w:rPr>
          <w:sz w:val="24"/>
          <w:szCs w:val="24"/>
        </w:rPr>
        <w:t xml:space="preserve">, ширина - </w:t>
      </w:r>
      <w:smartTag w:uri="urn:schemas-microsoft-com:office:smarttags" w:element="metricconverter">
        <w:smartTagPr>
          <w:attr w:name="ProductID" w:val="1,6 м"/>
        </w:smartTagPr>
        <w:r w:rsidRPr="004564E5">
          <w:rPr>
            <w:sz w:val="24"/>
            <w:szCs w:val="24"/>
          </w:rPr>
          <w:t>1,6 м</w:t>
        </w:r>
      </w:smartTag>
      <w:r w:rsidRPr="004564E5">
        <w:rPr>
          <w:sz w:val="24"/>
          <w:szCs w:val="24"/>
        </w:rPr>
        <w:t>, состоит из трех секций.</w:t>
      </w:r>
    </w:p>
    <w:p w:rsidR="004564E5" w:rsidRPr="004564E5" w:rsidRDefault="004564E5" w:rsidP="004564E5">
      <w:pPr>
        <w:widowControl/>
        <w:autoSpaceDE/>
        <w:autoSpaceDN/>
        <w:adjustRightInd/>
        <w:spacing w:line="20" w:lineRule="atLeast"/>
        <w:ind w:firstLine="709"/>
        <w:jc w:val="both"/>
        <w:rPr>
          <w:sz w:val="24"/>
          <w:szCs w:val="24"/>
        </w:rPr>
      </w:pPr>
      <w:r w:rsidRPr="004564E5">
        <w:rPr>
          <w:sz w:val="24"/>
          <w:szCs w:val="24"/>
        </w:rPr>
        <w:t xml:space="preserve">4.3.1. Каркас павильона представляет собой неразборную сварную конструкцию  размерами: длина - </w:t>
      </w:r>
      <w:smartTag w:uri="urn:schemas-microsoft-com:office:smarttags" w:element="metricconverter">
        <w:smartTagPr>
          <w:attr w:name="ProductID" w:val="3,7 м"/>
        </w:smartTagPr>
        <w:r w:rsidRPr="004564E5">
          <w:rPr>
            <w:sz w:val="24"/>
            <w:szCs w:val="24"/>
          </w:rPr>
          <w:t>3,7 м</w:t>
        </w:r>
      </w:smartTag>
      <w:r w:rsidRPr="004564E5">
        <w:rPr>
          <w:sz w:val="24"/>
          <w:szCs w:val="24"/>
        </w:rPr>
        <w:t xml:space="preserve">, высота - </w:t>
      </w:r>
      <w:smartTag w:uri="urn:schemas-microsoft-com:office:smarttags" w:element="metricconverter">
        <w:smartTagPr>
          <w:attr w:name="ProductID" w:val="2,4 м"/>
        </w:smartTagPr>
        <w:r w:rsidRPr="004564E5">
          <w:rPr>
            <w:sz w:val="24"/>
            <w:szCs w:val="24"/>
          </w:rPr>
          <w:t>2,4 м</w:t>
        </w:r>
      </w:smartTag>
      <w:r w:rsidRPr="004564E5">
        <w:rPr>
          <w:sz w:val="24"/>
          <w:szCs w:val="24"/>
        </w:rPr>
        <w:t xml:space="preserve">, ширина - </w:t>
      </w:r>
      <w:smartTag w:uri="urn:schemas-microsoft-com:office:smarttags" w:element="metricconverter">
        <w:smartTagPr>
          <w:attr w:name="ProductID" w:val="1,5 м"/>
        </w:smartTagPr>
        <w:r w:rsidRPr="004564E5">
          <w:rPr>
            <w:sz w:val="24"/>
            <w:szCs w:val="24"/>
          </w:rPr>
          <w:t>1,5 м</w:t>
        </w:r>
      </w:smartTag>
      <w:r w:rsidRPr="004564E5">
        <w:rPr>
          <w:sz w:val="24"/>
          <w:szCs w:val="24"/>
        </w:rPr>
        <w:t>, состоящую из сварного каркаса, выполненного из металлического прямоугольного профиля 60х40х3мм, покрытого эмалью с антикоррозийными свойствами, цвет – молотковый серый. Основание каркаса павильона выполнено из швеллера №16, имеет размеры 3,5х</w:t>
      </w:r>
      <w:proofErr w:type="gramStart"/>
      <w:r w:rsidRPr="004564E5">
        <w:rPr>
          <w:sz w:val="24"/>
          <w:szCs w:val="24"/>
        </w:rPr>
        <w:t>1</w:t>
      </w:r>
      <w:proofErr w:type="gramEnd"/>
      <w:r w:rsidRPr="004564E5">
        <w:rPr>
          <w:sz w:val="24"/>
          <w:szCs w:val="24"/>
        </w:rPr>
        <w:t>,7м и заглубляется по уровню существующей поверхности.</w:t>
      </w:r>
    </w:p>
    <w:p w:rsidR="004564E5" w:rsidRPr="004564E5" w:rsidRDefault="004564E5" w:rsidP="004564E5">
      <w:pPr>
        <w:widowControl/>
        <w:autoSpaceDE/>
        <w:autoSpaceDN/>
        <w:adjustRightInd/>
        <w:spacing w:line="20" w:lineRule="atLeast"/>
        <w:ind w:firstLine="709"/>
        <w:jc w:val="both"/>
        <w:rPr>
          <w:sz w:val="24"/>
          <w:szCs w:val="24"/>
        </w:rPr>
      </w:pPr>
      <w:r w:rsidRPr="004564E5">
        <w:rPr>
          <w:sz w:val="24"/>
          <w:szCs w:val="24"/>
        </w:rPr>
        <w:t xml:space="preserve">Для обеспечения жесткости несущей конструкции к стойкам каркаса привариваются ребра жесткости из металлического листа толщиной  </w:t>
      </w:r>
      <w:smartTag w:uri="urn:schemas-microsoft-com:office:smarttags" w:element="metricconverter">
        <w:smartTagPr>
          <w:attr w:name="ProductID" w:val="5 мм"/>
        </w:smartTagPr>
        <w:r w:rsidRPr="004564E5">
          <w:rPr>
            <w:sz w:val="24"/>
            <w:szCs w:val="24"/>
          </w:rPr>
          <w:t>5 мм</w:t>
        </w:r>
      </w:smartTag>
      <w:r w:rsidRPr="004564E5">
        <w:rPr>
          <w:sz w:val="24"/>
          <w:szCs w:val="24"/>
        </w:rPr>
        <w:t xml:space="preserve">. </w:t>
      </w:r>
    </w:p>
    <w:p w:rsidR="004564E5" w:rsidRPr="004564E5" w:rsidRDefault="004564E5" w:rsidP="004564E5">
      <w:pPr>
        <w:widowControl/>
        <w:autoSpaceDE/>
        <w:autoSpaceDN/>
        <w:adjustRightInd/>
        <w:spacing w:line="20" w:lineRule="atLeast"/>
        <w:ind w:firstLine="709"/>
        <w:jc w:val="both"/>
        <w:rPr>
          <w:sz w:val="24"/>
          <w:szCs w:val="24"/>
        </w:rPr>
      </w:pPr>
      <w:r w:rsidRPr="004564E5">
        <w:rPr>
          <w:sz w:val="24"/>
          <w:szCs w:val="24"/>
        </w:rPr>
        <w:t xml:space="preserve">Каркас крыши исполнен в виде сегмента размерами: длина - </w:t>
      </w:r>
      <w:smartTag w:uri="urn:schemas-microsoft-com:office:smarttags" w:element="metricconverter">
        <w:smartTagPr>
          <w:attr w:name="ProductID" w:val="3,9 м"/>
        </w:smartTagPr>
        <w:r w:rsidRPr="004564E5">
          <w:rPr>
            <w:sz w:val="24"/>
            <w:szCs w:val="24"/>
          </w:rPr>
          <w:t>3,9 м</w:t>
        </w:r>
      </w:smartTag>
      <w:r w:rsidRPr="004564E5">
        <w:rPr>
          <w:sz w:val="24"/>
          <w:szCs w:val="24"/>
        </w:rPr>
        <w:t xml:space="preserve">, ширина - </w:t>
      </w:r>
      <w:smartTag w:uri="urn:schemas-microsoft-com:office:smarttags" w:element="metricconverter">
        <w:smartTagPr>
          <w:attr w:name="ProductID" w:val="1,6 м"/>
        </w:smartTagPr>
        <w:r w:rsidRPr="004564E5">
          <w:rPr>
            <w:sz w:val="24"/>
            <w:szCs w:val="24"/>
          </w:rPr>
          <w:t>1,6 м</w:t>
        </w:r>
      </w:smartTag>
      <w:r w:rsidRPr="004564E5">
        <w:rPr>
          <w:sz w:val="24"/>
          <w:szCs w:val="24"/>
        </w:rPr>
        <w:t xml:space="preserve">, высота - </w:t>
      </w:r>
      <w:smartTag w:uri="urn:schemas-microsoft-com:office:smarttags" w:element="metricconverter">
        <w:smartTagPr>
          <w:attr w:name="ProductID" w:val="0,3 м"/>
        </w:smartTagPr>
        <w:r w:rsidRPr="004564E5">
          <w:rPr>
            <w:sz w:val="24"/>
            <w:szCs w:val="24"/>
          </w:rPr>
          <w:t>0,3 м</w:t>
        </w:r>
      </w:smartTag>
      <w:r w:rsidRPr="004564E5">
        <w:rPr>
          <w:sz w:val="24"/>
          <w:szCs w:val="24"/>
        </w:rPr>
        <w:t xml:space="preserve">, покрытого оцинкованным металлическим листом толщиной </w:t>
      </w:r>
      <w:smartTag w:uri="urn:schemas-microsoft-com:office:smarttags" w:element="metricconverter">
        <w:smartTagPr>
          <w:attr w:name="ProductID" w:val="1,5 мм"/>
        </w:smartTagPr>
        <w:r w:rsidRPr="004564E5">
          <w:rPr>
            <w:sz w:val="24"/>
            <w:szCs w:val="24"/>
          </w:rPr>
          <w:t>1,5 мм</w:t>
        </w:r>
      </w:smartTag>
      <w:r w:rsidRPr="004564E5">
        <w:rPr>
          <w:sz w:val="24"/>
          <w:szCs w:val="24"/>
        </w:rPr>
        <w:t xml:space="preserve">. Каркас  крыши должен быть усилен стальными дугами. </w:t>
      </w:r>
    </w:p>
    <w:p w:rsidR="004564E5" w:rsidRPr="004564E5" w:rsidRDefault="004564E5" w:rsidP="004564E5">
      <w:pPr>
        <w:widowControl/>
        <w:autoSpaceDE/>
        <w:autoSpaceDN/>
        <w:adjustRightInd/>
        <w:spacing w:line="20" w:lineRule="atLeast"/>
        <w:ind w:firstLine="709"/>
        <w:jc w:val="both"/>
        <w:rPr>
          <w:sz w:val="24"/>
          <w:szCs w:val="24"/>
        </w:rPr>
      </w:pPr>
      <w:r w:rsidRPr="004564E5">
        <w:rPr>
          <w:sz w:val="24"/>
          <w:szCs w:val="24"/>
        </w:rPr>
        <w:t>Крыша оснащена водосливным желобом.</w:t>
      </w:r>
    </w:p>
    <w:p w:rsidR="004564E5" w:rsidRPr="004564E5" w:rsidRDefault="004564E5" w:rsidP="004564E5">
      <w:pPr>
        <w:widowControl/>
        <w:autoSpaceDE/>
        <w:autoSpaceDN/>
        <w:adjustRightInd/>
        <w:spacing w:line="20" w:lineRule="atLeast"/>
        <w:ind w:firstLine="709"/>
        <w:jc w:val="both"/>
        <w:rPr>
          <w:sz w:val="24"/>
          <w:szCs w:val="24"/>
        </w:rPr>
      </w:pPr>
      <w:r w:rsidRPr="004564E5">
        <w:rPr>
          <w:sz w:val="24"/>
          <w:szCs w:val="24"/>
        </w:rPr>
        <w:t>Основание каркаса павильона крепится методом электродуговой сварки к закладным деталям в количестве 5</w:t>
      </w:r>
      <w:r w:rsidRPr="004564E5">
        <w:rPr>
          <w:color w:val="BFBFBF"/>
          <w:sz w:val="24"/>
          <w:szCs w:val="24"/>
        </w:rPr>
        <w:t xml:space="preserve"> </w:t>
      </w:r>
      <w:r w:rsidRPr="004564E5">
        <w:rPr>
          <w:sz w:val="24"/>
          <w:szCs w:val="24"/>
        </w:rPr>
        <w:t xml:space="preserve">единиц, заглубляемым в «грунт» на </w:t>
      </w:r>
      <w:smartTag w:uri="urn:schemas-microsoft-com:office:smarttags" w:element="metricconverter">
        <w:smartTagPr>
          <w:attr w:name="ProductID" w:val="0,7 м"/>
        </w:smartTagPr>
        <w:r w:rsidRPr="004564E5">
          <w:rPr>
            <w:sz w:val="24"/>
            <w:szCs w:val="24"/>
          </w:rPr>
          <w:t>0,7 м</w:t>
        </w:r>
      </w:smartTag>
      <w:r w:rsidRPr="004564E5">
        <w:rPr>
          <w:sz w:val="24"/>
          <w:szCs w:val="24"/>
        </w:rPr>
        <w:t xml:space="preserve"> с последующим бетонированием.</w:t>
      </w:r>
    </w:p>
    <w:p w:rsidR="004564E5" w:rsidRPr="004564E5" w:rsidRDefault="004564E5" w:rsidP="004564E5">
      <w:pPr>
        <w:widowControl/>
        <w:autoSpaceDE/>
        <w:autoSpaceDN/>
        <w:adjustRightInd/>
        <w:spacing w:line="20" w:lineRule="atLeast"/>
        <w:ind w:firstLine="709"/>
        <w:jc w:val="both"/>
        <w:rPr>
          <w:sz w:val="24"/>
          <w:szCs w:val="24"/>
        </w:rPr>
      </w:pPr>
      <w:r w:rsidRPr="004564E5">
        <w:rPr>
          <w:sz w:val="24"/>
          <w:szCs w:val="24"/>
        </w:rPr>
        <w:t xml:space="preserve">Ограждающие конструкции стен выполнены из профилированного настила толщиной </w:t>
      </w:r>
      <w:smartTag w:uri="urn:schemas-microsoft-com:office:smarttags" w:element="metricconverter">
        <w:smartTagPr>
          <w:attr w:name="ProductID" w:val="07 мм"/>
        </w:smartTagPr>
        <w:r w:rsidRPr="004564E5">
          <w:rPr>
            <w:sz w:val="24"/>
            <w:szCs w:val="24"/>
          </w:rPr>
          <w:t>07 мм</w:t>
        </w:r>
      </w:smartTag>
      <w:r w:rsidRPr="004564E5">
        <w:rPr>
          <w:sz w:val="24"/>
          <w:szCs w:val="24"/>
        </w:rPr>
        <w:t xml:space="preserve">. В целях предотвращения актов вандализма и кражи предусмотреть крепление  </w:t>
      </w:r>
      <w:proofErr w:type="spellStart"/>
      <w:r w:rsidRPr="004564E5">
        <w:rPr>
          <w:sz w:val="24"/>
          <w:szCs w:val="24"/>
        </w:rPr>
        <w:t>профнастила</w:t>
      </w:r>
      <w:proofErr w:type="spellEnd"/>
      <w:r w:rsidRPr="004564E5">
        <w:rPr>
          <w:sz w:val="24"/>
          <w:szCs w:val="24"/>
        </w:rPr>
        <w:t xml:space="preserve"> болтами и сваркой к каркасу павильона. </w:t>
      </w:r>
    </w:p>
    <w:p w:rsidR="004564E5" w:rsidRPr="004564E5" w:rsidRDefault="004564E5" w:rsidP="004564E5">
      <w:pPr>
        <w:widowControl/>
        <w:autoSpaceDE/>
        <w:autoSpaceDN/>
        <w:adjustRightInd/>
        <w:spacing w:line="20" w:lineRule="atLeast"/>
        <w:ind w:firstLine="708"/>
        <w:jc w:val="both"/>
        <w:rPr>
          <w:sz w:val="24"/>
          <w:szCs w:val="24"/>
        </w:rPr>
      </w:pPr>
      <w:r w:rsidRPr="004564E5">
        <w:rPr>
          <w:sz w:val="24"/>
          <w:szCs w:val="24"/>
        </w:rPr>
        <w:t xml:space="preserve">5. С боковой стороны каркаса павильона крепится металлическая табличка со </w:t>
      </w:r>
      <w:proofErr w:type="spellStart"/>
      <w:r w:rsidRPr="004564E5">
        <w:rPr>
          <w:sz w:val="24"/>
          <w:szCs w:val="24"/>
        </w:rPr>
        <w:t>светонакопительным</w:t>
      </w:r>
      <w:proofErr w:type="spellEnd"/>
      <w:r w:rsidRPr="004564E5">
        <w:rPr>
          <w:sz w:val="24"/>
          <w:szCs w:val="24"/>
        </w:rPr>
        <w:t xml:space="preserve"> покрытием с названием остановки (название остановки предоставляет Заказчик). Размеры таблички: ширина - </w:t>
      </w:r>
      <w:smartTag w:uri="urn:schemas-microsoft-com:office:smarttags" w:element="metricconverter">
        <w:smartTagPr>
          <w:attr w:name="ProductID" w:val="0,25 м"/>
        </w:smartTagPr>
        <w:r w:rsidRPr="004564E5">
          <w:rPr>
            <w:sz w:val="24"/>
            <w:szCs w:val="24"/>
          </w:rPr>
          <w:t>0,25 м</w:t>
        </w:r>
      </w:smartTag>
      <w:r w:rsidRPr="004564E5">
        <w:rPr>
          <w:sz w:val="24"/>
          <w:szCs w:val="24"/>
        </w:rPr>
        <w:t xml:space="preserve">, длина – до </w:t>
      </w:r>
      <w:smartTag w:uri="urn:schemas-microsoft-com:office:smarttags" w:element="metricconverter">
        <w:smartTagPr>
          <w:attr w:name="ProductID" w:val="1,5 м"/>
        </w:smartTagPr>
        <w:r w:rsidRPr="004564E5">
          <w:rPr>
            <w:sz w:val="24"/>
            <w:szCs w:val="24"/>
          </w:rPr>
          <w:t>1,5 м</w:t>
        </w:r>
      </w:smartTag>
    </w:p>
    <w:p w:rsidR="004564E5" w:rsidRPr="004564E5" w:rsidRDefault="004564E5" w:rsidP="004564E5">
      <w:pPr>
        <w:widowControl/>
        <w:autoSpaceDE/>
        <w:autoSpaceDN/>
        <w:adjustRightInd/>
        <w:spacing w:line="20" w:lineRule="atLeast"/>
        <w:ind w:firstLine="708"/>
        <w:jc w:val="both"/>
        <w:rPr>
          <w:sz w:val="24"/>
          <w:szCs w:val="24"/>
        </w:rPr>
      </w:pPr>
      <w:r w:rsidRPr="004564E5">
        <w:rPr>
          <w:sz w:val="24"/>
          <w:szCs w:val="24"/>
        </w:rPr>
        <w:t>6. К задней внутренней стенке по всей длине павильона на высоте 0,48-</w:t>
      </w:r>
      <w:smartTag w:uri="urn:schemas-microsoft-com:office:smarttags" w:element="metricconverter">
        <w:smartTagPr>
          <w:attr w:name="ProductID" w:val="0,52 м"/>
        </w:smartTagPr>
        <w:r w:rsidRPr="004564E5">
          <w:rPr>
            <w:sz w:val="24"/>
            <w:szCs w:val="24"/>
          </w:rPr>
          <w:t>0,52 м</w:t>
        </w:r>
      </w:smartTag>
      <w:r w:rsidRPr="004564E5">
        <w:rPr>
          <w:sz w:val="24"/>
          <w:szCs w:val="24"/>
        </w:rPr>
        <w:t xml:space="preserve"> от уровня поверхности крепится скамейка из деревянных досок толщиной </w:t>
      </w:r>
      <w:smartTag w:uri="urn:schemas-microsoft-com:office:smarttags" w:element="metricconverter">
        <w:smartTagPr>
          <w:attr w:name="ProductID" w:val="50 мм"/>
        </w:smartTagPr>
        <w:r w:rsidRPr="004564E5">
          <w:rPr>
            <w:sz w:val="24"/>
            <w:szCs w:val="24"/>
          </w:rPr>
          <w:t>50 мм</w:t>
        </w:r>
      </w:smartTag>
      <w:r w:rsidRPr="004564E5">
        <w:rPr>
          <w:sz w:val="24"/>
          <w:szCs w:val="24"/>
        </w:rPr>
        <w:t>, имеющих шлифованную поверхность. Лакокрасочное покрытие скамейки – «</w:t>
      </w:r>
      <w:proofErr w:type="spellStart"/>
      <w:r w:rsidRPr="004564E5">
        <w:rPr>
          <w:sz w:val="24"/>
          <w:szCs w:val="24"/>
        </w:rPr>
        <w:t>пинотекс</w:t>
      </w:r>
      <w:proofErr w:type="spellEnd"/>
      <w:r w:rsidRPr="004564E5">
        <w:rPr>
          <w:sz w:val="24"/>
          <w:szCs w:val="24"/>
        </w:rPr>
        <w:t xml:space="preserve">» за 2 раза. </w:t>
      </w:r>
    </w:p>
    <w:p w:rsidR="004564E5" w:rsidRPr="004564E5" w:rsidRDefault="004564E5" w:rsidP="004564E5">
      <w:pPr>
        <w:widowControl/>
        <w:spacing w:line="20" w:lineRule="atLeast"/>
        <w:ind w:left="110" w:firstLine="598"/>
        <w:jc w:val="both"/>
        <w:rPr>
          <w:sz w:val="24"/>
          <w:szCs w:val="24"/>
        </w:rPr>
      </w:pPr>
      <w:r w:rsidRPr="004564E5">
        <w:rPr>
          <w:sz w:val="24"/>
          <w:szCs w:val="24"/>
        </w:rPr>
        <w:t>7. С внешней стороны боковой стенки павильона П-образного профиля с применением поликарбоната устанавливается бетонная окрашенная (цвет по согласованию с Заказчиком) урна для сбора мусора в форме цилиндра, высотой                  500-</w:t>
      </w:r>
      <w:smartTag w:uri="urn:schemas-microsoft-com:office:smarttags" w:element="metricconverter">
        <w:smartTagPr>
          <w:attr w:name="ProductID" w:val="600 мм"/>
        </w:smartTagPr>
        <w:r w:rsidRPr="004564E5">
          <w:rPr>
            <w:sz w:val="24"/>
            <w:szCs w:val="24"/>
          </w:rPr>
          <w:t>600 мм</w:t>
        </w:r>
      </w:smartTag>
      <w:r w:rsidRPr="004564E5">
        <w:rPr>
          <w:sz w:val="24"/>
          <w:szCs w:val="24"/>
        </w:rPr>
        <w:t>, диаметром 400-</w:t>
      </w:r>
      <w:smartTag w:uri="urn:schemas-microsoft-com:office:smarttags" w:element="metricconverter">
        <w:smartTagPr>
          <w:attr w:name="ProductID" w:val="450 мм"/>
        </w:smartTagPr>
        <w:r w:rsidRPr="004564E5">
          <w:rPr>
            <w:sz w:val="24"/>
            <w:szCs w:val="24"/>
          </w:rPr>
          <w:t>450 мм</w:t>
        </w:r>
      </w:smartTag>
      <w:r w:rsidRPr="004564E5">
        <w:rPr>
          <w:sz w:val="24"/>
          <w:szCs w:val="24"/>
        </w:rPr>
        <w:t xml:space="preserve">, толщиной стенки не менее </w:t>
      </w:r>
      <w:smartTag w:uri="urn:schemas-microsoft-com:office:smarttags" w:element="metricconverter">
        <w:smartTagPr>
          <w:attr w:name="ProductID" w:val="40 мм"/>
        </w:smartTagPr>
        <w:r w:rsidRPr="004564E5">
          <w:rPr>
            <w:sz w:val="24"/>
            <w:szCs w:val="24"/>
          </w:rPr>
          <w:t>40 мм</w:t>
        </w:r>
      </w:smartTag>
      <w:r w:rsidRPr="004564E5">
        <w:rPr>
          <w:sz w:val="24"/>
          <w:szCs w:val="24"/>
        </w:rPr>
        <w:t>. Вес урны                     100-</w:t>
      </w:r>
      <w:smartTag w:uri="urn:schemas-microsoft-com:office:smarttags" w:element="metricconverter">
        <w:smartTagPr>
          <w:attr w:name="ProductID" w:val="110 кг"/>
        </w:smartTagPr>
        <w:r w:rsidRPr="004564E5">
          <w:rPr>
            <w:sz w:val="24"/>
            <w:szCs w:val="24"/>
          </w:rPr>
          <w:t>110 кг</w:t>
        </w:r>
      </w:smartTag>
      <w:r w:rsidRPr="004564E5">
        <w:rPr>
          <w:sz w:val="24"/>
          <w:szCs w:val="24"/>
        </w:rPr>
        <w:t>.</w:t>
      </w:r>
    </w:p>
    <w:p w:rsidR="004564E5" w:rsidRPr="004564E5" w:rsidRDefault="004564E5" w:rsidP="004564E5">
      <w:pPr>
        <w:widowControl/>
        <w:autoSpaceDE/>
        <w:autoSpaceDN/>
        <w:adjustRightInd/>
        <w:spacing w:line="20" w:lineRule="atLeast"/>
        <w:ind w:firstLine="708"/>
        <w:jc w:val="both"/>
        <w:rPr>
          <w:sz w:val="24"/>
          <w:szCs w:val="24"/>
        </w:rPr>
      </w:pPr>
      <w:r w:rsidRPr="004564E5">
        <w:rPr>
          <w:sz w:val="24"/>
          <w:szCs w:val="24"/>
        </w:rPr>
        <w:t>Урна укомплектовывается оцинкованной вставкой, имеющей форму урны, две ручки и отверстия в дне, необходимые для слива дождевой воды.</w:t>
      </w:r>
    </w:p>
    <w:p w:rsidR="004564E5" w:rsidRPr="004564E5" w:rsidRDefault="004564E5" w:rsidP="004564E5">
      <w:pPr>
        <w:widowControl/>
        <w:ind w:left="110" w:firstLine="598"/>
        <w:jc w:val="both"/>
        <w:rPr>
          <w:sz w:val="24"/>
          <w:szCs w:val="24"/>
        </w:rPr>
      </w:pPr>
      <w:r w:rsidRPr="004564E5">
        <w:rPr>
          <w:sz w:val="24"/>
          <w:szCs w:val="24"/>
        </w:rPr>
        <w:t xml:space="preserve">С внешней стороны боковой стенки остановочных павильонов </w:t>
      </w:r>
      <w:proofErr w:type="gramStart"/>
      <w:r w:rsidRPr="004564E5">
        <w:rPr>
          <w:sz w:val="24"/>
          <w:szCs w:val="24"/>
        </w:rPr>
        <w:t>П</w:t>
      </w:r>
      <w:proofErr w:type="gramEnd"/>
      <w:r w:rsidRPr="004564E5">
        <w:rPr>
          <w:sz w:val="24"/>
          <w:szCs w:val="24"/>
        </w:rPr>
        <w:t xml:space="preserve"> и Г - образного профилей с применением профилированного листа устанавливается металлическая  </w:t>
      </w:r>
      <w:r w:rsidRPr="004564E5">
        <w:rPr>
          <w:sz w:val="24"/>
          <w:szCs w:val="24"/>
        </w:rPr>
        <w:lastRenderedPageBreak/>
        <w:t>цилиндрическая урна на двух стойках, без пепельницы, со стопором, объем 50-</w:t>
      </w:r>
      <w:smartTag w:uri="urn:schemas-microsoft-com:office:smarttags" w:element="metricconverter">
        <w:smartTagPr>
          <w:attr w:name="ProductID" w:val="60 л"/>
        </w:smartTagPr>
        <w:r w:rsidRPr="004564E5">
          <w:rPr>
            <w:sz w:val="24"/>
            <w:szCs w:val="24"/>
          </w:rPr>
          <w:t>60 л</w:t>
        </w:r>
      </w:smartTag>
      <w:r w:rsidRPr="004564E5">
        <w:rPr>
          <w:sz w:val="24"/>
          <w:szCs w:val="24"/>
        </w:rPr>
        <w:t>. Размеры чаши: диаметр - 30-</w:t>
      </w:r>
      <w:smartTag w:uri="urn:schemas-microsoft-com:office:smarttags" w:element="metricconverter">
        <w:smartTagPr>
          <w:attr w:name="ProductID" w:val="35 см"/>
        </w:smartTagPr>
        <w:r w:rsidRPr="004564E5">
          <w:rPr>
            <w:sz w:val="24"/>
            <w:szCs w:val="24"/>
          </w:rPr>
          <w:t>35 см</w:t>
        </w:r>
      </w:smartTag>
      <w:r w:rsidRPr="004564E5">
        <w:rPr>
          <w:sz w:val="24"/>
          <w:szCs w:val="24"/>
        </w:rPr>
        <w:t>, высота 50-</w:t>
      </w:r>
      <w:smartTag w:uri="urn:schemas-microsoft-com:office:smarttags" w:element="metricconverter">
        <w:smartTagPr>
          <w:attr w:name="ProductID" w:val="60 см"/>
        </w:smartTagPr>
        <w:r w:rsidRPr="004564E5">
          <w:rPr>
            <w:sz w:val="24"/>
            <w:szCs w:val="24"/>
          </w:rPr>
          <w:t>60 см</w:t>
        </w:r>
      </w:smartTag>
      <w:r w:rsidRPr="004564E5">
        <w:rPr>
          <w:sz w:val="24"/>
          <w:szCs w:val="24"/>
        </w:rPr>
        <w:t xml:space="preserve">. Урна устанавливается в асфальт/тротуарную плитку и крепиться анкерными болтами. </w:t>
      </w:r>
    </w:p>
    <w:p w:rsidR="004564E5" w:rsidRPr="004564E5" w:rsidRDefault="004564E5" w:rsidP="004564E5">
      <w:pPr>
        <w:widowControl/>
        <w:autoSpaceDE/>
        <w:autoSpaceDN/>
        <w:adjustRightInd/>
        <w:spacing w:line="20" w:lineRule="atLeast"/>
        <w:ind w:firstLine="708"/>
        <w:jc w:val="both"/>
        <w:rPr>
          <w:sz w:val="24"/>
          <w:szCs w:val="24"/>
        </w:rPr>
      </w:pPr>
      <w:r w:rsidRPr="004564E5">
        <w:rPr>
          <w:sz w:val="24"/>
          <w:szCs w:val="24"/>
        </w:rPr>
        <w:t>8. Эскизы изготавливаемых или приобретаемых Подрядчиком остановочных павильонов и урн согласовываются с Заказчиком.</w:t>
      </w:r>
    </w:p>
    <w:p w:rsidR="004564E5" w:rsidRPr="004564E5" w:rsidRDefault="004564E5" w:rsidP="004564E5">
      <w:pPr>
        <w:widowControl/>
        <w:autoSpaceDE/>
        <w:autoSpaceDN/>
        <w:adjustRightInd/>
        <w:spacing w:line="20" w:lineRule="atLeast"/>
        <w:ind w:firstLine="708"/>
        <w:jc w:val="both"/>
        <w:rPr>
          <w:sz w:val="24"/>
          <w:szCs w:val="24"/>
        </w:rPr>
      </w:pPr>
      <w:r w:rsidRPr="004564E5">
        <w:rPr>
          <w:sz w:val="24"/>
          <w:szCs w:val="24"/>
        </w:rPr>
        <w:t>9. Заказчик предоставляет Подрядчику места остановок общественного транспорта для установки павильона.</w:t>
      </w:r>
    </w:p>
    <w:p w:rsidR="004564E5" w:rsidRPr="004564E5" w:rsidRDefault="004564E5" w:rsidP="004564E5">
      <w:pPr>
        <w:widowControl/>
        <w:autoSpaceDE/>
        <w:autoSpaceDN/>
        <w:adjustRightInd/>
        <w:spacing w:line="20" w:lineRule="atLeast"/>
        <w:ind w:firstLine="708"/>
        <w:jc w:val="both"/>
        <w:rPr>
          <w:sz w:val="24"/>
          <w:szCs w:val="24"/>
        </w:rPr>
      </w:pPr>
      <w:r w:rsidRPr="004564E5">
        <w:rPr>
          <w:sz w:val="24"/>
          <w:szCs w:val="24"/>
        </w:rPr>
        <w:t>Срок выполнения работ: с момента заключения муниципального контракта до 01.10.2013.</w:t>
      </w:r>
    </w:p>
    <w:p w:rsidR="004564E5" w:rsidRPr="004564E5" w:rsidRDefault="004564E5" w:rsidP="008F4056">
      <w:pPr>
        <w:widowControl/>
        <w:autoSpaceDE/>
        <w:autoSpaceDN/>
        <w:adjustRightInd/>
        <w:spacing w:line="20" w:lineRule="atLeast"/>
        <w:jc w:val="both"/>
        <w:rPr>
          <w:sz w:val="24"/>
          <w:szCs w:val="24"/>
        </w:rPr>
      </w:pPr>
    </w:p>
    <w:p w:rsidR="00774F7E" w:rsidRDefault="00AC0BF5" w:rsidP="00774F7E">
      <w:pPr>
        <w:tabs>
          <w:tab w:val="left" w:pos="0"/>
        </w:tabs>
        <w:jc w:val="center"/>
        <w:rPr>
          <w:b/>
          <w:sz w:val="24"/>
          <w:szCs w:val="24"/>
        </w:rPr>
      </w:pPr>
      <w:r>
        <w:rPr>
          <w:b/>
          <w:sz w:val="24"/>
          <w:szCs w:val="24"/>
        </w:rPr>
        <w:t>2</w:t>
      </w:r>
      <w:r w:rsidR="00774F7E">
        <w:rPr>
          <w:b/>
          <w:sz w:val="24"/>
          <w:szCs w:val="24"/>
        </w:rPr>
        <w:t xml:space="preserve">. </w:t>
      </w:r>
      <w:r w:rsidR="00774F7E" w:rsidRPr="009F19F7">
        <w:rPr>
          <w:b/>
          <w:sz w:val="24"/>
          <w:szCs w:val="24"/>
        </w:rPr>
        <w:t>Требования к товарам, используемым при выполнении работ</w:t>
      </w:r>
      <w:r w:rsidR="00774F7E">
        <w:rPr>
          <w:b/>
          <w:sz w:val="24"/>
          <w:szCs w:val="24"/>
        </w:rPr>
        <w:t>.</w:t>
      </w:r>
    </w:p>
    <w:p w:rsidR="00774F7E" w:rsidRPr="004564E5" w:rsidRDefault="00774F7E" w:rsidP="00774F7E">
      <w:pPr>
        <w:jc w:val="both"/>
        <w:rPr>
          <w:i/>
          <w:sz w:val="24"/>
          <w:szCs w:val="24"/>
        </w:rPr>
      </w:pPr>
      <w:r w:rsidRPr="004564E5">
        <w:rPr>
          <w: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602"/>
        <w:gridCol w:w="6040"/>
      </w:tblGrid>
      <w:tr w:rsidR="004564E5" w:rsidRPr="004564E5" w:rsidTr="008F4056">
        <w:tc>
          <w:tcPr>
            <w:tcW w:w="639" w:type="dxa"/>
            <w:vAlign w:val="center"/>
          </w:tcPr>
          <w:p w:rsidR="004564E5" w:rsidRPr="004564E5" w:rsidRDefault="004564E5" w:rsidP="004564E5">
            <w:pPr>
              <w:widowControl/>
              <w:autoSpaceDE/>
              <w:autoSpaceDN/>
              <w:adjustRightInd/>
              <w:jc w:val="center"/>
              <w:rPr>
                <w:b/>
                <w:sz w:val="24"/>
                <w:szCs w:val="24"/>
              </w:rPr>
            </w:pPr>
            <w:r w:rsidRPr="004564E5">
              <w:rPr>
                <w:b/>
                <w:sz w:val="24"/>
                <w:szCs w:val="24"/>
              </w:rPr>
              <w:t>№</w:t>
            </w:r>
          </w:p>
          <w:p w:rsidR="004564E5" w:rsidRPr="004564E5" w:rsidRDefault="004564E5" w:rsidP="004564E5">
            <w:pPr>
              <w:jc w:val="center"/>
              <w:rPr>
                <w:b/>
                <w:sz w:val="24"/>
                <w:szCs w:val="24"/>
              </w:rPr>
            </w:pPr>
            <w:r w:rsidRPr="004564E5">
              <w:rPr>
                <w:b/>
                <w:sz w:val="24"/>
                <w:szCs w:val="24"/>
              </w:rPr>
              <w:t>п\</w:t>
            </w:r>
            <w:proofErr w:type="gramStart"/>
            <w:r w:rsidRPr="004564E5">
              <w:rPr>
                <w:b/>
                <w:sz w:val="24"/>
                <w:szCs w:val="24"/>
              </w:rPr>
              <w:t>п</w:t>
            </w:r>
            <w:proofErr w:type="gramEnd"/>
          </w:p>
        </w:tc>
        <w:tc>
          <w:tcPr>
            <w:tcW w:w="3612" w:type="dxa"/>
          </w:tcPr>
          <w:p w:rsidR="004564E5" w:rsidRPr="004564E5" w:rsidRDefault="004564E5" w:rsidP="004564E5">
            <w:pPr>
              <w:jc w:val="center"/>
              <w:rPr>
                <w:b/>
                <w:sz w:val="24"/>
                <w:szCs w:val="24"/>
              </w:rPr>
            </w:pPr>
            <w:r w:rsidRPr="004564E5">
              <w:rPr>
                <w:b/>
                <w:sz w:val="24"/>
                <w:szCs w:val="24"/>
              </w:rPr>
              <w:t>Наименование товара и товарный знак, используемого при выполнении работ, согласно ведомости объемов работ, и локальному сметному расчету</w:t>
            </w:r>
          </w:p>
        </w:tc>
        <w:tc>
          <w:tcPr>
            <w:tcW w:w="6063" w:type="dxa"/>
            <w:vAlign w:val="center"/>
          </w:tcPr>
          <w:p w:rsidR="004564E5" w:rsidRPr="004564E5" w:rsidRDefault="004564E5" w:rsidP="004564E5">
            <w:pPr>
              <w:jc w:val="center"/>
              <w:rPr>
                <w:b/>
                <w:sz w:val="24"/>
                <w:szCs w:val="24"/>
              </w:rPr>
            </w:pPr>
            <w:r w:rsidRPr="004564E5">
              <w:rPr>
                <w:b/>
                <w:sz w:val="24"/>
                <w:szCs w:val="24"/>
              </w:rPr>
              <w:t>Требуемые показатели товара</w:t>
            </w:r>
          </w:p>
        </w:tc>
      </w:tr>
      <w:tr w:rsidR="004564E5" w:rsidRPr="004564E5" w:rsidTr="008F4056">
        <w:tc>
          <w:tcPr>
            <w:tcW w:w="639" w:type="dxa"/>
            <w:vAlign w:val="center"/>
          </w:tcPr>
          <w:p w:rsidR="004564E5" w:rsidRPr="004564E5" w:rsidRDefault="004564E5" w:rsidP="004564E5">
            <w:pPr>
              <w:jc w:val="both"/>
              <w:rPr>
                <w:sz w:val="24"/>
                <w:szCs w:val="24"/>
              </w:rPr>
            </w:pPr>
            <w:r w:rsidRPr="004564E5">
              <w:rPr>
                <w:sz w:val="24"/>
                <w:szCs w:val="24"/>
              </w:rPr>
              <w:t>1</w:t>
            </w:r>
          </w:p>
        </w:tc>
        <w:tc>
          <w:tcPr>
            <w:tcW w:w="3612" w:type="dxa"/>
          </w:tcPr>
          <w:p w:rsidR="004564E5" w:rsidRPr="004564E5" w:rsidRDefault="004564E5" w:rsidP="004564E5">
            <w:pPr>
              <w:jc w:val="both"/>
              <w:rPr>
                <w:b/>
                <w:i/>
                <w:color w:val="000000"/>
                <w:sz w:val="24"/>
                <w:szCs w:val="24"/>
              </w:rPr>
            </w:pPr>
          </w:p>
          <w:p w:rsidR="004564E5" w:rsidRPr="004564E5" w:rsidRDefault="004564E5" w:rsidP="004564E5">
            <w:pPr>
              <w:jc w:val="both"/>
              <w:rPr>
                <w:b/>
                <w:i/>
                <w:color w:val="000000"/>
                <w:sz w:val="24"/>
                <w:szCs w:val="24"/>
              </w:rPr>
            </w:pPr>
          </w:p>
          <w:p w:rsidR="004564E5" w:rsidRPr="004564E5" w:rsidRDefault="004564E5" w:rsidP="004564E5">
            <w:pPr>
              <w:jc w:val="both"/>
              <w:rPr>
                <w:b/>
                <w:i/>
                <w:color w:val="000000"/>
                <w:sz w:val="24"/>
                <w:szCs w:val="24"/>
              </w:rPr>
            </w:pPr>
            <w:r w:rsidRPr="004564E5">
              <w:rPr>
                <w:b/>
                <w:i/>
                <w:color w:val="000000"/>
                <w:sz w:val="24"/>
                <w:szCs w:val="24"/>
              </w:rPr>
              <w:t>Поликарбонат</w:t>
            </w:r>
          </w:p>
        </w:tc>
        <w:tc>
          <w:tcPr>
            <w:tcW w:w="6063" w:type="dxa"/>
          </w:tcPr>
          <w:p w:rsidR="004564E5" w:rsidRPr="004564E5" w:rsidRDefault="004564E5" w:rsidP="004564E5">
            <w:pPr>
              <w:jc w:val="both"/>
              <w:rPr>
                <w:sz w:val="24"/>
                <w:szCs w:val="24"/>
              </w:rPr>
            </w:pPr>
            <w:r w:rsidRPr="004564E5">
              <w:rPr>
                <w:sz w:val="24"/>
                <w:szCs w:val="24"/>
              </w:rPr>
              <w:t>Не допускается наличие на поверхности листов вмятин, механических повреждений, царапин, дефектов типа «косичка», «протектор», наплывов, выраженных поперечных полос. Не допускается наличие пятен и наплывов, ребристость поверхности. Для всех листов допускается не более 2,5 % дефектных участков по длине.</w:t>
            </w:r>
          </w:p>
          <w:p w:rsidR="004564E5" w:rsidRPr="004564E5" w:rsidRDefault="004564E5" w:rsidP="004564E5">
            <w:pPr>
              <w:widowControl/>
              <w:autoSpaceDE/>
              <w:autoSpaceDN/>
              <w:adjustRightInd/>
              <w:jc w:val="both"/>
              <w:rPr>
                <w:sz w:val="24"/>
                <w:szCs w:val="24"/>
              </w:rPr>
            </w:pPr>
            <w:r w:rsidRPr="004564E5">
              <w:rPr>
                <w:sz w:val="24"/>
                <w:szCs w:val="24"/>
              </w:rPr>
              <w:t>Листы не должны содержать при рассматривании на свет посторонних включений (допускаются посторонние включения точечного характера белого или черного цвета не более 5шт. на 1м2 поверхности листа общей площадью не более 5мм2), искажений светопропускания, вызванных неоднородностями внутренних поверхностей сот листов. Листы не должны быть мутными. Боковые кромки должны быть без наплывов, посторонних включений, включений капель расплава, строго параллельны оси листа, без волн и изломов. Торцы листа должны быть отрезаны строго перпендикулярно боковым кромкам листа. Не допускается сколов и разрывов.</w:t>
            </w:r>
          </w:p>
          <w:p w:rsidR="004564E5" w:rsidRPr="004564E5" w:rsidRDefault="004564E5" w:rsidP="004564E5">
            <w:pPr>
              <w:widowControl/>
              <w:jc w:val="both"/>
              <w:rPr>
                <w:sz w:val="24"/>
                <w:szCs w:val="24"/>
              </w:rPr>
            </w:pPr>
            <w:r w:rsidRPr="004564E5">
              <w:rPr>
                <w:sz w:val="24"/>
                <w:szCs w:val="24"/>
              </w:rPr>
              <w:t xml:space="preserve">Для листов </w:t>
            </w:r>
            <w:r w:rsidR="008A6838">
              <w:rPr>
                <w:sz w:val="24"/>
                <w:szCs w:val="24"/>
              </w:rPr>
              <w:t xml:space="preserve">толщиной </w:t>
            </w:r>
            <w:r w:rsidRPr="008A6838">
              <w:rPr>
                <w:sz w:val="24"/>
                <w:szCs w:val="24"/>
              </w:rPr>
              <w:t>4мм и 6мм</w:t>
            </w:r>
            <w:r w:rsidRPr="004564E5">
              <w:rPr>
                <w:sz w:val="24"/>
                <w:szCs w:val="24"/>
              </w:rPr>
              <w:t xml:space="preserve"> боковые кромки могут быть закрытыми, т.е. оформленными </w:t>
            </w:r>
            <w:proofErr w:type="spellStart"/>
            <w:r w:rsidRPr="004564E5">
              <w:rPr>
                <w:sz w:val="24"/>
                <w:szCs w:val="24"/>
              </w:rPr>
              <w:t>экструзионной</w:t>
            </w:r>
            <w:proofErr w:type="spellEnd"/>
            <w:r w:rsidRPr="004564E5">
              <w:rPr>
                <w:sz w:val="24"/>
                <w:szCs w:val="24"/>
              </w:rPr>
              <w:t xml:space="preserve"> головкой и калибратором, или открытыми, т.е. полученными после отрезания кромки продольным режущим устройством.</w:t>
            </w:r>
          </w:p>
          <w:p w:rsidR="004564E5" w:rsidRPr="004564E5" w:rsidRDefault="004564E5" w:rsidP="004564E5">
            <w:pPr>
              <w:widowControl/>
              <w:jc w:val="both"/>
              <w:rPr>
                <w:sz w:val="24"/>
                <w:szCs w:val="24"/>
              </w:rPr>
            </w:pPr>
            <w:r w:rsidRPr="004564E5">
              <w:rPr>
                <w:sz w:val="24"/>
                <w:szCs w:val="24"/>
              </w:rPr>
              <w:t>Не допускается наличие на листе только одной отрезанной кромки: обе кромки должны быть либо открытыми, либо закрытыми.</w:t>
            </w:r>
          </w:p>
          <w:p w:rsidR="004564E5" w:rsidRPr="004564E5" w:rsidRDefault="004564E5" w:rsidP="004564E5">
            <w:pPr>
              <w:widowControl/>
              <w:tabs>
                <w:tab w:val="left" w:pos="0"/>
              </w:tabs>
              <w:autoSpaceDE/>
              <w:autoSpaceDN/>
              <w:adjustRightInd/>
              <w:jc w:val="both"/>
              <w:rPr>
                <w:sz w:val="24"/>
                <w:szCs w:val="24"/>
              </w:rPr>
            </w:pPr>
            <w:r w:rsidRPr="004564E5">
              <w:rPr>
                <w:sz w:val="24"/>
                <w:szCs w:val="24"/>
              </w:rPr>
              <w:t>Вертикальные стенки должны быть перпендикулярны верхней и нижней образующей листа, не должны быть изогнутыми и иметь изломы. Допускается наличие в листе стенок с незначительным отклонением от вертикального положения или с незначительным искривлением.</w:t>
            </w:r>
          </w:p>
          <w:p w:rsidR="004564E5" w:rsidRPr="004564E5" w:rsidRDefault="004564E5" w:rsidP="004564E5">
            <w:pPr>
              <w:jc w:val="both"/>
              <w:rPr>
                <w:sz w:val="24"/>
                <w:szCs w:val="24"/>
              </w:rPr>
            </w:pPr>
            <w:r w:rsidRPr="004564E5">
              <w:rPr>
                <w:sz w:val="24"/>
                <w:szCs w:val="24"/>
              </w:rPr>
              <w:t xml:space="preserve">Искривлённые стенки не должны располагаться подряд </w:t>
            </w:r>
            <w:r w:rsidRPr="004564E5">
              <w:rPr>
                <w:sz w:val="24"/>
                <w:szCs w:val="24"/>
              </w:rPr>
              <w:lastRenderedPageBreak/>
              <w:t>в количестве для листов 4мм и  6мм более четырёх.</w:t>
            </w:r>
          </w:p>
          <w:p w:rsidR="004564E5" w:rsidRPr="004564E5" w:rsidRDefault="004564E5" w:rsidP="004564E5">
            <w:pPr>
              <w:widowControl/>
              <w:jc w:val="both"/>
              <w:rPr>
                <w:sz w:val="24"/>
                <w:szCs w:val="24"/>
              </w:rPr>
            </w:pPr>
            <w:r w:rsidRPr="004564E5">
              <w:rPr>
                <w:sz w:val="24"/>
                <w:szCs w:val="24"/>
              </w:rPr>
              <w:t>Торцы листа должны быть отрезаны строго перпендикулярно боковым кромкам листа. Не допускается сколов и разрывов.</w:t>
            </w:r>
          </w:p>
          <w:p w:rsidR="004564E5" w:rsidRPr="004564E5" w:rsidRDefault="004564E5" w:rsidP="004564E5">
            <w:pPr>
              <w:widowControl/>
              <w:jc w:val="both"/>
              <w:rPr>
                <w:sz w:val="24"/>
                <w:szCs w:val="24"/>
              </w:rPr>
            </w:pPr>
            <w:r w:rsidRPr="004564E5">
              <w:rPr>
                <w:sz w:val="24"/>
                <w:szCs w:val="24"/>
              </w:rPr>
              <w:t>Отклонение от прямолинейности или «</w:t>
            </w:r>
            <w:proofErr w:type="spellStart"/>
            <w:r w:rsidRPr="004564E5">
              <w:rPr>
                <w:sz w:val="24"/>
                <w:szCs w:val="24"/>
              </w:rPr>
              <w:t>серповид</w:t>
            </w:r>
            <w:proofErr w:type="spellEnd"/>
            <w:r w:rsidRPr="004564E5">
              <w:rPr>
                <w:sz w:val="24"/>
                <w:szCs w:val="24"/>
              </w:rPr>
              <w:t>-</w:t>
            </w:r>
          </w:p>
          <w:p w:rsidR="004564E5" w:rsidRPr="004564E5" w:rsidRDefault="004564E5" w:rsidP="004564E5">
            <w:pPr>
              <w:widowControl/>
              <w:jc w:val="both"/>
              <w:rPr>
                <w:sz w:val="24"/>
                <w:szCs w:val="24"/>
              </w:rPr>
            </w:pPr>
            <w:proofErr w:type="spellStart"/>
            <w:r w:rsidRPr="004564E5">
              <w:rPr>
                <w:sz w:val="24"/>
                <w:szCs w:val="24"/>
              </w:rPr>
              <w:t>ность</w:t>
            </w:r>
            <w:proofErr w:type="spellEnd"/>
            <w:r w:rsidRPr="004564E5">
              <w:rPr>
                <w:sz w:val="24"/>
                <w:szCs w:val="24"/>
              </w:rPr>
              <w:t>»: боковые кромки всех видов листов должны быть прямыми. Для листа толщиной 4мм отклонение не должно превышать 10мм, для листа 6мм отклонение не выше 8мм.</w:t>
            </w:r>
          </w:p>
          <w:p w:rsidR="004564E5" w:rsidRPr="004564E5" w:rsidRDefault="004564E5" w:rsidP="004564E5">
            <w:pPr>
              <w:widowControl/>
              <w:jc w:val="both"/>
              <w:rPr>
                <w:sz w:val="24"/>
                <w:szCs w:val="24"/>
              </w:rPr>
            </w:pPr>
            <w:r w:rsidRPr="004564E5">
              <w:rPr>
                <w:sz w:val="24"/>
                <w:szCs w:val="24"/>
              </w:rPr>
              <w:t xml:space="preserve">Допускается незначительное коробление поверхности: для листов толщиной 4мм – </w:t>
            </w:r>
            <w:r w:rsidR="008A6838">
              <w:rPr>
                <w:sz w:val="24"/>
                <w:szCs w:val="24"/>
              </w:rPr>
              <w:t xml:space="preserve">не более </w:t>
            </w:r>
            <w:r w:rsidRPr="004564E5">
              <w:rPr>
                <w:sz w:val="24"/>
                <w:szCs w:val="24"/>
              </w:rPr>
              <w:t>20мм;</w:t>
            </w:r>
          </w:p>
          <w:p w:rsidR="004564E5" w:rsidRPr="004564E5" w:rsidRDefault="004564E5" w:rsidP="004564E5">
            <w:pPr>
              <w:widowControl/>
              <w:tabs>
                <w:tab w:val="left" w:pos="0"/>
              </w:tabs>
              <w:autoSpaceDE/>
              <w:autoSpaceDN/>
              <w:adjustRightInd/>
              <w:jc w:val="both"/>
              <w:rPr>
                <w:sz w:val="24"/>
                <w:szCs w:val="24"/>
              </w:rPr>
            </w:pPr>
            <w:r w:rsidRPr="004564E5">
              <w:rPr>
                <w:sz w:val="24"/>
                <w:szCs w:val="24"/>
              </w:rPr>
              <w:t xml:space="preserve">толщиной 6мм – </w:t>
            </w:r>
            <w:r w:rsidR="008A6838">
              <w:rPr>
                <w:sz w:val="24"/>
                <w:szCs w:val="24"/>
              </w:rPr>
              <w:t xml:space="preserve">не более </w:t>
            </w:r>
            <w:r w:rsidRPr="004564E5">
              <w:rPr>
                <w:sz w:val="24"/>
                <w:szCs w:val="24"/>
              </w:rPr>
              <w:t xml:space="preserve">12мм. </w:t>
            </w:r>
          </w:p>
        </w:tc>
      </w:tr>
      <w:tr w:rsidR="004564E5" w:rsidRPr="004564E5" w:rsidTr="008F4056">
        <w:tc>
          <w:tcPr>
            <w:tcW w:w="639" w:type="dxa"/>
            <w:vAlign w:val="center"/>
          </w:tcPr>
          <w:p w:rsidR="004564E5" w:rsidRPr="004564E5" w:rsidRDefault="004564E5" w:rsidP="004564E5">
            <w:pPr>
              <w:jc w:val="both"/>
              <w:rPr>
                <w:sz w:val="24"/>
                <w:szCs w:val="24"/>
              </w:rPr>
            </w:pPr>
            <w:r w:rsidRPr="004564E5">
              <w:rPr>
                <w:sz w:val="24"/>
                <w:szCs w:val="24"/>
              </w:rPr>
              <w:lastRenderedPageBreak/>
              <w:t>2</w:t>
            </w:r>
          </w:p>
        </w:tc>
        <w:tc>
          <w:tcPr>
            <w:tcW w:w="3612" w:type="dxa"/>
          </w:tcPr>
          <w:p w:rsidR="004564E5" w:rsidRPr="004564E5" w:rsidRDefault="004564E5" w:rsidP="004564E5">
            <w:pPr>
              <w:jc w:val="both"/>
              <w:rPr>
                <w:b/>
                <w:i/>
                <w:color w:val="000000"/>
                <w:sz w:val="24"/>
                <w:szCs w:val="24"/>
              </w:rPr>
            </w:pPr>
          </w:p>
          <w:p w:rsidR="004564E5" w:rsidRPr="004564E5" w:rsidRDefault="004564E5" w:rsidP="004564E5">
            <w:pPr>
              <w:jc w:val="both"/>
              <w:rPr>
                <w:b/>
                <w:i/>
                <w:color w:val="000000"/>
                <w:sz w:val="24"/>
                <w:szCs w:val="24"/>
              </w:rPr>
            </w:pPr>
            <w:r w:rsidRPr="004564E5">
              <w:rPr>
                <w:b/>
                <w:i/>
                <w:color w:val="000000"/>
                <w:sz w:val="24"/>
                <w:szCs w:val="24"/>
              </w:rPr>
              <w:t>Урна бетонная</w:t>
            </w:r>
          </w:p>
          <w:p w:rsidR="004564E5" w:rsidRPr="004564E5" w:rsidRDefault="004564E5" w:rsidP="004564E5">
            <w:pPr>
              <w:jc w:val="both"/>
              <w:rPr>
                <w:b/>
                <w:i/>
                <w:color w:val="000000"/>
                <w:sz w:val="24"/>
                <w:szCs w:val="24"/>
              </w:rPr>
            </w:pPr>
          </w:p>
        </w:tc>
        <w:tc>
          <w:tcPr>
            <w:tcW w:w="6063" w:type="dxa"/>
          </w:tcPr>
          <w:p w:rsidR="004564E5" w:rsidRPr="004564E5" w:rsidRDefault="004564E5" w:rsidP="00955140">
            <w:pPr>
              <w:jc w:val="both"/>
              <w:rPr>
                <w:sz w:val="24"/>
                <w:szCs w:val="24"/>
              </w:rPr>
            </w:pPr>
            <w:r w:rsidRPr="004564E5">
              <w:rPr>
                <w:sz w:val="24"/>
                <w:szCs w:val="24"/>
              </w:rPr>
              <w:t xml:space="preserve">Товар должен быть новым (не бывшим в эксплуатации), не ранее </w:t>
            </w:r>
            <w:smartTag w:uri="urn:schemas-microsoft-com:office:smarttags" w:element="metricconverter">
              <w:smartTagPr>
                <w:attr w:name="ProductID" w:val="2013 г"/>
              </w:smartTagPr>
              <w:r w:rsidRPr="004564E5">
                <w:rPr>
                  <w:sz w:val="24"/>
                  <w:szCs w:val="24"/>
                </w:rPr>
                <w:t>2013 года</w:t>
              </w:r>
            </w:smartTag>
            <w:r w:rsidRPr="004564E5">
              <w:rPr>
                <w:sz w:val="24"/>
                <w:szCs w:val="24"/>
              </w:rPr>
              <w:t xml:space="preserve"> выпуска, не иметь дефектов, обеспечивать предусмотренные производителем функции, соответствовать стандартам качества и безопасности. Урна изготовлена из бетона, класс бетона изделий по прочности на сжатие </w:t>
            </w:r>
            <w:r w:rsidR="00E82E5E">
              <w:rPr>
                <w:sz w:val="24"/>
                <w:szCs w:val="24"/>
              </w:rPr>
              <w:t xml:space="preserve"> </w:t>
            </w:r>
            <w:r w:rsidR="00E82E5E" w:rsidRPr="00614F12">
              <w:rPr>
                <w:sz w:val="24"/>
                <w:szCs w:val="24"/>
              </w:rPr>
              <w:t>не менее</w:t>
            </w:r>
            <w:proofErr w:type="gramStart"/>
            <w:r w:rsidR="00E82E5E">
              <w:rPr>
                <w:sz w:val="24"/>
                <w:szCs w:val="24"/>
              </w:rPr>
              <w:t xml:space="preserve"> </w:t>
            </w:r>
            <w:r w:rsidRPr="004564E5">
              <w:rPr>
                <w:sz w:val="24"/>
                <w:szCs w:val="24"/>
              </w:rPr>
              <w:t>В</w:t>
            </w:r>
            <w:proofErr w:type="gramEnd"/>
            <w:r w:rsidRPr="004564E5">
              <w:rPr>
                <w:sz w:val="24"/>
                <w:szCs w:val="24"/>
              </w:rPr>
              <w:t xml:space="preserve"> 22,5; марка по морозостойкости </w:t>
            </w:r>
            <w:r w:rsidR="00E82E5E" w:rsidRPr="00614F12">
              <w:rPr>
                <w:sz w:val="24"/>
                <w:szCs w:val="24"/>
              </w:rPr>
              <w:t>не менее</w:t>
            </w:r>
            <w:r w:rsidR="00E82E5E">
              <w:rPr>
                <w:sz w:val="24"/>
                <w:szCs w:val="24"/>
              </w:rPr>
              <w:t xml:space="preserve"> </w:t>
            </w:r>
            <w:r w:rsidRPr="004564E5">
              <w:rPr>
                <w:sz w:val="24"/>
                <w:szCs w:val="24"/>
              </w:rPr>
              <w:t>F 150.</w:t>
            </w:r>
          </w:p>
        </w:tc>
      </w:tr>
      <w:tr w:rsidR="004564E5" w:rsidRPr="004564E5" w:rsidTr="008F4056">
        <w:tc>
          <w:tcPr>
            <w:tcW w:w="639" w:type="dxa"/>
            <w:vAlign w:val="center"/>
          </w:tcPr>
          <w:p w:rsidR="004564E5" w:rsidRPr="004564E5" w:rsidRDefault="004564E5" w:rsidP="004564E5">
            <w:pPr>
              <w:jc w:val="both"/>
              <w:rPr>
                <w:sz w:val="24"/>
                <w:szCs w:val="24"/>
              </w:rPr>
            </w:pPr>
            <w:r w:rsidRPr="004564E5">
              <w:rPr>
                <w:sz w:val="24"/>
                <w:szCs w:val="24"/>
              </w:rPr>
              <w:t>3</w:t>
            </w:r>
          </w:p>
        </w:tc>
        <w:tc>
          <w:tcPr>
            <w:tcW w:w="3612" w:type="dxa"/>
          </w:tcPr>
          <w:p w:rsidR="004564E5" w:rsidRPr="004564E5" w:rsidRDefault="004564E5" w:rsidP="004564E5">
            <w:pPr>
              <w:jc w:val="both"/>
              <w:rPr>
                <w:b/>
                <w:i/>
                <w:color w:val="000000"/>
                <w:sz w:val="24"/>
                <w:szCs w:val="24"/>
              </w:rPr>
            </w:pPr>
            <w:r w:rsidRPr="004564E5">
              <w:rPr>
                <w:b/>
                <w:i/>
                <w:color w:val="000000"/>
                <w:sz w:val="24"/>
                <w:szCs w:val="24"/>
              </w:rPr>
              <w:t>Урна уличная металлическая</w:t>
            </w:r>
          </w:p>
        </w:tc>
        <w:tc>
          <w:tcPr>
            <w:tcW w:w="6063" w:type="dxa"/>
          </w:tcPr>
          <w:p w:rsidR="004564E5" w:rsidRPr="004564E5" w:rsidRDefault="004564E5" w:rsidP="004564E5">
            <w:pPr>
              <w:jc w:val="both"/>
              <w:rPr>
                <w:sz w:val="24"/>
                <w:szCs w:val="24"/>
              </w:rPr>
            </w:pPr>
            <w:r w:rsidRPr="004564E5">
              <w:rPr>
                <w:sz w:val="24"/>
                <w:szCs w:val="24"/>
              </w:rPr>
              <w:t xml:space="preserve">Товар должен быть новым (не бывшим в эксплуатации), не ранее </w:t>
            </w:r>
            <w:smartTag w:uri="urn:schemas-microsoft-com:office:smarttags" w:element="metricconverter">
              <w:smartTagPr>
                <w:attr w:name="ProductID" w:val="2013 г"/>
              </w:smartTagPr>
              <w:r w:rsidRPr="004564E5">
                <w:rPr>
                  <w:sz w:val="24"/>
                  <w:szCs w:val="24"/>
                </w:rPr>
                <w:t>2013 года</w:t>
              </w:r>
            </w:smartTag>
            <w:r w:rsidRPr="004564E5">
              <w:rPr>
                <w:sz w:val="24"/>
                <w:szCs w:val="24"/>
              </w:rPr>
              <w:t xml:space="preserve"> выпуска, не иметь дефектов, обеспечивать предусмотренные производителем функции, соответствовать стандартам качества и безопасности. Урна должна быть изготовлена </w:t>
            </w:r>
            <w:proofErr w:type="gramStart"/>
            <w:r w:rsidRPr="004564E5">
              <w:rPr>
                <w:sz w:val="24"/>
                <w:szCs w:val="24"/>
              </w:rPr>
              <w:t>из</w:t>
            </w:r>
            <w:proofErr w:type="gramEnd"/>
            <w:r w:rsidRPr="004564E5">
              <w:rPr>
                <w:sz w:val="24"/>
                <w:szCs w:val="24"/>
              </w:rPr>
              <w:t xml:space="preserve">: </w:t>
            </w:r>
          </w:p>
          <w:p w:rsidR="004564E5" w:rsidRPr="004564E5" w:rsidRDefault="004564E5" w:rsidP="004564E5">
            <w:pPr>
              <w:jc w:val="both"/>
              <w:rPr>
                <w:sz w:val="24"/>
                <w:szCs w:val="24"/>
              </w:rPr>
            </w:pPr>
            <w:r w:rsidRPr="004564E5">
              <w:rPr>
                <w:sz w:val="24"/>
                <w:szCs w:val="24"/>
              </w:rPr>
              <w:t xml:space="preserve">  - профильной трубы не менее 20х40х1,5мм; </w:t>
            </w:r>
          </w:p>
          <w:p w:rsidR="004564E5" w:rsidRPr="004564E5" w:rsidRDefault="004564E5" w:rsidP="004564E5">
            <w:pPr>
              <w:jc w:val="both"/>
              <w:rPr>
                <w:sz w:val="24"/>
                <w:szCs w:val="24"/>
              </w:rPr>
            </w:pPr>
            <w:r w:rsidRPr="004564E5">
              <w:rPr>
                <w:sz w:val="24"/>
                <w:szCs w:val="24"/>
              </w:rPr>
              <w:t xml:space="preserve">  - металлического листа толщиной не менее                     </w:t>
            </w:r>
            <w:smartTag w:uri="urn:schemas-microsoft-com:office:smarttags" w:element="metricconverter">
              <w:smartTagPr>
                <w:attr w:name="ProductID" w:val="0,7 мм"/>
              </w:smartTagPr>
              <w:r w:rsidRPr="004564E5">
                <w:rPr>
                  <w:sz w:val="24"/>
                  <w:szCs w:val="24"/>
                </w:rPr>
                <w:t>0,7 мм</w:t>
              </w:r>
            </w:smartTag>
            <w:r w:rsidRPr="004564E5">
              <w:rPr>
                <w:sz w:val="24"/>
                <w:szCs w:val="24"/>
              </w:rPr>
              <w:t xml:space="preserve">. Тип урны: </w:t>
            </w:r>
            <w:proofErr w:type="gramStart"/>
            <w:r w:rsidRPr="004564E5">
              <w:rPr>
                <w:sz w:val="24"/>
                <w:szCs w:val="24"/>
              </w:rPr>
              <w:t>цилиндрическая</w:t>
            </w:r>
            <w:proofErr w:type="gramEnd"/>
            <w:r w:rsidRPr="004564E5">
              <w:rPr>
                <w:sz w:val="24"/>
                <w:szCs w:val="24"/>
              </w:rPr>
              <w:t xml:space="preserve"> на двух стойках, без пепельницы, со стопором, объем 50-</w:t>
            </w:r>
            <w:smartTag w:uri="urn:schemas-microsoft-com:office:smarttags" w:element="metricconverter">
              <w:smartTagPr>
                <w:attr w:name="ProductID" w:val="60 л"/>
              </w:smartTagPr>
              <w:smartTag w:uri="urn:schemas-microsoft-com:office:smarttags" w:element="metricconverter">
                <w:smartTagPr>
                  <w:attr w:name="ProductID" w:val="60 л"/>
                </w:smartTagPr>
                <w:r w:rsidRPr="004564E5">
                  <w:rPr>
                    <w:sz w:val="24"/>
                    <w:szCs w:val="24"/>
                  </w:rPr>
                  <w:t>60 л</w:t>
                </w:r>
              </w:smartTag>
              <w:r w:rsidRPr="004564E5">
                <w:rPr>
                  <w:sz w:val="24"/>
                  <w:szCs w:val="24"/>
                </w:rPr>
                <w:t>.</w:t>
              </w:r>
            </w:smartTag>
          </w:p>
        </w:tc>
      </w:tr>
      <w:tr w:rsidR="004564E5" w:rsidRPr="004564E5" w:rsidTr="008F4056">
        <w:trPr>
          <w:trHeight w:val="3392"/>
        </w:trPr>
        <w:tc>
          <w:tcPr>
            <w:tcW w:w="639" w:type="dxa"/>
            <w:vAlign w:val="center"/>
          </w:tcPr>
          <w:p w:rsidR="004564E5" w:rsidRPr="004564E5" w:rsidRDefault="004564E5" w:rsidP="004564E5">
            <w:pPr>
              <w:jc w:val="both"/>
              <w:rPr>
                <w:sz w:val="24"/>
                <w:szCs w:val="24"/>
              </w:rPr>
            </w:pPr>
            <w:r w:rsidRPr="004564E5">
              <w:rPr>
                <w:sz w:val="24"/>
                <w:szCs w:val="24"/>
              </w:rPr>
              <w:t>4</w:t>
            </w:r>
          </w:p>
        </w:tc>
        <w:tc>
          <w:tcPr>
            <w:tcW w:w="3612" w:type="dxa"/>
          </w:tcPr>
          <w:p w:rsidR="004564E5" w:rsidRPr="004564E5" w:rsidRDefault="004564E5" w:rsidP="004564E5">
            <w:pPr>
              <w:jc w:val="both"/>
              <w:rPr>
                <w:b/>
                <w:i/>
                <w:color w:val="000000"/>
                <w:sz w:val="24"/>
                <w:szCs w:val="24"/>
              </w:rPr>
            </w:pPr>
            <w:r w:rsidRPr="004564E5">
              <w:rPr>
                <w:b/>
                <w:i/>
                <w:color w:val="000000"/>
                <w:sz w:val="24"/>
                <w:szCs w:val="24"/>
              </w:rPr>
              <w:t>Труба сварная стальная профильная</w:t>
            </w:r>
          </w:p>
          <w:p w:rsidR="004564E5" w:rsidRPr="004564E5" w:rsidRDefault="004564E5" w:rsidP="004564E5">
            <w:pPr>
              <w:jc w:val="both"/>
              <w:rPr>
                <w:b/>
                <w:i/>
                <w:color w:val="000000"/>
                <w:sz w:val="24"/>
                <w:szCs w:val="24"/>
              </w:rPr>
            </w:pPr>
          </w:p>
        </w:tc>
        <w:tc>
          <w:tcPr>
            <w:tcW w:w="6063" w:type="dxa"/>
          </w:tcPr>
          <w:p w:rsidR="004564E5" w:rsidRPr="004564E5" w:rsidRDefault="004564E5" w:rsidP="004564E5">
            <w:pPr>
              <w:suppressAutoHyphens/>
              <w:autoSpaceDN/>
              <w:adjustRightInd/>
              <w:jc w:val="both"/>
              <w:rPr>
                <w:sz w:val="24"/>
                <w:szCs w:val="24"/>
              </w:rPr>
            </w:pPr>
            <w:r w:rsidRPr="004564E5">
              <w:rPr>
                <w:sz w:val="24"/>
                <w:szCs w:val="24"/>
              </w:rPr>
              <w:t xml:space="preserve">Наружные размеры: ширина - </w:t>
            </w:r>
            <w:smartTag w:uri="urn:schemas-microsoft-com:office:smarttags" w:element="metricconverter">
              <w:smartTagPr>
                <w:attr w:name="ProductID" w:val="60 мм"/>
              </w:smartTagPr>
              <w:r w:rsidRPr="004564E5">
                <w:rPr>
                  <w:sz w:val="24"/>
                  <w:szCs w:val="24"/>
                </w:rPr>
                <w:t>60 мм</w:t>
              </w:r>
            </w:smartTag>
            <w:r w:rsidRPr="004564E5">
              <w:rPr>
                <w:sz w:val="24"/>
                <w:szCs w:val="24"/>
              </w:rPr>
              <w:t xml:space="preserve">, высота -                </w:t>
            </w:r>
            <w:smartTag w:uri="urn:schemas-microsoft-com:office:smarttags" w:element="metricconverter">
              <w:smartTagPr>
                <w:attr w:name="ProductID" w:val="40 мм"/>
              </w:smartTagPr>
              <w:r w:rsidRPr="004564E5">
                <w:rPr>
                  <w:sz w:val="24"/>
                  <w:szCs w:val="24"/>
                </w:rPr>
                <w:t>40 мм</w:t>
              </w:r>
            </w:smartTag>
            <w:r w:rsidR="00BD4D06">
              <w:rPr>
                <w:sz w:val="24"/>
                <w:szCs w:val="24"/>
              </w:rPr>
              <w:t xml:space="preserve">. Толщина стенки  не менее </w:t>
            </w:r>
            <w:smartTag w:uri="urn:schemas-microsoft-com:office:smarttags" w:element="metricconverter">
              <w:smartTagPr>
                <w:attr w:name="ProductID" w:val="3 мм"/>
              </w:smartTagPr>
              <w:r w:rsidRPr="004564E5">
                <w:rPr>
                  <w:sz w:val="24"/>
                  <w:szCs w:val="24"/>
                </w:rPr>
                <w:t>3 мм</w:t>
              </w:r>
            </w:smartTag>
            <w:r w:rsidRPr="004564E5">
              <w:rPr>
                <w:sz w:val="24"/>
                <w:szCs w:val="24"/>
              </w:rPr>
              <w:t xml:space="preserve">. Радиус </w:t>
            </w:r>
            <w:proofErr w:type="spellStart"/>
            <w:r w:rsidRPr="004564E5">
              <w:rPr>
                <w:sz w:val="24"/>
                <w:szCs w:val="24"/>
              </w:rPr>
              <w:t>скругления</w:t>
            </w:r>
            <w:proofErr w:type="spellEnd"/>
            <w:r w:rsidRPr="004564E5">
              <w:rPr>
                <w:sz w:val="24"/>
                <w:szCs w:val="24"/>
              </w:rPr>
              <w:t xml:space="preserve"> углов - </w:t>
            </w:r>
            <w:smartTag w:uri="urn:schemas-microsoft-com:office:smarttags" w:element="metricconverter">
              <w:smartTagPr>
                <w:attr w:name="ProductID" w:val="8 мм"/>
              </w:smartTagPr>
              <w:r w:rsidRPr="004564E5">
                <w:rPr>
                  <w:sz w:val="24"/>
                  <w:szCs w:val="24"/>
                </w:rPr>
                <w:t>8 мм</w:t>
              </w:r>
            </w:smartTag>
            <w:r w:rsidRPr="004564E5">
              <w:rPr>
                <w:sz w:val="24"/>
                <w:szCs w:val="24"/>
              </w:rPr>
              <w:t>.</w:t>
            </w:r>
          </w:p>
          <w:p w:rsidR="004564E5" w:rsidRPr="004564E5" w:rsidRDefault="004564E5" w:rsidP="004564E5">
            <w:pPr>
              <w:suppressAutoHyphens/>
              <w:autoSpaceDN/>
              <w:adjustRightInd/>
              <w:ind w:firstLine="540"/>
              <w:jc w:val="both"/>
              <w:rPr>
                <w:sz w:val="24"/>
                <w:szCs w:val="24"/>
              </w:rPr>
            </w:pPr>
            <w:r w:rsidRPr="004564E5">
              <w:rPr>
                <w:sz w:val="24"/>
                <w:szCs w:val="24"/>
              </w:rPr>
              <w:t xml:space="preserve">Трубы должны быть изготовлены способом формовки и сварки. Трубы </w:t>
            </w:r>
            <w:r w:rsidR="007F57A0">
              <w:rPr>
                <w:sz w:val="24"/>
                <w:szCs w:val="24"/>
              </w:rPr>
              <w:t>должны изготавлива</w:t>
            </w:r>
            <w:r w:rsidRPr="004564E5">
              <w:rPr>
                <w:sz w:val="24"/>
                <w:szCs w:val="24"/>
              </w:rPr>
              <w:t>т</w:t>
            </w:r>
            <w:r w:rsidR="007F57A0">
              <w:rPr>
                <w:sz w:val="24"/>
                <w:szCs w:val="24"/>
              </w:rPr>
              <w:t>ься</w:t>
            </w:r>
            <w:r w:rsidRPr="004564E5">
              <w:rPr>
                <w:sz w:val="24"/>
                <w:szCs w:val="24"/>
              </w:rPr>
              <w:t xml:space="preserve"> с термической обработкой по всему объему, с локальной термической обработкой сварного шва.</w:t>
            </w:r>
          </w:p>
          <w:p w:rsidR="004564E5" w:rsidRPr="004564E5" w:rsidRDefault="004564E5" w:rsidP="004564E5">
            <w:pPr>
              <w:widowControl/>
              <w:autoSpaceDN/>
              <w:adjustRightInd/>
              <w:ind w:firstLine="540"/>
              <w:jc w:val="both"/>
              <w:rPr>
                <w:sz w:val="24"/>
                <w:szCs w:val="24"/>
              </w:rPr>
            </w:pPr>
            <w:r w:rsidRPr="004564E5">
              <w:rPr>
                <w:sz w:val="24"/>
                <w:szCs w:val="24"/>
              </w:rPr>
              <w:t>Предельное отклонение при точности изготовления или значение параметра:</w:t>
            </w:r>
          </w:p>
          <w:p w:rsidR="004564E5" w:rsidRPr="004564E5" w:rsidRDefault="004564E5" w:rsidP="004564E5">
            <w:pPr>
              <w:widowControl/>
              <w:autoSpaceDN/>
              <w:adjustRightInd/>
              <w:jc w:val="both"/>
              <w:rPr>
                <w:sz w:val="24"/>
                <w:szCs w:val="24"/>
              </w:rPr>
            </w:pPr>
            <w:r w:rsidRPr="004564E5">
              <w:rPr>
                <w:sz w:val="24"/>
                <w:szCs w:val="24"/>
              </w:rPr>
              <w:t>- наружный размер профиля труб:</w:t>
            </w:r>
          </w:p>
          <w:p w:rsidR="004564E5" w:rsidRPr="004564E5" w:rsidRDefault="004564E5" w:rsidP="004564E5">
            <w:pPr>
              <w:widowControl/>
              <w:numPr>
                <w:ilvl w:val="0"/>
                <w:numId w:val="29"/>
              </w:numPr>
              <w:suppressAutoHyphens/>
              <w:autoSpaceDE/>
              <w:autoSpaceDN/>
              <w:adjustRightInd/>
              <w:spacing w:after="200" w:line="276" w:lineRule="auto"/>
              <w:ind w:firstLine="335"/>
              <w:jc w:val="both"/>
              <w:rPr>
                <w:sz w:val="24"/>
                <w:szCs w:val="24"/>
              </w:rPr>
            </w:pPr>
            <w:proofErr w:type="gramStart"/>
            <w:r w:rsidRPr="004564E5">
              <w:rPr>
                <w:sz w:val="24"/>
                <w:szCs w:val="24"/>
              </w:rPr>
              <w:t>обычной</w:t>
            </w:r>
            <w:proofErr w:type="gramEnd"/>
            <w:r w:rsidRPr="004564E5">
              <w:rPr>
                <w:sz w:val="24"/>
                <w:szCs w:val="24"/>
              </w:rPr>
              <w:t xml:space="preserve">  +/- </w:t>
            </w:r>
            <w:smartTag w:uri="urn:schemas-microsoft-com:office:smarttags" w:element="metricconverter">
              <w:smartTagPr>
                <w:attr w:name="ProductID" w:val="0,40 мм"/>
              </w:smartTagPr>
              <w:r w:rsidRPr="004564E5">
                <w:rPr>
                  <w:sz w:val="24"/>
                  <w:szCs w:val="24"/>
                </w:rPr>
                <w:t>0,40 мм</w:t>
              </w:r>
            </w:smartTag>
            <w:r w:rsidRPr="004564E5">
              <w:rPr>
                <w:sz w:val="24"/>
                <w:szCs w:val="24"/>
              </w:rPr>
              <w:t>;</w:t>
            </w:r>
          </w:p>
          <w:p w:rsidR="004564E5" w:rsidRPr="004564E5" w:rsidRDefault="004564E5" w:rsidP="004564E5">
            <w:pPr>
              <w:widowControl/>
              <w:numPr>
                <w:ilvl w:val="0"/>
                <w:numId w:val="29"/>
              </w:numPr>
              <w:suppressAutoHyphens/>
              <w:autoSpaceDE/>
              <w:autoSpaceDN/>
              <w:adjustRightInd/>
              <w:spacing w:after="200" w:line="276" w:lineRule="auto"/>
              <w:ind w:firstLine="335"/>
              <w:jc w:val="both"/>
              <w:rPr>
                <w:sz w:val="24"/>
                <w:szCs w:val="24"/>
              </w:rPr>
            </w:pPr>
            <w:proofErr w:type="gramStart"/>
            <w:r w:rsidRPr="004564E5">
              <w:rPr>
                <w:sz w:val="24"/>
                <w:szCs w:val="24"/>
              </w:rPr>
              <w:t>повышенной</w:t>
            </w:r>
            <w:proofErr w:type="gramEnd"/>
            <w:r w:rsidRPr="004564E5">
              <w:rPr>
                <w:sz w:val="24"/>
                <w:szCs w:val="24"/>
              </w:rPr>
              <w:t xml:space="preserve"> +/- </w:t>
            </w:r>
            <w:smartTag w:uri="urn:schemas-microsoft-com:office:smarttags" w:element="metricconverter">
              <w:smartTagPr>
                <w:attr w:name="ProductID" w:val="0,30 мм"/>
              </w:smartTagPr>
              <w:r w:rsidRPr="004564E5">
                <w:rPr>
                  <w:sz w:val="24"/>
                  <w:szCs w:val="24"/>
                </w:rPr>
                <w:t>0,30 мм</w:t>
              </w:r>
            </w:smartTag>
            <w:r w:rsidRPr="004564E5">
              <w:rPr>
                <w:sz w:val="24"/>
                <w:szCs w:val="24"/>
              </w:rPr>
              <w:t>;</w:t>
            </w:r>
          </w:p>
          <w:p w:rsidR="004564E5" w:rsidRPr="004564E5" w:rsidRDefault="004564E5" w:rsidP="004564E5">
            <w:pPr>
              <w:widowControl/>
              <w:autoSpaceDN/>
              <w:adjustRightInd/>
              <w:jc w:val="both"/>
              <w:rPr>
                <w:sz w:val="24"/>
                <w:szCs w:val="24"/>
              </w:rPr>
            </w:pPr>
            <w:r w:rsidRPr="004564E5">
              <w:rPr>
                <w:sz w:val="24"/>
                <w:szCs w:val="24"/>
              </w:rPr>
              <w:t>- толщина стенки труб:</w:t>
            </w:r>
          </w:p>
          <w:p w:rsidR="004564E5" w:rsidRPr="004564E5" w:rsidRDefault="004564E5" w:rsidP="004564E5">
            <w:pPr>
              <w:widowControl/>
              <w:numPr>
                <w:ilvl w:val="0"/>
                <w:numId w:val="29"/>
              </w:numPr>
              <w:suppressAutoHyphens/>
              <w:autoSpaceDE/>
              <w:autoSpaceDN/>
              <w:adjustRightInd/>
              <w:spacing w:after="200" w:line="276" w:lineRule="auto"/>
              <w:ind w:firstLine="323"/>
              <w:jc w:val="both"/>
              <w:rPr>
                <w:sz w:val="24"/>
                <w:szCs w:val="24"/>
              </w:rPr>
            </w:pPr>
            <w:r w:rsidRPr="004564E5">
              <w:rPr>
                <w:sz w:val="24"/>
                <w:szCs w:val="24"/>
              </w:rPr>
              <w:t>обычной  +/- 10 %;</w:t>
            </w:r>
          </w:p>
          <w:p w:rsidR="004564E5" w:rsidRPr="004564E5" w:rsidRDefault="004564E5" w:rsidP="004564E5">
            <w:pPr>
              <w:widowControl/>
              <w:numPr>
                <w:ilvl w:val="0"/>
                <w:numId w:val="29"/>
              </w:numPr>
              <w:suppressAutoHyphens/>
              <w:autoSpaceDE/>
              <w:autoSpaceDN/>
              <w:adjustRightInd/>
              <w:spacing w:after="200" w:line="276" w:lineRule="auto"/>
              <w:ind w:firstLine="323"/>
              <w:jc w:val="both"/>
              <w:rPr>
                <w:sz w:val="24"/>
                <w:szCs w:val="24"/>
              </w:rPr>
            </w:pPr>
            <w:r w:rsidRPr="004564E5">
              <w:rPr>
                <w:sz w:val="24"/>
                <w:szCs w:val="24"/>
              </w:rPr>
              <w:t>повышенной  +/- 10 %.</w:t>
            </w:r>
          </w:p>
          <w:p w:rsidR="004564E5" w:rsidRPr="004564E5" w:rsidRDefault="004564E5" w:rsidP="004564E5">
            <w:pPr>
              <w:widowControl/>
              <w:autoSpaceDN/>
              <w:adjustRightInd/>
              <w:ind w:firstLine="540"/>
              <w:jc w:val="both"/>
              <w:rPr>
                <w:sz w:val="24"/>
                <w:szCs w:val="24"/>
              </w:rPr>
            </w:pPr>
            <w:r w:rsidRPr="004564E5">
              <w:rPr>
                <w:sz w:val="24"/>
                <w:szCs w:val="24"/>
              </w:rPr>
              <w:t>Предельное отклонение параметра при точности изготовления, не более:</w:t>
            </w:r>
          </w:p>
          <w:p w:rsidR="004564E5" w:rsidRPr="004564E5" w:rsidRDefault="004564E5" w:rsidP="004564E5">
            <w:pPr>
              <w:widowControl/>
              <w:autoSpaceDN/>
              <w:adjustRightInd/>
              <w:jc w:val="both"/>
              <w:rPr>
                <w:sz w:val="24"/>
                <w:szCs w:val="24"/>
              </w:rPr>
            </w:pPr>
            <w:r w:rsidRPr="004564E5">
              <w:rPr>
                <w:sz w:val="24"/>
                <w:szCs w:val="24"/>
              </w:rPr>
              <w:t xml:space="preserve">- </w:t>
            </w:r>
            <w:proofErr w:type="spellStart"/>
            <w:r w:rsidRPr="004564E5">
              <w:rPr>
                <w:sz w:val="24"/>
                <w:szCs w:val="24"/>
              </w:rPr>
              <w:t>криволинейность</w:t>
            </w:r>
            <w:proofErr w:type="spellEnd"/>
            <w:r w:rsidRPr="004564E5">
              <w:rPr>
                <w:sz w:val="24"/>
                <w:szCs w:val="24"/>
              </w:rPr>
              <w:t xml:space="preserve"> на 1 м:</w:t>
            </w:r>
          </w:p>
          <w:p w:rsidR="004564E5" w:rsidRPr="004564E5" w:rsidRDefault="004564E5" w:rsidP="004564E5">
            <w:pPr>
              <w:widowControl/>
              <w:numPr>
                <w:ilvl w:val="0"/>
                <w:numId w:val="29"/>
              </w:numPr>
              <w:suppressAutoHyphens/>
              <w:autoSpaceDE/>
              <w:autoSpaceDN/>
              <w:adjustRightInd/>
              <w:spacing w:after="200" w:line="276" w:lineRule="auto"/>
              <w:ind w:firstLine="335"/>
              <w:jc w:val="both"/>
              <w:rPr>
                <w:sz w:val="24"/>
                <w:szCs w:val="24"/>
              </w:rPr>
            </w:pPr>
            <w:proofErr w:type="gramStart"/>
            <w:r w:rsidRPr="004564E5">
              <w:rPr>
                <w:sz w:val="24"/>
                <w:szCs w:val="24"/>
              </w:rPr>
              <w:t>обычной</w:t>
            </w:r>
            <w:proofErr w:type="gramEnd"/>
            <w:r w:rsidRPr="004564E5">
              <w:rPr>
                <w:sz w:val="24"/>
                <w:szCs w:val="24"/>
              </w:rPr>
              <w:t xml:space="preserve"> </w:t>
            </w:r>
            <w:smartTag w:uri="urn:schemas-microsoft-com:office:smarttags" w:element="metricconverter">
              <w:smartTagPr>
                <w:attr w:name="ProductID" w:val="3 мм"/>
              </w:smartTagPr>
              <w:r w:rsidRPr="004564E5">
                <w:rPr>
                  <w:sz w:val="24"/>
                  <w:szCs w:val="24"/>
                </w:rPr>
                <w:t>3 мм</w:t>
              </w:r>
            </w:smartTag>
            <w:r w:rsidRPr="004564E5">
              <w:rPr>
                <w:sz w:val="24"/>
                <w:szCs w:val="24"/>
              </w:rPr>
              <w:t>;</w:t>
            </w:r>
          </w:p>
          <w:p w:rsidR="004564E5" w:rsidRPr="004564E5" w:rsidRDefault="004564E5" w:rsidP="004564E5">
            <w:pPr>
              <w:widowControl/>
              <w:numPr>
                <w:ilvl w:val="0"/>
                <w:numId w:val="29"/>
              </w:numPr>
              <w:suppressAutoHyphens/>
              <w:autoSpaceDE/>
              <w:autoSpaceDN/>
              <w:adjustRightInd/>
              <w:spacing w:after="200" w:line="276" w:lineRule="auto"/>
              <w:ind w:firstLine="335"/>
              <w:jc w:val="both"/>
              <w:rPr>
                <w:sz w:val="24"/>
                <w:szCs w:val="24"/>
              </w:rPr>
            </w:pPr>
            <w:proofErr w:type="gramStart"/>
            <w:r w:rsidRPr="004564E5">
              <w:rPr>
                <w:sz w:val="24"/>
                <w:szCs w:val="24"/>
              </w:rPr>
              <w:lastRenderedPageBreak/>
              <w:t>повышенной</w:t>
            </w:r>
            <w:proofErr w:type="gramEnd"/>
            <w:r w:rsidRPr="004564E5">
              <w:rPr>
                <w:sz w:val="24"/>
                <w:szCs w:val="24"/>
              </w:rPr>
              <w:t xml:space="preserve"> </w:t>
            </w:r>
            <w:smartTag w:uri="urn:schemas-microsoft-com:office:smarttags" w:element="metricconverter">
              <w:smartTagPr>
                <w:attr w:name="ProductID" w:val="1 мм"/>
              </w:smartTagPr>
              <w:r w:rsidRPr="004564E5">
                <w:rPr>
                  <w:sz w:val="24"/>
                  <w:szCs w:val="24"/>
                </w:rPr>
                <w:t>1 мм</w:t>
              </w:r>
            </w:smartTag>
            <w:r w:rsidRPr="004564E5">
              <w:rPr>
                <w:sz w:val="24"/>
                <w:szCs w:val="24"/>
              </w:rPr>
              <w:t>;</w:t>
            </w:r>
          </w:p>
          <w:p w:rsidR="004564E5" w:rsidRPr="004564E5" w:rsidRDefault="004564E5" w:rsidP="004564E5">
            <w:pPr>
              <w:widowControl/>
              <w:autoSpaceDN/>
              <w:adjustRightInd/>
              <w:jc w:val="both"/>
              <w:rPr>
                <w:sz w:val="24"/>
                <w:szCs w:val="24"/>
              </w:rPr>
            </w:pPr>
            <w:r w:rsidRPr="004564E5">
              <w:rPr>
                <w:sz w:val="24"/>
                <w:szCs w:val="24"/>
              </w:rPr>
              <w:t xml:space="preserve">- </w:t>
            </w:r>
            <w:proofErr w:type="gramStart"/>
            <w:r w:rsidRPr="004564E5">
              <w:rPr>
                <w:sz w:val="24"/>
                <w:szCs w:val="24"/>
              </w:rPr>
              <w:t>общая</w:t>
            </w:r>
            <w:proofErr w:type="gramEnd"/>
            <w:r w:rsidRPr="004564E5">
              <w:rPr>
                <w:sz w:val="24"/>
                <w:szCs w:val="24"/>
              </w:rPr>
              <w:t xml:space="preserve"> </w:t>
            </w:r>
            <w:proofErr w:type="spellStart"/>
            <w:r w:rsidRPr="004564E5">
              <w:rPr>
                <w:sz w:val="24"/>
                <w:szCs w:val="24"/>
              </w:rPr>
              <w:t>криволинейность</w:t>
            </w:r>
            <w:proofErr w:type="spellEnd"/>
            <w:r w:rsidRPr="004564E5">
              <w:rPr>
                <w:sz w:val="24"/>
                <w:szCs w:val="24"/>
              </w:rPr>
              <w:t xml:space="preserve"> от длины трубы:</w:t>
            </w:r>
          </w:p>
          <w:p w:rsidR="004564E5" w:rsidRPr="004564E5" w:rsidRDefault="004564E5" w:rsidP="004564E5">
            <w:pPr>
              <w:widowControl/>
              <w:numPr>
                <w:ilvl w:val="0"/>
                <w:numId w:val="29"/>
              </w:numPr>
              <w:suppressAutoHyphens/>
              <w:autoSpaceDE/>
              <w:autoSpaceDN/>
              <w:adjustRightInd/>
              <w:spacing w:after="200" w:line="276" w:lineRule="auto"/>
              <w:ind w:firstLine="323"/>
              <w:jc w:val="both"/>
              <w:rPr>
                <w:sz w:val="24"/>
                <w:szCs w:val="24"/>
              </w:rPr>
            </w:pPr>
            <w:r w:rsidRPr="004564E5">
              <w:rPr>
                <w:sz w:val="24"/>
                <w:szCs w:val="24"/>
              </w:rPr>
              <w:t>обычной  0,2 %;</w:t>
            </w:r>
          </w:p>
          <w:p w:rsidR="004564E5" w:rsidRPr="004564E5" w:rsidRDefault="004564E5" w:rsidP="004564E5">
            <w:pPr>
              <w:widowControl/>
              <w:numPr>
                <w:ilvl w:val="0"/>
                <w:numId w:val="29"/>
              </w:numPr>
              <w:suppressAutoHyphens/>
              <w:autoSpaceDE/>
              <w:autoSpaceDN/>
              <w:adjustRightInd/>
              <w:spacing w:after="200" w:line="276" w:lineRule="auto"/>
              <w:ind w:firstLine="323"/>
              <w:jc w:val="both"/>
              <w:rPr>
                <w:sz w:val="24"/>
                <w:szCs w:val="24"/>
              </w:rPr>
            </w:pPr>
            <w:r w:rsidRPr="004564E5">
              <w:rPr>
                <w:sz w:val="24"/>
                <w:szCs w:val="24"/>
              </w:rPr>
              <w:t>повышенной  0,1 %;</w:t>
            </w:r>
          </w:p>
          <w:p w:rsidR="004564E5" w:rsidRPr="004564E5" w:rsidRDefault="004564E5" w:rsidP="004564E5">
            <w:pPr>
              <w:widowControl/>
              <w:autoSpaceDN/>
              <w:adjustRightInd/>
              <w:jc w:val="both"/>
              <w:rPr>
                <w:sz w:val="24"/>
                <w:szCs w:val="24"/>
              </w:rPr>
            </w:pPr>
            <w:r w:rsidRPr="004564E5">
              <w:rPr>
                <w:sz w:val="24"/>
                <w:szCs w:val="24"/>
              </w:rPr>
              <w:t>- вогнутость или выпуклость сторон труб:</w:t>
            </w:r>
          </w:p>
          <w:p w:rsidR="004564E5" w:rsidRPr="004564E5" w:rsidRDefault="004564E5" w:rsidP="004564E5">
            <w:pPr>
              <w:widowControl/>
              <w:numPr>
                <w:ilvl w:val="0"/>
                <w:numId w:val="29"/>
              </w:numPr>
              <w:suppressAutoHyphens/>
              <w:autoSpaceDE/>
              <w:autoSpaceDN/>
              <w:adjustRightInd/>
              <w:spacing w:after="200" w:line="276" w:lineRule="auto"/>
              <w:ind w:firstLine="323"/>
              <w:jc w:val="both"/>
              <w:rPr>
                <w:sz w:val="24"/>
                <w:szCs w:val="24"/>
              </w:rPr>
            </w:pPr>
            <w:proofErr w:type="gramStart"/>
            <w:r w:rsidRPr="004564E5">
              <w:rPr>
                <w:sz w:val="24"/>
                <w:szCs w:val="24"/>
              </w:rPr>
              <w:t>обычной</w:t>
            </w:r>
            <w:proofErr w:type="gramEnd"/>
            <w:r w:rsidRPr="004564E5">
              <w:rPr>
                <w:sz w:val="24"/>
                <w:szCs w:val="24"/>
              </w:rPr>
              <w:t xml:space="preserve">  </w:t>
            </w:r>
            <w:smartTag w:uri="urn:schemas-microsoft-com:office:smarttags" w:element="metricconverter">
              <w:smartTagPr>
                <w:attr w:name="ProductID" w:val="0,75 мм"/>
              </w:smartTagPr>
              <w:r w:rsidRPr="004564E5">
                <w:rPr>
                  <w:sz w:val="24"/>
                  <w:szCs w:val="24"/>
                </w:rPr>
                <w:t>0,75 мм</w:t>
              </w:r>
            </w:smartTag>
            <w:r w:rsidRPr="004564E5">
              <w:rPr>
                <w:sz w:val="24"/>
                <w:szCs w:val="24"/>
              </w:rPr>
              <w:t>;</w:t>
            </w:r>
          </w:p>
          <w:p w:rsidR="004564E5" w:rsidRPr="004564E5" w:rsidRDefault="004564E5" w:rsidP="004564E5">
            <w:pPr>
              <w:widowControl/>
              <w:numPr>
                <w:ilvl w:val="0"/>
                <w:numId w:val="29"/>
              </w:numPr>
              <w:suppressAutoHyphens/>
              <w:autoSpaceDE/>
              <w:autoSpaceDN/>
              <w:adjustRightInd/>
              <w:spacing w:after="200" w:line="276" w:lineRule="auto"/>
              <w:ind w:firstLine="323"/>
              <w:jc w:val="both"/>
              <w:rPr>
                <w:sz w:val="24"/>
                <w:szCs w:val="24"/>
              </w:rPr>
            </w:pPr>
            <w:proofErr w:type="gramStart"/>
            <w:r w:rsidRPr="004564E5">
              <w:rPr>
                <w:sz w:val="24"/>
                <w:szCs w:val="24"/>
              </w:rPr>
              <w:t>повышенной</w:t>
            </w:r>
            <w:proofErr w:type="gramEnd"/>
            <w:r w:rsidRPr="004564E5">
              <w:rPr>
                <w:sz w:val="24"/>
                <w:szCs w:val="24"/>
              </w:rPr>
              <w:t xml:space="preserve">  </w:t>
            </w:r>
            <w:smartTag w:uri="urn:schemas-microsoft-com:office:smarttags" w:element="metricconverter">
              <w:smartTagPr>
                <w:attr w:name="ProductID" w:val="0,5 мм"/>
              </w:smartTagPr>
              <w:r w:rsidRPr="004564E5">
                <w:rPr>
                  <w:sz w:val="24"/>
                  <w:szCs w:val="24"/>
                </w:rPr>
                <w:t>0,5 мм</w:t>
              </w:r>
            </w:smartTag>
            <w:r w:rsidRPr="004564E5">
              <w:rPr>
                <w:sz w:val="24"/>
                <w:szCs w:val="24"/>
              </w:rPr>
              <w:t>;</w:t>
            </w:r>
          </w:p>
          <w:p w:rsidR="004564E5" w:rsidRPr="004564E5" w:rsidRDefault="004564E5" w:rsidP="004564E5">
            <w:pPr>
              <w:widowControl/>
              <w:autoSpaceDN/>
              <w:adjustRightInd/>
              <w:jc w:val="both"/>
              <w:rPr>
                <w:sz w:val="24"/>
                <w:szCs w:val="24"/>
              </w:rPr>
            </w:pPr>
            <w:r w:rsidRPr="004564E5">
              <w:rPr>
                <w:sz w:val="24"/>
                <w:szCs w:val="24"/>
              </w:rPr>
              <w:t>- скручивание труб:</w:t>
            </w:r>
          </w:p>
          <w:p w:rsidR="004564E5" w:rsidRPr="004564E5" w:rsidRDefault="004564E5" w:rsidP="004564E5">
            <w:pPr>
              <w:widowControl/>
              <w:numPr>
                <w:ilvl w:val="0"/>
                <w:numId w:val="29"/>
              </w:numPr>
              <w:suppressAutoHyphens/>
              <w:autoSpaceDE/>
              <w:autoSpaceDN/>
              <w:adjustRightInd/>
              <w:spacing w:after="200" w:line="276" w:lineRule="auto"/>
              <w:ind w:firstLine="323"/>
              <w:jc w:val="both"/>
              <w:rPr>
                <w:sz w:val="24"/>
                <w:szCs w:val="24"/>
              </w:rPr>
            </w:pPr>
            <w:proofErr w:type="gramStart"/>
            <w:r w:rsidRPr="004564E5">
              <w:rPr>
                <w:sz w:val="24"/>
                <w:szCs w:val="24"/>
              </w:rPr>
              <w:t>обычной</w:t>
            </w:r>
            <w:proofErr w:type="gramEnd"/>
            <w:r w:rsidRPr="004564E5">
              <w:rPr>
                <w:sz w:val="24"/>
                <w:szCs w:val="24"/>
              </w:rPr>
              <w:t xml:space="preserve">  </w:t>
            </w:r>
            <w:smartTag w:uri="urn:schemas-microsoft-com:office:smarttags" w:element="metricconverter">
              <w:smartTagPr>
                <w:attr w:name="ProductID" w:val="2,5 мм"/>
              </w:smartTagPr>
              <w:r w:rsidRPr="004564E5">
                <w:rPr>
                  <w:sz w:val="24"/>
                  <w:szCs w:val="24"/>
                </w:rPr>
                <w:t>2,5 мм</w:t>
              </w:r>
            </w:smartTag>
            <w:r w:rsidRPr="004564E5">
              <w:rPr>
                <w:sz w:val="24"/>
                <w:szCs w:val="24"/>
              </w:rPr>
              <w:t xml:space="preserve"> на </w:t>
            </w:r>
            <w:smartTag w:uri="urn:schemas-microsoft-com:office:smarttags" w:element="metricconverter">
              <w:smartTagPr>
                <w:attr w:name="ProductID" w:val="1 м"/>
              </w:smartTagPr>
              <w:r w:rsidRPr="004564E5">
                <w:rPr>
                  <w:sz w:val="24"/>
                  <w:szCs w:val="24"/>
                </w:rPr>
                <w:t>1 м</w:t>
              </w:r>
            </w:smartTag>
            <w:r w:rsidRPr="004564E5">
              <w:rPr>
                <w:sz w:val="24"/>
                <w:szCs w:val="24"/>
              </w:rPr>
              <w:t>;</w:t>
            </w:r>
          </w:p>
          <w:p w:rsidR="004564E5" w:rsidRPr="004564E5" w:rsidRDefault="004564E5" w:rsidP="004564E5">
            <w:pPr>
              <w:widowControl/>
              <w:numPr>
                <w:ilvl w:val="0"/>
                <w:numId w:val="29"/>
              </w:numPr>
              <w:suppressAutoHyphens/>
              <w:autoSpaceDE/>
              <w:autoSpaceDN/>
              <w:adjustRightInd/>
              <w:spacing w:after="200" w:line="276" w:lineRule="auto"/>
              <w:ind w:firstLine="323"/>
              <w:jc w:val="both"/>
              <w:rPr>
                <w:sz w:val="24"/>
                <w:szCs w:val="24"/>
              </w:rPr>
            </w:pPr>
            <w:proofErr w:type="gramStart"/>
            <w:r w:rsidRPr="004564E5">
              <w:rPr>
                <w:sz w:val="24"/>
                <w:szCs w:val="24"/>
              </w:rPr>
              <w:t>повышенной</w:t>
            </w:r>
            <w:proofErr w:type="gramEnd"/>
            <w:r w:rsidRPr="004564E5">
              <w:rPr>
                <w:sz w:val="24"/>
                <w:szCs w:val="24"/>
              </w:rPr>
              <w:t xml:space="preserve">  2° на </w:t>
            </w:r>
            <w:smartTag w:uri="urn:schemas-microsoft-com:office:smarttags" w:element="metricconverter">
              <w:smartTagPr>
                <w:attr w:name="ProductID" w:val="1 м"/>
              </w:smartTagPr>
              <w:r w:rsidRPr="004564E5">
                <w:rPr>
                  <w:sz w:val="24"/>
                  <w:szCs w:val="24"/>
                </w:rPr>
                <w:t>1 м</w:t>
              </w:r>
            </w:smartTag>
            <w:r w:rsidRPr="004564E5">
              <w:rPr>
                <w:sz w:val="24"/>
                <w:szCs w:val="24"/>
              </w:rPr>
              <w:t>.</w:t>
            </w:r>
          </w:p>
          <w:p w:rsidR="004564E5" w:rsidRPr="004564E5" w:rsidRDefault="004564E5" w:rsidP="004564E5">
            <w:pPr>
              <w:tabs>
                <w:tab w:val="left" w:pos="542"/>
              </w:tabs>
              <w:suppressAutoHyphens/>
              <w:autoSpaceDN/>
              <w:adjustRightInd/>
              <w:ind w:firstLine="531"/>
              <w:jc w:val="both"/>
              <w:rPr>
                <w:sz w:val="24"/>
                <w:szCs w:val="24"/>
              </w:rPr>
            </w:pPr>
            <w:r w:rsidRPr="004564E5">
              <w:rPr>
                <w:sz w:val="24"/>
                <w:szCs w:val="24"/>
              </w:rPr>
              <w:t>Наружный грат на сварных трубах должен быть удален.</w:t>
            </w:r>
          </w:p>
          <w:p w:rsidR="004564E5" w:rsidRPr="004564E5" w:rsidRDefault="004564E5" w:rsidP="004564E5">
            <w:pPr>
              <w:suppressAutoHyphens/>
              <w:autoSpaceDN/>
              <w:adjustRightInd/>
              <w:ind w:firstLine="540"/>
              <w:jc w:val="both"/>
              <w:rPr>
                <w:sz w:val="24"/>
                <w:szCs w:val="24"/>
              </w:rPr>
            </w:pPr>
            <w:r w:rsidRPr="004564E5">
              <w:rPr>
                <w:sz w:val="24"/>
                <w:szCs w:val="24"/>
              </w:rPr>
              <w:t xml:space="preserve">Величина остатка наружного грата, выступающего над прилежащей поверхностью трубы, не должна превышать </w:t>
            </w:r>
            <w:smartTag w:uri="urn:schemas-microsoft-com:office:smarttags" w:element="metricconverter">
              <w:smartTagPr>
                <w:attr w:name="ProductID" w:val="0,5 мм"/>
              </w:smartTagPr>
              <w:r w:rsidRPr="004564E5">
                <w:rPr>
                  <w:sz w:val="24"/>
                  <w:szCs w:val="24"/>
                </w:rPr>
                <w:t>0,5 мм</w:t>
              </w:r>
            </w:smartTag>
            <w:r w:rsidRPr="004564E5">
              <w:rPr>
                <w:sz w:val="24"/>
                <w:szCs w:val="24"/>
              </w:rPr>
              <w:t>;</w:t>
            </w:r>
          </w:p>
          <w:p w:rsidR="004564E5" w:rsidRPr="004564E5" w:rsidRDefault="004564E5" w:rsidP="004564E5">
            <w:pPr>
              <w:suppressAutoHyphens/>
              <w:autoSpaceDN/>
              <w:adjustRightInd/>
              <w:ind w:firstLine="540"/>
              <w:jc w:val="both"/>
              <w:rPr>
                <w:sz w:val="24"/>
                <w:szCs w:val="24"/>
              </w:rPr>
            </w:pPr>
            <w:r w:rsidRPr="004564E5">
              <w:rPr>
                <w:sz w:val="24"/>
                <w:szCs w:val="24"/>
              </w:rPr>
              <w:t xml:space="preserve">В местах снятия грата допускается утонение стенки на </w:t>
            </w:r>
            <w:smartTag w:uri="urn:schemas-microsoft-com:office:smarttags" w:element="metricconverter">
              <w:smartTagPr>
                <w:attr w:name="ProductID" w:val="0,1 мм"/>
              </w:smartTagPr>
              <w:r w:rsidRPr="004564E5">
                <w:rPr>
                  <w:sz w:val="24"/>
                  <w:szCs w:val="24"/>
                </w:rPr>
                <w:t>0,1 мм</w:t>
              </w:r>
            </w:smartTag>
            <w:r w:rsidRPr="004564E5">
              <w:rPr>
                <w:sz w:val="24"/>
                <w:szCs w:val="24"/>
              </w:rPr>
              <w:t xml:space="preserve"> сверх минусового отклонения.</w:t>
            </w:r>
          </w:p>
          <w:p w:rsidR="004564E5" w:rsidRPr="004564E5" w:rsidRDefault="004564E5" w:rsidP="004564E5">
            <w:pPr>
              <w:suppressAutoHyphens/>
              <w:autoSpaceDN/>
              <w:adjustRightInd/>
              <w:ind w:firstLine="540"/>
              <w:jc w:val="both"/>
              <w:rPr>
                <w:sz w:val="24"/>
                <w:szCs w:val="24"/>
              </w:rPr>
            </w:pPr>
            <w:r w:rsidRPr="004564E5">
              <w:rPr>
                <w:sz w:val="24"/>
                <w:szCs w:val="24"/>
              </w:rPr>
              <w:t>На внутренней поверхности трубы допускается наличие грата, обусловленное способом производства.</w:t>
            </w:r>
          </w:p>
          <w:p w:rsidR="004564E5" w:rsidRPr="004564E5" w:rsidRDefault="004564E5" w:rsidP="004564E5">
            <w:pPr>
              <w:suppressAutoHyphens/>
              <w:autoSpaceDN/>
              <w:adjustRightInd/>
              <w:ind w:firstLine="540"/>
              <w:jc w:val="both"/>
              <w:rPr>
                <w:sz w:val="24"/>
                <w:szCs w:val="24"/>
              </w:rPr>
            </w:pPr>
            <w:r w:rsidRPr="004564E5">
              <w:rPr>
                <w:sz w:val="24"/>
                <w:szCs w:val="24"/>
              </w:rPr>
              <w:t xml:space="preserve">Смещение валиков сварного шва труб, сваренных дуговой сваркой под флюсом, не должно превышать  </w:t>
            </w:r>
            <w:smartTag w:uri="urn:schemas-microsoft-com:office:smarttags" w:element="metricconverter">
              <w:smartTagPr>
                <w:attr w:name="ProductID" w:val="4,0 мм"/>
              </w:smartTagPr>
              <w:r w:rsidRPr="004564E5">
                <w:rPr>
                  <w:sz w:val="24"/>
                  <w:szCs w:val="24"/>
                </w:rPr>
                <w:t>4,0 мм</w:t>
              </w:r>
            </w:smartTag>
            <w:r w:rsidRPr="004564E5">
              <w:rPr>
                <w:sz w:val="24"/>
                <w:szCs w:val="24"/>
              </w:rPr>
              <w:t>.</w:t>
            </w:r>
          </w:p>
          <w:p w:rsidR="004564E5" w:rsidRPr="004564E5" w:rsidRDefault="004564E5" w:rsidP="004564E5">
            <w:pPr>
              <w:suppressAutoHyphens/>
              <w:autoSpaceDN/>
              <w:adjustRightInd/>
              <w:ind w:firstLine="540"/>
              <w:jc w:val="both"/>
              <w:rPr>
                <w:sz w:val="24"/>
                <w:szCs w:val="24"/>
              </w:rPr>
            </w:pPr>
            <w:r w:rsidRPr="004564E5">
              <w:rPr>
                <w:sz w:val="24"/>
                <w:szCs w:val="24"/>
              </w:rPr>
              <w:t xml:space="preserve">На поверхности тела труб не допускаются трещины, плены, </w:t>
            </w:r>
            <w:proofErr w:type="gramStart"/>
            <w:r w:rsidRPr="004564E5">
              <w:rPr>
                <w:sz w:val="24"/>
                <w:szCs w:val="24"/>
              </w:rPr>
              <w:t>рванины</w:t>
            </w:r>
            <w:proofErr w:type="gramEnd"/>
            <w:r w:rsidRPr="004564E5">
              <w:rPr>
                <w:sz w:val="24"/>
                <w:szCs w:val="24"/>
              </w:rPr>
              <w:t>, шлаковые включения и закаты.</w:t>
            </w:r>
          </w:p>
          <w:p w:rsidR="004564E5" w:rsidRPr="004564E5" w:rsidRDefault="004564E5" w:rsidP="004564E5">
            <w:pPr>
              <w:suppressAutoHyphens/>
              <w:autoSpaceDN/>
              <w:adjustRightInd/>
              <w:ind w:firstLine="540"/>
              <w:jc w:val="both"/>
              <w:rPr>
                <w:sz w:val="24"/>
                <w:szCs w:val="24"/>
              </w:rPr>
            </w:pPr>
            <w:r w:rsidRPr="004564E5">
              <w:rPr>
                <w:sz w:val="24"/>
                <w:szCs w:val="24"/>
              </w:rPr>
              <w:t xml:space="preserve">На поверхности зоны сварного соединения не допускаются трещины, </w:t>
            </w:r>
            <w:proofErr w:type="spellStart"/>
            <w:r w:rsidRPr="004564E5">
              <w:rPr>
                <w:sz w:val="24"/>
                <w:szCs w:val="24"/>
              </w:rPr>
              <w:t>непровары</w:t>
            </w:r>
            <w:proofErr w:type="spellEnd"/>
            <w:r w:rsidRPr="004564E5">
              <w:rPr>
                <w:sz w:val="24"/>
                <w:szCs w:val="24"/>
              </w:rPr>
              <w:t xml:space="preserve"> и прожоги.</w:t>
            </w:r>
          </w:p>
          <w:p w:rsidR="004564E5" w:rsidRPr="004564E5" w:rsidRDefault="004564E5" w:rsidP="004564E5">
            <w:pPr>
              <w:suppressAutoHyphens/>
              <w:autoSpaceDN/>
              <w:adjustRightInd/>
              <w:ind w:firstLine="540"/>
              <w:jc w:val="both"/>
              <w:rPr>
                <w:sz w:val="24"/>
                <w:szCs w:val="24"/>
              </w:rPr>
            </w:pPr>
            <w:r w:rsidRPr="004564E5">
              <w:rPr>
                <w:sz w:val="24"/>
                <w:szCs w:val="24"/>
              </w:rPr>
              <w:t>На трубе не допускается наличие стыковых сварных швов.</w:t>
            </w:r>
          </w:p>
          <w:p w:rsidR="004564E5" w:rsidRPr="004564E5" w:rsidRDefault="004564E5" w:rsidP="004564E5">
            <w:pPr>
              <w:suppressAutoHyphens/>
              <w:autoSpaceDN/>
              <w:adjustRightInd/>
              <w:ind w:firstLine="540"/>
              <w:jc w:val="both"/>
              <w:rPr>
                <w:sz w:val="24"/>
                <w:szCs w:val="24"/>
              </w:rPr>
            </w:pPr>
            <w:r w:rsidRPr="004564E5">
              <w:rPr>
                <w:sz w:val="24"/>
                <w:szCs w:val="24"/>
              </w:rPr>
              <w:t>Концы труб должны быть обрезаны под прямым углом без дополнительной отделки.</w:t>
            </w:r>
          </w:p>
        </w:tc>
      </w:tr>
      <w:tr w:rsidR="004564E5" w:rsidRPr="004564E5" w:rsidTr="008F4056">
        <w:trPr>
          <w:trHeight w:val="272"/>
        </w:trPr>
        <w:tc>
          <w:tcPr>
            <w:tcW w:w="639" w:type="dxa"/>
            <w:vAlign w:val="center"/>
          </w:tcPr>
          <w:p w:rsidR="004564E5" w:rsidRPr="004564E5" w:rsidRDefault="004564E5" w:rsidP="004564E5">
            <w:pPr>
              <w:jc w:val="both"/>
              <w:rPr>
                <w:sz w:val="24"/>
                <w:szCs w:val="24"/>
              </w:rPr>
            </w:pPr>
            <w:r w:rsidRPr="004564E5">
              <w:rPr>
                <w:sz w:val="24"/>
                <w:szCs w:val="24"/>
              </w:rPr>
              <w:lastRenderedPageBreak/>
              <w:t>5</w:t>
            </w:r>
          </w:p>
        </w:tc>
        <w:tc>
          <w:tcPr>
            <w:tcW w:w="3612" w:type="dxa"/>
          </w:tcPr>
          <w:p w:rsidR="004564E5" w:rsidRPr="004564E5" w:rsidRDefault="004564E5" w:rsidP="004564E5">
            <w:pPr>
              <w:jc w:val="both"/>
              <w:rPr>
                <w:b/>
                <w:i/>
                <w:color w:val="000000"/>
                <w:sz w:val="24"/>
                <w:szCs w:val="24"/>
              </w:rPr>
            </w:pPr>
            <w:r w:rsidRPr="004564E5">
              <w:rPr>
                <w:b/>
                <w:i/>
                <w:color w:val="000000"/>
                <w:sz w:val="24"/>
                <w:szCs w:val="24"/>
              </w:rPr>
              <w:t>Профилированный оцинкованный настил</w:t>
            </w:r>
          </w:p>
          <w:p w:rsidR="004564E5" w:rsidRPr="004564E5" w:rsidRDefault="004564E5" w:rsidP="004564E5">
            <w:pPr>
              <w:jc w:val="both"/>
              <w:rPr>
                <w:b/>
                <w:i/>
                <w:color w:val="000000"/>
                <w:sz w:val="24"/>
                <w:szCs w:val="24"/>
              </w:rPr>
            </w:pPr>
          </w:p>
        </w:tc>
        <w:tc>
          <w:tcPr>
            <w:tcW w:w="6063" w:type="dxa"/>
          </w:tcPr>
          <w:p w:rsidR="004564E5" w:rsidRPr="00BD4D06" w:rsidRDefault="004564E5" w:rsidP="004564E5">
            <w:pPr>
              <w:widowControl/>
              <w:ind w:firstLine="540"/>
              <w:jc w:val="both"/>
              <w:rPr>
                <w:b/>
                <w:sz w:val="24"/>
                <w:szCs w:val="24"/>
              </w:rPr>
            </w:pPr>
            <w:r w:rsidRPr="004564E5">
              <w:rPr>
                <w:sz w:val="24"/>
                <w:szCs w:val="24"/>
              </w:rPr>
              <w:t xml:space="preserve">Профили </w:t>
            </w:r>
            <w:r w:rsidR="00BD4D06">
              <w:rPr>
                <w:sz w:val="24"/>
                <w:szCs w:val="24"/>
              </w:rPr>
              <w:t>должны изготавлива</w:t>
            </w:r>
            <w:r w:rsidRPr="004564E5">
              <w:rPr>
                <w:sz w:val="24"/>
                <w:szCs w:val="24"/>
              </w:rPr>
              <w:t>т</w:t>
            </w:r>
            <w:r w:rsidR="00BD4D06">
              <w:rPr>
                <w:sz w:val="24"/>
                <w:szCs w:val="24"/>
              </w:rPr>
              <w:t>ь</w:t>
            </w:r>
            <w:r w:rsidRPr="004564E5">
              <w:rPr>
                <w:sz w:val="24"/>
                <w:szCs w:val="24"/>
              </w:rPr>
              <w:t xml:space="preserve">ся из оцинкованного проката марки 280 </w:t>
            </w:r>
            <w:r w:rsidR="008C1B58">
              <w:rPr>
                <w:sz w:val="24"/>
                <w:szCs w:val="24"/>
              </w:rPr>
              <w:t xml:space="preserve">по государственному стандарту </w:t>
            </w:r>
            <w:r w:rsidR="00BD4D06">
              <w:rPr>
                <w:sz w:val="24"/>
                <w:szCs w:val="24"/>
              </w:rPr>
              <w:t>и представля</w:t>
            </w:r>
            <w:r w:rsidRPr="004564E5">
              <w:rPr>
                <w:sz w:val="24"/>
                <w:szCs w:val="24"/>
              </w:rPr>
              <w:t>т</w:t>
            </w:r>
            <w:r w:rsidR="00BD4D06">
              <w:rPr>
                <w:sz w:val="24"/>
                <w:szCs w:val="24"/>
              </w:rPr>
              <w:t>ь</w:t>
            </w:r>
            <w:r w:rsidRPr="004564E5">
              <w:rPr>
                <w:sz w:val="24"/>
                <w:szCs w:val="24"/>
              </w:rPr>
              <w:t xml:space="preserve"> собой прокат с повторяющимися по всей ширине гофрами трапециевидной формы сечения высотой </w:t>
            </w:r>
            <w:smartTag w:uri="urn:schemas-microsoft-com:office:smarttags" w:element="metricconverter">
              <w:smartTagPr>
                <w:attr w:name="ProductID" w:val="21 мм"/>
              </w:smartTagPr>
              <w:r w:rsidRPr="007F57A0">
                <w:rPr>
                  <w:sz w:val="24"/>
                  <w:szCs w:val="24"/>
                </w:rPr>
                <w:t>21 мм</w:t>
              </w:r>
            </w:smartTag>
            <w:r w:rsidRPr="007F57A0">
              <w:rPr>
                <w:sz w:val="24"/>
                <w:szCs w:val="24"/>
              </w:rPr>
              <w:t>.</w:t>
            </w:r>
            <w:r w:rsidRPr="00BD4D06">
              <w:rPr>
                <w:b/>
                <w:sz w:val="24"/>
                <w:szCs w:val="24"/>
              </w:rPr>
              <w:t xml:space="preserve"> </w:t>
            </w:r>
          </w:p>
          <w:p w:rsidR="004564E5" w:rsidRPr="004564E5" w:rsidRDefault="004564E5" w:rsidP="004564E5">
            <w:pPr>
              <w:widowControl/>
              <w:ind w:firstLine="540"/>
              <w:jc w:val="both"/>
              <w:rPr>
                <w:sz w:val="24"/>
                <w:szCs w:val="24"/>
              </w:rPr>
            </w:pPr>
            <w:r w:rsidRPr="004564E5">
              <w:rPr>
                <w:sz w:val="24"/>
                <w:szCs w:val="24"/>
              </w:rPr>
              <w:t xml:space="preserve">Ширина полок гофров профиля, расположенных в одной плоскости, должна быть одинаковой, кроме крайних полок, разница по ширине которых должна быть не менее </w:t>
            </w:r>
            <w:smartTag w:uri="urn:schemas-microsoft-com:office:smarttags" w:element="metricconverter">
              <w:smartTagPr>
                <w:attr w:name="ProductID" w:val="2 мм"/>
              </w:smartTagPr>
              <w:r w:rsidRPr="004564E5">
                <w:rPr>
                  <w:sz w:val="24"/>
                  <w:szCs w:val="24"/>
                </w:rPr>
                <w:t>2 мм</w:t>
              </w:r>
            </w:smartTag>
            <w:r w:rsidRPr="004564E5">
              <w:rPr>
                <w:sz w:val="24"/>
                <w:szCs w:val="24"/>
              </w:rPr>
              <w:t>. Ширина всех полок, кроме крайних, может быть одинаковой.</w:t>
            </w:r>
          </w:p>
          <w:p w:rsidR="004564E5" w:rsidRPr="004564E5" w:rsidRDefault="004564E5" w:rsidP="004564E5">
            <w:pPr>
              <w:widowControl/>
              <w:ind w:firstLine="540"/>
              <w:jc w:val="both"/>
              <w:rPr>
                <w:sz w:val="24"/>
                <w:szCs w:val="24"/>
              </w:rPr>
            </w:pPr>
            <w:r w:rsidRPr="004564E5">
              <w:rPr>
                <w:sz w:val="24"/>
                <w:szCs w:val="24"/>
              </w:rPr>
              <w:t xml:space="preserve">Шаг гофров должен быть не менее </w:t>
            </w:r>
            <w:smartTag w:uri="urn:schemas-microsoft-com:office:smarttags" w:element="metricconverter">
              <w:smartTagPr>
                <w:attr w:name="ProductID" w:val="100 мм"/>
              </w:smartTagPr>
              <w:r w:rsidRPr="004564E5">
                <w:rPr>
                  <w:sz w:val="24"/>
                  <w:szCs w:val="24"/>
                </w:rPr>
                <w:t>100 мм</w:t>
              </w:r>
            </w:smartTag>
            <w:r w:rsidRPr="004564E5">
              <w:rPr>
                <w:sz w:val="24"/>
                <w:szCs w:val="24"/>
              </w:rPr>
              <w:t>.</w:t>
            </w:r>
          </w:p>
          <w:p w:rsidR="004564E5" w:rsidRDefault="004564E5" w:rsidP="004564E5">
            <w:pPr>
              <w:widowControl/>
              <w:ind w:firstLine="540"/>
              <w:jc w:val="both"/>
              <w:rPr>
                <w:sz w:val="24"/>
                <w:szCs w:val="24"/>
              </w:rPr>
            </w:pPr>
            <w:r w:rsidRPr="004564E5">
              <w:rPr>
                <w:sz w:val="24"/>
                <w:szCs w:val="24"/>
              </w:rPr>
              <w:t xml:space="preserve">Полки и стенки гофров профиля могут быть плоскими или иметь рифления и </w:t>
            </w:r>
            <w:proofErr w:type="spellStart"/>
            <w:r w:rsidRPr="004564E5">
              <w:rPr>
                <w:sz w:val="24"/>
                <w:szCs w:val="24"/>
              </w:rPr>
              <w:t>выштамповки</w:t>
            </w:r>
            <w:proofErr w:type="spellEnd"/>
            <w:r w:rsidRPr="004564E5">
              <w:rPr>
                <w:sz w:val="24"/>
                <w:szCs w:val="24"/>
              </w:rPr>
              <w:t xml:space="preserve"> высотой до </w:t>
            </w:r>
            <w:smartTag w:uri="urn:schemas-microsoft-com:office:smarttags" w:element="metricconverter">
              <w:smartTagPr>
                <w:attr w:name="ProductID" w:val="10 мм"/>
              </w:smartTagPr>
              <w:r w:rsidRPr="004564E5">
                <w:rPr>
                  <w:sz w:val="24"/>
                  <w:szCs w:val="24"/>
                </w:rPr>
                <w:t>10 мм</w:t>
              </w:r>
            </w:smartTag>
            <w:r w:rsidRPr="004564E5">
              <w:rPr>
                <w:sz w:val="24"/>
                <w:szCs w:val="24"/>
              </w:rPr>
              <w:t>, выполненные в процессе профилирования</w:t>
            </w:r>
            <w:r w:rsidR="007F57A0">
              <w:rPr>
                <w:sz w:val="24"/>
                <w:szCs w:val="24"/>
              </w:rPr>
              <w:t>.</w:t>
            </w:r>
          </w:p>
          <w:p w:rsidR="008C1B58" w:rsidRPr="004564E5" w:rsidRDefault="008C1B58" w:rsidP="004564E5">
            <w:pPr>
              <w:widowControl/>
              <w:ind w:firstLine="540"/>
              <w:jc w:val="both"/>
              <w:rPr>
                <w:sz w:val="24"/>
                <w:szCs w:val="24"/>
              </w:rPr>
            </w:pPr>
            <w:r>
              <w:rPr>
                <w:sz w:val="24"/>
                <w:szCs w:val="24"/>
              </w:rPr>
              <w:t>Материал лакокрасочного покрытия</w:t>
            </w:r>
            <w:proofErr w:type="gramStart"/>
            <w:r>
              <w:rPr>
                <w:sz w:val="24"/>
                <w:szCs w:val="24"/>
              </w:rPr>
              <w:t xml:space="preserve"> ,</w:t>
            </w:r>
            <w:proofErr w:type="gramEnd"/>
            <w:r>
              <w:rPr>
                <w:sz w:val="24"/>
                <w:szCs w:val="24"/>
              </w:rPr>
              <w:t xml:space="preserve"> его толщина </w:t>
            </w:r>
            <w:r>
              <w:rPr>
                <w:sz w:val="24"/>
                <w:szCs w:val="24"/>
              </w:rPr>
              <w:lastRenderedPageBreak/>
              <w:t>и цвет должны соответствовать требованиям государственного стандарта.</w:t>
            </w:r>
          </w:p>
          <w:p w:rsidR="004564E5" w:rsidRPr="004564E5" w:rsidRDefault="004564E5" w:rsidP="004564E5">
            <w:pPr>
              <w:widowControl/>
              <w:ind w:firstLine="540"/>
              <w:jc w:val="both"/>
              <w:rPr>
                <w:sz w:val="24"/>
                <w:szCs w:val="24"/>
              </w:rPr>
            </w:pPr>
            <w:r w:rsidRPr="004564E5">
              <w:rPr>
                <w:sz w:val="24"/>
                <w:szCs w:val="24"/>
              </w:rPr>
              <w:t xml:space="preserve">Серповидность профилей не должна превышать </w:t>
            </w:r>
            <w:smartTag w:uri="urn:schemas-microsoft-com:office:smarttags" w:element="metricconverter">
              <w:smartTagPr>
                <w:attr w:name="ProductID" w:val="1,0 мм"/>
              </w:smartTagPr>
              <w:r w:rsidRPr="004564E5">
                <w:rPr>
                  <w:sz w:val="24"/>
                  <w:szCs w:val="24"/>
                </w:rPr>
                <w:t>1,0 мм</w:t>
              </w:r>
            </w:smartTag>
            <w:r w:rsidRPr="004564E5">
              <w:rPr>
                <w:sz w:val="24"/>
                <w:szCs w:val="24"/>
              </w:rPr>
              <w:t xml:space="preserve"> на </w:t>
            </w:r>
            <w:smartTag w:uri="urn:schemas-microsoft-com:office:smarttags" w:element="metricconverter">
              <w:smartTagPr>
                <w:attr w:name="ProductID" w:val="1 м"/>
              </w:smartTagPr>
              <w:r w:rsidRPr="004564E5">
                <w:rPr>
                  <w:sz w:val="24"/>
                  <w:szCs w:val="24"/>
                </w:rPr>
                <w:t>1 м</w:t>
              </w:r>
            </w:smartTag>
            <w:r w:rsidRPr="004564E5">
              <w:rPr>
                <w:sz w:val="24"/>
                <w:szCs w:val="24"/>
              </w:rPr>
              <w:t xml:space="preserve"> длины п</w:t>
            </w:r>
            <w:r w:rsidR="00BD4D06">
              <w:rPr>
                <w:sz w:val="24"/>
                <w:szCs w:val="24"/>
              </w:rPr>
              <w:t xml:space="preserve">рофиля. Общая серповидность </w:t>
            </w:r>
            <w:r w:rsidRPr="004564E5">
              <w:rPr>
                <w:sz w:val="24"/>
                <w:szCs w:val="24"/>
              </w:rPr>
              <w:t xml:space="preserve">не должна превышать 0,001 </w:t>
            </w:r>
            <w:r w:rsidR="00BD4D06">
              <w:rPr>
                <w:sz w:val="24"/>
                <w:szCs w:val="24"/>
              </w:rPr>
              <w:t xml:space="preserve">мм </w:t>
            </w:r>
            <w:r w:rsidRPr="004564E5">
              <w:rPr>
                <w:sz w:val="24"/>
                <w:szCs w:val="24"/>
              </w:rPr>
              <w:t>длины профиля.</w:t>
            </w:r>
          </w:p>
          <w:p w:rsidR="004564E5" w:rsidRPr="004564E5" w:rsidRDefault="004564E5" w:rsidP="004564E5">
            <w:pPr>
              <w:widowControl/>
              <w:ind w:firstLine="540"/>
              <w:jc w:val="both"/>
              <w:rPr>
                <w:sz w:val="24"/>
                <w:szCs w:val="24"/>
              </w:rPr>
            </w:pPr>
            <w:r w:rsidRPr="004564E5">
              <w:rPr>
                <w:sz w:val="24"/>
                <w:szCs w:val="24"/>
              </w:rPr>
              <w:t xml:space="preserve">Волнистость на плоских участках профилей не должна превышать </w:t>
            </w:r>
            <w:smartTag w:uri="urn:schemas-microsoft-com:office:smarttags" w:element="metricconverter">
              <w:smartTagPr>
                <w:attr w:name="ProductID" w:val="0,5 мм"/>
              </w:smartTagPr>
              <w:r w:rsidRPr="004564E5">
                <w:rPr>
                  <w:sz w:val="24"/>
                  <w:szCs w:val="24"/>
                </w:rPr>
                <w:t>0,5 мм</w:t>
              </w:r>
            </w:smartTag>
            <w:r w:rsidRPr="004564E5">
              <w:rPr>
                <w:sz w:val="24"/>
                <w:szCs w:val="24"/>
              </w:rPr>
              <w:t xml:space="preserve">, а на отгибах крайних полок </w:t>
            </w:r>
            <w:r w:rsidR="007F57A0">
              <w:rPr>
                <w:sz w:val="24"/>
                <w:szCs w:val="24"/>
              </w:rPr>
              <w:t>–</w:t>
            </w:r>
            <w:r w:rsidRPr="004564E5">
              <w:rPr>
                <w:sz w:val="24"/>
                <w:szCs w:val="24"/>
              </w:rPr>
              <w:t xml:space="preserve"> </w:t>
            </w:r>
            <w:r w:rsidR="007F57A0">
              <w:rPr>
                <w:sz w:val="24"/>
                <w:szCs w:val="24"/>
              </w:rPr>
              <w:t xml:space="preserve">не более </w:t>
            </w:r>
            <w:smartTag w:uri="urn:schemas-microsoft-com:office:smarttags" w:element="metricconverter">
              <w:smartTagPr>
                <w:attr w:name="ProductID" w:val="1,5 мм"/>
              </w:smartTagPr>
              <w:r w:rsidRPr="004564E5">
                <w:rPr>
                  <w:sz w:val="24"/>
                  <w:szCs w:val="24"/>
                </w:rPr>
                <w:t>1,5 мм</w:t>
              </w:r>
            </w:smartTag>
            <w:r w:rsidRPr="004564E5">
              <w:rPr>
                <w:sz w:val="24"/>
                <w:szCs w:val="24"/>
              </w:rPr>
              <w:t>.</w:t>
            </w:r>
          </w:p>
          <w:p w:rsidR="004564E5" w:rsidRPr="004564E5" w:rsidRDefault="004564E5" w:rsidP="004564E5">
            <w:pPr>
              <w:widowControl/>
              <w:ind w:firstLine="540"/>
              <w:jc w:val="both"/>
              <w:rPr>
                <w:sz w:val="24"/>
                <w:szCs w:val="24"/>
              </w:rPr>
            </w:pPr>
            <w:r w:rsidRPr="004564E5">
              <w:rPr>
                <w:sz w:val="24"/>
                <w:szCs w:val="24"/>
              </w:rPr>
              <w:t>Косина резов профилей не должна выводить их длину за номинальный размер с учетом допустимого отклонения по длине.</w:t>
            </w:r>
          </w:p>
          <w:p w:rsidR="004564E5" w:rsidRPr="004564E5" w:rsidRDefault="004564E5" w:rsidP="007F57A0">
            <w:pPr>
              <w:widowControl/>
              <w:ind w:firstLine="540"/>
              <w:jc w:val="both"/>
              <w:rPr>
                <w:sz w:val="24"/>
                <w:szCs w:val="24"/>
              </w:rPr>
            </w:pPr>
            <w:r w:rsidRPr="004564E5">
              <w:rPr>
                <w:sz w:val="24"/>
                <w:szCs w:val="24"/>
              </w:rPr>
              <w:t>Профили должны быть одного типоразмера, материала исходной заготовки, вида лакокрасочного покрыт</w:t>
            </w:r>
            <w:r w:rsidR="007F57A0">
              <w:rPr>
                <w:sz w:val="24"/>
                <w:szCs w:val="24"/>
              </w:rPr>
              <w:t>ия.</w:t>
            </w:r>
          </w:p>
        </w:tc>
      </w:tr>
    </w:tbl>
    <w:p w:rsidR="004564E5" w:rsidRDefault="004564E5" w:rsidP="008F4056">
      <w:pPr>
        <w:rPr>
          <w:b/>
          <w:sz w:val="24"/>
          <w:szCs w:val="24"/>
        </w:rPr>
      </w:pPr>
    </w:p>
    <w:p w:rsidR="00774F7E" w:rsidRPr="00407CC5" w:rsidRDefault="00AC0BF5" w:rsidP="00774F7E">
      <w:pPr>
        <w:ind w:firstLine="540"/>
        <w:jc w:val="center"/>
        <w:rPr>
          <w:b/>
          <w:sz w:val="24"/>
          <w:szCs w:val="24"/>
          <w:highlight w:val="yellow"/>
        </w:rPr>
      </w:pPr>
      <w:r>
        <w:rPr>
          <w:b/>
          <w:sz w:val="24"/>
          <w:szCs w:val="24"/>
        </w:rPr>
        <w:t>3</w:t>
      </w:r>
      <w:r w:rsidR="00774F7E" w:rsidRPr="00064173">
        <w:rPr>
          <w:b/>
          <w:sz w:val="24"/>
          <w:szCs w:val="24"/>
        </w:rPr>
        <w:t>. Требования к качеству, результатам и безопасности работ.</w:t>
      </w:r>
    </w:p>
    <w:p w:rsidR="00AE1060" w:rsidRDefault="00AE1060" w:rsidP="008F4056">
      <w:pPr>
        <w:widowControl/>
        <w:suppressAutoHyphens/>
        <w:autoSpaceDE/>
        <w:autoSpaceDN/>
        <w:adjustRightInd/>
        <w:jc w:val="both"/>
        <w:rPr>
          <w:color w:val="000000"/>
          <w:sz w:val="24"/>
          <w:szCs w:val="24"/>
          <w:lang w:eastAsia="ar-SA"/>
        </w:rPr>
      </w:pPr>
    </w:p>
    <w:p w:rsidR="00AE1060" w:rsidRDefault="00AE1060" w:rsidP="00AE1060">
      <w:pPr>
        <w:widowControl/>
        <w:suppressAutoHyphens/>
        <w:autoSpaceDE/>
        <w:autoSpaceDN/>
        <w:adjustRightInd/>
        <w:ind w:firstLine="540"/>
        <w:jc w:val="both"/>
        <w:rPr>
          <w:color w:val="000000"/>
          <w:sz w:val="24"/>
          <w:szCs w:val="24"/>
          <w:lang w:eastAsia="ar-SA"/>
        </w:rPr>
      </w:pPr>
      <w:r w:rsidRPr="00AE1060">
        <w:rPr>
          <w:color w:val="000000"/>
          <w:sz w:val="24"/>
          <w:szCs w:val="24"/>
          <w:lang w:eastAsia="ar-SA"/>
        </w:rPr>
        <w:t>Надлежащим образом выполненными работами считаются работы, выполненные с соблюдением технологии производства работ, сроков и произведенные в соответствии с правилами техники безопасности.</w:t>
      </w:r>
    </w:p>
    <w:p w:rsidR="008F4056" w:rsidRPr="005357CE" w:rsidRDefault="008F4056" w:rsidP="00AE1060">
      <w:pPr>
        <w:widowControl/>
        <w:suppressAutoHyphens/>
        <w:autoSpaceDE/>
        <w:autoSpaceDN/>
        <w:adjustRightInd/>
        <w:ind w:firstLine="540"/>
        <w:jc w:val="both"/>
        <w:rPr>
          <w:color w:val="000000"/>
          <w:sz w:val="24"/>
          <w:szCs w:val="24"/>
          <w:lang w:eastAsia="ar-SA"/>
        </w:rPr>
      </w:pPr>
      <w:r w:rsidRPr="00021951">
        <w:rPr>
          <w:color w:val="000000"/>
          <w:sz w:val="24"/>
          <w:szCs w:val="24"/>
          <w:lang w:eastAsia="ar-SA"/>
        </w:rPr>
        <w:t xml:space="preserve">Качество работ по контракту должно обеспечивать безопасность жизни и здоровья населения, охрану окружающей среды и соответствовать обязательным требованиям действующих нормативных документов, </w:t>
      </w:r>
      <w:r w:rsidRPr="00021951">
        <w:rPr>
          <w:sz w:val="24"/>
          <w:szCs w:val="24"/>
          <w:lang w:eastAsia="ar-SA"/>
        </w:rPr>
        <w:t xml:space="preserve">в том числе и регламентирующим оказание </w:t>
      </w:r>
      <w:r w:rsidRPr="005357CE">
        <w:rPr>
          <w:sz w:val="24"/>
          <w:szCs w:val="24"/>
          <w:lang w:eastAsia="ar-SA"/>
        </w:rPr>
        <w:t>муниципальной услуги «Организация функционирования автомобильных дорог общего пользования»:</w:t>
      </w:r>
    </w:p>
    <w:p w:rsidR="008F4056" w:rsidRPr="005357CE" w:rsidRDefault="008F4056" w:rsidP="008F4056">
      <w:pPr>
        <w:widowControl/>
        <w:suppressAutoHyphens/>
        <w:autoSpaceDE/>
        <w:autoSpaceDN/>
        <w:adjustRightInd/>
        <w:jc w:val="both"/>
        <w:rPr>
          <w:color w:val="000000"/>
          <w:sz w:val="24"/>
          <w:szCs w:val="24"/>
          <w:lang w:eastAsia="ar-SA"/>
        </w:rPr>
      </w:pPr>
      <w:r w:rsidRPr="005357CE">
        <w:rPr>
          <w:color w:val="000000"/>
          <w:sz w:val="24"/>
          <w:szCs w:val="24"/>
          <w:lang w:eastAsia="ar-SA"/>
        </w:rPr>
        <w:t>- ГОСТ </w:t>
      </w:r>
      <w:proofErr w:type="gramStart"/>
      <w:r w:rsidRPr="005357CE">
        <w:rPr>
          <w:color w:val="000000"/>
          <w:sz w:val="24"/>
          <w:szCs w:val="24"/>
          <w:lang w:eastAsia="ar-SA"/>
        </w:rPr>
        <w:t>Р</w:t>
      </w:r>
      <w:proofErr w:type="gramEnd"/>
      <w:r w:rsidRPr="005357CE">
        <w:rPr>
          <w:color w:val="000000"/>
          <w:sz w:val="24"/>
          <w:szCs w:val="24"/>
          <w:lang w:eastAsia="ar-SA"/>
        </w:rPr>
        <w:t xml:space="preserve"> 52766-2007 «Дороги автомобильные общего пользования. Элементы обустройства. Общие требования»;</w:t>
      </w:r>
    </w:p>
    <w:p w:rsidR="008F4056" w:rsidRPr="005357CE" w:rsidRDefault="008F4056" w:rsidP="008F4056">
      <w:pPr>
        <w:suppressAutoHyphens/>
        <w:autoSpaceDN/>
        <w:adjustRightInd/>
        <w:jc w:val="both"/>
        <w:rPr>
          <w:rFonts w:eastAsia="Arial"/>
          <w:color w:val="000000"/>
          <w:sz w:val="24"/>
          <w:szCs w:val="24"/>
          <w:lang w:eastAsia="ar-SA"/>
        </w:rPr>
      </w:pPr>
      <w:r w:rsidRPr="005357CE">
        <w:rPr>
          <w:rFonts w:eastAsia="Arial"/>
          <w:color w:val="000000"/>
          <w:sz w:val="24"/>
          <w:szCs w:val="24"/>
          <w:lang w:eastAsia="ar-SA"/>
        </w:rPr>
        <w:t>- ГОСТ 7473-2010 «Смеси бетонные. Технические условия»;</w:t>
      </w:r>
    </w:p>
    <w:p w:rsidR="008F4056" w:rsidRPr="005357CE" w:rsidRDefault="008F4056" w:rsidP="008F4056">
      <w:pPr>
        <w:suppressAutoHyphens/>
        <w:autoSpaceDN/>
        <w:adjustRightInd/>
        <w:jc w:val="both"/>
        <w:rPr>
          <w:rFonts w:eastAsia="Arial"/>
          <w:color w:val="000000"/>
          <w:sz w:val="24"/>
          <w:szCs w:val="24"/>
          <w:lang w:eastAsia="ar-SA"/>
        </w:rPr>
      </w:pPr>
      <w:r w:rsidRPr="005357CE">
        <w:rPr>
          <w:rFonts w:eastAsia="Arial"/>
          <w:color w:val="000000"/>
          <w:sz w:val="24"/>
          <w:szCs w:val="24"/>
          <w:lang w:eastAsia="ar-SA"/>
        </w:rPr>
        <w:t>- ГОСТ 14771-76* «Дуговая сварка в защитном газе. Соединения сварные. Основные типы, конструктивные элементы и размеры»;</w:t>
      </w:r>
    </w:p>
    <w:p w:rsidR="008F4056" w:rsidRPr="005357CE" w:rsidRDefault="008F4056" w:rsidP="008F4056">
      <w:pPr>
        <w:widowControl/>
        <w:tabs>
          <w:tab w:val="num" w:pos="0"/>
        </w:tabs>
        <w:suppressAutoHyphens/>
        <w:autoSpaceDE/>
        <w:autoSpaceDN/>
        <w:adjustRightInd/>
        <w:jc w:val="both"/>
        <w:rPr>
          <w:rFonts w:eastAsia="Arial"/>
          <w:color w:val="000000"/>
          <w:sz w:val="24"/>
          <w:szCs w:val="24"/>
          <w:lang w:eastAsia="ar-SA"/>
        </w:rPr>
      </w:pPr>
      <w:r w:rsidRPr="005357CE">
        <w:rPr>
          <w:rFonts w:eastAsia="Arial"/>
          <w:color w:val="000000"/>
          <w:sz w:val="24"/>
          <w:szCs w:val="24"/>
          <w:lang w:eastAsia="ar-SA"/>
        </w:rPr>
        <w:t xml:space="preserve">- ГОСТ </w:t>
      </w:r>
      <w:proofErr w:type="gramStart"/>
      <w:r w:rsidRPr="005357CE">
        <w:rPr>
          <w:rFonts w:eastAsia="Arial"/>
          <w:color w:val="000000"/>
          <w:sz w:val="24"/>
          <w:szCs w:val="24"/>
          <w:lang w:eastAsia="ar-SA"/>
        </w:rPr>
        <w:t>Р</w:t>
      </w:r>
      <w:proofErr w:type="gramEnd"/>
      <w:r w:rsidRPr="005357CE">
        <w:rPr>
          <w:rFonts w:eastAsia="Arial"/>
          <w:color w:val="000000"/>
          <w:sz w:val="24"/>
          <w:szCs w:val="24"/>
          <w:lang w:eastAsia="ar-SA"/>
        </w:rPr>
        <w:t xml:space="preserve"> 52491-2005 «Материалы лакокрасочные, применяемые в строительстве. Общие технические условия»;</w:t>
      </w:r>
    </w:p>
    <w:p w:rsidR="008F4056" w:rsidRPr="005357CE" w:rsidRDefault="008F4056" w:rsidP="008F4056">
      <w:pPr>
        <w:widowControl/>
        <w:tabs>
          <w:tab w:val="num" w:pos="0"/>
        </w:tabs>
        <w:suppressAutoHyphens/>
        <w:autoSpaceDE/>
        <w:autoSpaceDN/>
        <w:adjustRightInd/>
        <w:jc w:val="both"/>
        <w:rPr>
          <w:sz w:val="24"/>
          <w:szCs w:val="24"/>
        </w:rPr>
      </w:pPr>
      <w:r w:rsidRPr="005357CE">
        <w:rPr>
          <w:sz w:val="24"/>
          <w:szCs w:val="24"/>
        </w:rPr>
        <w:t xml:space="preserve">- ГОСТ </w:t>
      </w:r>
      <w:proofErr w:type="gramStart"/>
      <w:r w:rsidRPr="005357CE">
        <w:rPr>
          <w:sz w:val="24"/>
          <w:szCs w:val="24"/>
        </w:rPr>
        <w:t>Р</w:t>
      </w:r>
      <w:proofErr w:type="gramEnd"/>
      <w:r w:rsidRPr="005357CE">
        <w:rPr>
          <w:sz w:val="24"/>
          <w:szCs w:val="24"/>
        </w:rPr>
        <w:t xml:space="preserve"> 54157-2010 «Трубы стальные профильные для металлоконструкций. Технические условия»;</w:t>
      </w:r>
    </w:p>
    <w:p w:rsidR="008F4056" w:rsidRPr="005357CE" w:rsidRDefault="008F4056" w:rsidP="008F4056">
      <w:pPr>
        <w:widowControl/>
        <w:tabs>
          <w:tab w:val="num" w:pos="0"/>
        </w:tabs>
        <w:suppressAutoHyphens/>
        <w:autoSpaceDE/>
        <w:autoSpaceDN/>
        <w:adjustRightInd/>
        <w:jc w:val="both"/>
        <w:rPr>
          <w:sz w:val="24"/>
          <w:szCs w:val="24"/>
          <w:lang w:eastAsia="ar-SA"/>
        </w:rPr>
      </w:pPr>
      <w:r w:rsidRPr="005357CE">
        <w:rPr>
          <w:sz w:val="24"/>
          <w:szCs w:val="24"/>
        </w:rPr>
        <w:t>ГОСТ 380-71 «</w:t>
      </w:r>
      <w:r w:rsidRPr="005357CE">
        <w:rPr>
          <w:sz w:val="24"/>
          <w:szCs w:val="24"/>
          <w:lang w:eastAsia="ar-SA"/>
        </w:rPr>
        <w:t>Сталь углеродистая обыкновенного качества. Марки и общие технические требования»;</w:t>
      </w:r>
    </w:p>
    <w:p w:rsidR="008F4056" w:rsidRPr="005357CE" w:rsidRDefault="008F4056" w:rsidP="008F4056">
      <w:pPr>
        <w:widowControl/>
        <w:tabs>
          <w:tab w:val="num" w:pos="0"/>
        </w:tabs>
        <w:suppressAutoHyphens/>
        <w:autoSpaceDE/>
        <w:autoSpaceDN/>
        <w:adjustRightInd/>
        <w:jc w:val="both"/>
        <w:rPr>
          <w:rFonts w:eastAsia="Arial"/>
          <w:color w:val="000000"/>
          <w:sz w:val="24"/>
          <w:szCs w:val="24"/>
          <w:lang w:eastAsia="ar-SA"/>
        </w:rPr>
      </w:pPr>
      <w:r w:rsidRPr="005357CE">
        <w:rPr>
          <w:sz w:val="24"/>
          <w:szCs w:val="24"/>
          <w:lang w:eastAsia="ar-SA"/>
        </w:rPr>
        <w:t>- ТУ 5746-006-53432515-2007 «Малые архитектурные формы»;</w:t>
      </w:r>
    </w:p>
    <w:p w:rsidR="008F4056" w:rsidRPr="005357CE" w:rsidRDefault="008F4056" w:rsidP="008F4056">
      <w:pPr>
        <w:widowControl/>
        <w:tabs>
          <w:tab w:val="num" w:pos="0"/>
        </w:tabs>
        <w:suppressAutoHyphens/>
        <w:autoSpaceDE/>
        <w:autoSpaceDN/>
        <w:adjustRightInd/>
        <w:jc w:val="both"/>
        <w:rPr>
          <w:rFonts w:eastAsia="Arial"/>
          <w:color w:val="000000"/>
          <w:sz w:val="24"/>
          <w:szCs w:val="24"/>
          <w:lang w:eastAsia="ar-SA"/>
        </w:rPr>
      </w:pPr>
      <w:r w:rsidRPr="005357CE">
        <w:rPr>
          <w:color w:val="000000"/>
          <w:sz w:val="24"/>
          <w:szCs w:val="24"/>
          <w:lang w:eastAsia="ar-SA"/>
        </w:rPr>
        <w:t>- ВСН 37-84 «Инструкция по организации движения и ограждению мест производства дорожных работ»;</w:t>
      </w:r>
    </w:p>
    <w:p w:rsidR="008F4056" w:rsidRPr="005357CE" w:rsidRDefault="008F4056" w:rsidP="008F4056">
      <w:pPr>
        <w:widowControl/>
        <w:tabs>
          <w:tab w:val="num" w:pos="0"/>
        </w:tabs>
        <w:suppressAutoHyphens/>
        <w:autoSpaceDE/>
        <w:autoSpaceDN/>
        <w:adjustRightInd/>
        <w:jc w:val="both"/>
        <w:rPr>
          <w:color w:val="000000"/>
          <w:sz w:val="24"/>
          <w:szCs w:val="24"/>
          <w:lang w:eastAsia="ar-SA"/>
        </w:rPr>
      </w:pPr>
      <w:r w:rsidRPr="005357CE">
        <w:rPr>
          <w:color w:val="000000"/>
          <w:sz w:val="24"/>
          <w:szCs w:val="24"/>
          <w:lang w:eastAsia="ar-SA"/>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5357CE">
        <w:rPr>
          <w:color w:val="000000"/>
          <w:sz w:val="24"/>
          <w:szCs w:val="24"/>
          <w:lang w:eastAsia="ar-SA"/>
        </w:rPr>
        <w:t>Минрегиона</w:t>
      </w:r>
      <w:proofErr w:type="spellEnd"/>
      <w:r w:rsidRPr="005357CE">
        <w:rPr>
          <w:color w:val="000000"/>
          <w:sz w:val="24"/>
          <w:szCs w:val="24"/>
          <w:lang w:eastAsia="ar-SA"/>
        </w:rPr>
        <w:t xml:space="preserve"> РФ от 28.12.2010 № 820);</w:t>
      </w:r>
    </w:p>
    <w:p w:rsidR="008F4056" w:rsidRPr="005357CE" w:rsidRDefault="008F4056" w:rsidP="008F4056">
      <w:pPr>
        <w:widowControl/>
        <w:tabs>
          <w:tab w:val="num" w:pos="0"/>
        </w:tabs>
        <w:suppressAutoHyphens/>
        <w:autoSpaceDE/>
        <w:autoSpaceDN/>
        <w:adjustRightInd/>
        <w:jc w:val="both"/>
        <w:rPr>
          <w:color w:val="000000"/>
          <w:sz w:val="24"/>
          <w:szCs w:val="24"/>
          <w:lang w:eastAsia="ar-SA"/>
        </w:rPr>
      </w:pPr>
      <w:r w:rsidRPr="005357CE">
        <w:rPr>
          <w:color w:val="000000"/>
          <w:sz w:val="24"/>
          <w:szCs w:val="24"/>
          <w:lang w:eastAsia="ar-SA"/>
        </w:rPr>
        <w:t>- ОСТ 218.002-2003 «Автобусные остановки на автомобильных дорогах. Общие технические требования»;</w:t>
      </w:r>
    </w:p>
    <w:p w:rsidR="008F4056" w:rsidRPr="005357CE" w:rsidRDefault="008F4056" w:rsidP="008F4056">
      <w:pPr>
        <w:widowControl/>
        <w:suppressAutoHyphens/>
        <w:autoSpaceDE/>
        <w:autoSpaceDN/>
        <w:adjustRightInd/>
        <w:jc w:val="both"/>
        <w:rPr>
          <w:sz w:val="24"/>
          <w:szCs w:val="24"/>
          <w:lang w:eastAsia="ar-SA"/>
        </w:rPr>
      </w:pPr>
      <w:r w:rsidRPr="005357CE">
        <w:rPr>
          <w:sz w:val="24"/>
          <w:szCs w:val="24"/>
          <w:lang w:eastAsia="ar-SA"/>
        </w:rPr>
        <w:t>- «СП 20.13330.2011. Свод правил. Нагрузки и воздействия. Актуализированная редакция СНиП 2.01.07.85*»;</w:t>
      </w:r>
    </w:p>
    <w:p w:rsidR="008F4056" w:rsidRPr="005357CE" w:rsidRDefault="008F4056" w:rsidP="008F4056">
      <w:pPr>
        <w:widowControl/>
        <w:suppressAutoHyphens/>
        <w:autoSpaceDE/>
        <w:autoSpaceDN/>
        <w:adjustRightInd/>
        <w:jc w:val="both"/>
        <w:rPr>
          <w:sz w:val="24"/>
          <w:szCs w:val="24"/>
          <w:lang w:eastAsia="ar-SA"/>
        </w:rPr>
      </w:pPr>
      <w:r w:rsidRPr="005357CE">
        <w:rPr>
          <w:sz w:val="24"/>
          <w:szCs w:val="24"/>
          <w:lang w:eastAsia="ar-SA"/>
        </w:rPr>
        <w:t xml:space="preserve">- «СП 16.13330.2011. Свод правил. Стальные конструкции. Актуализированная редакция СНиП </w:t>
      </w:r>
      <w:r w:rsidRPr="005357CE">
        <w:rPr>
          <w:sz w:val="24"/>
          <w:szCs w:val="24"/>
          <w:lang w:val="en-US" w:eastAsia="ar-SA"/>
        </w:rPr>
        <w:t>II</w:t>
      </w:r>
      <w:r w:rsidRPr="005357CE">
        <w:rPr>
          <w:sz w:val="24"/>
          <w:szCs w:val="24"/>
          <w:lang w:eastAsia="ar-SA"/>
        </w:rPr>
        <w:t>. 23.81*»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0C312C" w:rsidRDefault="000C312C" w:rsidP="0035737E">
      <w:pPr>
        <w:ind w:firstLine="709"/>
        <w:jc w:val="both"/>
        <w:rPr>
          <w:sz w:val="24"/>
          <w:szCs w:val="24"/>
          <w:lang w:eastAsia="hi-IN" w:bidi="hi-IN"/>
        </w:rPr>
      </w:pPr>
    </w:p>
    <w:p w:rsidR="007A5879" w:rsidRPr="0035737E" w:rsidRDefault="007A5879" w:rsidP="0035737E">
      <w:pPr>
        <w:ind w:firstLine="709"/>
        <w:jc w:val="both"/>
        <w:rPr>
          <w:sz w:val="24"/>
          <w:szCs w:val="24"/>
          <w:lang w:eastAsia="hi-IN" w:bidi="hi-IN"/>
        </w:rPr>
      </w:pPr>
    </w:p>
    <w:p w:rsidR="00774F7E" w:rsidRPr="00AC0BF5" w:rsidRDefault="00AC0BF5" w:rsidP="00774F7E">
      <w:pPr>
        <w:jc w:val="center"/>
        <w:rPr>
          <w:b/>
          <w:sz w:val="24"/>
          <w:szCs w:val="24"/>
        </w:rPr>
      </w:pPr>
      <w:r>
        <w:rPr>
          <w:b/>
          <w:sz w:val="24"/>
          <w:szCs w:val="24"/>
        </w:rPr>
        <w:t>4</w:t>
      </w:r>
      <w:r w:rsidR="00774F7E" w:rsidRPr="00AC0BF5">
        <w:rPr>
          <w:b/>
          <w:sz w:val="24"/>
          <w:szCs w:val="24"/>
        </w:rPr>
        <w:t>. Требования к сроку предоставления гарантии качества работ.</w:t>
      </w:r>
    </w:p>
    <w:p w:rsidR="00070DC9" w:rsidRPr="00BE6996" w:rsidRDefault="00070DC9" w:rsidP="00070DC9">
      <w:pPr>
        <w:ind w:firstLine="709"/>
        <w:jc w:val="both"/>
        <w:rPr>
          <w:color w:val="000000"/>
          <w:sz w:val="24"/>
          <w:szCs w:val="24"/>
        </w:rPr>
      </w:pPr>
      <w:r w:rsidRPr="00BE6996">
        <w:rPr>
          <w:color w:val="000000"/>
          <w:sz w:val="24"/>
          <w:szCs w:val="24"/>
        </w:rPr>
        <w:t>Гарантии качества распространяются на все работы, выполненные Подрядчиком и субподрядчиками по настоящему контракту.</w:t>
      </w:r>
    </w:p>
    <w:p w:rsidR="004564E5" w:rsidRPr="00021951" w:rsidRDefault="004564E5" w:rsidP="004564E5">
      <w:pPr>
        <w:widowControl/>
        <w:suppressAutoHyphens/>
        <w:autoSpaceDE/>
        <w:autoSpaceDN/>
        <w:adjustRightInd/>
        <w:ind w:firstLine="708"/>
        <w:jc w:val="both"/>
        <w:rPr>
          <w:sz w:val="24"/>
          <w:szCs w:val="24"/>
          <w:lang w:eastAsia="ar-SA"/>
        </w:rPr>
      </w:pPr>
      <w:r w:rsidRPr="00021951">
        <w:rPr>
          <w:sz w:val="24"/>
          <w:szCs w:val="24"/>
          <w:lang w:eastAsia="ar-SA"/>
        </w:rPr>
        <w:t>Гарантийный срок на выполненные работы по замене остановочных павильонов составляет 3 (Три) года.</w:t>
      </w:r>
    </w:p>
    <w:p w:rsidR="004564E5" w:rsidRPr="00021951" w:rsidRDefault="004564E5" w:rsidP="004564E5">
      <w:pPr>
        <w:widowControl/>
        <w:suppressAutoHyphens/>
        <w:autoSpaceDE/>
        <w:autoSpaceDN/>
        <w:adjustRightInd/>
        <w:ind w:firstLine="708"/>
        <w:jc w:val="both"/>
        <w:rPr>
          <w:color w:val="000000"/>
          <w:sz w:val="24"/>
          <w:szCs w:val="24"/>
          <w:lang w:eastAsia="ar-SA"/>
        </w:rPr>
      </w:pPr>
      <w:r w:rsidRPr="00021951">
        <w:rPr>
          <w:color w:val="000000"/>
          <w:sz w:val="24"/>
          <w:szCs w:val="24"/>
          <w:lang w:eastAsia="ar-SA"/>
        </w:rPr>
        <w:t>Гарантийный срок начинается с момента подписания акта приемочной комиссией по каждому объекту. Гарантийные обязательства по замене остановочных павильонов оформляются в виде паспорта в составе исполнительной документации.</w:t>
      </w:r>
    </w:p>
    <w:p w:rsidR="00774F7E" w:rsidRDefault="00774F7E" w:rsidP="00774F7E"/>
    <w:p w:rsidR="00774F7E" w:rsidRPr="003F19F1" w:rsidRDefault="00774F7E" w:rsidP="00774F7E"/>
    <w:p w:rsidR="00F44078" w:rsidRDefault="00F44078"/>
    <w:sectPr w:rsidR="00F44078" w:rsidSect="001134CA">
      <w:footerReference w:type="default" r:id="rId14"/>
      <w:footerReference w:type="first" r:id="rId15"/>
      <w:pgSz w:w="11906" w:h="16838"/>
      <w:pgMar w:top="1134" w:right="849"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60" w:rsidRDefault="004E0660" w:rsidP="00552A5A">
      <w:r>
        <w:separator/>
      </w:r>
    </w:p>
  </w:endnote>
  <w:endnote w:type="continuationSeparator" w:id="0">
    <w:p w:rsidR="004E0660" w:rsidRDefault="004E0660" w:rsidP="0055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48314"/>
      <w:docPartObj>
        <w:docPartGallery w:val="Page Numbers (Bottom of Page)"/>
        <w:docPartUnique/>
      </w:docPartObj>
    </w:sdtPr>
    <w:sdtContent>
      <w:p w:rsidR="008C1B58" w:rsidRDefault="008C1B58">
        <w:pPr>
          <w:pStyle w:val="a4"/>
          <w:jc w:val="right"/>
        </w:pPr>
        <w:r>
          <w:fldChar w:fldCharType="begin"/>
        </w:r>
        <w:r>
          <w:instrText>PAGE   \* MERGEFORMAT</w:instrText>
        </w:r>
        <w:r>
          <w:fldChar w:fldCharType="separate"/>
        </w:r>
        <w:r w:rsidR="009321C7">
          <w:rPr>
            <w:noProof/>
          </w:rPr>
          <w:t>30</w:t>
        </w:r>
        <w:r>
          <w:fldChar w:fldCharType="end"/>
        </w:r>
      </w:p>
    </w:sdtContent>
  </w:sdt>
  <w:p w:rsidR="008C1B58" w:rsidRDefault="008C1B5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B58" w:rsidRDefault="008C1B58">
    <w:pPr>
      <w:pStyle w:val="a4"/>
      <w:jc w:val="right"/>
    </w:pPr>
  </w:p>
  <w:p w:rsidR="008C1B58" w:rsidRDefault="008C1B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60" w:rsidRDefault="004E0660" w:rsidP="00552A5A">
      <w:r>
        <w:separator/>
      </w:r>
    </w:p>
  </w:footnote>
  <w:footnote w:type="continuationSeparator" w:id="0">
    <w:p w:rsidR="004E0660" w:rsidRDefault="004E0660" w:rsidP="00552A5A">
      <w:r>
        <w:continuationSeparator/>
      </w:r>
    </w:p>
  </w:footnote>
  <w:footnote w:id="1">
    <w:p w:rsidR="008C1B58" w:rsidRDefault="008C1B58" w:rsidP="00AC3196">
      <w:pPr>
        <w:pStyle w:val="ab"/>
      </w:pPr>
      <w:r w:rsidRPr="00AC3196">
        <w:rPr>
          <w:rStyle w:val="aff9"/>
          <w:sz w:val="24"/>
        </w:rPr>
        <w:t>*</w:t>
      </w:r>
      <w:r>
        <w:tab/>
        <w:t>В соответствии с системой налогообложения, применяемой участником размещения заказа</w:t>
      </w:r>
    </w:p>
  </w:footnote>
  <w:footnote w:id="2">
    <w:p w:rsidR="008C1B58" w:rsidRDefault="008C1B58" w:rsidP="00021951">
      <w:pPr>
        <w:pStyle w:val="ab"/>
      </w:pPr>
      <w:r>
        <w:rPr>
          <w:rStyle w:val="aff9"/>
        </w:rPr>
        <w:t>*</w:t>
      </w:r>
      <w:r>
        <w:tab/>
        <w:t xml:space="preserve">не указывается организациями, работающими с применением упрощенной системы налогообложения </w:t>
      </w:r>
    </w:p>
  </w:footnote>
  <w:footnote w:id="3">
    <w:p w:rsidR="008C1B58" w:rsidRDefault="008C1B58" w:rsidP="00070DC9">
      <w:pPr>
        <w:pStyle w:val="ab"/>
      </w:pPr>
      <w:r w:rsidRPr="00BE6996">
        <w:rPr>
          <w:rStyle w:val="aff9"/>
          <w:sz w:val="24"/>
        </w:rPr>
        <w:t>*</w:t>
      </w:r>
      <w:r>
        <w:tab/>
      </w:r>
      <w:r w:rsidRPr="00BE6996">
        <w:rPr>
          <w:szCs w:val="24"/>
        </w:rPr>
        <w:t xml:space="preserve">Локальная смета размещена отдельным файлом на сайте </w:t>
      </w:r>
      <w:r w:rsidRPr="00BE6996">
        <w:rPr>
          <w:b/>
          <w:szCs w:val="24"/>
          <w:u w:val="single"/>
          <w:lang w:val="en-US"/>
        </w:rPr>
        <w:t>www</w:t>
      </w:r>
      <w:r w:rsidRPr="00BE6996">
        <w:rPr>
          <w:b/>
          <w:szCs w:val="24"/>
          <w:u w:val="single"/>
        </w:rPr>
        <w:t>.</w:t>
      </w:r>
      <w:proofErr w:type="spellStart"/>
      <w:r w:rsidRPr="00BE6996">
        <w:rPr>
          <w:b/>
          <w:szCs w:val="24"/>
          <w:u w:val="single"/>
          <w:lang w:val="en-US"/>
        </w:rPr>
        <w:t>zakupki</w:t>
      </w:r>
      <w:proofErr w:type="spellEnd"/>
      <w:r w:rsidRPr="00BE6996">
        <w:rPr>
          <w:b/>
          <w:szCs w:val="24"/>
          <w:u w:val="single"/>
        </w:rPr>
        <w:t>.</w:t>
      </w:r>
      <w:proofErr w:type="spellStart"/>
      <w:r w:rsidRPr="00BE6996">
        <w:rPr>
          <w:b/>
          <w:szCs w:val="24"/>
          <w:u w:val="single"/>
          <w:lang w:val="en-US"/>
        </w:rPr>
        <w:t>gov</w:t>
      </w:r>
      <w:proofErr w:type="spellEnd"/>
      <w:r w:rsidRPr="00BE6996">
        <w:rPr>
          <w:b/>
          <w:szCs w:val="24"/>
          <w:u w:val="single"/>
        </w:rPr>
        <w:t>.</w:t>
      </w:r>
      <w:proofErr w:type="spellStart"/>
      <w:r w:rsidRPr="00BE6996">
        <w:rPr>
          <w:b/>
          <w:szCs w:val="24"/>
          <w:u w:val="single"/>
          <w:lang w:val="en-US"/>
        </w:rPr>
        <w:t>ru</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757BA"/>
    <w:multiLevelType w:val="multilevel"/>
    <w:tmpl w:val="0BFC283E"/>
    <w:lvl w:ilvl="0">
      <w:start w:val="8"/>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73F71E8"/>
    <w:multiLevelType w:val="hybridMultilevel"/>
    <w:tmpl w:val="3014F20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3">
    <w:nsid w:val="4AD62C6E"/>
    <w:multiLevelType w:val="hybridMultilevel"/>
    <w:tmpl w:val="3800C72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256BF0"/>
    <w:multiLevelType w:val="multilevel"/>
    <w:tmpl w:val="847E4286"/>
    <w:lvl w:ilvl="0">
      <w:start w:val="10"/>
      <w:numFmt w:val="decimal"/>
      <w:lvlText w:val="%1."/>
      <w:lvlJc w:val="left"/>
      <w:pPr>
        <w:ind w:left="480" w:hanging="480"/>
      </w:pPr>
      <w:rPr>
        <w:rFonts w:eastAsia="Times New Roman" w:hint="default"/>
      </w:rPr>
    </w:lvl>
    <w:lvl w:ilvl="1">
      <w:start w:val="4"/>
      <w:numFmt w:val="decimal"/>
      <w:lvlText w:val="%1.%2."/>
      <w:lvlJc w:val="left"/>
      <w:pPr>
        <w:ind w:left="764" w:hanging="48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68A6469"/>
    <w:multiLevelType w:val="multilevel"/>
    <w:tmpl w:val="B7360F0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429"/>
        </w:tabs>
        <w:ind w:left="1089"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2">
    <w:nsid w:val="7D532C69"/>
    <w:multiLevelType w:val="hybridMultilevel"/>
    <w:tmpl w:val="BB844A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FD90116"/>
    <w:multiLevelType w:val="hybridMultilevel"/>
    <w:tmpl w:val="93FA4B46"/>
    <w:lvl w:ilvl="0" w:tplc="FFFFFFFF">
      <w:start w:val="1"/>
      <w:numFmt w:val="bullet"/>
      <w:lvlText w:val="–"/>
      <w:lvlJc w:val="left"/>
      <w:pPr>
        <w:tabs>
          <w:tab w:val="num" w:pos="387"/>
        </w:tabs>
        <w:ind w:left="387" w:hanging="387"/>
      </w:pPr>
      <w:rPr>
        <w:rFonts w:ascii="Times New Roman" w:hAnsi="Times New Roman" w:cs="Times New Roman"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5"/>
  </w:num>
  <w:num w:numId="3">
    <w:abstractNumId w:val="21"/>
  </w:num>
  <w:num w:numId="4">
    <w:abstractNumId w:val="18"/>
  </w:num>
  <w:num w:numId="5">
    <w:abstractNumId w:val="16"/>
  </w:num>
  <w:num w:numId="6">
    <w:abstractNumId w:val="10"/>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7"/>
  </w:num>
  <w:num w:numId="12">
    <w:abstractNumId w:val="2"/>
  </w:num>
  <w:num w:numId="13">
    <w:abstractNumId w:val="9"/>
  </w:num>
  <w:num w:numId="14">
    <w:abstractNumId w:val="7"/>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5"/>
  </w:num>
  <w:num w:numId="23">
    <w:abstractNumId w:val="3"/>
  </w:num>
  <w:num w:numId="24">
    <w:abstractNumId w:val="19"/>
  </w:num>
  <w:num w:numId="25">
    <w:abstractNumId w:val="13"/>
  </w:num>
  <w:num w:numId="26">
    <w:abstractNumId w:val="11"/>
  </w:num>
  <w:num w:numId="27">
    <w:abstractNumId w:val="4"/>
  </w:num>
  <w:num w:numId="28">
    <w:abstractNumId w:val="1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59"/>
    <w:rsid w:val="00003275"/>
    <w:rsid w:val="00010CF8"/>
    <w:rsid w:val="00021951"/>
    <w:rsid w:val="0003085A"/>
    <w:rsid w:val="000334D4"/>
    <w:rsid w:val="00042DDC"/>
    <w:rsid w:val="00043B6A"/>
    <w:rsid w:val="00054652"/>
    <w:rsid w:val="00057188"/>
    <w:rsid w:val="00061151"/>
    <w:rsid w:val="00064173"/>
    <w:rsid w:val="00065148"/>
    <w:rsid w:val="0006550A"/>
    <w:rsid w:val="00070DC9"/>
    <w:rsid w:val="00075BF8"/>
    <w:rsid w:val="00080890"/>
    <w:rsid w:val="00083B44"/>
    <w:rsid w:val="000C312C"/>
    <w:rsid w:val="000C498B"/>
    <w:rsid w:val="000D0E69"/>
    <w:rsid w:val="000D658B"/>
    <w:rsid w:val="000D6758"/>
    <w:rsid w:val="000F140C"/>
    <w:rsid w:val="000F4B04"/>
    <w:rsid w:val="001134CA"/>
    <w:rsid w:val="001234D5"/>
    <w:rsid w:val="001423E0"/>
    <w:rsid w:val="00163D4B"/>
    <w:rsid w:val="0016744E"/>
    <w:rsid w:val="00185C49"/>
    <w:rsid w:val="001A0C0D"/>
    <w:rsid w:val="001A2065"/>
    <w:rsid w:val="001A5128"/>
    <w:rsid w:val="001B70F8"/>
    <w:rsid w:val="001D6FC1"/>
    <w:rsid w:val="00203D26"/>
    <w:rsid w:val="00207499"/>
    <w:rsid w:val="00231B17"/>
    <w:rsid w:val="0025088C"/>
    <w:rsid w:val="00254873"/>
    <w:rsid w:val="00271FA6"/>
    <w:rsid w:val="002B6249"/>
    <w:rsid w:val="002C305C"/>
    <w:rsid w:val="002D5F2F"/>
    <w:rsid w:val="002E7CE5"/>
    <w:rsid w:val="002F711C"/>
    <w:rsid w:val="00312579"/>
    <w:rsid w:val="00317409"/>
    <w:rsid w:val="0032482A"/>
    <w:rsid w:val="00334AD8"/>
    <w:rsid w:val="00343E49"/>
    <w:rsid w:val="003505CE"/>
    <w:rsid w:val="0035737E"/>
    <w:rsid w:val="00363862"/>
    <w:rsid w:val="00373008"/>
    <w:rsid w:val="00373C11"/>
    <w:rsid w:val="003A39E2"/>
    <w:rsid w:val="003A3C89"/>
    <w:rsid w:val="003B05B3"/>
    <w:rsid w:val="003B3161"/>
    <w:rsid w:val="003C6A19"/>
    <w:rsid w:val="003D4E01"/>
    <w:rsid w:val="003D5DB0"/>
    <w:rsid w:val="003E05B7"/>
    <w:rsid w:val="003F7402"/>
    <w:rsid w:val="004036CA"/>
    <w:rsid w:val="00403FCA"/>
    <w:rsid w:val="00407CC5"/>
    <w:rsid w:val="004231AA"/>
    <w:rsid w:val="00435037"/>
    <w:rsid w:val="00441464"/>
    <w:rsid w:val="00447140"/>
    <w:rsid w:val="004564E5"/>
    <w:rsid w:val="00470EA7"/>
    <w:rsid w:val="00475E03"/>
    <w:rsid w:val="00476C74"/>
    <w:rsid w:val="00491119"/>
    <w:rsid w:val="00494510"/>
    <w:rsid w:val="004952F6"/>
    <w:rsid w:val="004A0EBF"/>
    <w:rsid w:val="004A27E4"/>
    <w:rsid w:val="004A7AD1"/>
    <w:rsid w:val="004B56AC"/>
    <w:rsid w:val="004C0E5C"/>
    <w:rsid w:val="004C317D"/>
    <w:rsid w:val="004D0932"/>
    <w:rsid w:val="004D58E7"/>
    <w:rsid w:val="004D7210"/>
    <w:rsid w:val="004E0660"/>
    <w:rsid w:val="004E1CDE"/>
    <w:rsid w:val="00500F58"/>
    <w:rsid w:val="005018DD"/>
    <w:rsid w:val="0050511E"/>
    <w:rsid w:val="00510BAD"/>
    <w:rsid w:val="0051117D"/>
    <w:rsid w:val="00513AFD"/>
    <w:rsid w:val="005205FC"/>
    <w:rsid w:val="0052287A"/>
    <w:rsid w:val="00523D5F"/>
    <w:rsid w:val="005357CE"/>
    <w:rsid w:val="00537CD2"/>
    <w:rsid w:val="00552A5A"/>
    <w:rsid w:val="0055461D"/>
    <w:rsid w:val="005940A2"/>
    <w:rsid w:val="00595892"/>
    <w:rsid w:val="005B6001"/>
    <w:rsid w:val="005D73CF"/>
    <w:rsid w:val="005E1D49"/>
    <w:rsid w:val="005E38D5"/>
    <w:rsid w:val="005F1F58"/>
    <w:rsid w:val="00612B43"/>
    <w:rsid w:val="00614F12"/>
    <w:rsid w:val="00617306"/>
    <w:rsid w:val="00652B67"/>
    <w:rsid w:val="00652C7E"/>
    <w:rsid w:val="00653E87"/>
    <w:rsid w:val="0066227A"/>
    <w:rsid w:val="00666D1A"/>
    <w:rsid w:val="0067134E"/>
    <w:rsid w:val="006743DA"/>
    <w:rsid w:val="006766BC"/>
    <w:rsid w:val="00692ECD"/>
    <w:rsid w:val="006A37C7"/>
    <w:rsid w:val="006A3EC4"/>
    <w:rsid w:val="006A7E30"/>
    <w:rsid w:val="006B5116"/>
    <w:rsid w:val="006C3F1F"/>
    <w:rsid w:val="006E0B76"/>
    <w:rsid w:val="006F038C"/>
    <w:rsid w:val="006F7946"/>
    <w:rsid w:val="00710FAB"/>
    <w:rsid w:val="00713AC0"/>
    <w:rsid w:val="0072517E"/>
    <w:rsid w:val="0073226C"/>
    <w:rsid w:val="00735F6C"/>
    <w:rsid w:val="00737787"/>
    <w:rsid w:val="00774F7E"/>
    <w:rsid w:val="0077588B"/>
    <w:rsid w:val="007A1383"/>
    <w:rsid w:val="007A4D62"/>
    <w:rsid w:val="007A56A4"/>
    <w:rsid w:val="007A5879"/>
    <w:rsid w:val="007A6F99"/>
    <w:rsid w:val="007B4920"/>
    <w:rsid w:val="007C06CE"/>
    <w:rsid w:val="007C6C7C"/>
    <w:rsid w:val="007D1357"/>
    <w:rsid w:val="007F0DA9"/>
    <w:rsid w:val="007F2276"/>
    <w:rsid w:val="007F57A0"/>
    <w:rsid w:val="007F7136"/>
    <w:rsid w:val="007F72D7"/>
    <w:rsid w:val="008119B9"/>
    <w:rsid w:val="00814928"/>
    <w:rsid w:val="00815EC4"/>
    <w:rsid w:val="008178F3"/>
    <w:rsid w:val="00822139"/>
    <w:rsid w:val="008305F1"/>
    <w:rsid w:val="00830C1A"/>
    <w:rsid w:val="00836E5A"/>
    <w:rsid w:val="008377F2"/>
    <w:rsid w:val="00861BD8"/>
    <w:rsid w:val="00865496"/>
    <w:rsid w:val="008655E7"/>
    <w:rsid w:val="008679F1"/>
    <w:rsid w:val="008711FC"/>
    <w:rsid w:val="00871384"/>
    <w:rsid w:val="00871704"/>
    <w:rsid w:val="00875F15"/>
    <w:rsid w:val="0088120C"/>
    <w:rsid w:val="008834E6"/>
    <w:rsid w:val="00885417"/>
    <w:rsid w:val="00885E85"/>
    <w:rsid w:val="008874C4"/>
    <w:rsid w:val="00887EAC"/>
    <w:rsid w:val="00893C57"/>
    <w:rsid w:val="008A0924"/>
    <w:rsid w:val="008A6528"/>
    <w:rsid w:val="008A6838"/>
    <w:rsid w:val="008A6F54"/>
    <w:rsid w:val="008C1B58"/>
    <w:rsid w:val="008F4056"/>
    <w:rsid w:val="00905368"/>
    <w:rsid w:val="00910951"/>
    <w:rsid w:val="00914A9A"/>
    <w:rsid w:val="00931F56"/>
    <w:rsid w:val="009321C7"/>
    <w:rsid w:val="00947E46"/>
    <w:rsid w:val="00955140"/>
    <w:rsid w:val="0095690A"/>
    <w:rsid w:val="009752AF"/>
    <w:rsid w:val="00987E84"/>
    <w:rsid w:val="009962E7"/>
    <w:rsid w:val="009A01DE"/>
    <w:rsid w:val="009A0FD4"/>
    <w:rsid w:val="009A6BEA"/>
    <w:rsid w:val="009C1D06"/>
    <w:rsid w:val="009D1C3B"/>
    <w:rsid w:val="009E4077"/>
    <w:rsid w:val="00A126E8"/>
    <w:rsid w:val="00A35D98"/>
    <w:rsid w:val="00A41B51"/>
    <w:rsid w:val="00A4318F"/>
    <w:rsid w:val="00A5648B"/>
    <w:rsid w:val="00A656B8"/>
    <w:rsid w:val="00A67514"/>
    <w:rsid w:val="00A80D69"/>
    <w:rsid w:val="00A8147B"/>
    <w:rsid w:val="00A82215"/>
    <w:rsid w:val="00A96C94"/>
    <w:rsid w:val="00AA4A09"/>
    <w:rsid w:val="00AA61E1"/>
    <w:rsid w:val="00AB0386"/>
    <w:rsid w:val="00AC0BF5"/>
    <w:rsid w:val="00AC2AAB"/>
    <w:rsid w:val="00AC3196"/>
    <w:rsid w:val="00AD2C17"/>
    <w:rsid w:val="00AD2E18"/>
    <w:rsid w:val="00AE1060"/>
    <w:rsid w:val="00AF2475"/>
    <w:rsid w:val="00B0549C"/>
    <w:rsid w:val="00B145EF"/>
    <w:rsid w:val="00B16BF2"/>
    <w:rsid w:val="00B17E9F"/>
    <w:rsid w:val="00B37B55"/>
    <w:rsid w:val="00B40F6C"/>
    <w:rsid w:val="00B546CB"/>
    <w:rsid w:val="00B5499D"/>
    <w:rsid w:val="00B62DFC"/>
    <w:rsid w:val="00B82F83"/>
    <w:rsid w:val="00B83B16"/>
    <w:rsid w:val="00BA39B0"/>
    <w:rsid w:val="00BD4D06"/>
    <w:rsid w:val="00BE6996"/>
    <w:rsid w:val="00BE7411"/>
    <w:rsid w:val="00C1068A"/>
    <w:rsid w:val="00C10E74"/>
    <w:rsid w:val="00C245E1"/>
    <w:rsid w:val="00C3009E"/>
    <w:rsid w:val="00C33003"/>
    <w:rsid w:val="00C5647C"/>
    <w:rsid w:val="00C7499C"/>
    <w:rsid w:val="00C9018E"/>
    <w:rsid w:val="00C93152"/>
    <w:rsid w:val="00CA34D8"/>
    <w:rsid w:val="00CA6985"/>
    <w:rsid w:val="00CA6D0C"/>
    <w:rsid w:val="00CB182D"/>
    <w:rsid w:val="00CE275B"/>
    <w:rsid w:val="00CE506C"/>
    <w:rsid w:val="00CF289C"/>
    <w:rsid w:val="00D16201"/>
    <w:rsid w:val="00D2407D"/>
    <w:rsid w:val="00D240FD"/>
    <w:rsid w:val="00D329AA"/>
    <w:rsid w:val="00D35394"/>
    <w:rsid w:val="00D37061"/>
    <w:rsid w:val="00D37971"/>
    <w:rsid w:val="00D41118"/>
    <w:rsid w:val="00D41EF2"/>
    <w:rsid w:val="00D42008"/>
    <w:rsid w:val="00D45E3B"/>
    <w:rsid w:val="00D4735D"/>
    <w:rsid w:val="00D605CC"/>
    <w:rsid w:val="00D643E8"/>
    <w:rsid w:val="00D716CE"/>
    <w:rsid w:val="00DA274A"/>
    <w:rsid w:val="00DA5218"/>
    <w:rsid w:val="00DD1096"/>
    <w:rsid w:val="00DF595A"/>
    <w:rsid w:val="00E20A58"/>
    <w:rsid w:val="00E31CDE"/>
    <w:rsid w:val="00E31DEF"/>
    <w:rsid w:val="00E3399B"/>
    <w:rsid w:val="00E371EB"/>
    <w:rsid w:val="00E66F08"/>
    <w:rsid w:val="00E82E5E"/>
    <w:rsid w:val="00EC2099"/>
    <w:rsid w:val="00ED7FD5"/>
    <w:rsid w:val="00EE0E5E"/>
    <w:rsid w:val="00EF5E8F"/>
    <w:rsid w:val="00F12F40"/>
    <w:rsid w:val="00F1465F"/>
    <w:rsid w:val="00F3427A"/>
    <w:rsid w:val="00F37EC1"/>
    <w:rsid w:val="00F44078"/>
    <w:rsid w:val="00F52D83"/>
    <w:rsid w:val="00F72645"/>
    <w:rsid w:val="00F742C6"/>
    <w:rsid w:val="00F807F7"/>
    <w:rsid w:val="00F8168C"/>
    <w:rsid w:val="00F9014F"/>
    <w:rsid w:val="00F95190"/>
    <w:rsid w:val="00FA281F"/>
    <w:rsid w:val="00FB6D59"/>
    <w:rsid w:val="00FC0A85"/>
    <w:rsid w:val="00FD1D3E"/>
    <w:rsid w:val="00FE6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5"/>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4"/>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5"/>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4"/>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86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lag@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4D319C0-6E41-468A-8168-B82D09617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52</Pages>
  <Words>23068</Words>
  <Characters>131493</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154253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Наталья Е. Кузнецова</cp:lastModifiedBy>
  <cp:revision>16</cp:revision>
  <cp:lastPrinted>2013-03-26T11:31:00Z</cp:lastPrinted>
  <dcterms:created xsi:type="dcterms:W3CDTF">2013-03-20T09:56:00Z</dcterms:created>
  <dcterms:modified xsi:type="dcterms:W3CDTF">2013-03-26T11:49:00Z</dcterms:modified>
</cp:coreProperties>
</file>