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C16797" w:rsidRDefault="005D11E7" w:rsidP="00C16797">
            <w:pPr>
              <w:rPr>
                <w:sz w:val="24"/>
                <w:szCs w:val="24"/>
              </w:rPr>
            </w:pPr>
            <w:r w:rsidRPr="005D11E7">
              <w:rPr>
                <w:sz w:val="24"/>
              </w:rPr>
              <w:t>Управление благоустройства Администрации города Иванова</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Default="00027A3E" w:rsidP="00027A3E">
      <w:pPr>
        <w:rPr>
          <w:b/>
          <w:sz w:val="28"/>
        </w:rPr>
      </w:pPr>
    </w:p>
    <w:p w:rsidR="001C2FE4" w:rsidRDefault="001C2FE4" w:rsidP="00027A3E">
      <w:pPr>
        <w:rPr>
          <w:b/>
          <w:sz w:val="28"/>
        </w:rPr>
      </w:pPr>
    </w:p>
    <w:p w:rsidR="001C2FE4" w:rsidRPr="00B244C3" w:rsidRDefault="001C2FE4"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Default="00EC0182" w:rsidP="00B069FD">
      <w:pPr>
        <w:rPr>
          <w:b/>
          <w:sz w:val="28"/>
          <w:szCs w:val="28"/>
          <w:u w:val="single"/>
        </w:rPr>
      </w:pPr>
    </w:p>
    <w:p w:rsidR="001C2FE4" w:rsidRDefault="001C2FE4" w:rsidP="00B069FD">
      <w:pPr>
        <w:rPr>
          <w:b/>
          <w:sz w:val="28"/>
          <w:szCs w:val="28"/>
          <w:u w:val="single"/>
        </w:rPr>
      </w:pPr>
    </w:p>
    <w:p w:rsidR="001C2FE4" w:rsidRDefault="001C2FE4" w:rsidP="00B069FD">
      <w:pPr>
        <w:rPr>
          <w:b/>
          <w:sz w:val="28"/>
          <w:szCs w:val="28"/>
          <w:u w:val="single"/>
        </w:rPr>
      </w:pPr>
    </w:p>
    <w:p w:rsidR="001C2FE4" w:rsidRPr="00B244C3" w:rsidRDefault="001C2FE4"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62636B" w:rsidRPr="00187DDA" w:rsidRDefault="00027A3E" w:rsidP="00D80E4E">
      <w:pPr>
        <w:ind w:left="2977" w:hanging="2977"/>
        <w:jc w:val="both"/>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D80E4E">
        <w:rPr>
          <w:b/>
          <w:sz w:val="28"/>
          <w:szCs w:val="28"/>
        </w:rPr>
        <w:t xml:space="preserve"> </w:t>
      </w:r>
      <w:r w:rsidR="005D11E7" w:rsidRPr="005D11E7">
        <w:rPr>
          <w:sz w:val="28"/>
        </w:rPr>
        <w:t>Организация общественных работ</w:t>
      </w:r>
    </w:p>
    <w:p w:rsidR="002A5B27" w:rsidRDefault="002A5B27" w:rsidP="0062777F">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7A7315" w:rsidRPr="00B244C3" w:rsidRDefault="007A7315" w:rsidP="007A7315">
      <w:pPr>
        <w:jc w:val="center"/>
        <w:rPr>
          <w:b/>
          <w:sz w:val="28"/>
          <w:szCs w:val="28"/>
        </w:rPr>
      </w:pPr>
      <w:r w:rsidRPr="00B244C3">
        <w:rPr>
          <w:b/>
          <w:sz w:val="28"/>
          <w:szCs w:val="28"/>
        </w:rPr>
        <w:lastRenderedPageBreak/>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A6BF2" w:rsidRDefault="007A7315" w:rsidP="006E7F5E">
            <w:pPr>
              <w:pStyle w:val="32"/>
            </w:pPr>
            <w:r w:rsidRPr="00BA6BF2">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A6BF2" w:rsidRDefault="007A7315" w:rsidP="006E7F5E">
            <w:pPr>
              <w:pStyle w:val="32"/>
            </w:pPr>
            <w:r w:rsidRPr="00BA6BF2">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BA6BF2" w:rsidRDefault="007A7315" w:rsidP="00776EAD">
            <w:pPr>
              <w:pStyle w:val="32"/>
            </w:pPr>
            <w:r w:rsidRPr="00BA6BF2">
              <w:t>2</w:t>
            </w:r>
            <w:r w:rsidR="00DD0E31" w:rsidRPr="00BA6BF2">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BA6BF2" w:rsidRDefault="007A7315" w:rsidP="002D7660">
            <w:pPr>
              <w:pStyle w:val="32"/>
            </w:pPr>
            <w:r w:rsidRPr="00BA6BF2">
              <w:t>3</w:t>
            </w:r>
            <w:r w:rsidR="000076A3" w:rsidRPr="00BA6BF2">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BA6BF2" w:rsidRDefault="001C2FE4" w:rsidP="002D7660">
            <w:pPr>
              <w:pStyle w:val="32"/>
            </w:pPr>
            <w:r w:rsidRPr="00BA6BF2">
              <w:t>3</w:t>
            </w:r>
            <w:r w:rsidR="000076A3" w:rsidRPr="00BA6BF2">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BA6BF2" w:rsidRDefault="009B44C9" w:rsidP="00E46DCF">
            <w:pPr>
              <w:pStyle w:val="32"/>
            </w:pPr>
            <w:r w:rsidRPr="00BA6BF2">
              <w:t>4</w:t>
            </w:r>
            <w:r w:rsidR="00BA6BF2" w:rsidRPr="00BA6BF2">
              <w:t>5</w:t>
            </w:r>
          </w:p>
        </w:tc>
      </w:tr>
    </w:tbl>
    <w:p w:rsidR="007A7315" w:rsidRPr="00B244C3" w:rsidRDefault="007A7315" w:rsidP="00FA74F0">
      <w:pPr>
        <w:rPr>
          <w:b/>
          <w:caps/>
          <w:sz w:val="28"/>
          <w:szCs w:val="28"/>
        </w:rPr>
      </w:pPr>
      <w:r w:rsidRPr="00B244C3">
        <w:rPr>
          <w:b/>
          <w:spacing w:val="-5"/>
          <w:w w:val="121"/>
          <w:sz w:val="24"/>
          <w:szCs w:val="24"/>
        </w:rPr>
        <w:br w:type="page"/>
      </w:r>
    </w:p>
    <w:p w:rsidR="001C2FE4" w:rsidRDefault="001C2FE4" w:rsidP="001C2FE4">
      <w:pPr>
        <w:jc w:val="center"/>
        <w:rPr>
          <w:b/>
          <w:caps/>
          <w:sz w:val="28"/>
          <w:szCs w:val="28"/>
        </w:rPr>
      </w:pPr>
      <w:r w:rsidRPr="00BA0BE2">
        <w:rPr>
          <w:b/>
          <w:caps/>
          <w:sz w:val="28"/>
          <w:szCs w:val="28"/>
        </w:rPr>
        <w:lastRenderedPageBreak/>
        <w:t>Часть I</w:t>
      </w:r>
    </w:p>
    <w:p w:rsidR="001C2FE4" w:rsidRPr="00BA0BE2" w:rsidRDefault="001C2FE4" w:rsidP="001C2FE4">
      <w:pPr>
        <w:jc w:val="center"/>
        <w:rPr>
          <w:b/>
          <w:caps/>
          <w:sz w:val="28"/>
          <w:szCs w:val="28"/>
        </w:rPr>
      </w:pPr>
    </w:p>
    <w:p w:rsidR="001C2FE4" w:rsidRPr="00BA0BE2" w:rsidRDefault="001C2FE4" w:rsidP="001C2FE4">
      <w:pPr>
        <w:jc w:val="center"/>
        <w:rPr>
          <w:b/>
          <w:caps/>
          <w:sz w:val="28"/>
          <w:szCs w:val="28"/>
        </w:rPr>
      </w:pPr>
      <w:r w:rsidRPr="00BA0BE2">
        <w:rPr>
          <w:b/>
          <w:caps/>
          <w:sz w:val="28"/>
          <w:szCs w:val="28"/>
        </w:rPr>
        <w:t>ОТКРЫТЫЙ АУКЦИОН В ЭЛЕКТРОННОЙ ФОРМЕ</w:t>
      </w:r>
    </w:p>
    <w:p w:rsidR="001C2FE4" w:rsidRPr="00A96732" w:rsidRDefault="001C2FE4" w:rsidP="001C2FE4">
      <w:pPr>
        <w:jc w:val="center"/>
        <w:rPr>
          <w:b/>
          <w:w w:val="121"/>
          <w:sz w:val="24"/>
          <w:szCs w:val="24"/>
        </w:rPr>
      </w:pPr>
    </w:p>
    <w:p w:rsidR="001C2FE4" w:rsidRPr="00A96732" w:rsidRDefault="001C2FE4" w:rsidP="001C2FE4">
      <w:pPr>
        <w:rPr>
          <w:b/>
          <w:w w:val="121"/>
          <w:sz w:val="24"/>
          <w:szCs w:val="24"/>
        </w:rPr>
      </w:pPr>
    </w:p>
    <w:p w:rsidR="001C2FE4" w:rsidRDefault="001C2FE4" w:rsidP="001C2FE4">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1C2FE4" w:rsidRDefault="001C2FE4" w:rsidP="001C2FE4">
      <w:pPr>
        <w:ind w:left="-180"/>
        <w:jc w:val="center"/>
        <w:rPr>
          <w:b/>
          <w:sz w:val="28"/>
          <w:szCs w:val="28"/>
        </w:rPr>
      </w:pPr>
      <w:r>
        <w:rPr>
          <w:b/>
          <w:sz w:val="28"/>
          <w:szCs w:val="28"/>
        </w:rPr>
        <w:t>в электронной форме</w:t>
      </w:r>
    </w:p>
    <w:p w:rsidR="001C2FE4" w:rsidRPr="00F42F76" w:rsidRDefault="001C2FE4" w:rsidP="001C2FE4">
      <w:pPr>
        <w:ind w:left="-180"/>
        <w:jc w:val="center"/>
        <w:rPr>
          <w:b/>
          <w:sz w:val="28"/>
          <w:szCs w:val="28"/>
        </w:rPr>
      </w:pPr>
    </w:p>
    <w:p w:rsidR="001C2FE4" w:rsidRPr="00F95D64" w:rsidRDefault="00E2348D" w:rsidP="001C2FE4">
      <w:pPr>
        <w:keepNext/>
        <w:keepLines/>
        <w:suppressLineNumbers/>
        <w:suppressAutoHyphens/>
        <w:ind w:firstLine="567"/>
        <w:jc w:val="both"/>
        <w:rPr>
          <w:sz w:val="24"/>
          <w:szCs w:val="24"/>
        </w:rPr>
      </w:pPr>
      <w:r w:rsidRPr="004E288B">
        <w:rPr>
          <w:sz w:val="24"/>
          <w:szCs w:val="24"/>
        </w:rPr>
        <w:t xml:space="preserve">Настоящим приглашаются к участию в открытом аукционе в электронной форме, </w:t>
      </w:r>
      <w:r w:rsidRPr="004E288B">
        <w:rPr>
          <w:b/>
          <w:sz w:val="24"/>
          <w:szCs w:val="24"/>
        </w:rPr>
        <w:t>только субъекты малого предпринимательства</w:t>
      </w:r>
      <w:r w:rsidRPr="004E288B">
        <w:rPr>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1C2FE4" w:rsidRPr="00CC6003" w:rsidRDefault="001C2FE4" w:rsidP="001C2FE4">
      <w:pPr>
        <w:keepNext/>
        <w:keepLines/>
        <w:suppressLineNumbers/>
        <w:suppressAutoHyphens/>
        <w:ind w:firstLine="567"/>
        <w:jc w:val="both"/>
        <w:rPr>
          <w:sz w:val="24"/>
          <w:szCs w:val="24"/>
        </w:rPr>
      </w:pPr>
      <w:r w:rsidRPr="00CC600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1C2FE4" w:rsidRPr="00D32B68" w:rsidRDefault="001C2FE4" w:rsidP="001C2FE4">
      <w:pPr>
        <w:keepNext/>
        <w:keepLines/>
        <w:suppressLineNumbers/>
        <w:suppressAutoHyphens/>
        <w:ind w:firstLine="567"/>
        <w:jc w:val="both"/>
        <w:rPr>
          <w:sz w:val="24"/>
          <w:szCs w:val="24"/>
        </w:rPr>
      </w:pPr>
      <w:r w:rsidRPr="00CC6003">
        <w:rPr>
          <w:sz w:val="24"/>
          <w:szCs w:val="24"/>
        </w:rPr>
        <w:t>Документация</w:t>
      </w:r>
      <w:r w:rsidRPr="00D32B68">
        <w:rPr>
          <w:sz w:val="24"/>
          <w:szCs w:val="24"/>
        </w:rPr>
        <w:t xml:space="preserve"> </w:t>
      </w:r>
      <w:proofErr w:type="gramStart"/>
      <w:r w:rsidRPr="00D32B68">
        <w:rPr>
          <w:sz w:val="24"/>
          <w:szCs w:val="24"/>
        </w:rPr>
        <w:t>об аукционе в электронной форме доступна для ознакомления на официальном сайте без взимания</w:t>
      </w:r>
      <w:proofErr w:type="gramEnd"/>
      <w:r w:rsidRPr="00D32B68">
        <w:rPr>
          <w:sz w:val="24"/>
          <w:szCs w:val="24"/>
        </w:rPr>
        <w:t xml:space="preserve"> платы.</w:t>
      </w:r>
    </w:p>
    <w:p w:rsidR="001C2FE4" w:rsidRPr="002105EF" w:rsidRDefault="001C2FE4" w:rsidP="001C2FE4">
      <w:pPr>
        <w:ind w:firstLine="540"/>
        <w:jc w:val="both"/>
        <w:outlineLvl w:val="1"/>
        <w:rPr>
          <w:sz w:val="24"/>
          <w:szCs w:val="24"/>
        </w:rPr>
      </w:pPr>
      <w:r w:rsidRPr="00D32B68">
        <w:rPr>
          <w:sz w:val="24"/>
          <w:szCs w:val="24"/>
        </w:rPr>
        <w:t xml:space="preserve">Любой участник размещения заказа, получивший аккредитацию </w:t>
      </w:r>
      <w:r w:rsidRPr="002105EF">
        <w:rPr>
          <w:sz w:val="24"/>
          <w:szCs w:val="24"/>
        </w:rPr>
        <w:t>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1C2FE4" w:rsidRPr="002105EF" w:rsidRDefault="001C2FE4" w:rsidP="001C2FE4">
      <w:pPr>
        <w:pStyle w:val="HTML"/>
        <w:ind w:firstLine="567"/>
        <w:jc w:val="both"/>
        <w:rPr>
          <w:rFonts w:ascii="Times New Roman" w:hAnsi="Times New Roman"/>
          <w:spacing w:val="1"/>
          <w:sz w:val="24"/>
          <w:szCs w:val="24"/>
        </w:rPr>
      </w:pPr>
      <w:r w:rsidRPr="002105EF">
        <w:rPr>
          <w:rFonts w:ascii="Times New Roman" w:hAnsi="Times New Roman"/>
          <w:sz w:val="24"/>
          <w:szCs w:val="24"/>
        </w:rPr>
        <w:t>На официальном сайте</w:t>
      </w:r>
      <w:r w:rsidRPr="002105EF">
        <w:rPr>
          <w:rFonts w:ascii="Times New Roman" w:hAnsi="Times New Roman"/>
          <w:spacing w:val="1"/>
          <w:sz w:val="24"/>
          <w:szCs w:val="24"/>
        </w:rPr>
        <w:t xml:space="preserve"> будут публиковаться все разъяснения, касающиеся положений на</w:t>
      </w:r>
      <w:r w:rsidRPr="002105EF">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sz w:val="24"/>
          <w:szCs w:val="24"/>
        </w:rPr>
        <w:t xml:space="preserve">документации </w:t>
      </w:r>
      <w:r w:rsidRPr="002105EF">
        <w:rPr>
          <w:rFonts w:ascii="Times New Roman" w:hAnsi="Times New Roman"/>
          <w:spacing w:val="-1"/>
          <w:sz w:val="24"/>
          <w:szCs w:val="24"/>
        </w:rPr>
        <w:t>об открытом аукционе в электронной форме</w:t>
      </w:r>
      <w:r w:rsidRPr="002105EF">
        <w:rPr>
          <w:rFonts w:ascii="Times New Roman" w:hAnsi="Times New Roman"/>
          <w:sz w:val="24"/>
          <w:szCs w:val="24"/>
        </w:rPr>
        <w:t xml:space="preserve"> в случае возникновения таковых.</w:t>
      </w:r>
    </w:p>
    <w:p w:rsidR="001C2FE4" w:rsidRPr="00650A0E" w:rsidRDefault="001C2FE4" w:rsidP="001C2FE4">
      <w:pPr>
        <w:widowControl/>
        <w:ind w:firstLine="567"/>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1C2FE4" w:rsidRPr="00650A0E" w:rsidRDefault="001C2FE4" w:rsidP="001C2FE4">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87DDA" w:rsidRDefault="00187DDA" w:rsidP="00187DDA">
      <w:pPr>
        <w:widowControl/>
        <w:tabs>
          <w:tab w:val="left" w:pos="10992"/>
          <w:tab w:val="left" w:pos="11908"/>
          <w:tab w:val="left" w:pos="12824"/>
          <w:tab w:val="left" w:pos="13740"/>
          <w:tab w:val="left" w:pos="14656"/>
        </w:tabs>
        <w:autoSpaceDE/>
        <w:adjustRightInd/>
        <w:jc w:val="center"/>
        <w:rPr>
          <w:b/>
          <w:sz w:val="28"/>
          <w:szCs w:val="28"/>
          <w:lang w:val="x-none" w:eastAsia="x-none"/>
        </w:rPr>
      </w:pPr>
      <w:r>
        <w:rPr>
          <w:b/>
          <w:sz w:val="28"/>
          <w:szCs w:val="28"/>
          <w:lang w:val="x-none" w:eastAsia="x-none"/>
        </w:rPr>
        <w:lastRenderedPageBreak/>
        <w:t>РАЗДЕЛ 1.2. Общие условия проведения открытого аукциона</w:t>
      </w:r>
    </w:p>
    <w:p w:rsidR="00187DDA" w:rsidRDefault="00187DDA" w:rsidP="00187DDA">
      <w:pPr>
        <w:widowControl/>
        <w:tabs>
          <w:tab w:val="left" w:pos="10992"/>
          <w:tab w:val="left" w:pos="11908"/>
          <w:tab w:val="left" w:pos="12824"/>
          <w:tab w:val="left" w:pos="13740"/>
          <w:tab w:val="left" w:pos="14656"/>
        </w:tabs>
        <w:autoSpaceDE/>
        <w:adjustRightInd/>
        <w:jc w:val="center"/>
        <w:rPr>
          <w:b/>
          <w:sz w:val="28"/>
          <w:szCs w:val="28"/>
          <w:lang w:val="x-none" w:eastAsia="x-none"/>
        </w:rPr>
      </w:pPr>
      <w:r>
        <w:rPr>
          <w:b/>
          <w:sz w:val="28"/>
          <w:szCs w:val="28"/>
          <w:lang w:val="x-none" w:eastAsia="x-none"/>
        </w:rPr>
        <w:t>в электронной форме</w:t>
      </w:r>
    </w:p>
    <w:p w:rsidR="00187DDA" w:rsidRDefault="00187DDA" w:rsidP="00187DD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adjustRightInd/>
        <w:jc w:val="center"/>
        <w:rPr>
          <w:b/>
          <w:sz w:val="24"/>
          <w:szCs w:val="24"/>
          <w:lang w:val="x-none" w:eastAsia="x-none"/>
        </w:rPr>
      </w:pPr>
    </w:p>
    <w:p w:rsidR="00187DDA" w:rsidRDefault="00187DDA" w:rsidP="00187DD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1. ОБЩИЕ СВЕДЕНИЯ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187DDA" w:rsidRDefault="00187DDA" w:rsidP="00187DDA">
      <w:pPr>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 </w:t>
      </w:r>
    </w:p>
    <w:p w:rsidR="00187DDA" w:rsidRDefault="00187DDA" w:rsidP="00187DDA">
      <w:pPr>
        <w:jc w:val="both"/>
        <w:rPr>
          <w:b/>
          <w:sz w:val="24"/>
          <w:szCs w:val="24"/>
        </w:rPr>
      </w:pPr>
      <w:r>
        <w:rPr>
          <w:b/>
          <w:sz w:val="24"/>
          <w:szCs w:val="24"/>
        </w:rPr>
        <w:t>1.2. Законодательное регулирование.</w:t>
      </w:r>
    </w:p>
    <w:p w:rsidR="00187DDA" w:rsidRDefault="00187DDA" w:rsidP="00187DDA">
      <w:pPr>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w:t>
      </w:r>
      <w:r w:rsidR="00E2348D">
        <w:rPr>
          <w:sz w:val="24"/>
          <w:szCs w:val="24"/>
        </w:rPr>
        <w:t xml:space="preserve"> </w:t>
      </w:r>
      <w:r w:rsidR="00E2348D" w:rsidRPr="004E288B">
        <w:rPr>
          <w:sz w:val="24"/>
          <w:szCs w:val="24"/>
        </w:rPr>
        <w:t>Федеральным законом от 24.07.2007 N 209-ФЗ «О развитии малого и среднего</w:t>
      </w:r>
      <w:proofErr w:type="gramEnd"/>
      <w:r w:rsidR="00E2348D" w:rsidRPr="004E288B">
        <w:rPr>
          <w:sz w:val="24"/>
          <w:szCs w:val="24"/>
        </w:rPr>
        <w:t xml:space="preserve"> предпринимательства в Российской Федерации»</w:t>
      </w:r>
      <w:r w:rsidR="00E2348D">
        <w:rPr>
          <w:sz w:val="24"/>
          <w:szCs w:val="24"/>
        </w:rPr>
        <w:t>,</w:t>
      </w:r>
      <w:r>
        <w:rPr>
          <w:sz w:val="24"/>
          <w:szCs w:val="24"/>
        </w:rPr>
        <w:t xml:space="preserve"> иным законодательством в сфере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1.3. Заказчик, уполномоченный орган.</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1.3.1. Заказчик, уполномоченный орган, указанные соответственно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b/>
          <w:i/>
          <w:sz w:val="24"/>
          <w:szCs w:val="24"/>
          <w:lang w:val="x-none" w:eastAsia="x-none"/>
        </w:rPr>
        <w:t>Информационной карте открытого аукциона в электронной форме</w:t>
      </w:r>
      <w:r>
        <w:rPr>
          <w:sz w:val="24"/>
          <w:szCs w:val="24"/>
          <w:lang w:val="x-none" w:eastAsia="x-none"/>
        </w:rPr>
        <w:t>, в соответствии с процедурами, условиями и положениями настоящей документации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1.4. Предмет открытого аукциона в электронной форме. Место, условия и сроки (периоды) выполнения работ.</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1.4.1. Предмет открытого аукциона в электронной форме указан в </w:t>
      </w:r>
      <w:r>
        <w:rPr>
          <w:b/>
          <w:i/>
          <w:sz w:val="24"/>
          <w:szCs w:val="24"/>
          <w:lang w:val="x-none" w:eastAsia="x-none"/>
        </w:rPr>
        <w:t>Информационной карте отрытого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1.4.2. Место, условия и сроки (периоды) выполнения работ указаны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и ЧАСТИ </w:t>
      </w:r>
      <w:r>
        <w:rPr>
          <w:sz w:val="24"/>
          <w:szCs w:val="24"/>
          <w:lang w:val="en-US" w:eastAsia="x-none"/>
        </w:rPr>
        <w:t>III</w:t>
      </w:r>
      <w:r>
        <w:rPr>
          <w:sz w:val="24"/>
          <w:szCs w:val="24"/>
          <w:lang w:val="x-none" w:eastAsia="x-none"/>
        </w:rPr>
        <w:t xml:space="preserve"> «ТЕХНИЧЕСКАЯ ЧАСТЬ» документации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1.5. Начальная (максимальная) цена контракта (цена лота).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i/>
          <w:sz w:val="24"/>
          <w:szCs w:val="24"/>
          <w:lang w:val="x-none" w:eastAsia="x-none"/>
        </w:rPr>
      </w:pPr>
      <w:r>
        <w:rPr>
          <w:sz w:val="24"/>
          <w:szCs w:val="24"/>
          <w:lang w:val="x-none" w:eastAsia="x-none"/>
        </w:rPr>
        <w:t xml:space="preserve">1.5.1. Начальная (максимальная) цена контракта (цена лота) указана в извещении о проведении открытого аукциона в электронной форме и </w:t>
      </w:r>
      <w:r>
        <w:rPr>
          <w:b/>
          <w:i/>
          <w:sz w:val="24"/>
          <w:szCs w:val="24"/>
          <w:lang w:val="x-none" w:eastAsia="x-none"/>
        </w:rPr>
        <w:t>Информационной карте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1.5.2. Порядок формирования цены контракта указан в </w:t>
      </w:r>
      <w:r>
        <w:rPr>
          <w:b/>
          <w:i/>
          <w:sz w:val="24"/>
          <w:szCs w:val="24"/>
          <w:lang w:val="x-none" w:eastAsia="x-none"/>
        </w:rPr>
        <w:t>Информационной карте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1.6. Источник финансирования заказа и порядок оплаты.</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1.6.1. Заказчик, направляет средства на финансирование заказа на выполнение работ из источника финансирования заказа, указанного в </w:t>
      </w:r>
      <w:r>
        <w:rPr>
          <w:b/>
          <w:i/>
          <w:sz w:val="24"/>
          <w:szCs w:val="24"/>
          <w:lang w:val="x-none" w:eastAsia="x-none"/>
        </w:rPr>
        <w:t>Информационной карте открытого аукциона в электронной форме</w:t>
      </w:r>
      <w:r>
        <w:rPr>
          <w:b/>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i/>
          <w:sz w:val="24"/>
          <w:szCs w:val="24"/>
          <w:lang w:val="x-none" w:eastAsia="x-none"/>
        </w:rPr>
      </w:pPr>
      <w:r>
        <w:rPr>
          <w:sz w:val="24"/>
          <w:szCs w:val="24"/>
          <w:lang w:val="x-none" w:eastAsia="x-none"/>
        </w:rPr>
        <w:t xml:space="preserve">1.6.2. Порядок оплаты выполненных работ, указан в </w:t>
      </w:r>
      <w:r>
        <w:rPr>
          <w:b/>
          <w:i/>
          <w:sz w:val="24"/>
          <w:szCs w:val="24"/>
          <w:lang w:val="x-none" w:eastAsia="x-none"/>
        </w:rPr>
        <w:t>Информационной карте открытого аукциона в электронной форме</w:t>
      </w:r>
      <w:r>
        <w:rPr>
          <w:i/>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1.7. Требования к участникам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Участник размещения заказа имеет право выступать в отношениях, связанных с размещением заказов на выполнение работ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1.7.3. Участник размещения заказа вправе подать только одну заявку на участие в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1.7.5. Обязательные требования к участникам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документами, подтверждающими его соответствие такому требованию.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1.7.5.2. </w:t>
      </w:r>
      <w:proofErr w:type="spellStart"/>
      <w:r>
        <w:rPr>
          <w:sz w:val="24"/>
          <w:szCs w:val="24"/>
          <w:lang w:val="x-none" w:eastAsia="x-none"/>
        </w:rPr>
        <w:t>Непроведение</w:t>
      </w:r>
      <w:proofErr w:type="spellEnd"/>
      <w:r>
        <w:rPr>
          <w:sz w:val="24"/>
          <w:szCs w:val="24"/>
          <w:lang w:val="x-none" w:eastAsia="x-none"/>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1.7.5.3. </w:t>
      </w:r>
      <w:proofErr w:type="spellStart"/>
      <w:r>
        <w:rPr>
          <w:sz w:val="24"/>
          <w:szCs w:val="24"/>
          <w:lang w:val="x-none" w:eastAsia="x-none"/>
        </w:rPr>
        <w:t>Неприостановление</w:t>
      </w:r>
      <w:proofErr w:type="spellEnd"/>
      <w:r>
        <w:rPr>
          <w:sz w:val="24"/>
          <w:szCs w:val="24"/>
          <w:lang w:val="x-none" w:eastAsia="x-none"/>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1.8. Расходы на участие в открытом аукционе в электронной форме и при заключении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1.9. Преимущества, предоставляемые  при участии в размещении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sz w:val="24"/>
          <w:szCs w:val="24"/>
          <w:lang w:val="x-none" w:eastAsia="x-none"/>
        </w:rPr>
        <w:t>выполнениие</w:t>
      </w:r>
      <w:proofErr w:type="spellEnd"/>
      <w:r>
        <w:rPr>
          <w:sz w:val="24"/>
          <w:szCs w:val="24"/>
          <w:lang w:val="x-none" w:eastAsia="x-none"/>
        </w:rPr>
        <w:t xml:space="preserve">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b/>
          <w:i/>
          <w:sz w:val="24"/>
          <w:szCs w:val="24"/>
          <w:lang w:val="x-none" w:eastAsia="x-none"/>
        </w:rPr>
        <w:t>Информационной карте открытого аукциона в электронной форме</w:t>
      </w:r>
      <w:r>
        <w:rPr>
          <w:sz w:val="24"/>
          <w:szCs w:val="24"/>
          <w:lang w:val="x-none" w:eastAsia="x-none"/>
        </w:rPr>
        <w:t>, но не более пятнадцати процентов.</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1.10. Аккредитация участников размещения заказа на электронной площадке.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 Для получения аккредитации участник размещения заказа представляет оператору электронной площадки следующие документы и сведения: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1.10.2.1. Заявление участника размещения заказа о его аккредитации на электронной площадке.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w:t>
      </w:r>
      <w:r>
        <w:rPr>
          <w:sz w:val="24"/>
          <w:szCs w:val="24"/>
          <w:lang w:val="x-none" w:eastAsia="x-none"/>
        </w:rPr>
        <w:lastRenderedPageBreak/>
        <w:t xml:space="preserve">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1.10.2.7. Идентификационный номер налогоплательщика участника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187DDA" w:rsidRDefault="00187DDA" w:rsidP="00187DDA">
      <w:pPr>
        <w:widowControl/>
        <w:ind w:firstLine="540"/>
        <w:jc w:val="both"/>
        <w:rPr>
          <w:sz w:val="24"/>
          <w:szCs w:val="24"/>
        </w:rPr>
      </w:pPr>
      <w:r>
        <w:rPr>
          <w:sz w:val="24"/>
          <w:szCs w:val="24"/>
        </w:rPr>
        <w:t xml:space="preserve">1.10.4. В случае внесения изменений в документы и сведения, указанные в пунктах 1.10.2.1-1.10.2.9 РАЗДЕЛА 1.2. </w:t>
      </w:r>
      <w:proofErr w:type="gramStart"/>
      <w:r>
        <w:rPr>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усиленной электронной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sz w:val="24"/>
          <w:szCs w:val="24"/>
        </w:rPr>
        <w:t xml:space="preserve"> сведения, уведомление о прекращении действия таких документов, прекращении действия усиленной электронной подписи</w:t>
      </w:r>
      <w:r w:rsidR="00EB2855">
        <w:rPr>
          <w:sz w:val="24"/>
          <w:szCs w:val="24"/>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lastRenderedPageBreak/>
        <w:t>1.11. Условия допуска к участию в открытом аукционе в электронной форме. Отстранение от участия в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1.11.3. Отказ в допуске к участию в открытом аукционе в электронной форме возможен по следующим основаниям:</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1.11.4.1. Установления недостоверности сведений, содержащихся в документах, представленных участником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2. ДОКУМЕНТАЦИЯ ОБ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2.1. Содержание документации об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 xml:space="preserve">2.1.4. Документация об открытом аукционе в электронной форме доступна для ознакомления на официальном сайте </w:t>
      </w:r>
      <w:r>
        <w:rPr>
          <w:color w:val="0000FF"/>
          <w:sz w:val="24"/>
          <w:szCs w:val="24"/>
          <w:lang w:val="x-none" w:eastAsia="x-none"/>
        </w:rPr>
        <w:t>www.zakupki.gov.ru</w:t>
      </w:r>
      <w:r>
        <w:rPr>
          <w:rFonts w:ascii="Courier New" w:hAnsi="Courier New"/>
          <w:sz w:val="24"/>
          <w:szCs w:val="24"/>
          <w:lang w:val="x-none" w:eastAsia="x-none"/>
        </w:rPr>
        <w:t xml:space="preserve"> </w:t>
      </w:r>
      <w:r>
        <w:rPr>
          <w:sz w:val="24"/>
          <w:szCs w:val="24"/>
          <w:lang w:val="x-none" w:eastAsia="x-none"/>
        </w:rPr>
        <w:t>без взимания платы.</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2.2. Разъяснение положений документации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187DDA" w:rsidRDefault="00187DDA" w:rsidP="00187DDA">
      <w:pPr>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187DDA" w:rsidRDefault="00187DDA" w:rsidP="00187DDA">
      <w:pPr>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2.2.5. Разъяснение положений документации об открытом аукционе в электронной форме не должно изменять ее сути.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color w:val="0000FF"/>
          <w:sz w:val="24"/>
          <w:szCs w:val="24"/>
          <w:lang w:val="x-none" w:eastAsia="x-none"/>
        </w:rPr>
        <w:t>www.zakupki.gov.ru</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2.4. Отказ от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3. ПОДГОТОВКА ЗАЯВКИ НА УЧАСТИЕ В ОТКРЫТОМ АУКЦИОНЕ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3.1. Язык документов, входящих в состав заявки на участие в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3.2. Требования к содержанию документов, входящих состав заявки на участие в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3.2.1. Заявка на участие в открытом аукционе в электронной форме состоит из двух частей.</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3.2.2. Первая часть заявки на участие в открытом аукционе в электронной форме должна содержать следующие сведения: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3.2.2.1. При размещении заказа на выполнение работ:</w:t>
      </w:r>
    </w:p>
    <w:p w:rsidR="00187DDA" w:rsidRDefault="00187DDA" w:rsidP="00187DDA">
      <w:pPr>
        <w:widowControl/>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187DDA" w:rsidRDefault="00187DDA" w:rsidP="00187DDA">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187DDA" w:rsidRDefault="00187DDA" w:rsidP="00187DDA">
      <w:pPr>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lang w:val="x-none" w:eastAsia="x-none"/>
        </w:rPr>
        <w:t>его словесное обозначение</w:t>
      </w:r>
      <w:r>
        <w:rPr>
          <w:sz w:val="24"/>
          <w:szCs w:val="24"/>
          <w:lang w:val="x-none" w:eastAsia="x-none"/>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 Вторая часть заявки на участие в аукционе должна содержать следующие документы и сведения: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b/>
          <w:i/>
          <w:sz w:val="24"/>
          <w:szCs w:val="24"/>
          <w:lang w:val="x-none" w:eastAsia="x-none"/>
        </w:rPr>
        <w:t>Информационной картой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w:t>
      </w:r>
      <w:r>
        <w:rPr>
          <w:sz w:val="24"/>
          <w:szCs w:val="24"/>
          <w:lang w:val="x-none" w:eastAsia="x-none"/>
        </w:rPr>
        <w:lastRenderedPageBreak/>
        <w:t xml:space="preserve">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3.2.3.5.2. Единственный участник (акционер) общества одновременно осуществляет   функции  единоличного  исполнительного органа данного общества.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b/>
          <w:i/>
          <w:sz w:val="24"/>
          <w:szCs w:val="24"/>
          <w:lang w:val="x-none" w:eastAsia="x-none"/>
        </w:rPr>
        <w:t>Информационной карте открытого аукциона в электронной форме</w:t>
      </w:r>
      <w:r>
        <w:rPr>
          <w:sz w:val="24"/>
          <w:szCs w:val="24"/>
          <w:lang w:val="x-none" w:eastAsia="x-none"/>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4. ПОДАЧА ЗАЯВОК НА УЧАСТИЕ В ОТКРЫТОМ АУКЦИОНЕ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4.1. Порядок, место, дата начала и дата окончания  срока подачи заявок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 открытого аукциона в электронной форме.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w:t>
      </w:r>
      <w:r>
        <w:rPr>
          <w:sz w:val="24"/>
          <w:szCs w:val="24"/>
          <w:lang w:val="x-none" w:eastAsia="x-none"/>
        </w:rPr>
        <w:lastRenderedPageBreak/>
        <w:t>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4.1.9.1. Предоставления заявки на участие в открытом аукционе с нарушением требований, предусмотренных частью 2 статьи 41.2 ФЗ № 94.</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4.1.9.4. Получения заявки на участие в открытом аукционе после дня и времени окончания  срока подачи заявок, указанных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4.2. Запрет изменения заявок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4.2.1. Участник  размещения заказа, подавший заявку на участие в аукционе, не вправе изменить заявку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4.3. Отзыв заявок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b/>
          <w:i/>
          <w:sz w:val="24"/>
          <w:szCs w:val="24"/>
          <w:lang w:val="x-none" w:eastAsia="x-none"/>
        </w:rPr>
        <w:t>Информационной карте открытого аукциона в электронной форме</w:t>
      </w:r>
      <w:r>
        <w:rPr>
          <w:sz w:val="24"/>
          <w:szCs w:val="24"/>
          <w:lang w:val="x-none" w:eastAsia="x-none"/>
        </w:rPr>
        <w:t>, направив об этом уведомление оператору электронной площадки.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4.4. Обеспечение заявок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4.4.1. Размер обеспечения заявки на участие в открытом аукционе в электронной форме указан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4.4.2. Денежные средства в размере обеспечения заявки на участие в открытом аукционе в электронной форме, указанном в </w:t>
      </w:r>
      <w:r>
        <w:rPr>
          <w:b/>
          <w:i/>
          <w:sz w:val="24"/>
          <w:szCs w:val="24"/>
          <w:lang w:val="x-none" w:eastAsia="x-none"/>
        </w:rPr>
        <w:t>Информационной карте открытого аукциона в электронной форме</w:t>
      </w:r>
      <w:r>
        <w:rPr>
          <w:sz w:val="24"/>
          <w:szCs w:val="24"/>
          <w:lang w:val="x-none" w:eastAsia="x-none"/>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5. РАССМОТРЕНИЕ ЗАЯВОК НА УЧАСТИЕ В ОКРЫТОМ АУКЦИОНЕ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В ЭЛЕКТРОННОЙ ФОРМЕ И ПРОВЕДЕНИЕ ОТКРЫТОГО АУКЦИОНА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5.1. Рассмотрение первых частей заявок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5.1.1. Не позднее дня, следующего за днем окончания срока подачи заявок на участие в открытом аукционе в электронной форме, указанным в </w:t>
      </w:r>
      <w:r>
        <w:rPr>
          <w:b/>
          <w:i/>
          <w:sz w:val="24"/>
          <w:szCs w:val="24"/>
          <w:lang w:val="x-none" w:eastAsia="x-none"/>
        </w:rPr>
        <w:t>Информационной карте открытого аукциона в электронной форме</w:t>
      </w:r>
      <w:r>
        <w:rPr>
          <w:sz w:val="24"/>
          <w:szCs w:val="24"/>
          <w:lang w:val="x-none" w:eastAsia="x-none"/>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w:t>
      </w:r>
      <w:r>
        <w:rPr>
          <w:sz w:val="24"/>
          <w:szCs w:val="24"/>
          <w:lang w:val="x-none" w:eastAsia="x-none"/>
        </w:rPr>
        <w:lastRenderedPageBreak/>
        <w:t xml:space="preserve">аукционе указана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5.1.7. Указанный в пункте 5.1.5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5.1.8. В течение одного часа с момента поступления оператору электронной площадки указанного в пункте 5.1.5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w:t>
      </w:r>
      <w:r>
        <w:rPr>
          <w:sz w:val="24"/>
          <w:szCs w:val="24"/>
          <w:lang w:val="x-none" w:eastAsia="x-none"/>
        </w:rPr>
        <w:lastRenderedPageBreak/>
        <w:t xml:space="preserve">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5.2. Порядок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b/>
          <w:i/>
          <w:sz w:val="24"/>
          <w:szCs w:val="24"/>
          <w:lang w:val="x-none" w:eastAsia="x-none"/>
        </w:rPr>
        <w:t>Информационной карте открытого аукциона в электронной форме</w:t>
      </w:r>
      <w:r>
        <w:rPr>
          <w:sz w:val="24"/>
          <w:szCs w:val="24"/>
          <w:lang w:val="x-none" w:eastAsia="x-none"/>
        </w:rPr>
        <w:t>. Время начала проведения открытого аукциона устанавливается оператором электронной площадки.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5.2.3. Открытый аукцион в электронной форме проводится путем снижения, за исключением случая, установленного пунктом 5.2.14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в порядке, установленном пунктом 5.2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5.2.4. «Шаг аукциона» составляет от 0,5 процента до 5 процентов начальной (максимальной) цены контракта (цены лота).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5.2.9. В течение десяти минут с момента завершения в соответствии с пунктом 5.2.8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Pr>
          <w:rFonts w:ascii="Courier New" w:hAnsi="Courier New"/>
          <w:lang w:val="x-none" w:eastAsia="x-none"/>
        </w:rPr>
        <w:t xml:space="preserve">, </w:t>
      </w:r>
      <w:r>
        <w:rPr>
          <w:sz w:val="24"/>
          <w:szCs w:val="24"/>
          <w:lang w:val="x-none" w:eastAsia="x-none"/>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5.2.12. Отклонение оператором электронной площадки предложений о цене контракта по основаниям, не предусмотренным пунктом 5.2.11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не допускается.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5.2.16. В течение одного часа после размещения на электронной площадке протокола, указанного в пункте 5.2.15 </w:t>
      </w:r>
      <w:r>
        <w:rPr>
          <w:caps/>
          <w:sz w:val="24"/>
          <w:szCs w:val="24"/>
          <w:lang w:val="x-none" w:eastAsia="x-none"/>
        </w:rPr>
        <w:t xml:space="preserve">Раздела </w:t>
      </w:r>
      <w:r>
        <w:rPr>
          <w:sz w:val="24"/>
          <w:szCs w:val="24"/>
          <w:lang w:val="x-none" w:eastAsia="x-none"/>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w:t>
      </w:r>
      <w:r>
        <w:rPr>
          <w:sz w:val="24"/>
          <w:szCs w:val="24"/>
          <w:lang w:val="x-none" w:eastAsia="x-none"/>
        </w:rPr>
        <w:lastRenderedPageBreak/>
        <w:t>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caps/>
          <w:sz w:val="24"/>
          <w:szCs w:val="24"/>
          <w:lang w:val="x-none" w:eastAsia="x-none"/>
        </w:rPr>
        <w:t>Раздела</w:t>
      </w:r>
      <w:r>
        <w:rPr>
          <w:sz w:val="24"/>
          <w:szCs w:val="24"/>
          <w:lang w:val="en-US" w:eastAsia="x-none"/>
        </w:rPr>
        <w:t> </w:t>
      </w:r>
      <w:r>
        <w:rPr>
          <w:sz w:val="24"/>
          <w:szCs w:val="24"/>
          <w:lang w:val="x-none" w:eastAsia="x-none"/>
        </w:rPr>
        <w:t>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независимо от времени окончания открытого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5.2.20. Оператор электронной площадки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5.3. Рассмотрение вторых частей заявок на участие в открытом аукционе в электронной форме, определение победителя открытого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w:t>
      </w:r>
      <w:r>
        <w:rPr>
          <w:sz w:val="24"/>
          <w:szCs w:val="24"/>
          <w:lang w:val="x-none" w:eastAsia="x-none"/>
        </w:rPr>
        <w:lastRenderedPageBreak/>
        <w:t xml:space="preserve">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5.3.4. В случае если в соответствии с пунктом 5.3.3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5.3.6.1. Непредставления документов, определенных пунктами 3.2.3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и в </w:t>
      </w:r>
      <w:r>
        <w:rPr>
          <w:b/>
          <w:i/>
          <w:sz w:val="24"/>
          <w:szCs w:val="24"/>
          <w:lang w:val="x-none" w:eastAsia="x-none"/>
        </w:rPr>
        <w:t>Информационной карте открытого аукциона в электронной форме</w:t>
      </w:r>
      <w:r>
        <w:rPr>
          <w:sz w:val="24"/>
          <w:szCs w:val="24"/>
          <w:lang w:val="x-none" w:eastAsia="x-none"/>
        </w:rPr>
        <w:t>, с учетом документов, ранее представленных в составе первых частей заявок на участие в открытом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5.3.6.2. Отсутствия документов, предусмотренных пунктом 1.10.2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Отсутствие документов, предусмотренных пунктом 1.10.2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5.3.6.3. Несоответствия участника размещения заказа требованиям, установленным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не допускается.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5.3.10. В течение одного часа с момента размещения на электронной площадке протокола, указанного в пунктах 5.3.8 и 5.3.11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5.3.12. В течение одного рабочего дня со дня размещения на электронной площадке протокола, указанного в пунктах 5.3.8 и 5.3.11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w:t>
      </w:r>
      <w:r>
        <w:rPr>
          <w:sz w:val="24"/>
          <w:szCs w:val="24"/>
          <w:lang w:val="x-none" w:eastAsia="x-none"/>
        </w:rPr>
        <w:lastRenderedPageBreak/>
        <w:t xml:space="preserve">исключением случая, предусмотренного пунктом 5.3.14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caps/>
          <w:sz w:val="24"/>
          <w:szCs w:val="24"/>
          <w:lang w:val="x-none" w:eastAsia="x-none"/>
        </w:rPr>
        <w:t xml:space="preserve">Раздела </w:t>
      </w:r>
      <w:r>
        <w:rPr>
          <w:sz w:val="24"/>
          <w:szCs w:val="24"/>
          <w:lang w:val="x-none" w:eastAsia="x-none"/>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6. ЗАКЛЮЧЕНИЕ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6.1. Порядок заключения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w:t>
      </w:r>
      <w:r>
        <w:rPr>
          <w:sz w:val="24"/>
          <w:szCs w:val="24"/>
          <w:lang w:val="x-none" w:eastAsia="x-none"/>
        </w:rPr>
        <w:lastRenderedPageBreak/>
        <w:t xml:space="preserve">пунктом 6.1.13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6.1.2. Заказчик в течение пяти дней со дня размещения на электронной площадке протокола, указанного в пункте 5.3.8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B2855" w:rsidRDefault="00187DDA" w:rsidP="00EB28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6.1.3. </w:t>
      </w:r>
      <w:r w:rsidR="00EB2855">
        <w:rPr>
          <w:sz w:val="24"/>
          <w:szCs w:val="24"/>
          <w:lang w:val="x-none" w:eastAsia="x-none"/>
        </w:rPr>
        <w:t xml:space="preserve">В течение одного часа с момента получения проекта контракта оператор электронной площадки направляет проект контракта без </w:t>
      </w:r>
      <w:r w:rsidR="00EB2855">
        <w:rPr>
          <w:sz w:val="24"/>
          <w:szCs w:val="24"/>
        </w:rPr>
        <w:t xml:space="preserve">усиленной электронной подписи в соответствии с условиями функционирования электронных площадок </w:t>
      </w:r>
      <w:r w:rsidR="00EB2855">
        <w:rPr>
          <w:sz w:val="24"/>
          <w:szCs w:val="24"/>
          <w:lang w:val="x-none" w:eastAsia="x-none"/>
        </w:rPr>
        <w:t>лица, имеющего право действовать от имени заказчика, участнику размещения заказа, с которым заключается контракт.</w:t>
      </w:r>
    </w:p>
    <w:p w:rsidR="00187DDA" w:rsidRDefault="00187DDA" w:rsidP="00187DDA">
      <w:pPr>
        <w:widowControl/>
        <w:jc w:val="both"/>
        <w:rPr>
          <w:sz w:val="24"/>
          <w:szCs w:val="24"/>
        </w:rPr>
      </w:pPr>
      <w:r>
        <w:rPr>
          <w:sz w:val="24"/>
          <w:szCs w:val="24"/>
        </w:rPr>
        <w:t xml:space="preserve">6.1.4. </w:t>
      </w:r>
      <w:proofErr w:type="gramStart"/>
      <w:r>
        <w:rPr>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усиленной электронной подписью </w:t>
      </w:r>
      <w:r w:rsidR="00A25643">
        <w:rPr>
          <w:sz w:val="24"/>
          <w:szCs w:val="24"/>
        </w:rPr>
        <w:t xml:space="preserve">в соответствии с условиями функционирования электронных площадок </w:t>
      </w:r>
      <w:r>
        <w:rPr>
          <w:sz w:val="24"/>
          <w:szCs w:val="24"/>
        </w:rPr>
        <w:t xml:space="preserve">лица, имеющего право действовать от имени участника размещения заказа, а также подписанный усиленной электронной подписью </w:t>
      </w:r>
      <w:r w:rsidR="00A25643">
        <w:rPr>
          <w:sz w:val="24"/>
          <w:szCs w:val="24"/>
        </w:rPr>
        <w:t xml:space="preserve">в соответствии с условиями функционирования электронных площадок </w:t>
      </w:r>
      <w:r>
        <w:rPr>
          <w:sz w:val="24"/>
          <w:szCs w:val="24"/>
        </w:rPr>
        <w:t>указанного лица документ об обеспечении</w:t>
      </w:r>
      <w:proofErr w:type="gramEnd"/>
      <w:r>
        <w:rPr>
          <w:sz w:val="24"/>
          <w:szCs w:val="24"/>
        </w:rPr>
        <w:t xml:space="preserve"> исполнения контракта в случае, если заказчиком, было установлено требование обеспечения исполнения контракта.</w:t>
      </w:r>
    </w:p>
    <w:p w:rsidR="00187DDA" w:rsidRDefault="00187DDA" w:rsidP="00187DDA">
      <w:pPr>
        <w:widowControl/>
        <w:jc w:val="both"/>
        <w:rPr>
          <w:sz w:val="24"/>
          <w:szCs w:val="24"/>
        </w:rPr>
      </w:pPr>
      <w:r>
        <w:rPr>
          <w:sz w:val="24"/>
          <w:szCs w:val="24"/>
        </w:rPr>
        <w:t xml:space="preserve">6.1.5. По истечении десяти дней со дня размещения на электронной площадке протокола, указанного в пункте 5.3.8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усиленной 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187DDA" w:rsidRDefault="00187DDA" w:rsidP="00187DDA">
      <w:pPr>
        <w:widowControl/>
        <w:jc w:val="both"/>
        <w:rPr>
          <w:sz w:val="24"/>
          <w:szCs w:val="24"/>
        </w:rPr>
      </w:pPr>
      <w:r>
        <w:rPr>
          <w:sz w:val="24"/>
          <w:szCs w:val="24"/>
        </w:rPr>
        <w:t xml:space="preserve">6.1.6. </w:t>
      </w:r>
      <w:proofErr w:type="gramStart"/>
      <w:r>
        <w:rPr>
          <w:sz w:val="24"/>
          <w:szCs w:val="24"/>
        </w:rPr>
        <w:t xml:space="preserve">Заказчик в течение трех дней со дня получения от оператора электронной площадки проекта контракта и, если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 документа об обеспечении исполнения контракта, подписанных усиленной электронной подписью </w:t>
      </w:r>
      <w:r w:rsidR="00A25643">
        <w:rPr>
          <w:sz w:val="24"/>
          <w:szCs w:val="24"/>
        </w:rPr>
        <w:t xml:space="preserve">в соответствии с условиями функционирования электронных площадок </w:t>
      </w:r>
      <w:r>
        <w:rPr>
          <w:sz w:val="24"/>
          <w:szCs w:val="24"/>
        </w:rPr>
        <w:t>лица, имеющего право действовать от имени участника размещения заказа, с которым заключается контракт, обязаны</w:t>
      </w:r>
      <w:proofErr w:type="gramEnd"/>
      <w:r>
        <w:rPr>
          <w:sz w:val="24"/>
          <w:szCs w:val="24"/>
        </w:rPr>
        <w:t xml:space="preserve"> направить оператору электронной площадки контракт, подписанный усиленной электронной подписью</w:t>
      </w:r>
      <w:r w:rsidR="00A25643" w:rsidRPr="00A25643">
        <w:rPr>
          <w:sz w:val="24"/>
          <w:szCs w:val="24"/>
        </w:rPr>
        <w:t xml:space="preserve"> </w:t>
      </w:r>
      <w:r w:rsidR="00A25643">
        <w:rPr>
          <w:sz w:val="24"/>
          <w:szCs w:val="24"/>
        </w:rPr>
        <w:t>в соответствии с условиями функционирования электронных площадок</w:t>
      </w:r>
      <w:r>
        <w:rPr>
          <w:sz w:val="24"/>
          <w:szCs w:val="24"/>
        </w:rPr>
        <w:t xml:space="preserve"> лица, имеющего право действовать от имени заказчика.</w:t>
      </w:r>
    </w:p>
    <w:p w:rsidR="00187DDA" w:rsidRDefault="00187DDA" w:rsidP="00187DDA">
      <w:pPr>
        <w:widowControl/>
        <w:jc w:val="both"/>
        <w:rPr>
          <w:sz w:val="24"/>
          <w:szCs w:val="24"/>
        </w:rPr>
      </w:pPr>
      <w:r>
        <w:rPr>
          <w:sz w:val="24"/>
          <w:szCs w:val="24"/>
        </w:rPr>
        <w:t>6.1.7. Оператор электронной площадки в течение одного часа с момента получения от заказчика, подписанного усиленной электронной подписью</w:t>
      </w:r>
      <w:r w:rsidR="00A25643" w:rsidRPr="00A25643">
        <w:rPr>
          <w:sz w:val="24"/>
          <w:szCs w:val="24"/>
        </w:rPr>
        <w:t xml:space="preserve"> </w:t>
      </w:r>
      <w:r w:rsidR="00A25643">
        <w:rPr>
          <w:sz w:val="24"/>
          <w:szCs w:val="24"/>
        </w:rPr>
        <w:t>в соответствии с условиями функционирования электронных площадок</w:t>
      </w:r>
      <w:r>
        <w:rPr>
          <w:sz w:val="24"/>
          <w:szCs w:val="24"/>
        </w:rPr>
        <w:t xml:space="preserve">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187DDA" w:rsidRDefault="00187DDA" w:rsidP="00187DDA">
      <w:pPr>
        <w:widowControl/>
        <w:jc w:val="both"/>
        <w:rPr>
          <w:sz w:val="24"/>
          <w:szCs w:val="24"/>
        </w:rPr>
      </w:pPr>
      <w:r>
        <w:rPr>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усиленной электронной подписью </w:t>
      </w:r>
      <w:r w:rsidR="00A25643">
        <w:rPr>
          <w:sz w:val="24"/>
          <w:szCs w:val="24"/>
        </w:rPr>
        <w:t xml:space="preserve">в соответствии с условиями функционирования электронных площадок </w:t>
      </w:r>
      <w:r>
        <w:rPr>
          <w:sz w:val="24"/>
          <w:szCs w:val="24"/>
        </w:rPr>
        <w:t>лица, имеющего право действовать от имени участника размещения заказа, а также подписанный усиленной электронной подписью</w:t>
      </w:r>
      <w:r w:rsidR="00A25643" w:rsidRPr="00A25643">
        <w:rPr>
          <w:sz w:val="24"/>
          <w:szCs w:val="24"/>
        </w:rPr>
        <w:t xml:space="preserve"> </w:t>
      </w:r>
      <w:r w:rsidR="00A25643">
        <w:rPr>
          <w:sz w:val="24"/>
          <w:szCs w:val="24"/>
        </w:rPr>
        <w:t>в соответствии с условиями функционирования электронных площадок</w:t>
      </w:r>
      <w:r>
        <w:rPr>
          <w:sz w:val="24"/>
          <w:szCs w:val="24"/>
        </w:rPr>
        <w:t xml:space="preserve"> указанного лица документ об обеспечении исполнения контракта при условии, что заказчиком в</w:t>
      </w:r>
      <w:proofErr w:type="gramEnd"/>
      <w:r>
        <w:rPr>
          <w:sz w:val="24"/>
          <w:szCs w:val="24"/>
        </w:rPr>
        <w:t xml:space="preserve">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w:t>
      </w:r>
      <w:r>
        <w:rPr>
          <w:sz w:val="24"/>
          <w:szCs w:val="24"/>
          <w:lang w:val="x-none" w:eastAsia="x-none"/>
        </w:rPr>
        <w:lastRenderedPageBreak/>
        <w:t xml:space="preserve">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6.1.15.2. Иные участники открытого аукциона, не отозвавшие заявок на участие в открытом аукционе в соответствии с пунктом 5.3.13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и в размере обеспечения исполнения контракта, указанном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6.2. Обеспечение исполнения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6.2.1. Если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6.2.4. Размер обеспечения исполнения контракта, срок и порядок его предоставления указаны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6.2.6. Требования к обеспечению исполнения контракта, предоставляемому в виде безотзывной банковской гарантии:</w:t>
      </w:r>
    </w:p>
    <w:p w:rsidR="00187DDA" w:rsidRDefault="00187DDA" w:rsidP="00187DDA">
      <w:pPr>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187DDA" w:rsidRDefault="00187DDA" w:rsidP="00187DDA">
      <w:pPr>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87DDA" w:rsidRDefault="00187DDA" w:rsidP="00187DDA">
      <w:pPr>
        <w:jc w:val="both"/>
        <w:rPr>
          <w:sz w:val="24"/>
          <w:szCs w:val="24"/>
        </w:rPr>
      </w:pPr>
      <w:r>
        <w:rPr>
          <w:sz w:val="24"/>
          <w:szCs w:val="24"/>
        </w:rPr>
        <w:t>6.2.6.3 Требования к содержанию безотзывной банковской гарантии:</w:t>
      </w:r>
    </w:p>
    <w:p w:rsidR="00187DDA" w:rsidRDefault="00187DDA" w:rsidP="00187DDA">
      <w:pPr>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187DDA" w:rsidRDefault="00187DDA" w:rsidP="00187DDA">
      <w:pPr>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341657" w:rsidRDefault="00341657" w:rsidP="00341657">
      <w:pPr>
        <w:jc w:val="both"/>
        <w:rPr>
          <w:sz w:val="24"/>
          <w:szCs w:val="24"/>
        </w:rPr>
      </w:pPr>
      <w:r>
        <w:rPr>
          <w:sz w:val="24"/>
          <w:szCs w:val="24"/>
        </w:rPr>
        <w:t xml:space="preserve">в) срок действия безотзывной банковской гарантии должен </w:t>
      </w:r>
      <w:r w:rsidR="003A5001">
        <w:rPr>
          <w:sz w:val="24"/>
          <w:szCs w:val="24"/>
        </w:rPr>
        <w:t>превышать</w:t>
      </w:r>
      <w:r>
        <w:rPr>
          <w:sz w:val="24"/>
          <w:szCs w:val="24"/>
        </w:rPr>
        <w:t xml:space="preserve"> срок выполнения работ </w:t>
      </w:r>
      <w:r w:rsidR="003A5001">
        <w:rPr>
          <w:sz w:val="24"/>
          <w:szCs w:val="24"/>
        </w:rPr>
        <w:t>не менее чем на</w:t>
      </w:r>
      <w:r>
        <w:rPr>
          <w:sz w:val="24"/>
          <w:szCs w:val="24"/>
        </w:rPr>
        <w:t xml:space="preserve"> один месяц.</w:t>
      </w:r>
    </w:p>
    <w:p w:rsidR="00341657" w:rsidRDefault="00341657" w:rsidP="00341657">
      <w:pPr>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6.2.7. Требования к обеспечению исполнения контракта, предоставляемому в виде залога денежных средств:</w:t>
      </w:r>
    </w:p>
    <w:p w:rsidR="00187DDA" w:rsidRDefault="00187DDA" w:rsidP="00187DDA">
      <w:pPr>
        <w:tabs>
          <w:tab w:val="num" w:pos="900"/>
        </w:tabs>
        <w:autoSpaceDE/>
        <w:adjustRightInd/>
        <w:jc w:val="both"/>
        <w:rPr>
          <w:sz w:val="24"/>
          <w:szCs w:val="24"/>
        </w:rPr>
      </w:pPr>
      <w:r>
        <w:rPr>
          <w:sz w:val="24"/>
          <w:szCs w:val="24"/>
        </w:rPr>
        <w:t xml:space="preserve">6.2.7.1. </w:t>
      </w:r>
      <w:proofErr w:type="gramStart"/>
      <w:r>
        <w:rPr>
          <w:sz w:val="24"/>
          <w:szCs w:val="24"/>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sz w:val="24"/>
          <w:szCs w:val="24"/>
        </w:rPr>
        <w:t>Информационной карте открытого аукциона в электронной форме</w:t>
      </w:r>
      <w:r>
        <w:rPr>
          <w:sz w:val="24"/>
          <w:szCs w:val="24"/>
        </w:rPr>
        <w:t xml:space="preserve">, на счет, указанный в </w:t>
      </w:r>
      <w:r>
        <w:rPr>
          <w:b/>
          <w:i/>
          <w:sz w:val="24"/>
          <w:szCs w:val="24"/>
        </w:rPr>
        <w:t>Информационной карте открытого аукциона в электронной форме</w:t>
      </w:r>
      <w:r>
        <w:rPr>
          <w:sz w:val="24"/>
          <w:szCs w:val="24"/>
        </w:rPr>
        <w:t>.</w:t>
      </w:r>
      <w:proofErr w:type="gramEnd"/>
    </w:p>
    <w:p w:rsidR="00187DDA" w:rsidRDefault="00187DDA" w:rsidP="00187DDA">
      <w:pPr>
        <w:tabs>
          <w:tab w:val="num" w:pos="900"/>
        </w:tabs>
        <w:autoSpaceDE/>
        <w:adjustRightInd/>
        <w:jc w:val="both"/>
        <w:rPr>
          <w:sz w:val="24"/>
          <w:szCs w:val="24"/>
        </w:rPr>
      </w:pPr>
      <w:r>
        <w:rPr>
          <w:sz w:val="24"/>
          <w:szCs w:val="24"/>
        </w:rP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87DDA" w:rsidRDefault="00187DDA" w:rsidP="00187DDA">
      <w:pPr>
        <w:tabs>
          <w:tab w:val="num" w:pos="900"/>
        </w:tabs>
        <w:autoSpaceDE/>
        <w:adjustRightInd/>
        <w:jc w:val="both"/>
        <w:rPr>
          <w:sz w:val="24"/>
          <w:szCs w:val="24"/>
        </w:rPr>
      </w:pPr>
      <w:r>
        <w:rPr>
          <w:sz w:val="24"/>
          <w:szCs w:val="24"/>
        </w:rP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187DDA" w:rsidRDefault="00187DDA" w:rsidP="00187DDA">
      <w:pPr>
        <w:tabs>
          <w:tab w:val="num" w:pos="900"/>
        </w:tabs>
        <w:autoSpaceDE/>
        <w:adjustRightInd/>
        <w:jc w:val="both"/>
        <w:rPr>
          <w:sz w:val="24"/>
          <w:szCs w:val="24"/>
        </w:rPr>
      </w:pPr>
      <w:r>
        <w:rPr>
          <w:sz w:val="24"/>
          <w:szCs w:val="24"/>
        </w:rPr>
        <w:t>6.2.7.4. Денежные средства возвращаются на банковский счет, указанный подрядчиком в этом письменном требовании.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w:t>
      </w:r>
      <w:r>
        <w:rPr>
          <w:sz w:val="24"/>
          <w:szCs w:val="24"/>
          <w:lang w:val="x-none" w:eastAsia="x-none"/>
        </w:rPr>
        <w:lastRenderedPageBreak/>
        <w:t xml:space="preserve">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6.3. Права и обязанности победителя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6.3.1. В случае если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6.4. Права и обязанности заказчика.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7. ОБЕСПЕЧЕНИЕ ЗАЩИТЫ ПРАВ И ЗАКОННЫХ ИНТЕРЕСОВ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УЧАСТНИКОВ РАЗМЕЩЕНИЯ ЗАКАЗОВ</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7.1. Обжалование результатов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5D11E7" w:rsidRPr="005D11E7" w:rsidRDefault="005D11E7" w:rsidP="001A59C5">
            <w:pPr>
              <w:jc w:val="both"/>
              <w:rPr>
                <w:sz w:val="24"/>
                <w:szCs w:val="24"/>
              </w:rPr>
            </w:pPr>
            <w:r w:rsidRPr="005D11E7">
              <w:rPr>
                <w:sz w:val="24"/>
                <w:szCs w:val="24"/>
              </w:rPr>
              <w:t xml:space="preserve">Управление благоустройства Администрации города Иванова </w:t>
            </w:r>
          </w:p>
          <w:p w:rsidR="00B43C66" w:rsidRPr="005D11E7" w:rsidRDefault="00B43C66" w:rsidP="001A59C5">
            <w:pPr>
              <w:jc w:val="both"/>
              <w:rPr>
                <w:sz w:val="24"/>
                <w:szCs w:val="24"/>
              </w:rPr>
            </w:pPr>
            <w:r w:rsidRPr="005D11E7">
              <w:rPr>
                <w:sz w:val="24"/>
                <w:szCs w:val="24"/>
              </w:rPr>
              <w:t xml:space="preserve">Место нахождения, почтовый адрес: </w:t>
            </w:r>
            <w:r w:rsidR="00C16797" w:rsidRPr="005D11E7">
              <w:rPr>
                <w:sz w:val="24"/>
                <w:szCs w:val="24"/>
              </w:rPr>
              <w:t xml:space="preserve">153000, Российская Федерация, Ивановская область, Иваново г, </w:t>
            </w:r>
            <w:proofErr w:type="spellStart"/>
            <w:r w:rsidR="005D11E7" w:rsidRPr="005D11E7">
              <w:rPr>
                <w:sz w:val="24"/>
                <w:szCs w:val="24"/>
              </w:rPr>
              <w:t>пл</w:t>
            </w:r>
            <w:proofErr w:type="gramStart"/>
            <w:r w:rsidR="005D11E7" w:rsidRPr="005D11E7">
              <w:rPr>
                <w:sz w:val="24"/>
                <w:szCs w:val="24"/>
              </w:rPr>
              <w:t>.Р</w:t>
            </w:r>
            <w:proofErr w:type="gramEnd"/>
            <w:r w:rsidR="005D11E7" w:rsidRPr="005D11E7">
              <w:rPr>
                <w:sz w:val="24"/>
                <w:szCs w:val="24"/>
              </w:rPr>
              <w:t>еволюции</w:t>
            </w:r>
            <w:proofErr w:type="spellEnd"/>
            <w:r w:rsidR="005D11E7" w:rsidRPr="005D11E7">
              <w:rPr>
                <w:sz w:val="24"/>
                <w:szCs w:val="24"/>
              </w:rPr>
              <w:t>, д.6, оф.1203</w:t>
            </w:r>
            <w:r w:rsidR="00C16797" w:rsidRPr="005D11E7">
              <w:rPr>
                <w:sz w:val="24"/>
                <w:szCs w:val="24"/>
              </w:rPr>
              <w:t>.</w:t>
            </w:r>
          </w:p>
          <w:p w:rsidR="00B43C66" w:rsidRPr="005D11E7" w:rsidRDefault="00C16797" w:rsidP="001A59C5">
            <w:pPr>
              <w:pStyle w:val="af3"/>
              <w:spacing w:after="0"/>
              <w:ind w:left="0"/>
              <w:jc w:val="both"/>
              <w:rPr>
                <w:sz w:val="24"/>
                <w:szCs w:val="24"/>
              </w:rPr>
            </w:pPr>
            <w:r w:rsidRPr="005D11E7">
              <w:rPr>
                <w:sz w:val="24"/>
                <w:szCs w:val="24"/>
              </w:rPr>
              <w:t>Номер</w:t>
            </w:r>
            <w:r w:rsidRPr="005D11E7">
              <w:rPr>
                <w:color w:val="000000"/>
                <w:sz w:val="24"/>
                <w:szCs w:val="24"/>
              </w:rPr>
              <w:t xml:space="preserve"> телефона/факса</w:t>
            </w:r>
            <w:r w:rsidR="00B43C66" w:rsidRPr="005D11E7">
              <w:rPr>
                <w:sz w:val="24"/>
                <w:szCs w:val="24"/>
              </w:rPr>
              <w:t xml:space="preserve">: </w:t>
            </w:r>
            <w:r w:rsidR="00853844" w:rsidRPr="005D11E7">
              <w:rPr>
                <w:sz w:val="24"/>
                <w:szCs w:val="24"/>
              </w:rPr>
              <w:t>(4932)</w:t>
            </w:r>
            <w:r w:rsidR="00B43C66" w:rsidRPr="005D11E7">
              <w:rPr>
                <w:sz w:val="24"/>
                <w:szCs w:val="24"/>
              </w:rPr>
              <w:t xml:space="preserve"> </w:t>
            </w:r>
            <w:r w:rsidRPr="005D11E7">
              <w:rPr>
                <w:sz w:val="24"/>
                <w:szCs w:val="24"/>
              </w:rPr>
              <w:t>32-</w:t>
            </w:r>
            <w:r w:rsidR="005D11E7" w:rsidRPr="005D11E7">
              <w:rPr>
                <w:sz w:val="24"/>
                <w:szCs w:val="24"/>
              </w:rPr>
              <w:t>80-83</w:t>
            </w:r>
            <w:r w:rsidR="00B43C66" w:rsidRPr="005D11E7">
              <w:rPr>
                <w:sz w:val="24"/>
                <w:szCs w:val="24"/>
              </w:rPr>
              <w:t>.</w:t>
            </w:r>
          </w:p>
          <w:p w:rsidR="0092381A" w:rsidRPr="00B244C3" w:rsidRDefault="00B43C66" w:rsidP="00B94801">
            <w:pPr>
              <w:jc w:val="both"/>
              <w:rPr>
                <w:sz w:val="24"/>
                <w:szCs w:val="24"/>
              </w:rPr>
            </w:pPr>
            <w:r w:rsidRPr="005D11E7">
              <w:rPr>
                <w:sz w:val="24"/>
                <w:szCs w:val="24"/>
              </w:rPr>
              <w:t xml:space="preserve">Адрес электронной почты: </w:t>
            </w:r>
            <w:r w:rsidR="005D11E7" w:rsidRPr="005D11E7">
              <w:rPr>
                <w:sz w:val="24"/>
                <w:szCs w:val="24"/>
              </w:rPr>
              <w:t>blag@ivgoradm.ru</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187DDA">
              <w:rPr>
                <w:sz w:val="24"/>
                <w:szCs w:val="24"/>
              </w:rPr>
              <w:t>04</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187DDA">
              <w:rPr>
                <w:sz w:val="24"/>
                <w:szCs w:val="24"/>
              </w:rPr>
              <w:t>6-07</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proofErr w:type="spellStart"/>
              <w:r w:rsidR="00395F38" w:rsidRPr="00B244C3">
                <w:rPr>
                  <w:rStyle w:val="af5"/>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3B25CB" w:rsidRDefault="00897B8F" w:rsidP="00341657">
            <w:pPr>
              <w:jc w:val="both"/>
              <w:rPr>
                <w:sz w:val="24"/>
              </w:rPr>
            </w:pPr>
            <w:r w:rsidRPr="007E612F">
              <w:rPr>
                <w:sz w:val="24"/>
                <w:szCs w:val="24"/>
              </w:rPr>
              <w:t xml:space="preserve">Открытый аукцион </w:t>
            </w:r>
            <w:r w:rsidR="00CF266A" w:rsidRPr="007E612F">
              <w:rPr>
                <w:sz w:val="24"/>
                <w:szCs w:val="24"/>
              </w:rPr>
              <w:t xml:space="preserve">в электронной форме </w:t>
            </w:r>
            <w:r w:rsidRPr="007E612F">
              <w:rPr>
                <w:sz w:val="24"/>
                <w:szCs w:val="24"/>
              </w:rPr>
              <w:t>на право заключения</w:t>
            </w:r>
            <w:r w:rsidR="000C56DF" w:rsidRPr="007E612F">
              <w:rPr>
                <w:sz w:val="24"/>
                <w:szCs w:val="24"/>
              </w:rPr>
              <w:t xml:space="preserve"> </w:t>
            </w:r>
            <w:r w:rsidR="00B94801">
              <w:rPr>
                <w:sz w:val="24"/>
                <w:szCs w:val="24"/>
              </w:rPr>
              <w:t>муниципального контракта</w:t>
            </w:r>
            <w:r w:rsidR="002A5B27" w:rsidRPr="007E612F">
              <w:rPr>
                <w:sz w:val="24"/>
                <w:szCs w:val="24"/>
              </w:rPr>
              <w:t xml:space="preserve"> на выполнени</w:t>
            </w:r>
            <w:r w:rsidR="007E612F" w:rsidRPr="007E612F">
              <w:rPr>
                <w:sz w:val="24"/>
                <w:szCs w:val="24"/>
              </w:rPr>
              <w:t>е</w:t>
            </w:r>
            <w:r w:rsidR="002A5B27" w:rsidRPr="007E612F">
              <w:rPr>
                <w:sz w:val="24"/>
                <w:szCs w:val="24"/>
              </w:rPr>
              <w:t xml:space="preserve"> работ по </w:t>
            </w:r>
            <w:r w:rsidR="005D11E7" w:rsidRPr="005D11E7">
              <w:rPr>
                <w:sz w:val="24"/>
              </w:rPr>
              <w:t>организации общественных работ</w:t>
            </w:r>
            <w:r w:rsidR="003B4461" w:rsidRPr="003B4461">
              <w:rPr>
                <w:sz w:val="24"/>
              </w:rPr>
              <w:t>.</w:t>
            </w:r>
          </w:p>
          <w:p w:rsidR="003B25CB" w:rsidRPr="00AD52CE" w:rsidRDefault="003B25CB" w:rsidP="00341657">
            <w:pPr>
              <w:jc w:val="both"/>
              <w:rPr>
                <w:b/>
                <w:i/>
                <w:sz w:val="24"/>
              </w:rPr>
            </w:pPr>
            <w:r w:rsidRPr="00AD52CE">
              <w:rPr>
                <w:b/>
                <w:i/>
                <w:sz w:val="24"/>
              </w:rPr>
              <w:t>Открытый аукцион в электронной форме</w:t>
            </w:r>
            <w:r w:rsidR="00AD52CE" w:rsidRPr="00AD52CE">
              <w:rPr>
                <w:b/>
                <w:i/>
                <w:sz w:val="24"/>
              </w:rPr>
              <w:t xml:space="preserve"> проводится для субъектов малого предпринимательства.</w:t>
            </w:r>
          </w:p>
          <w:p w:rsidR="00A97E95" w:rsidRPr="0011012C" w:rsidRDefault="00AF767F" w:rsidP="00341657">
            <w:pPr>
              <w:jc w:val="both"/>
              <w:rPr>
                <w:sz w:val="24"/>
                <w:szCs w:val="24"/>
              </w:rPr>
            </w:pPr>
            <w:r w:rsidRPr="009B44C9">
              <w:rPr>
                <w:sz w:val="24"/>
                <w:szCs w:val="24"/>
              </w:rPr>
              <w:t xml:space="preserve">Объем работ указан в части </w:t>
            </w:r>
            <w:r w:rsidRPr="009B44C9">
              <w:rPr>
                <w:sz w:val="24"/>
                <w:szCs w:val="24"/>
                <w:lang w:val="en-US"/>
              </w:rPr>
              <w:t>III</w:t>
            </w:r>
            <w:r w:rsidRPr="009B44C9">
              <w:rPr>
                <w:sz w:val="24"/>
                <w:szCs w:val="24"/>
              </w:rPr>
              <w:t xml:space="preserve"> «Техническая часть» документации об открытом аукционе в электронной форме</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Default="00D93DF6" w:rsidP="007A0EDC">
            <w:pPr>
              <w:jc w:val="both"/>
              <w:rPr>
                <w:sz w:val="24"/>
                <w:szCs w:val="24"/>
              </w:rPr>
            </w:pPr>
            <w:r w:rsidRPr="00B244C3">
              <w:rPr>
                <w:sz w:val="24"/>
                <w:szCs w:val="24"/>
              </w:rPr>
              <w:t>Работы должны</w:t>
            </w:r>
            <w:r w:rsidR="001A59C5" w:rsidRPr="00B244C3">
              <w:rPr>
                <w:sz w:val="24"/>
                <w:szCs w:val="24"/>
              </w:rPr>
              <w:t xml:space="preserve"> быть выполнены </w:t>
            </w:r>
            <w:r w:rsidRPr="00B244C3">
              <w:rPr>
                <w:sz w:val="24"/>
                <w:szCs w:val="24"/>
              </w:rPr>
              <w:t>в соответствии с</w:t>
            </w:r>
            <w:r w:rsidR="00EB0130" w:rsidRPr="00B244C3">
              <w:rPr>
                <w:sz w:val="24"/>
                <w:szCs w:val="24"/>
              </w:rPr>
              <w:t xml:space="preserve"> </w:t>
            </w:r>
            <w:r w:rsidR="001A59C5" w:rsidRPr="00B244C3">
              <w:rPr>
                <w:color w:val="000000"/>
                <w:sz w:val="24"/>
                <w:szCs w:val="24"/>
              </w:rPr>
              <w:t>проектом</w:t>
            </w:r>
            <w:r w:rsidR="001A59C5" w:rsidRPr="00B244C3">
              <w:rPr>
                <w:sz w:val="24"/>
                <w:szCs w:val="24"/>
              </w:rPr>
              <w:t xml:space="preserve"> </w:t>
            </w:r>
            <w:r w:rsidR="00B94801">
              <w:rPr>
                <w:sz w:val="24"/>
                <w:szCs w:val="24"/>
              </w:rPr>
              <w:t>муниципального контракта</w:t>
            </w:r>
            <w:r w:rsidR="0011012C">
              <w:rPr>
                <w:sz w:val="24"/>
                <w:szCs w:val="24"/>
              </w:rPr>
              <w:t>,</w:t>
            </w:r>
            <w:r w:rsidR="001A59C5" w:rsidRPr="00B244C3">
              <w:rPr>
                <w:sz w:val="24"/>
                <w:szCs w:val="24"/>
              </w:rPr>
              <w:t xml:space="preserve"> </w:t>
            </w:r>
            <w:r w:rsidR="0011012C">
              <w:rPr>
                <w:color w:val="000000"/>
                <w:sz w:val="24"/>
                <w:szCs w:val="24"/>
              </w:rPr>
              <w:t>локальн</w:t>
            </w:r>
            <w:r w:rsidR="00341657">
              <w:rPr>
                <w:color w:val="000000"/>
                <w:sz w:val="24"/>
                <w:szCs w:val="24"/>
              </w:rPr>
              <w:t>ым</w:t>
            </w:r>
            <w:r w:rsidR="0011012C">
              <w:rPr>
                <w:color w:val="000000"/>
                <w:sz w:val="24"/>
                <w:szCs w:val="24"/>
              </w:rPr>
              <w:t xml:space="preserve"> смет</w:t>
            </w:r>
            <w:r w:rsidR="00C00547">
              <w:rPr>
                <w:color w:val="000000"/>
                <w:sz w:val="24"/>
                <w:szCs w:val="24"/>
              </w:rPr>
              <w:t>ным расчетом</w:t>
            </w:r>
            <w:r w:rsidR="00341657">
              <w:rPr>
                <w:color w:val="000000"/>
                <w:sz w:val="24"/>
                <w:szCs w:val="24"/>
              </w:rPr>
              <w:t xml:space="preserve">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r w:rsidR="00E426DE">
              <w:rPr>
                <w:sz w:val="24"/>
                <w:szCs w:val="24"/>
              </w:rPr>
              <w:t>.</w:t>
            </w:r>
          </w:p>
          <w:p w:rsidR="00E426DE" w:rsidRPr="00B244C3" w:rsidRDefault="00E426DE" w:rsidP="007A0EDC">
            <w:pPr>
              <w:jc w:val="both"/>
              <w:rPr>
                <w:sz w:val="24"/>
                <w:szCs w:val="24"/>
              </w:rPr>
            </w:pPr>
            <w:r w:rsidRPr="00E426DE">
              <w:rPr>
                <w:sz w:val="24"/>
              </w:rPr>
              <w:t xml:space="preserve">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w:t>
            </w:r>
            <w:r w:rsidRPr="00E426DE">
              <w:rPr>
                <w:sz w:val="24"/>
              </w:rPr>
              <w:lastRenderedPageBreak/>
              <w:t>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8585C" w:rsidRPr="00B244C3" w:rsidTr="00125EF8">
        <w:trPr>
          <w:trHeight w:val="1125"/>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CE7095">
            <w:pPr>
              <w:keepNext/>
              <w:keepLines/>
              <w:suppressLineNumbers/>
              <w:suppressAutoHyphens/>
              <w:ind w:right="-36"/>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D20AAF" w:rsidRPr="00D20AAF" w:rsidRDefault="00D20AAF" w:rsidP="001A59C5">
            <w:pPr>
              <w:jc w:val="both"/>
              <w:rPr>
                <w:sz w:val="24"/>
              </w:rPr>
            </w:pPr>
            <w:r w:rsidRPr="00D20AAF">
              <w:rPr>
                <w:sz w:val="24"/>
              </w:rPr>
              <w:t>Территории города Иванова.</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2A5B27" w:rsidRDefault="00D20AAF" w:rsidP="00623649">
            <w:pPr>
              <w:widowControl/>
              <w:autoSpaceDE/>
              <w:autoSpaceDN/>
              <w:adjustRightInd/>
              <w:rPr>
                <w:sz w:val="24"/>
                <w:szCs w:val="24"/>
              </w:rPr>
            </w:pPr>
            <w:r>
              <w:rPr>
                <w:sz w:val="24"/>
              </w:rPr>
              <w:t>с</w:t>
            </w:r>
            <w:r w:rsidRPr="00D20AAF">
              <w:rPr>
                <w:sz w:val="24"/>
              </w:rPr>
              <w:t xml:space="preserve"> момента заключения муниципального контракта, но не ранее 01.01.2014 и до 31.12.2014</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D20AAF" w:rsidP="000B4EAC">
            <w:pPr>
              <w:widowControl/>
              <w:autoSpaceDE/>
              <w:autoSpaceDN/>
              <w:adjustRightInd/>
              <w:rPr>
                <w:sz w:val="24"/>
                <w:szCs w:val="24"/>
              </w:rPr>
            </w:pPr>
            <w:r>
              <w:rPr>
                <w:sz w:val="24"/>
                <w:szCs w:val="24"/>
              </w:rPr>
              <w:t>2 234 040</w:t>
            </w:r>
            <w:r w:rsidR="00341657">
              <w:rPr>
                <w:sz w:val="24"/>
                <w:szCs w:val="24"/>
              </w:rPr>
              <w:t>,00</w:t>
            </w:r>
            <w:r w:rsidR="00EF698E">
              <w:rPr>
                <w:sz w:val="24"/>
                <w:szCs w:val="24"/>
              </w:rPr>
              <w:t xml:space="preserve"> 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341657">
            <w:pPr>
              <w:jc w:val="both"/>
              <w:rPr>
                <w:sz w:val="24"/>
                <w:szCs w:val="24"/>
              </w:rPr>
            </w:pPr>
            <w:r w:rsidRPr="0011012C">
              <w:rPr>
                <w:sz w:val="24"/>
                <w:szCs w:val="24"/>
              </w:rPr>
              <w:t xml:space="preserve">Начальная (максимальная) цена контракта </w:t>
            </w:r>
            <w:r w:rsidR="00341657" w:rsidRPr="00CA7E05">
              <w:rPr>
                <w:sz w:val="24"/>
                <w:szCs w:val="24"/>
              </w:rPr>
              <w:t xml:space="preserve">сформирована на основании </w:t>
            </w:r>
            <w:r w:rsidR="00341657">
              <w:rPr>
                <w:sz w:val="24"/>
                <w:szCs w:val="24"/>
              </w:rPr>
              <w:t>локального сметного расчета</w:t>
            </w:r>
            <w:r w:rsidR="00623649" w:rsidRPr="0011012C">
              <w:rPr>
                <w:sz w:val="24"/>
                <w:szCs w:val="24"/>
              </w:rPr>
              <w:t>, с котор</w:t>
            </w:r>
            <w:r w:rsidR="00341657">
              <w:rPr>
                <w:sz w:val="24"/>
                <w:szCs w:val="24"/>
              </w:rPr>
              <w:t>ым</w:t>
            </w:r>
            <w:r w:rsidR="00623649" w:rsidRPr="0011012C">
              <w:rPr>
                <w:sz w:val="24"/>
                <w:szCs w:val="24"/>
              </w:rPr>
              <w:t xml:space="preserve"> можно ознакомиться на официальном сайте </w:t>
            </w:r>
            <w:r w:rsidR="00623649" w:rsidRPr="0011012C">
              <w:rPr>
                <w:sz w:val="24"/>
                <w:szCs w:val="24"/>
                <w:lang w:val="en-US"/>
              </w:rPr>
              <w:t>www</w:t>
            </w:r>
            <w:r w:rsidR="00623649" w:rsidRPr="0011012C">
              <w:rPr>
                <w:sz w:val="24"/>
                <w:szCs w:val="24"/>
              </w:rPr>
              <w:t>.</w:t>
            </w:r>
            <w:proofErr w:type="spellStart"/>
            <w:r w:rsidR="00623649" w:rsidRPr="0011012C">
              <w:rPr>
                <w:sz w:val="24"/>
                <w:szCs w:val="24"/>
                <w:lang w:val="en-US"/>
              </w:rPr>
              <w:t>zakupki</w:t>
            </w:r>
            <w:proofErr w:type="spellEnd"/>
            <w:r w:rsidR="00623649" w:rsidRPr="0011012C">
              <w:rPr>
                <w:sz w:val="24"/>
                <w:szCs w:val="24"/>
              </w:rPr>
              <w:t>.</w:t>
            </w:r>
            <w:proofErr w:type="spellStart"/>
            <w:r w:rsidR="00623649" w:rsidRPr="0011012C">
              <w:rPr>
                <w:sz w:val="24"/>
                <w:szCs w:val="24"/>
                <w:lang w:val="en-US"/>
              </w:rPr>
              <w:t>gov</w:t>
            </w:r>
            <w:proofErr w:type="spellEnd"/>
            <w:r w:rsidR="00623649" w:rsidRPr="0011012C">
              <w:rPr>
                <w:sz w:val="24"/>
                <w:szCs w:val="24"/>
              </w:rPr>
              <w:t>.</w:t>
            </w:r>
            <w:proofErr w:type="spellStart"/>
            <w:r w:rsidR="00623649" w:rsidRPr="0011012C">
              <w:rPr>
                <w:sz w:val="24"/>
                <w:szCs w:val="24"/>
                <w:lang w:val="en-US"/>
              </w:rPr>
              <w:t>ru</w:t>
            </w:r>
            <w:proofErr w:type="spellEnd"/>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4046B8">
        <w:trPr>
          <w:trHeight w:val="2533"/>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3B25CB" w:rsidRPr="00B85CC0" w:rsidRDefault="003B25CB" w:rsidP="00EF698E">
            <w:pPr>
              <w:jc w:val="both"/>
              <w:rPr>
                <w:sz w:val="24"/>
                <w:szCs w:val="24"/>
              </w:rPr>
            </w:pPr>
            <w:r w:rsidRPr="00A0523F">
              <w:rPr>
                <w:color w:val="000000"/>
                <w:sz w:val="24"/>
                <w:szCs w:val="24"/>
              </w:rPr>
              <w:t>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w:t>
            </w:r>
            <w:r w:rsidRPr="00B85CC0">
              <w:rPr>
                <w:sz w:val="24"/>
                <w:szCs w:val="24"/>
              </w:rPr>
              <w:t>, в том числе НДС</w:t>
            </w:r>
            <w:r w:rsidRPr="00B85CC0">
              <w:rPr>
                <w:rStyle w:val="aff2"/>
                <w:sz w:val="24"/>
                <w:szCs w:val="24"/>
              </w:rPr>
              <w:footnoteReference w:id="1"/>
            </w:r>
            <w:r w:rsidRPr="00A0523F">
              <w:rPr>
                <w:color w:val="000000"/>
                <w:sz w:val="24"/>
                <w:szCs w:val="24"/>
              </w:rPr>
              <w:t>, сборов и иных затрат, понесенных Подрядчиком при выполнении работ.</w:t>
            </w:r>
          </w:p>
          <w:p w:rsidR="00693DD2" w:rsidRPr="00F7559B" w:rsidRDefault="00693DD2" w:rsidP="00EF698E">
            <w:pPr>
              <w:jc w:val="both"/>
              <w:rPr>
                <w:sz w:val="24"/>
                <w:szCs w:val="24"/>
              </w:rPr>
            </w:pPr>
            <w:r w:rsidRPr="00B85CC0">
              <w:rPr>
                <w:sz w:val="24"/>
                <w:szCs w:val="24"/>
              </w:rPr>
              <w:t>Цена контракта является твердой и не может изменяться в ходе его исполнения</w:t>
            </w:r>
            <w:r w:rsidRPr="00F7559B">
              <w:rPr>
                <w:sz w:val="24"/>
                <w:szCs w:val="24"/>
              </w:rPr>
              <w:t>, за исключением случаев, предусмотренных действующим законодательством</w:t>
            </w:r>
            <w:r w:rsidR="00B463DF">
              <w:rPr>
                <w:sz w:val="24"/>
                <w:szCs w:val="24"/>
              </w:rPr>
              <w:t xml:space="preserve"> РФ</w:t>
            </w:r>
            <w:r w:rsidRPr="00F7559B">
              <w:rPr>
                <w:sz w:val="24"/>
                <w:szCs w:val="24"/>
              </w:rPr>
              <w:t>.</w:t>
            </w:r>
          </w:p>
          <w:p w:rsidR="00693DD2" w:rsidRPr="00F7559B" w:rsidRDefault="00693DD2" w:rsidP="00EF698E">
            <w:pPr>
              <w:jc w:val="both"/>
              <w:rPr>
                <w:sz w:val="24"/>
                <w:szCs w:val="24"/>
              </w:rPr>
            </w:pPr>
            <w:r w:rsidRPr="00F7559B">
              <w:rPr>
                <w:sz w:val="24"/>
                <w:szCs w:val="24"/>
              </w:rPr>
              <w:t xml:space="preserve">Цена контракта может быть снижена по соглашению </w:t>
            </w:r>
            <w:r w:rsidRPr="00F7559B">
              <w:rPr>
                <w:sz w:val="24"/>
                <w:szCs w:val="24"/>
              </w:rPr>
              <w:lastRenderedPageBreak/>
              <w:t>сторон без изменения предусмотренных контрактом объемов работ и иных условий исполнения контракта</w:t>
            </w:r>
            <w:r w:rsidR="003B25CB">
              <w:rPr>
                <w:sz w:val="24"/>
                <w:szCs w:val="24"/>
              </w:rPr>
              <w:t>.</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587859">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4046B8" w:rsidRPr="00367760" w:rsidTr="004046B8">
        <w:trPr>
          <w:trHeight w:val="65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 xml:space="preserve">Пункт </w:t>
            </w:r>
          </w:p>
          <w:p w:rsidR="004046B8" w:rsidRPr="00B244C3" w:rsidRDefault="004046B8"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4046B8" w:rsidRPr="003B25CB" w:rsidRDefault="003B25CB" w:rsidP="00B463DF">
            <w:pPr>
              <w:pStyle w:val="ConsPlusNormal"/>
              <w:ind w:firstLine="0"/>
              <w:jc w:val="both"/>
              <w:rPr>
                <w:rFonts w:ascii="Times New Roman" w:hAnsi="Times New Roman" w:cs="Times New Roman"/>
                <w:sz w:val="24"/>
                <w:szCs w:val="24"/>
              </w:rPr>
            </w:pPr>
            <w:proofErr w:type="gramStart"/>
            <w:r w:rsidRPr="003B25CB">
              <w:rPr>
                <w:rFonts w:ascii="Times New Roman" w:hAnsi="Times New Roman" w:cs="Times New Roman"/>
                <w:sz w:val="24"/>
                <w:szCs w:val="24"/>
              </w:rPr>
              <w:t xml:space="preserve">Оплата за выполненные работы производится </w:t>
            </w:r>
            <w:r w:rsidRPr="003B25CB">
              <w:rPr>
                <w:rFonts w:ascii="Times New Roman" w:hAnsi="Times New Roman" w:cs="Times New Roman"/>
                <w:color w:val="000000"/>
                <w:spacing w:val="-1"/>
                <w:sz w:val="24"/>
                <w:szCs w:val="24"/>
              </w:rPr>
              <w:t xml:space="preserve">в форме безналичного расчета путем перечисления денежных средств на расчетный счет Подрядчика, </w:t>
            </w:r>
            <w:r w:rsidRPr="003B25CB">
              <w:rPr>
                <w:rFonts w:ascii="Times New Roman" w:hAnsi="Times New Roman" w:cs="Times New Roman"/>
                <w:sz w:val="24"/>
                <w:szCs w:val="24"/>
              </w:rPr>
              <w:t>на основании фактически выполненных объемов работ, после предъявления Подрядчиком платежных документов (акт приемки выполненных работ, согласованные с ОГКУ «Центр занятости населения города Иванова», счет-фактура) при условии, что работы выполнены надлежащим образом,</w:t>
            </w:r>
            <w:r w:rsidRPr="003B25CB">
              <w:rPr>
                <w:rFonts w:ascii="Times New Roman" w:hAnsi="Times New Roman" w:cs="Times New Roman"/>
                <w:color w:val="000000"/>
                <w:sz w:val="24"/>
                <w:szCs w:val="24"/>
              </w:rPr>
              <w:t xml:space="preserve"> по мере поступления финансовых средств из городского бюджета на эти цели.</w:t>
            </w:r>
            <w:proofErr w:type="gramEnd"/>
          </w:p>
        </w:tc>
      </w:tr>
      <w:tr w:rsidR="004046B8" w:rsidRPr="00B244C3" w:rsidTr="00A31345">
        <w:trPr>
          <w:cantSplit/>
          <w:trHeight w:val="685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Default="004046B8"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4046B8" w:rsidRPr="00B244C3" w:rsidRDefault="00C55220" w:rsidP="00B463DF">
            <w:pPr>
              <w:jc w:val="both"/>
              <w:rPr>
                <w:sz w:val="24"/>
                <w:szCs w:val="24"/>
              </w:rPr>
            </w:pPr>
            <w:r w:rsidRPr="00C55220">
              <w:rPr>
                <w:sz w:val="24"/>
                <w:szCs w:val="24"/>
              </w:rPr>
              <w:t xml:space="preserve">1) </w:t>
            </w:r>
            <w:r w:rsidR="004046B8" w:rsidRPr="00B244C3">
              <w:rPr>
                <w:sz w:val="24"/>
                <w:szCs w:val="24"/>
              </w:rPr>
              <w:t xml:space="preserve">требованию о </w:t>
            </w:r>
            <w:proofErr w:type="spellStart"/>
            <w:r w:rsidR="004046B8" w:rsidRPr="00B244C3">
              <w:rPr>
                <w:sz w:val="24"/>
                <w:szCs w:val="24"/>
              </w:rPr>
              <w:t>непроведении</w:t>
            </w:r>
            <w:proofErr w:type="spellEnd"/>
            <w:r w:rsidR="004046B8"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B463DF" w:rsidP="008327FD">
            <w:pPr>
              <w:tabs>
                <w:tab w:val="left" w:pos="1733"/>
              </w:tabs>
              <w:jc w:val="both"/>
              <w:rPr>
                <w:sz w:val="24"/>
                <w:szCs w:val="24"/>
              </w:rPr>
            </w:pPr>
            <w:r>
              <w:rPr>
                <w:sz w:val="24"/>
                <w:szCs w:val="24"/>
              </w:rPr>
              <w:t>2</w:t>
            </w:r>
            <w:r w:rsidR="004046B8" w:rsidRPr="00B244C3">
              <w:rPr>
                <w:sz w:val="24"/>
                <w:szCs w:val="24"/>
              </w:rPr>
              <w:t xml:space="preserve">) требованию о </w:t>
            </w:r>
            <w:proofErr w:type="spellStart"/>
            <w:r w:rsidR="004046B8" w:rsidRPr="00B244C3">
              <w:rPr>
                <w:sz w:val="24"/>
                <w:szCs w:val="24"/>
              </w:rPr>
              <w:t>неприостановлении</w:t>
            </w:r>
            <w:proofErr w:type="spellEnd"/>
            <w:r w:rsidR="004046B8"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B463DF" w:rsidP="008327FD">
            <w:pPr>
              <w:tabs>
                <w:tab w:val="left" w:pos="1733"/>
              </w:tabs>
              <w:jc w:val="both"/>
              <w:rPr>
                <w:sz w:val="24"/>
                <w:szCs w:val="24"/>
              </w:rPr>
            </w:pPr>
            <w:r>
              <w:rPr>
                <w:sz w:val="24"/>
                <w:szCs w:val="24"/>
              </w:rPr>
              <w:t>3</w:t>
            </w:r>
            <w:r w:rsidR="004046B8" w:rsidRPr="00B244C3">
              <w:rPr>
                <w:sz w:val="24"/>
                <w:szCs w:val="24"/>
              </w:rPr>
              <w:t>) требованию об отсутств</w:t>
            </w:r>
            <w:proofErr w:type="gramStart"/>
            <w:r w:rsidR="004046B8" w:rsidRPr="00B244C3">
              <w:rPr>
                <w:sz w:val="24"/>
                <w:szCs w:val="24"/>
              </w:rPr>
              <w:t>ии у у</w:t>
            </w:r>
            <w:proofErr w:type="gramEnd"/>
            <w:r w:rsidR="004046B8"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4046B8">
              <w:rPr>
                <w:sz w:val="24"/>
                <w:szCs w:val="24"/>
              </w:rPr>
              <w:t>а участие в аукционе не принято</w:t>
            </w:r>
            <w:r>
              <w:rPr>
                <w:sz w:val="24"/>
                <w:szCs w:val="24"/>
              </w:rPr>
              <w:t>.</w:t>
            </w:r>
          </w:p>
        </w:tc>
      </w:tr>
      <w:tr w:rsidR="004046B8" w:rsidRPr="00B244C3" w:rsidTr="004046B8">
        <w:trPr>
          <w:cantSplit/>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FF22B9">
        <w:trPr>
          <w:cantSplit/>
          <w:trHeight w:val="64"/>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C55220" w:rsidRPr="00C55220" w:rsidRDefault="00C55220" w:rsidP="00C55220">
            <w:pPr>
              <w:jc w:val="both"/>
              <w:outlineLvl w:val="1"/>
              <w:rPr>
                <w:sz w:val="24"/>
                <w:szCs w:val="24"/>
              </w:rPr>
            </w:pPr>
            <w:r w:rsidRPr="00C55220">
              <w:rPr>
                <w:b/>
                <w:sz w:val="24"/>
                <w:szCs w:val="24"/>
              </w:rPr>
              <w:t xml:space="preserve">Первая </w:t>
            </w:r>
            <w:r w:rsidRPr="00C55220">
              <w:rPr>
                <w:sz w:val="24"/>
                <w:szCs w:val="24"/>
              </w:rPr>
              <w:t xml:space="preserve">часть заявки на участие в открытом аукционе в электронной форме должна содержать: </w:t>
            </w:r>
          </w:p>
          <w:p w:rsidR="00C55220" w:rsidRPr="00C55220" w:rsidRDefault="003B25CB" w:rsidP="00C55220">
            <w:pPr>
              <w:jc w:val="both"/>
              <w:outlineLvl w:val="1"/>
              <w:rPr>
                <w:bCs/>
                <w:sz w:val="24"/>
                <w:szCs w:val="24"/>
              </w:rPr>
            </w:pPr>
            <w:r>
              <w:rPr>
                <w:sz w:val="24"/>
                <w:szCs w:val="24"/>
              </w:rPr>
              <w:t xml:space="preserve">- </w:t>
            </w:r>
            <w:r w:rsidR="00C55220" w:rsidRPr="00C55220">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w:t>
            </w:r>
            <w:r>
              <w:rPr>
                <w:sz w:val="24"/>
                <w:szCs w:val="24"/>
              </w:rPr>
              <w:t>е.</w:t>
            </w:r>
          </w:p>
          <w:p w:rsidR="00C55220" w:rsidRPr="00C55220" w:rsidRDefault="00C55220" w:rsidP="00C55220">
            <w:pPr>
              <w:spacing w:before="120"/>
              <w:jc w:val="both"/>
              <w:rPr>
                <w:i/>
                <w:sz w:val="24"/>
                <w:szCs w:val="24"/>
              </w:rPr>
            </w:pPr>
            <w:r w:rsidRPr="00C55220">
              <w:rPr>
                <w:i/>
                <w:sz w:val="24"/>
                <w:szCs w:val="24"/>
              </w:rPr>
              <w:t xml:space="preserve">Примечание: первую часть заявки рекомендуется представить по Форме № 1 раздела 1.4 части </w:t>
            </w:r>
            <w:r w:rsidRPr="00C55220">
              <w:rPr>
                <w:i/>
                <w:sz w:val="24"/>
                <w:szCs w:val="24"/>
                <w:lang w:val="en-US"/>
              </w:rPr>
              <w:t>I</w:t>
            </w:r>
            <w:r w:rsidRPr="00C55220">
              <w:rPr>
                <w:i/>
                <w:sz w:val="24"/>
                <w:szCs w:val="24"/>
              </w:rPr>
              <w:t xml:space="preserve"> «Открытый аукцион в электронной форме»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1A59C5">
            <w:pPr>
              <w:widowControl/>
              <w:jc w:val="both"/>
              <w:rPr>
                <w:sz w:val="24"/>
                <w:szCs w:val="24"/>
              </w:rPr>
            </w:pPr>
            <w:r w:rsidRPr="00B244C3">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0764D2">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B244C3">
              <w:rPr>
                <w:sz w:val="24"/>
                <w:szCs w:val="24"/>
              </w:rPr>
              <w:t xml:space="preserve">. </w:t>
            </w:r>
          </w:p>
          <w:p w:rsidR="004046B8" w:rsidRDefault="004046B8"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4046B8" w:rsidRPr="00CE7095" w:rsidRDefault="00C55220" w:rsidP="00040599">
            <w:pPr>
              <w:jc w:val="both"/>
              <w:rPr>
                <w:color w:val="000000"/>
                <w:sz w:val="24"/>
                <w:szCs w:val="24"/>
              </w:rPr>
            </w:pPr>
            <w:r w:rsidRPr="00C55220">
              <w:rPr>
                <w:sz w:val="24"/>
                <w:szCs w:val="24"/>
              </w:rPr>
              <w:t xml:space="preserve">2. </w:t>
            </w:r>
            <w:proofErr w:type="gramStart"/>
            <w:r w:rsidR="004046B8"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4046B8" w:rsidRPr="00CE7095">
              <w:rPr>
                <w:color w:val="000000"/>
                <w:sz w:val="24"/>
                <w:szCs w:val="24"/>
              </w:rPr>
              <w:t xml:space="preserve"> сделкой.</w:t>
            </w:r>
          </w:p>
          <w:p w:rsidR="004046B8" w:rsidRPr="00B244C3" w:rsidRDefault="004046B8"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Инструкция по заполнению и порядок подачи </w:t>
            </w:r>
            <w:r w:rsidRPr="00B244C3">
              <w:lastRenderedPageBreak/>
              <w:t>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lastRenderedPageBreak/>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 xml:space="preserve">должны содержать сведения в соответствии с </w:t>
            </w:r>
            <w:r w:rsidRPr="0015416C">
              <w:lastRenderedPageBreak/>
              <w:t>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lastRenderedPageBreak/>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3B25CB" w:rsidP="001A59C5">
            <w:pPr>
              <w:jc w:val="both"/>
              <w:rPr>
                <w:sz w:val="24"/>
                <w:szCs w:val="24"/>
              </w:rPr>
            </w:pPr>
            <w:r>
              <w:rPr>
                <w:sz w:val="24"/>
                <w:szCs w:val="24"/>
              </w:rPr>
              <w:t>2</w:t>
            </w:r>
            <w:r w:rsidR="004046B8" w:rsidRPr="00241948">
              <w:rPr>
                <w:sz w:val="24"/>
                <w:szCs w:val="24"/>
              </w:rPr>
              <w:t>% начальной (максимальной) цены контракта.</w:t>
            </w:r>
            <w:r w:rsidR="004046B8"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3B3946" w:rsidRDefault="004046B8" w:rsidP="001A59C5">
            <w:pPr>
              <w:jc w:val="both"/>
              <w:rPr>
                <w:sz w:val="24"/>
                <w:szCs w:val="24"/>
              </w:rPr>
            </w:pPr>
            <w:r w:rsidRPr="00B244C3">
              <w:rPr>
                <w:sz w:val="24"/>
                <w:szCs w:val="24"/>
              </w:rPr>
              <w:t xml:space="preserve">Начало предоставления разъяснений: </w:t>
            </w:r>
            <w:r w:rsidR="00645BAC">
              <w:rPr>
                <w:sz w:val="24"/>
                <w:szCs w:val="24"/>
              </w:rPr>
              <w:t>29.11.2013</w:t>
            </w:r>
          </w:p>
          <w:p w:rsidR="004046B8" w:rsidRPr="003B3946" w:rsidRDefault="004046B8" w:rsidP="00645BAC">
            <w:pPr>
              <w:jc w:val="both"/>
              <w:rPr>
                <w:sz w:val="24"/>
                <w:szCs w:val="24"/>
              </w:rPr>
            </w:pPr>
            <w:r w:rsidRPr="00B244C3">
              <w:rPr>
                <w:sz w:val="24"/>
                <w:szCs w:val="24"/>
              </w:rPr>
              <w:t xml:space="preserve">Окончание предоставления разъяснений: </w:t>
            </w:r>
            <w:r w:rsidR="00645BAC">
              <w:rPr>
                <w:sz w:val="24"/>
                <w:szCs w:val="24"/>
              </w:rPr>
              <w:t>05.12.2013</w:t>
            </w:r>
            <w:bookmarkStart w:id="0" w:name="_GoBack"/>
            <w:bookmarkEnd w:id="0"/>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645BAC" w:rsidP="0085078B">
            <w:pPr>
              <w:pStyle w:val="Web"/>
              <w:spacing w:before="0" w:beforeAutospacing="0" w:after="0" w:afterAutospacing="0"/>
              <w:jc w:val="both"/>
              <w:rPr>
                <w:bCs/>
                <w:color w:val="000000"/>
              </w:rPr>
            </w:pPr>
            <w:r>
              <w:t>09.12.2013</w:t>
            </w:r>
            <w:r w:rsidR="003B25CB">
              <w:t xml:space="preserve">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645BAC" w:rsidP="004206E4">
            <w:pPr>
              <w:pStyle w:val="Web"/>
              <w:spacing w:before="0" w:beforeAutospacing="0" w:after="0" w:afterAutospacing="0"/>
            </w:pPr>
            <w:r>
              <w:t>10.12.2013</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1B4B3A" w:rsidRDefault="00645BAC" w:rsidP="009E3F62">
            <w:pPr>
              <w:pStyle w:val="Web"/>
              <w:spacing w:before="0" w:beforeAutospacing="0" w:after="0" w:afterAutospacing="0"/>
            </w:pPr>
            <w:r>
              <w:t>13.12.2013</w:t>
            </w:r>
          </w:p>
        </w:tc>
      </w:tr>
      <w:tr w:rsidR="004046B8" w:rsidRPr="00B244C3" w:rsidTr="00D62D29">
        <w:trPr>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7A0748" w:rsidP="005B4FDE">
            <w:pPr>
              <w:pStyle w:val="4"/>
              <w:numPr>
                <w:ilvl w:val="0"/>
                <w:numId w:val="0"/>
              </w:numPr>
              <w:spacing w:before="0" w:after="0"/>
              <w:jc w:val="left"/>
              <w:rPr>
                <w:rFonts w:ascii="Times New Roman" w:hAnsi="Times New Roman"/>
                <w:b w:val="0"/>
                <w:szCs w:val="24"/>
              </w:rPr>
            </w:pPr>
            <w:r>
              <w:rPr>
                <w:rFonts w:ascii="Times New Roman" w:hAnsi="Times New Roman"/>
                <w:b w:val="0"/>
                <w:szCs w:val="24"/>
              </w:rPr>
              <w:t>1</w:t>
            </w:r>
            <w:r w:rsidR="009E3F62">
              <w:rPr>
                <w:rFonts w:ascii="Times New Roman" w:hAnsi="Times New Roman"/>
                <w:b w:val="0"/>
                <w:szCs w:val="24"/>
              </w:rPr>
              <w:t>0</w:t>
            </w:r>
            <w:r w:rsidR="004046B8">
              <w:rPr>
                <w:rFonts w:ascii="Times New Roman" w:hAnsi="Times New Roman"/>
                <w:b w:val="0"/>
                <w:szCs w:val="24"/>
              </w:rPr>
              <w:t xml:space="preserve"> </w:t>
            </w:r>
            <w:r w:rsidR="004046B8" w:rsidRPr="00B244C3">
              <w:rPr>
                <w:rFonts w:ascii="Times New Roman" w:hAnsi="Times New Roman"/>
                <w:b w:val="0"/>
                <w:szCs w:val="24"/>
              </w:rPr>
              <w:t xml:space="preserve">% начальной (максимальной) цены контракта </w:t>
            </w:r>
          </w:p>
        </w:tc>
      </w:tr>
      <w:tr w:rsidR="004046B8"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4046B8" w:rsidRPr="00B244C3" w:rsidRDefault="004046B8"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4046B8" w:rsidRPr="00B244C3" w:rsidRDefault="004046B8"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9E3F62" w:rsidRDefault="007A0748" w:rsidP="009E3F62">
            <w:pPr>
              <w:widowControl/>
              <w:jc w:val="both"/>
              <w:rPr>
                <w:sz w:val="24"/>
                <w:szCs w:val="24"/>
              </w:rPr>
            </w:pPr>
            <w:r w:rsidRPr="007A0748">
              <w:rPr>
                <w:sz w:val="24"/>
              </w:rPr>
              <w:t xml:space="preserve">ГРКЦ ГУ Банка России по Ивановской обл. </w:t>
            </w:r>
            <w:proofErr w:type="spellStart"/>
            <w:r w:rsidRPr="007A0748">
              <w:rPr>
                <w:sz w:val="24"/>
              </w:rPr>
              <w:t>г</w:t>
            </w:r>
            <w:proofErr w:type="gramStart"/>
            <w:r w:rsidRPr="007A0748">
              <w:rPr>
                <w:sz w:val="24"/>
              </w:rPr>
              <w:t>.И</w:t>
            </w:r>
            <w:proofErr w:type="gramEnd"/>
            <w:r w:rsidRPr="007A0748">
              <w:rPr>
                <w:sz w:val="24"/>
              </w:rPr>
              <w:t>ваново</w:t>
            </w:r>
            <w:proofErr w:type="spellEnd"/>
            <w:r w:rsidRPr="007A0748">
              <w:rPr>
                <w:sz w:val="24"/>
              </w:rPr>
              <w:t>; р/c: 40302810000005000036; БИК: 042406001; л/c: 011.99.281.0</w:t>
            </w:r>
          </w:p>
        </w:tc>
      </w:tr>
      <w:tr w:rsidR="004046B8" w:rsidRPr="00B244C3" w:rsidTr="00D62D29">
        <w:trPr>
          <w:cantSplit/>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Default="009208A7"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7604E9" w:rsidRPr="007A0748" w:rsidRDefault="008F481B" w:rsidP="007604E9">
      <w:pPr>
        <w:jc w:val="both"/>
        <w:rPr>
          <w:i/>
          <w:sz w:val="24"/>
          <w:szCs w:val="24"/>
        </w:rPr>
      </w:pPr>
      <w:r w:rsidRPr="00EF698E">
        <w:rPr>
          <w:bCs/>
          <w:i/>
          <w:spacing w:val="-9"/>
          <w:sz w:val="24"/>
          <w:szCs w:val="24"/>
        </w:rPr>
        <w:t xml:space="preserve">Согласие участника размещения заказа </w:t>
      </w:r>
      <w:proofErr w:type="gramStart"/>
      <w:r w:rsidRPr="00EF698E">
        <w:rPr>
          <w:bCs/>
          <w:i/>
          <w:spacing w:val="-9"/>
          <w:sz w:val="24"/>
          <w:szCs w:val="24"/>
        </w:rPr>
        <w:t xml:space="preserve">на участие в открытом аукционе в </w:t>
      </w:r>
      <w:r w:rsidRPr="007604E9">
        <w:rPr>
          <w:bCs/>
          <w:i/>
          <w:spacing w:val="-9"/>
          <w:sz w:val="24"/>
          <w:szCs w:val="24"/>
        </w:rPr>
        <w:t xml:space="preserve">электронной форме </w:t>
      </w:r>
      <w:r w:rsidRPr="007604E9">
        <w:rPr>
          <w:i/>
          <w:sz w:val="24"/>
          <w:szCs w:val="24"/>
        </w:rPr>
        <w:t xml:space="preserve">на право заключения </w:t>
      </w:r>
      <w:r w:rsidR="00FB76F8" w:rsidRPr="007604E9">
        <w:rPr>
          <w:i/>
          <w:sz w:val="24"/>
          <w:szCs w:val="24"/>
        </w:rPr>
        <w:t>муниципального контракта</w:t>
      </w:r>
      <w:r w:rsidR="002D7660" w:rsidRPr="007604E9">
        <w:rPr>
          <w:i/>
          <w:sz w:val="24"/>
          <w:szCs w:val="24"/>
        </w:rPr>
        <w:t xml:space="preserve"> на выполнение</w:t>
      </w:r>
      <w:proofErr w:type="gramEnd"/>
      <w:r w:rsidR="002D7660" w:rsidRPr="007604E9">
        <w:rPr>
          <w:i/>
          <w:sz w:val="24"/>
          <w:szCs w:val="24"/>
        </w:rPr>
        <w:t xml:space="preserve"> работ </w:t>
      </w:r>
      <w:r w:rsidR="007604E9" w:rsidRPr="007604E9">
        <w:rPr>
          <w:i/>
          <w:sz w:val="24"/>
          <w:szCs w:val="24"/>
        </w:rPr>
        <w:t xml:space="preserve">по </w:t>
      </w:r>
      <w:r w:rsidR="007A0748" w:rsidRPr="007A0748">
        <w:rPr>
          <w:i/>
          <w:sz w:val="24"/>
          <w:szCs w:val="24"/>
        </w:rPr>
        <w:t>организации общественных работ</w:t>
      </w:r>
      <w:r w:rsidR="007B7A7C" w:rsidRPr="007A0748">
        <w:rPr>
          <w:i/>
          <w:sz w:val="24"/>
          <w:szCs w:val="24"/>
        </w:rPr>
        <w:t>.</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C94C07" w:rsidRPr="00C94C07" w:rsidRDefault="0085078B" w:rsidP="00C94C07">
      <w:pPr>
        <w:jc w:val="both"/>
        <w:rPr>
          <w:i/>
          <w:sz w:val="24"/>
          <w:szCs w:val="24"/>
        </w:rPr>
      </w:pPr>
      <w:r w:rsidRPr="00EF698E">
        <w:rPr>
          <w:i/>
          <w:sz w:val="24"/>
          <w:szCs w:val="24"/>
        </w:rPr>
        <w:t xml:space="preserve">на право </w:t>
      </w:r>
      <w:r w:rsidRPr="002D7660">
        <w:rPr>
          <w:i/>
          <w:sz w:val="24"/>
          <w:szCs w:val="24"/>
        </w:rPr>
        <w:t xml:space="preserve">заключения </w:t>
      </w:r>
      <w:r>
        <w:rPr>
          <w:i/>
          <w:sz w:val="24"/>
          <w:szCs w:val="24"/>
        </w:rPr>
        <w:t xml:space="preserve">муниципального </w:t>
      </w:r>
      <w:proofErr w:type="gramStart"/>
      <w:r w:rsidRPr="0085078B">
        <w:rPr>
          <w:i/>
          <w:sz w:val="24"/>
          <w:szCs w:val="24"/>
        </w:rPr>
        <w:t>контракта</w:t>
      </w:r>
      <w:proofErr w:type="gramEnd"/>
      <w:r w:rsidRPr="0085078B">
        <w:rPr>
          <w:i/>
          <w:sz w:val="24"/>
          <w:szCs w:val="24"/>
        </w:rPr>
        <w:t xml:space="preserve"> </w:t>
      </w:r>
      <w:r w:rsidR="004C0BF8" w:rsidRPr="0085078B">
        <w:rPr>
          <w:i/>
          <w:sz w:val="24"/>
          <w:szCs w:val="24"/>
        </w:rPr>
        <w:t xml:space="preserve">на выполнение работ </w:t>
      </w:r>
      <w:r w:rsidR="00163F74" w:rsidRPr="007604E9">
        <w:rPr>
          <w:i/>
          <w:sz w:val="24"/>
          <w:szCs w:val="24"/>
        </w:rPr>
        <w:t xml:space="preserve">по </w:t>
      </w:r>
      <w:r w:rsidR="007A0748" w:rsidRPr="007A0748">
        <w:rPr>
          <w:i/>
          <w:sz w:val="24"/>
          <w:szCs w:val="24"/>
        </w:rPr>
        <w:t>организации общественных работ</w:t>
      </w:r>
      <w:r w:rsidR="00C94C07" w:rsidRPr="00C94C07">
        <w:rPr>
          <w:i/>
          <w:sz w:val="24"/>
          <w:szCs w:val="24"/>
        </w:rPr>
        <w:t>.</w:t>
      </w:r>
    </w:p>
    <w:p w:rsidR="007604E9" w:rsidRPr="007604E9" w:rsidRDefault="007604E9" w:rsidP="007604E9">
      <w:pPr>
        <w:jc w:val="both"/>
        <w:rPr>
          <w:i/>
          <w:sz w:val="24"/>
          <w:szCs w:val="24"/>
        </w:rPr>
      </w:pP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RPr="00C94C07" w:rsidTr="008F481B">
        <w:trPr>
          <w:jc w:val="center"/>
        </w:trPr>
        <w:tc>
          <w:tcPr>
            <w:tcW w:w="17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ind w:right="-244"/>
              <w:rPr>
                <w:sz w:val="22"/>
                <w:szCs w:val="24"/>
                <w:lang w:eastAsia="en-US"/>
              </w:rPr>
            </w:pPr>
            <w:r w:rsidRPr="00C94C07">
              <w:rPr>
                <w:sz w:val="22"/>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Фирменное наименование (наименование) участника размещения заказа и сведения об организационно-правовой форме:</w:t>
            </w:r>
          </w:p>
          <w:p w:rsidR="008F481B" w:rsidRPr="00C94C07" w:rsidRDefault="008F481B">
            <w:pPr>
              <w:spacing w:line="276" w:lineRule="auto"/>
              <w:jc w:val="both"/>
              <w:rPr>
                <w:i/>
                <w:sz w:val="22"/>
                <w:szCs w:val="24"/>
                <w:lang w:eastAsia="en-US"/>
              </w:rPr>
            </w:pPr>
            <w:r w:rsidRPr="00C94C07">
              <w:rPr>
                <w:i/>
                <w:sz w:val="22"/>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Pr="00C94C07" w:rsidRDefault="008F481B">
            <w:pPr>
              <w:spacing w:line="276" w:lineRule="auto"/>
              <w:rPr>
                <w:sz w:val="22"/>
                <w:szCs w:val="24"/>
                <w:lang w:eastAsia="en-US"/>
              </w:rPr>
            </w:pPr>
          </w:p>
        </w:tc>
      </w:tr>
      <w:tr w:rsidR="008F481B" w:rsidRPr="00C94C07"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ind w:right="-244"/>
              <w:rPr>
                <w:sz w:val="22"/>
                <w:szCs w:val="24"/>
                <w:lang w:eastAsia="en-US"/>
              </w:rPr>
            </w:pPr>
            <w:r w:rsidRPr="00C94C07">
              <w:rPr>
                <w:sz w:val="22"/>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Pr="00C94C07" w:rsidRDefault="008F481B">
            <w:pPr>
              <w:spacing w:line="276" w:lineRule="auto"/>
              <w:rPr>
                <w:sz w:val="22"/>
                <w:szCs w:val="24"/>
                <w:lang w:eastAsia="en-US"/>
              </w:rPr>
            </w:pPr>
            <w:r w:rsidRPr="00C94C07">
              <w:rPr>
                <w:sz w:val="22"/>
                <w:szCs w:val="24"/>
                <w:lang w:eastAsia="en-US"/>
              </w:rPr>
              <w:t xml:space="preserve">Юридический адрес: </w:t>
            </w:r>
          </w:p>
        </w:tc>
      </w:tr>
      <w:tr w:rsidR="008F481B" w:rsidRPr="00C94C07"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ind w:right="-64"/>
              <w:rPr>
                <w:sz w:val="22"/>
                <w:szCs w:val="24"/>
                <w:lang w:eastAsia="en-US"/>
              </w:rPr>
            </w:pPr>
            <w:r w:rsidRPr="00C94C07">
              <w:rPr>
                <w:sz w:val="22"/>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Pr="00C94C07" w:rsidRDefault="008F481B">
            <w:pPr>
              <w:spacing w:line="276" w:lineRule="auto"/>
              <w:rPr>
                <w:sz w:val="22"/>
                <w:szCs w:val="24"/>
                <w:lang w:eastAsia="en-US"/>
              </w:rPr>
            </w:pPr>
            <w:r w:rsidRPr="00C94C07">
              <w:rPr>
                <w:sz w:val="22"/>
                <w:szCs w:val="24"/>
                <w:lang w:eastAsia="en-US"/>
              </w:rPr>
              <w:t>Адрес:</w:t>
            </w:r>
          </w:p>
        </w:tc>
      </w:tr>
      <w:tr w:rsidR="008F481B" w:rsidRPr="00C94C07"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ind w:right="-244"/>
              <w:rPr>
                <w:sz w:val="22"/>
                <w:szCs w:val="24"/>
                <w:lang w:eastAsia="en-US"/>
              </w:rPr>
            </w:pPr>
            <w:r w:rsidRPr="00C94C07">
              <w:rPr>
                <w:sz w:val="22"/>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Pr="00C94C07" w:rsidRDefault="008F481B">
            <w:pPr>
              <w:spacing w:line="276" w:lineRule="auto"/>
              <w:rPr>
                <w:sz w:val="22"/>
                <w:szCs w:val="24"/>
                <w:lang w:eastAsia="en-US"/>
              </w:rPr>
            </w:pPr>
          </w:p>
        </w:tc>
      </w:tr>
      <w:tr w:rsidR="008F481B" w:rsidRPr="00C94C07"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ind w:right="-244"/>
              <w:rPr>
                <w:rStyle w:val="ae"/>
                <w:sz w:val="22"/>
                <w:szCs w:val="24"/>
              </w:rPr>
            </w:pPr>
            <w:r w:rsidRPr="00C94C07">
              <w:rPr>
                <w:rStyle w:val="ae"/>
                <w:sz w:val="22"/>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Pr="00C94C07" w:rsidRDefault="008F481B">
            <w:pPr>
              <w:widowControl/>
              <w:spacing w:line="276" w:lineRule="auto"/>
              <w:jc w:val="both"/>
              <w:rPr>
                <w:sz w:val="22"/>
                <w:szCs w:val="24"/>
                <w:lang w:eastAsia="en-US"/>
              </w:rPr>
            </w:pPr>
            <w:r w:rsidRPr="00C94C07">
              <w:rPr>
                <w:rStyle w:val="ae"/>
                <w:sz w:val="22"/>
                <w:szCs w:val="24"/>
                <w:lang w:eastAsia="en-US"/>
              </w:rPr>
              <w:t xml:space="preserve">ИНН участника размещения заказа </w:t>
            </w:r>
            <w:r w:rsidRPr="00C94C07">
              <w:rPr>
                <w:sz w:val="22"/>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Pr="00C94C07" w:rsidRDefault="008F481B">
            <w:pPr>
              <w:spacing w:line="276" w:lineRule="auto"/>
              <w:rPr>
                <w:sz w:val="22"/>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RPr="00C94C07"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Pr="00C94C07" w:rsidRDefault="008F481B">
            <w:pPr>
              <w:spacing w:line="276" w:lineRule="auto"/>
              <w:jc w:val="both"/>
              <w:rPr>
                <w:sz w:val="22"/>
                <w:szCs w:val="24"/>
                <w:lang w:eastAsia="en-US"/>
              </w:rPr>
            </w:pPr>
            <w:r w:rsidRPr="00C94C07">
              <w:rPr>
                <w:sz w:val="22"/>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Pr="00C94C07" w:rsidRDefault="008F481B">
            <w:pPr>
              <w:spacing w:line="276" w:lineRule="auto"/>
              <w:jc w:val="both"/>
              <w:rPr>
                <w:i/>
                <w:sz w:val="22"/>
                <w:szCs w:val="24"/>
                <w:lang w:eastAsia="en-US"/>
              </w:rPr>
            </w:pPr>
            <w:r w:rsidRPr="00C94C07">
              <w:rPr>
                <w:sz w:val="22"/>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Pr="00C94C07" w:rsidRDefault="008F481B">
            <w:pPr>
              <w:spacing w:line="276" w:lineRule="auto"/>
              <w:rPr>
                <w:sz w:val="22"/>
                <w:szCs w:val="24"/>
                <w:lang w:eastAsia="en-US"/>
              </w:rPr>
            </w:pPr>
          </w:p>
        </w:tc>
      </w:tr>
      <w:tr w:rsidR="008F481B" w:rsidRPr="00C94C07" w:rsidTr="004C0BF8">
        <w:trPr>
          <w:trHeight w:val="639"/>
          <w:jc w:val="center"/>
        </w:trPr>
        <w:tc>
          <w:tcPr>
            <w:tcW w:w="20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Pr="00C94C07" w:rsidRDefault="008F481B">
            <w:pPr>
              <w:spacing w:line="276" w:lineRule="auto"/>
              <w:rPr>
                <w:sz w:val="22"/>
                <w:szCs w:val="24"/>
                <w:lang w:eastAsia="en-US"/>
              </w:rPr>
            </w:pPr>
            <w:r w:rsidRPr="00C94C07">
              <w:rPr>
                <w:sz w:val="22"/>
                <w:szCs w:val="24"/>
                <w:lang w:eastAsia="en-US"/>
              </w:rPr>
              <w:t>серия                 номер</w:t>
            </w:r>
          </w:p>
          <w:p w:rsidR="008F481B" w:rsidRPr="00C94C07" w:rsidRDefault="008F481B">
            <w:pPr>
              <w:spacing w:line="276" w:lineRule="auto"/>
              <w:rPr>
                <w:sz w:val="22"/>
                <w:szCs w:val="24"/>
                <w:lang w:eastAsia="en-US"/>
              </w:rPr>
            </w:pPr>
            <w:r w:rsidRPr="00C94C07">
              <w:rPr>
                <w:sz w:val="22"/>
                <w:szCs w:val="24"/>
                <w:lang w:eastAsia="en-US"/>
              </w:rPr>
              <w:t>выдан</w:t>
            </w:r>
          </w:p>
        </w:tc>
      </w:tr>
      <w:tr w:rsidR="008F481B" w:rsidRPr="00C94C07"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Pr="00C94C07" w:rsidRDefault="008F481B">
            <w:pPr>
              <w:spacing w:line="276" w:lineRule="auto"/>
              <w:rPr>
                <w:sz w:val="22"/>
                <w:szCs w:val="24"/>
                <w:lang w:eastAsia="en-US"/>
              </w:rPr>
            </w:pPr>
            <w:r w:rsidRPr="00C94C07">
              <w:rPr>
                <w:sz w:val="22"/>
                <w:szCs w:val="24"/>
                <w:lang w:eastAsia="en-US"/>
              </w:rPr>
              <w:t xml:space="preserve">Адрес </w:t>
            </w:r>
          </w:p>
        </w:tc>
      </w:tr>
      <w:tr w:rsidR="008F481B" w:rsidRPr="00C94C07"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Pr="00C94C07" w:rsidRDefault="008F481B">
            <w:pPr>
              <w:spacing w:line="276" w:lineRule="auto"/>
              <w:rPr>
                <w:sz w:val="22"/>
                <w:szCs w:val="24"/>
                <w:lang w:eastAsia="en-US"/>
              </w:rPr>
            </w:pPr>
          </w:p>
        </w:tc>
      </w:tr>
      <w:tr w:rsidR="008F481B" w:rsidRPr="00C94C07"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Pr="00C94C07" w:rsidRDefault="008F481B">
            <w:pPr>
              <w:spacing w:line="276" w:lineRule="auto"/>
              <w:rPr>
                <w:sz w:val="22"/>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C94C07" w:rsidRPr="00C94C07" w:rsidRDefault="008F481B" w:rsidP="00C94C07">
      <w:pPr>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85078B" w:rsidRPr="00EF698E">
        <w:rPr>
          <w:i/>
          <w:sz w:val="24"/>
          <w:szCs w:val="24"/>
        </w:rPr>
        <w:t xml:space="preserve">на право </w:t>
      </w:r>
      <w:r w:rsidR="0085078B" w:rsidRPr="002D7660">
        <w:rPr>
          <w:i/>
          <w:sz w:val="24"/>
          <w:szCs w:val="24"/>
        </w:rPr>
        <w:t xml:space="preserve">заключения </w:t>
      </w:r>
      <w:r w:rsidR="0085078B">
        <w:rPr>
          <w:i/>
          <w:sz w:val="24"/>
          <w:szCs w:val="24"/>
        </w:rPr>
        <w:t xml:space="preserve">муниципального </w:t>
      </w:r>
      <w:r w:rsidR="0085078B" w:rsidRPr="0085078B">
        <w:rPr>
          <w:i/>
          <w:sz w:val="24"/>
          <w:szCs w:val="24"/>
        </w:rPr>
        <w:t xml:space="preserve">контракта </w:t>
      </w:r>
      <w:r w:rsidR="004C0BF8" w:rsidRPr="0085078B">
        <w:rPr>
          <w:i/>
          <w:sz w:val="24"/>
          <w:szCs w:val="24"/>
        </w:rPr>
        <w:t xml:space="preserve">на выполнение работ </w:t>
      </w:r>
      <w:r w:rsidR="007A0748" w:rsidRPr="007604E9">
        <w:rPr>
          <w:i/>
          <w:sz w:val="24"/>
          <w:szCs w:val="24"/>
        </w:rPr>
        <w:t xml:space="preserve">по </w:t>
      </w:r>
      <w:r w:rsidR="007A0748" w:rsidRPr="007A0748">
        <w:rPr>
          <w:i/>
          <w:sz w:val="24"/>
          <w:szCs w:val="24"/>
        </w:rPr>
        <w:t>организации</w:t>
      </w:r>
      <w:proofErr w:type="gramEnd"/>
      <w:r w:rsidR="007A0748" w:rsidRPr="007A0748">
        <w:rPr>
          <w:i/>
          <w:sz w:val="24"/>
          <w:szCs w:val="24"/>
        </w:rPr>
        <w:t xml:space="preserve"> общественных работ</w:t>
      </w:r>
      <w:r w:rsidR="00C94C07" w:rsidRPr="00C94C07">
        <w:rPr>
          <w:i/>
          <w:sz w:val="24"/>
          <w:szCs w:val="24"/>
        </w:rPr>
        <w:t>.</w:t>
      </w:r>
    </w:p>
    <w:p w:rsidR="008F481B" w:rsidRDefault="008F481B" w:rsidP="008F481B">
      <w:pPr>
        <w:pStyle w:val="ConsPlusNormal"/>
        <w:ind w:firstLine="540"/>
        <w:jc w:val="both"/>
        <w:rPr>
          <w:rFonts w:eastAsiaTheme="minorHAns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Pr="00EF290E" w:rsidRDefault="00AC234C" w:rsidP="0037010A">
      <w:pPr>
        <w:widowControl/>
        <w:jc w:val="center"/>
        <w:rPr>
          <w:rFonts w:eastAsia="SimSun"/>
          <w:b/>
          <w:caps/>
          <w:sz w:val="28"/>
          <w:szCs w:val="28"/>
        </w:rPr>
      </w:pPr>
      <w:r w:rsidRPr="00EF290E">
        <w:rPr>
          <w:rFonts w:eastAsia="SimSun"/>
          <w:b/>
          <w:caps/>
          <w:sz w:val="28"/>
          <w:szCs w:val="28"/>
        </w:rPr>
        <w:lastRenderedPageBreak/>
        <w:t xml:space="preserve">Часть </w:t>
      </w:r>
      <w:r w:rsidRPr="00EF290E">
        <w:rPr>
          <w:rFonts w:eastAsia="SimSun"/>
          <w:b/>
          <w:caps/>
          <w:sz w:val="28"/>
          <w:szCs w:val="28"/>
          <w:lang w:val="en-US"/>
        </w:rPr>
        <w:t>II</w:t>
      </w:r>
    </w:p>
    <w:p w:rsidR="008F481B" w:rsidRDefault="008F481B" w:rsidP="0037010A">
      <w:pPr>
        <w:widowControl/>
        <w:jc w:val="center"/>
        <w:rPr>
          <w:b/>
          <w:sz w:val="28"/>
          <w:szCs w:val="28"/>
        </w:rPr>
      </w:pPr>
      <w:r w:rsidRPr="00EF290E">
        <w:rPr>
          <w:rFonts w:eastAsia="SimSun"/>
          <w:b/>
          <w:caps/>
          <w:sz w:val="28"/>
          <w:szCs w:val="28"/>
        </w:rPr>
        <w:t xml:space="preserve">ПРОЕКТ </w:t>
      </w:r>
      <w:r w:rsidR="00FB76F8" w:rsidRPr="00EF290E">
        <w:rPr>
          <w:b/>
          <w:sz w:val="28"/>
          <w:szCs w:val="28"/>
        </w:rPr>
        <w:t>МУНИЦИПАЛЬНОГО КОНТРАКТА</w:t>
      </w:r>
    </w:p>
    <w:p w:rsidR="00936168" w:rsidRDefault="00936168" w:rsidP="00936168">
      <w:pPr>
        <w:jc w:val="right"/>
        <w:rPr>
          <w:caps/>
          <w:sz w:val="18"/>
          <w:szCs w:val="18"/>
        </w:rPr>
      </w:pPr>
      <w:r w:rsidRPr="00A820DA">
        <w:rPr>
          <w:caps/>
          <w:sz w:val="18"/>
          <w:szCs w:val="18"/>
        </w:rPr>
        <w:t>проект</w:t>
      </w:r>
    </w:p>
    <w:p w:rsidR="00A820DA" w:rsidRPr="00A820DA" w:rsidRDefault="00A820DA" w:rsidP="00A820DA">
      <w:pPr>
        <w:jc w:val="center"/>
        <w:rPr>
          <w:b/>
          <w:caps/>
          <w:sz w:val="24"/>
          <w:szCs w:val="24"/>
        </w:rPr>
      </w:pPr>
      <w:r w:rsidRPr="00A820DA">
        <w:rPr>
          <w:b/>
          <w:caps/>
          <w:sz w:val="24"/>
          <w:szCs w:val="24"/>
        </w:rPr>
        <w:t>МУНИЦИПАЛЬНЫЙ  КОНТРАКТ ____________</w:t>
      </w:r>
    </w:p>
    <w:p w:rsidR="00A820DA" w:rsidRDefault="00A820DA" w:rsidP="00936168">
      <w:pPr>
        <w:jc w:val="right"/>
        <w:rPr>
          <w:caps/>
          <w:sz w:val="18"/>
          <w:szCs w:val="18"/>
        </w:rPr>
      </w:pPr>
    </w:p>
    <w:p w:rsidR="00F16F91" w:rsidRPr="00F16F91" w:rsidRDefault="00F16F91" w:rsidP="00F16F91">
      <w:pPr>
        <w:jc w:val="both"/>
        <w:rPr>
          <w:sz w:val="24"/>
          <w:szCs w:val="24"/>
        </w:rPr>
      </w:pPr>
      <w:r w:rsidRPr="00F16F91">
        <w:rPr>
          <w:sz w:val="24"/>
          <w:szCs w:val="24"/>
        </w:rPr>
        <w:t>г. Иваново                                                                                        «____»___________ 2013 год</w:t>
      </w:r>
    </w:p>
    <w:p w:rsidR="00F16F91" w:rsidRPr="00F16F91" w:rsidRDefault="00F16F91" w:rsidP="00F16F91">
      <w:pPr>
        <w:ind w:firstLine="708"/>
        <w:jc w:val="both"/>
      </w:pPr>
    </w:p>
    <w:p w:rsidR="00CF6451" w:rsidRPr="00B8611E" w:rsidRDefault="00CF6451" w:rsidP="00CF6451">
      <w:pPr>
        <w:pStyle w:val="af"/>
        <w:spacing w:after="0"/>
        <w:ind w:firstLine="540"/>
        <w:jc w:val="both"/>
        <w:rPr>
          <w:sz w:val="24"/>
          <w:szCs w:val="24"/>
        </w:rPr>
      </w:pPr>
      <w:proofErr w:type="gramStart"/>
      <w:r w:rsidRPr="00B8611E">
        <w:rPr>
          <w:b/>
          <w:sz w:val="24"/>
          <w:szCs w:val="24"/>
        </w:rPr>
        <w:t>Управление благоустройства</w:t>
      </w:r>
      <w:r w:rsidRPr="00B8611E">
        <w:rPr>
          <w:sz w:val="24"/>
          <w:szCs w:val="24"/>
        </w:rPr>
        <w:t xml:space="preserve"> </w:t>
      </w:r>
      <w:r w:rsidRPr="00B8611E">
        <w:rPr>
          <w:b/>
          <w:sz w:val="24"/>
          <w:szCs w:val="24"/>
        </w:rPr>
        <w:t>Администрации города Иванова</w:t>
      </w:r>
      <w:r w:rsidRPr="00B8611E">
        <w:rPr>
          <w:sz w:val="24"/>
          <w:szCs w:val="24"/>
        </w:rPr>
        <w:t xml:space="preserve">, именуемое в дальнейшем </w:t>
      </w:r>
      <w:r w:rsidRPr="00B8611E">
        <w:rPr>
          <w:b/>
          <w:sz w:val="24"/>
          <w:szCs w:val="24"/>
        </w:rPr>
        <w:t>«Заказчик»</w:t>
      </w:r>
      <w:r w:rsidRPr="00B8611E">
        <w:rPr>
          <w:sz w:val="24"/>
          <w:szCs w:val="24"/>
        </w:rPr>
        <w:t xml:space="preserve">, в лице начальника управления  Смирнова А.В., действующего на основании Положения,   с одной стороны и </w:t>
      </w:r>
      <w:r w:rsidRPr="00B8611E">
        <w:rPr>
          <w:sz w:val="24"/>
          <w:szCs w:val="24"/>
          <w:u w:val="single"/>
        </w:rPr>
        <w:tab/>
      </w:r>
      <w:r w:rsidRPr="00B8611E">
        <w:rPr>
          <w:sz w:val="24"/>
          <w:szCs w:val="24"/>
          <w:u w:val="single"/>
        </w:rPr>
        <w:tab/>
      </w:r>
      <w:r w:rsidRPr="00B8611E">
        <w:rPr>
          <w:sz w:val="24"/>
          <w:szCs w:val="24"/>
          <w:u w:val="single"/>
        </w:rPr>
        <w:tab/>
      </w:r>
      <w:r w:rsidRPr="00B8611E">
        <w:rPr>
          <w:sz w:val="24"/>
          <w:szCs w:val="24"/>
          <w:u w:val="single"/>
        </w:rPr>
        <w:tab/>
      </w:r>
      <w:r w:rsidRPr="00B8611E">
        <w:rPr>
          <w:sz w:val="24"/>
          <w:szCs w:val="24"/>
          <w:u w:val="single"/>
        </w:rPr>
        <w:tab/>
      </w:r>
      <w:r w:rsidRPr="00B8611E">
        <w:rPr>
          <w:sz w:val="24"/>
          <w:szCs w:val="24"/>
        </w:rPr>
        <w:t xml:space="preserve">, именуемое в дальнейшем </w:t>
      </w:r>
      <w:r w:rsidRPr="00B8611E">
        <w:rPr>
          <w:b/>
          <w:sz w:val="24"/>
          <w:szCs w:val="24"/>
        </w:rPr>
        <w:t>«Подрядчик»,</w:t>
      </w:r>
      <w:r w:rsidRPr="00B8611E">
        <w:rPr>
          <w:sz w:val="24"/>
          <w:szCs w:val="24"/>
        </w:rPr>
        <w:t xml:space="preserve"> в лице </w:t>
      </w:r>
      <w:r w:rsidRPr="00B8611E">
        <w:rPr>
          <w:sz w:val="24"/>
          <w:szCs w:val="24"/>
          <w:u w:val="single"/>
        </w:rPr>
        <w:tab/>
      </w:r>
      <w:r w:rsidRPr="00B8611E">
        <w:rPr>
          <w:sz w:val="24"/>
          <w:szCs w:val="24"/>
          <w:u w:val="single"/>
        </w:rPr>
        <w:tab/>
      </w:r>
      <w:r w:rsidRPr="00B8611E">
        <w:rPr>
          <w:sz w:val="24"/>
          <w:szCs w:val="24"/>
          <w:u w:val="single"/>
        </w:rPr>
        <w:tab/>
      </w:r>
      <w:r w:rsidRPr="00B8611E">
        <w:rPr>
          <w:sz w:val="24"/>
          <w:szCs w:val="24"/>
          <w:u w:val="single"/>
        </w:rPr>
        <w:tab/>
      </w:r>
      <w:r w:rsidRPr="00B8611E">
        <w:rPr>
          <w:sz w:val="24"/>
          <w:szCs w:val="24"/>
          <w:u w:val="single"/>
        </w:rPr>
        <w:tab/>
      </w:r>
      <w:r w:rsidRPr="00B8611E">
        <w:rPr>
          <w:sz w:val="24"/>
          <w:szCs w:val="24"/>
        </w:rPr>
        <w:t xml:space="preserve">, действующего на основании </w:t>
      </w:r>
      <w:r w:rsidRPr="00B8611E">
        <w:rPr>
          <w:sz w:val="24"/>
          <w:szCs w:val="24"/>
          <w:u w:val="single"/>
        </w:rPr>
        <w:tab/>
      </w:r>
      <w:r w:rsidRPr="00B8611E">
        <w:rPr>
          <w:sz w:val="24"/>
          <w:szCs w:val="24"/>
          <w:u w:val="single"/>
        </w:rPr>
        <w:tab/>
      </w:r>
      <w:r w:rsidRPr="00B8611E">
        <w:rPr>
          <w:sz w:val="24"/>
          <w:szCs w:val="24"/>
          <w:u w:val="single"/>
        </w:rPr>
        <w:tab/>
      </w:r>
      <w:r w:rsidRPr="00B8611E">
        <w:rPr>
          <w:sz w:val="24"/>
          <w:szCs w:val="24"/>
        </w:rPr>
        <w:t xml:space="preserve">, с другой стороны, вместе именуемые </w:t>
      </w:r>
      <w:r w:rsidRPr="00B8611E">
        <w:rPr>
          <w:b/>
          <w:sz w:val="24"/>
          <w:szCs w:val="24"/>
        </w:rPr>
        <w:t>«Стороны»</w:t>
      </w:r>
      <w:r w:rsidRPr="00B8611E">
        <w:rPr>
          <w:sz w:val="24"/>
          <w:szCs w:val="24"/>
        </w:rPr>
        <w:t xml:space="preserve">, руководствуясь протоколом </w:t>
      </w:r>
      <w:r w:rsidRPr="00B8611E">
        <w:rPr>
          <w:sz w:val="24"/>
          <w:szCs w:val="24"/>
          <w:u w:val="single"/>
        </w:rPr>
        <w:tab/>
        <w:t xml:space="preserve"> </w:t>
      </w:r>
      <w:r w:rsidRPr="00B8611E">
        <w:rPr>
          <w:sz w:val="24"/>
          <w:szCs w:val="24"/>
          <w:u w:val="single"/>
        </w:rPr>
        <w:tab/>
        <w:t xml:space="preserve">   </w:t>
      </w:r>
      <w:r w:rsidRPr="00B8611E">
        <w:rPr>
          <w:sz w:val="24"/>
          <w:szCs w:val="24"/>
        </w:rPr>
        <w:t xml:space="preserve">    № </w:t>
      </w:r>
      <w:r w:rsidRPr="00B8611E">
        <w:rPr>
          <w:sz w:val="24"/>
          <w:szCs w:val="24"/>
          <w:u w:val="single"/>
        </w:rPr>
        <w:tab/>
      </w:r>
      <w:r w:rsidRPr="00B8611E">
        <w:rPr>
          <w:sz w:val="24"/>
          <w:szCs w:val="24"/>
          <w:u w:val="single"/>
        </w:rPr>
        <w:tab/>
        <w:t xml:space="preserve">         </w:t>
      </w:r>
      <w:r w:rsidRPr="00B8611E">
        <w:rPr>
          <w:sz w:val="24"/>
          <w:szCs w:val="24"/>
        </w:rPr>
        <w:t>от _________________, заключили настоящий контракт (далее – контракт) о нижеследующем:</w:t>
      </w:r>
      <w:proofErr w:type="gramEnd"/>
    </w:p>
    <w:p w:rsidR="00CF6451" w:rsidRPr="00B8611E" w:rsidRDefault="00CF6451" w:rsidP="00CF6451">
      <w:pPr>
        <w:pStyle w:val="af"/>
        <w:spacing w:after="0"/>
        <w:ind w:firstLine="540"/>
        <w:jc w:val="both"/>
        <w:rPr>
          <w:sz w:val="24"/>
          <w:szCs w:val="24"/>
        </w:rPr>
      </w:pPr>
    </w:p>
    <w:p w:rsidR="00CF6451" w:rsidRPr="00B8611E" w:rsidRDefault="00CF6451" w:rsidP="00CF6451">
      <w:pPr>
        <w:pStyle w:val="af"/>
        <w:widowControl/>
        <w:autoSpaceDE/>
        <w:autoSpaceDN/>
        <w:adjustRightInd/>
        <w:spacing w:after="0"/>
        <w:jc w:val="center"/>
        <w:rPr>
          <w:b/>
          <w:sz w:val="24"/>
          <w:szCs w:val="24"/>
        </w:rPr>
      </w:pPr>
      <w:r w:rsidRPr="00B8611E">
        <w:rPr>
          <w:b/>
          <w:sz w:val="24"/>
          <w:szCs w:val="24"/>
        </w:rPr>
        <w:t>1. ПРЕДМЕТ КОНТРАКТА</w:t>
      </w:r>
    </w:p>
    <w:p w:rsidR="00CF6451" w:rsidRPr="00B8611E" w:rsidRDefault="00CF6451" w:rsidP="00CF6451">
      <w:pPr>
        <w:pStyle w:val="af"/>
        <w:tabs>
          <w:tab w:val="left" w:pos="540"/>
        </w:tabs>
        <w:spacing w:after="0"/>
        <w:jc w:val="both"/>
        <w:rPr>
          <w:color w:val="000000"/>
          <w:sz w:val="24"/>
          <w:szCs w:val="24"/>
        </w:rPr>
      </w:pPr>
      <w:r w:rsidRPr="00B8611E">
        <w:rPr>
          <w:b/>
          <w:color w:val="000000"/>
          <w:sz w:val="24"/>
          <w:szCs w:val="24"/>
        </w:rPr>
        <w:t xml:space="preserve">1.1. </w:t>
      </w:r>
      <w:r w:rsidRPr="00B8611E">
        <w:rPr>
          <w:b/>
          <w:color w:val="000000"/>
          <w:sz w:val="24"/>
          <w:szCs w:val="24"/>
        </w:rPr>
        <w:tab/>
      </w:r>
      <w:r w:rsidRPr="00B8611E">
        <w:rPr>
          <w:sz w:val="24"/>
          <w:szCs w:val="24"/>
        </w:rPr>
        <w:t>Настоящий контракт заключается в соответствии с Постановлением Правительства РФ от 14.07.1997 № 875 «Об утверждении Положения об организации общественных работ» в рамках выполнения муниципального задания на оказание муниципальной услуги «Организация функционирования автомобильных дорог общего пользования». Подрядчик принимает на себя все обязательства, предусмотренные Постановлением Правительства РФ от 14.07.1997 № 875 «Об утверждении Положения об организации общественных работ» при организации общественных работ</w:t>
      </w:r>
      <w:r w:rsidRPr="00B8611E">
        <w:rPr>
          <w:color w:val="000000"/>
          <w:sz w:val="24"/>
          <w:szCs w:val="24"/>
        </w:rPr>
        <w:t>.</w:t>
      </w:r>
    </w:p>
    <w:p w:rsidR="00CF6451" w:rsidRPr="00B8611E" w:rsidRDefault="00CF6451" w:rsidP="00CF6451">
      <w:pPr>
        <w:pStyle w:val="af"/>
        <w:tabs>
          <w:tab w:val="left" w:pos="540"/>
        </w:tabs>
        <w:spacing w:after="0"/>
        <w:jc w:val="both"/>
        <w:rPr>
          <w:color w:val="000000"/>
          <w:sz w:val="24"/>
          <w:szCs w:val="24"/>
        </w:rPr>
      </w:pPr>
      <w:r w:rsidRPr="00B8611E">
        <w:rPr>
          <w:b/>
          <w:sz w:val="24"/>
          <w:szCs w:val="24"/>
        </w:rPr>
        <w:t>1.2.</w:t>
      </w:r>
      <w:r w:rsidRPr="00B8611E">
        <w:rPr>
          <w:sz w:val="24"/>
          <w:szCs w:val="24"/>
        </w:rPr>
        <w:t xml:space="preserve"> </w:t>
      </w:r>
      <w:proofErr w:type="gramStart"/>
      <w:r w:rsidRPr="00B8611E">
        <w:rPr>
          <w:sz w:val="24"/>
          <w:szCs w:val="24"/>
        </w:rPr>
        <w:t xml:space="preserve">Подрядчик принимает на себя обязательства выполнить работы по </w:t>
      </w:r>
      <w:r w:rsidRPr="00B8611E">
        <w:rPr>
          <w:b/>
          <w:i/>
          <w:sz w:val="24"/>
          <w:szCs w:val="24"/>
        </w:rPr>
        <w:t>организации общественных работ</w:t>
      </w:r>
      <w:r w:rsidRPr="00B8611E">
        <w:rPr>
          <w:sz w:val="24"/>
          <w:szCs w:val="24"/>
        </w:rPr>
        <w:t xml:space="preserve"> (далее именуемые - Работы) в соответствии с Перечнем видов общественных работ на 2011-</w:t>
      </w:r>
      <w:smartTag w:uri="urn:schemas-microsoft-com:office:smarttags" w:element="metricconverter">
        <w:smartTagPr>
          <w:attr w:name="ProductID" w:val="2015 г"/>
        </w:smartTagPr>
        <w:r w:rsidRPr="00B8611E">
          <w:rPr>
            <w:sz w:val="24"/>
            <w:szCs w:val="24"/>
          </w:rPr>
          <w:t xml:space="preserve">2015 </w:t>
        </w:r>
        <w:proofErr w:type="spellStart"/>
        <w:r w:rsidRPr="00B8611E">
          <w:rPr>
            <w:sz w:val="24"/>
            <w:szCs w:val="24"/>
          </w:rPr>
          <w:t>г</w:t>
        </w:r>
      </w:smartTag>
      <w:r w:rsidRPr="00B8611E">
        <w:rPr>
          <w:sz w:val="24"/>
          <w:szCs w:val="24"/>
        </w:rPr>
        <w:t>.г</w:t>
      </w:r>
      <w:proofErr w:type="spellEnd"/>
      <w:r w:rsidRPr="00B8611E">
        <w:rPr>
          <w:sz w:val="24"/>
          <w:szCs w:val="24"/>
        </w:rPr>
        <w:t>., утвержденным Постановлением Администрации города Иванова от 16.09.2011 № 1881 (в действующей редакции), по заявкам-заданиям Заказчика, а Заказчик обязуется принять и оплатить результат работ в порядке и на условиях, предусмотренных настоящим контрактом.</w:t>
      </w:r>
      <w:proofErr w:type="gramEnd"/>
    </w:p>
    <w:p w:rsidR="00CF6451" w:rsidRPr="00B8611E" w:rsidRDefault="00CF6451" w:rsidP="00CF6451">
      <w:pPr>
        <w:jc w:val="both"/>
        <w:rPr>
          <w:sz w:val="24"/>
          <w:szCs w:val="24"/>
        </w:rPr>
      </w:pPr>
      <w:r w:rsidRPr="00B8611E">
        <w:rPr>
          <w:b/>
          <w:sz w:val="24"/>
          <w:szCs w:val="24"/>
        </w:rPr>
        <w:t>1.3.</w:t>
      </w:r>
      <w:r w:rsidRPr="00B8611E">
        <w:rPr>
          <w:sz w:val="24"/>
          <w:szCs w:val="24"/>
        </w:rPr>
        <w:t xml:space="preserve"> </w:t>
      </w:r>
      <w:proofErr w:type="gramStart"/>
      <w:r w:rsidRPr="00B8611E">
        <w:rPr>
          <w:sz w:val="24"/>
          <w:szCs w:val="24"/>
        </w:rPr>
        <w:t xml:space="preserve">Объем работ по настоящему контракту определяется в соответствии с техническим заданием (Приложение № 1) и локальным сметным расчетом (Приложение № 2), </w:t>
      </w:r>
      <w:r w:rsidRPr="00B8611E">
        <w:rPr>
          <w:color w:val="000000"/>
          <w:sz w:val="24"/>
          <w:szCs w:val="24"/>
        </w:rPr>
        <w:t>являющимися неотъемлемой частью настоящего контракта</w:t>
      </w:r>
      <w:r w:rsidRPr="00B8611E">
        <w:rPr>
          <w:sz w:val="24"/>
          <w:szCs w:val="24"/>
        </w:rPr>
        <w:t>.</w:t>
      </w:r>
      <w:proofErr w:type="gramEnd"/>
    </w:p>
    <w:p w:rsidR="00CF6451" w:rsidRPr="00B8611E" w:rsidRDefault="00CF6451" w:rsidP="00CF6451">
      <w:pPr>
        <w:pStyle w:val="af"/>
        <w:spacing w:after="0"/>
        <w:jc w:val="both"/>
        <w:rPr>
          <w:b/>
          <w:sz w:val="24"/>
          <w:szCs w:val="24"/>
        </w:rPr>
      </w:pPr>
      <w:r w:rsidRPr="00B8611E">
        <w:rPr>
          <w:b/>
          <w:sz w:val="24"/>
          <w:szCs w:val="24"/>
        </w:rPr>
        <w:t>1.4.</w:t>
      </w:r>
      <w:r w:rsidRPr="00B8611E">
        <w:rPr>
          <w:sz w:val="24"/>
          <w:szCs w:val="24"/>
        </w:rPr>
        <w:t xml:space="preserve">  Срок выполнения работ:</w:t>
      </w:r>
      <w:r w:rsidRPr="00B8611E">
        <w:rPr>
          <w:b/>
          <w:i/>
          <w:sz w:val="24"/>
          <w:szCs w:val="24"/>
        </w:rPr>
        <w:t xml:space="preserve"> </w:t>
      </w:r>
      <w:r w:rsidRPr="00B8611E">
        <w:rPr>
          <w:b/>
          <w:sz w:val="24"/>
          <w:szCs w:val="24"/>
        </w:rPr>
        <w:t>с момента заключения муниципального контракта, но не ранее 01.01.2014 и до 31.12.2014.</w:t>
      </w:r>
    </w:p>
    <w:p w:rsidR="00CF6451" w:rsidRPr="00B8611E" w:rsidRDefault="00CF6451" w:rsidP="00CF6451">
      <w:pPr>
        <w:pStyle w:val="af"/>
        <w:widowControl/>
        <w:autoSpaceDE/>
        <w:autoSpaceDN/>
        <w:adjustRightInd/>
        <w:spacing w:after="0"/>
        <w:jc w:val="both"/>
        <w:rPr>
          <w:sz w:val="24"/>
          <w:szCs w:val="24"/>
        </w:rPr>
      </w:pPr>
    </w:p>
    <w:p w:rsidR="00CF6451" w:rsidRPr="00B8611E" w:rsidRDefault="00CF6451" w:rsidP="00CF6451">
      <w:pPr>
        <w:pStyle w:val="af"/>
        <w:widowControl/>
        <w:autoSpaceDE/>
        <w:autoSpaceDN/>
        <w:adjustRightInd/>
        <w:spacing w:after="0"/>
        <w:jc w:val="center"/>
        <w:rPr>
          <w:b/>
          <w:sz w:val="24"/>
          <w:szCs w:val="24"/>
        </w:rPr>
      </w:pPr>
      <w:r w:rsidRPr="00B8611E">
        <w:rPr>
          <w:b/>
          <w:sz w:val="24"/>
          <w:szCs w:val="24"/>
        </w:rPr>
        <w:t>2. ЦЕНА КОНТРАКТА</w:t>
      </w:r>
    </w:p>
    <w:p w:rsidR="00CF6451" w:rsidRPr="00B8611E" w:rsidRDefault="00CF6451" w:rsidP="00CF6451">
      <w:pPr>
        <w:pStyle w:val="af"/>
        <w:spacing w:after="0"/>
        <w:jc w:val="both"/>
        <w:rPr>
          <w:sz w:val="24"/>
          <w:szCs w:val="24"/>
        </w:rPr>
      </w:pPr>
      <w:r w:rsidRPr="00B8611E">
        <w:rPr>
          <w:b/>
          <w:sz w:val="24"/>
          <w:szCs w:val="24"/>
        </w:rPr>
        <w:t>2.1.</w:t>
      </w:r>
      <w:r w:rsidRPr="00B8611E">
        <w:rPr>
          <w:sz w:val="24"/>
          <w:szCs w:val="24"/>
        </w:rPr>
        <w:t xml:space="preserve"> Цена контракта составляет</w:t>
      </w:r>
      <w:proofErr w:type="gramStart"/>
      <w:r w:rsidRPr="00B8611E">
        <w:rPr>
          <w:sz w:val="24"/>
          <w:szCs w:val="24"/>
        </w:rPr>
        <w:t xml:space="preserve"> ______________ (_________) </w:t>
      </w:r>
      <w:proofErr w:type="gramEnd"/>
      <w:r w:rsidRPr="00B8611E">
        <w:rPr>
          <w:sz w:val="24"/>
          <w:szCs w:val="24"/>
        </w:rPr>
        <w:t>руб., в том числе НДС</w:t>
      </w:r>
      <w:r w:rsidRPr="00B8611E">
        <w:rPr>
          <w:rStyle w:val="aff2"/>
          <w:sz w:val="24"/>
          <w:szCs w:val="24"/>
        </w:rPr>
        <w:footnoteReference w:customMarkFollows="1" w:id="2"/>
        <w:t>*</w:t>
      </w:r>
      <w:r w:rsidRPr="00B8611E">
        <w:rPr>
          <w:sz w:val="24"/>
          <w:szCs w:val="24"/>
          <w:u w:val="single"/>
        </w:rPr>
        <w:t xml:space="preserve"> </w:t>
      </w:r>
      <w:r w:rsidRPr="00B8611E">
        <w:rPr>
          <w:sz w:val="24"/>
          <w:szCs w:val="24"/>
        </w:rPr>
        <w:t>___________ (__________) руб.</w:t>
      </w:r>
    </w:p>
    <w:p w:rsidR="00CF6451" w:rsidRPr="00B8611E" w:rsidRDefault="00CF6451" w:rsidP="00CF6451">
      <w:pPr>
        <w:pStyle w:val="af"/>
        <w:spacing w:after="0"/>
        <w:jc w:val="both"/>
        <w:rPr>
          <w:color w:val="000000"/>
          <w:sz w:val="24"/>
          <w:szCs w:val="24"/>
        </w:rPr>
      </w:pPr>
      <w:r w:rsidRPr="00B8611E">
        <w:rPr>
          <w:b/>
          <w:color w:val="000000"/>
          <w:sz w:val="24"/>
          <w:szCs w:val="24"/>
        </w:rPr>
        <w:t>2.2.</w:t>
      </w:r>
      <w:r w:rsidRPr="00B8611E">
        <w:rPr>
          <w:color w:val="000000"/>
          <w:sz w:val="24"/>
          <w:szCs w:val="24"/>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CF6451" w:rsidRPr="00B8611E" w:rsidRDefault="00CF6451" w:rsidP="00CF6451">
      <w:pPr>
        <w:jc w:val="both"/>
        <w:rPr>
          <w:color w:val="000000"/>
          <w:sz w:val="24"/>
          <w:szCs w:val="24"/>
        </w:rPr>
      </w:pPr>
      <w:r w:rsidRPr="00B8611E">
        <w:rPr>
          <w:b/>
          <w:color w:val="000000"/>
          <w:sz w:val="24"/>
          <w:szCs w:val="24"/>
        </w:rPr>
        <w:t>2.3.</w:t>
      </w:r>
      <w:r w:rsidRPr="00B8611E">
        <w:rPr>
          <w:color w:val="000000"/>
          <w:sz w:val="24"/>
          <w:szCs w:val="24"/>
        </w:rPr>
        <w:t xml:space="preserve">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РФ.</w:t>
      </w:r>
      <w:r w:rsidRPr="00B8611E">
        <w:rPr>
          <w:sz w:val="24"/>
          <w:szCs w:val="24"/>
        </w:rPr>
        <w:t xml:space="preserve"> 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p w:rsidR="00CF6451" w:rsidRPr="00B8611E" w:rsidRDefault="00CF6451" w:rsidP="00CF6451">
      <w:pPr>
        <w:pStyle w:val="af"/>
        <w:spacing w:after="0"/>
        <w:jc w:val="both"/>
        <w:rPr>
          <w:sz w:val="24"/>
          <w:szCs w:val="24"/>
        </w:rPr>
      </w:pPr>
      <w:r w:rsidRPr="00B8611E">
        <w:rPr>
          <w:b/>
          <w:sz w:val="24"/>
          <w:szCs w:val="24"/>
        </w:rPr>
        <w:t>2.4.</w:t>
      </w:r>
      <w:r w:rsidRPr="00B8611E">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CF6451" w:rsidRPr="00B8611E" w:rsidRDefault="00CF6451" w:rsidP="00CF6451">
      <w:pPr>
        <w:pStyle w:val="af"/>
        <w:spacing w:after="0"/>
        <w:jc w:val="both"/>
        <w:rPr>
          <w:sz w:val="24"/>
          <w:szCs w:val="24"/>
        </w:rPr>
      </w:pPr>
    </w:p>
    <w:p w:rsidR="00CF6451" w:rsidRPr="00B8611E" w:rsidRDefault="00CF6451" w:rsidP="00CF6451">
      <w:pPr>
        <w:pStyle w:val="af"/>
        <w:spacing w:after="0"/>
        <w:jc w:val="center"/>
        <w:rPr>
          <w:b/>
          <w:sz w:val="24"/>
          <w:szCs w:val="24"/>
        </w:rPr>
      </w:pPr>
      <w:r w:rsidRPr="00B8611E">
        <w:rPr>
          <w:b/>
          <w:sz w:val="24"/>
          <w:szCs w:val="24"/>
        </w:rPr>
        <w:lastRenderedPageBreak/>
        <w:t>3. СТОИМОСТЬ РАБОТ И ПОРЯДОК РАСЧЕТОВ</w:t>
      </w:r>
    </w:p>
    <w:p w:rsidR="00CF6451" w:rsidRPr="00B8611E" w:rsidRDefault="00CF6451" w:rsidP="00CF6451">
      <w:pPr>
        <w:jc w:val="both"/>
        <w:rPr>
          <w:sz w:val="24"/>
          <w:szCs w:val="24"/>
        </w:rPr>
      </w:pPr>
      <w:r w:rsidRPr="00B8611E">
        <w:rPr>
          <w:b/>
          <w:sz w:val="24"/>
          <w:szCs w:val="24"/>
        </w:rPr>
        <w:t>3.1.</w:t>
      </w:r>
      <w:r w:rsidRPr="00B8611E">
        <w:rPr>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CF6451" w:rsidRPr="00B8611E" w:rsidRDefault="00CF6451" w:rsidP="00CF6451">
      <w:pPr>
        <w:pStyle w:val="af"/>
        <w:spacing w:after="0"/>
        <w:jc w:val="both"/>
        <w:rPr>
          <w:sz w:val="24"/>
          <w:szCs w:val="24"/>
        </w:rPr>
      </w:pPr>
      <w:r w:rsidRPr="00B8611E">
        <w:rPr>
          <w:b/>
          <w:sz w:val="24"/>
          <w:szCs w:val="24"/>
        </w:rPr>
        <w:t>3.2.</w:t>
      </w:r>
      <w:r w:rsidRPr="00B8611E">
        <w:rPr>
          <w:sz w:val="24"/>
          <w:szCs w:val="24"/>
        </w:rPr>
        <w:t xml:space="preserve"> </w:t>
      </w:r>
      <w:proofErr w:type="gramStart"/>
      <w:r w:rsidRPr="00B8611E">
        <w:rPr>
          <w:sz w:val="24"/>
          <w:szCs w:val="24"/>
        </w:rPr>
        <w:t xml:space="preserve">Оплата за выполненные работы производится </w:t>
      </w:r>
      <w:r w:rsidRPr="00B8611E">
        <w:rPr>
          <w:color w:val="000000"/>
          <w:spacing w:val="-1"/>
          <w:sz w:val="24"/>
          <w:szCs w:val="24"/>
        </w:rPr>
        <w:t xml:space="preserve">в форме безналичного расчета путем перечисления денежных средств на расчетный счет Подрядчика, </w:t>
      </w:r>
      <w:r w:rsidRPr="00B8611E">
        <w:rPr>
          <w:sz w:val="24"/>
          <w:szCs w:val="24"/>
        </w:rPr>
        <w:t>на основании фактически выполненных объемов работ, после предъявления Подрядчиком платежных документов (акт приемки выполненных работ, согласованные с ОГКУ «Центр занятости населения города Иванова», счет-фактура) при условии, что работы выполнены надлежащим образом,</w:t>
      </w:r>
      <w:r w:rsidRPr="00B8611E">
        <w:rPr>
          <w:color w:val="000000"/>
          <w:sz w:val="24"/>
          <w:szCs w:val="24"/>
        </w:rPr>
        <w:t xml:space="preserve"> по мере поступления финансовых средств из городского бюджета на эти цели.</w:t>
      </w:r>
      <w:proofErr w:type="gramEnd"/>
    </w:p>
    <w:p w:rsidR="00CF6451" w:rsidRPr="00B8611E" w:rsidRDefault="00CF6451" w:rsidP="00CF6451">
      <w:pPr>
        <w:pStyle w:val="af"/>
        <w:spacing w:after="0"/>
        <w:jc w:val="both"/>
        <w:rPr>
          <w:sz w:val="24"/>
          <w:szCs w:val="24"/>
        </w:rPr>
      </w:pPr>
      <w:r w:rsidRPr="00B8611E">
        <w:rPr>
          <w:b/>
          <w:sz w:val="24"/>
          <w:szCs w:val="24"/>
        </w:rPr>
        <w:t xml:space="preserve">3.3. </w:t>
      </w:r>
      <w:r w:rsidRPr="00B8611E">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CF6451" w:rsidRPr="00B8611E" w:rsidRDefault="00CF6451" w:rsidP="00CF6451">
      <w:pPr>
        <w:jc w:val="both"/>
        <w:rPr>
          <w:sz w:val="24"/>
          <w:szCs w:val="24"/>
        </w:rPr>
      </w:pPr>
      <w:r w:rsidRPr="00B8611E">
        <w:rPr>
          <w:b/>
          <w:sz w:val="24"/>
          <w:szCs w:val="24"/>
        </w:rPr>
        <w:t>3.4.</w:t>
      </w:r>
      <w:r w:rsidRPr="00B8611E">
        <w:rPr>
          <w:sz w:val="24"/>
          <w:szCs w:val="24"/>
        </w:rPr>
        <w:t xml:space="preserve"> Оплата производится по безналичному расчету за счет средств бюджета города Иванова.</w:t>
      </w:r>
    </w:p>
    <w:p w:rsidR="00CF6451" w:rsidRPr="00B8611E" w:rsidRDefault="00CF6451" w:rsidP="00CF6451">
      <w:pPr>
        <w:pStyle w:val="33"/>
        <w:spacing w:after="0"/>
        <w:jc w:val="both"/>
        <w:rPr>
          <w:sz w:val="24"/>
          <w:szCs w:val="24"/>
        </w:rPr>
      </w:pPr>
      <w:r w:rsidRPr="00B8611E">
        <w:rPr>
          <w:b/>
          <w:sz w:val="24"/>
          <w:szCs w:val="24"/>
        </w:rPr>
        <w:t>3.5.</w:t>
      </w:r>
      <w:r w:rsidRPr="00B8611E">
        <w:rPr>
          <w:sz w:val="24"/>
          <w:szCs w:val="24"/>
        </w:rPr>
        <w:t xml:space="preserve"> Установить, что расходование средств, полученных в качестве финансирования оплачиваемых общественных работ по настоящему контракту, производится Подрядчиком только на оплату труда безработных и ищущих работу граждан, зарегистрированных в ОГКУ  «Центр занятости населения города Иванова», и на перечисление соответствующих обязательных начислений на оплату труда.</w:t>
      </w:r>
    </w:p>
    <w:p w:rsidR="00CF6451" w:rsidRPr="00B8611E" w:rsidRDefault="00CF6451" w:rsidP="00CF6451">
      <w:pPr>
        <w:jc w:val="both"/>
        <w:rPr>
          <w:sz w:val="24"/>
          <w:szCs w:val="24"/>
        </w:rPr>
      </w:pPr>
      <w:r w:rsidRPr="00B8611E">
        <w:rPr>
          <w:b/>
          <w:sz w:val="24"/>
          <w:szCs w:val="24"/>
        </w:rPr>
        <w:t xml:space="preserve">3.6. </w:t>
      </w:r>
      <w:r w:rsidRPr="00B8611E">
        <w:rPr>
          <w:sz w:val="24"/>
          <w:szCs w:val="24"/>
        </w:rPr>
        <w:t>Если победителем торгов признан Подрядчик, работающий по упрощенной системе налогообложения (без НДС), то он обязан составить локальный сметный расчет на работы    (с учетом всего объема и содержания работ, указанных в документации к торгам) и представить его для утверждения Заказчику до начала процедуры заключения муниципального контракта на электронной площадке. В порядке расчетов предусмотреть:</w:t>
      </w:r>
    </w:p>
    <w:p w:rsidR="00CF6451" w:rsidRPr="00B8611E" w:rsidRDefault="00CF6451" w:rsidP="00CF6451">
      <w:pPr>
        <w:jc w:val="both"/>
        <w:rPr>
          <w:sz w:val="24"/>
          <w:szCs w:val="24"/>
        </w:rPr>
      </w:pPr>
      <w:r w:rsidRPr="00B8611E">
        <w:rPr>
          <w:sz w:val="24"/>
          <w:szCs w:val="24"/>
        </w:rPr>
        <w:t xml:space="preserve">- норму накладных расходов - в процентном отношении от фонда оплаты труда по видам работ, с понижающим коэффициентом 0,94; </w:t>
      </w:r>
    </w:p>
    <w:p w:rsidR="00CF6451" w:rsidRPr="00B8611E" w:rsidRDefault="00CF6451" w:rsidP="00CF6451">
      <w:pPr>
        <w:jc w:val="both"/>
        <w:rPr>
          <w:sz w:val="24"/>
          <w:szCs w:val="24"/>
        </w:rPr>
      </w:pPr>
      <w:r w:rsidRPr="00B8611E">
        <w:rPr>
          <w:sz w:val="24"/>
          <w:szCs w:val="24"/>
        </w:rPr>
        <w:t>- норму сметной прибыли - в процентном отношении от фонда оплаты труда по видам работ, с понижающим коэффициентом 0,9.</w:t>
      </w:r>
    </w:p>
    <w:p w:rsidR="00CF6451" w:rsidRPr="00B8611E" w:rsidRDefault="00CF6451" w:rsidP="00CF6451">
      <w:pPr>
        <w:jc w:val="both"/>
        <w:rPr>
          <w:sz w:val="24"/>
          <w:szCs w:val="24"/>
        </w:rPr>
      </w:pPr>
      <w:proofErr w:type="gramStart"/>
      <w:r w:rsidRPr="00B8611E">
        <w:rPr>
          <w:sz w:val="24"/>
          <w:szCs w:val="24"/>
        </w:rPr>
        <w:t>Для Подрядчика, использующего упрощенную систему налогообложения, НДС в акты о приемке выполненных работ не включается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CF6451" w:rsidRPr="00B8611E" w:rsidRDefault="00CF6451" w:rsidP="00CF6451">
      <w:pPr>
        <w:jc w:val="both"/>
        <w:rPr>
          <w:sz w:val="24"/>
          <w:szCs w:val="24"/>
        </w:rPr>
      </w:pPr>
      <w:r w:rsidRPr="00B8611E">
        <w:rPr>
          <w:sz w:val="24"/>
          <w:szCs w:val="24"/>
        </w:rPr>
        <w:t>Локальный сметный расчет (Приложение № 2) приобретает силу и становится неотъемлемой частью настоящего контракта с момента утверждения его Заказчиком.</w:t>
      </w:r>
    </w:p>
    <w:p w:rsidR="00CF6451" w:rsidRPr="00B8611E" w:rsidRDefault="00CF6451" w:rsidP="00CF6451">
      <w:pPr>
        <w:jc w:val="both"/>
        <w:rPr>
          <w:sz w:val="24"/>
          <w:szCs w:val="24"/>
        </w:rPr>
      </w:pPr>
      <w:r w:rsidRPr="00B8611E">
        <w:rPr>
          <w:sz w:val="24"/>
          <w:szCs w:val="24"/>
        </w:rPr>
        <w:t>Подрядчик вправе снизить цену контракта до цены, указанной в рассчитанном им локальном сметном расчете, по соглашению сторон.</w:t>
      </w:r>
    </w:p>
    <w:p w:rsidR="00CF6451" w:rsidRPr="00B8611E" w:rsidRDefault="00CF6451" w:rsidP="00CF6451">
      <w:pPr>
        <w:jc w:val="both"/>
        <w:rPr>
          <w:sz w:val="24"/>
          <w:szCs w:val="24"/>
        </w:rPr>
      </w:pPr>
      <w:r w:rsidRPr="00B8611E">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локального сметного расчета.</w:t>
      </w:r>
    </w:p>
    <w:p w:rsidR="00CF6451" w:rsidRPr="00B8611E" w:rsidRDefault="00CF6451" w:rsidP="00CF6451">
      <w:pPr>
        <w:pStyle w:val="af"/>
        <w:spacing w:after="0"/>
        <w:jc w:val="both"/>
        <w:rPr>
          <w:sz w:val="24"/>
          <w:szCs w:val="24"/>
        </w:rPr>
      </w:pPr>
    </w:p>
    <w:p w:rsidR="00CF6451" w:rsidRPr="00B8611E" w:rsidRDefault="00CF6451" w:rsidP="00CF6451">
      <w:pPr>
        <w:pStyle w:val="af"/>
        <w:spacing w:after="0"/>
        <w:jc w:val="center"/>
        <w:rPr>
          <w:b/>
          <w:sz w:val="24"/>
          <w:szCs w:val="24"/>
        </w:rPr>
      </w:pPr>
      <w:r w:rsidRPr="00B8611E">
        <w:rPr>
          <w:b/>
          <w:sz w:val="24"/>
          <w:szCs w:val="24"/>
        </w:rPr>
        <w:t>4. ПРИЕМКА ВЫПОЛНЕННЫХ РАБОТ</w:t>
      </w:r>
    </w:p>
    <w:p w:rsidR="00CF6451" w:rsidRPr="00B8611E" w:rsidRDefault="00CF6451" w:rsidP="00CF6451">
      <w:pPr>
        <w:jc w:val="both"/>
        <w:rPr>
          <w:b/>
          <w:sz w:val="24"/>
          <w:szCs w:val="24"/>
        </w:rPr>
      </w:pPr>
      <w:r w:rsidRPr="00B8611E">
        <w:rPr>
          <w:b/>
          <w:sz w:val="24"/>
          <w:szCs w:val="24"/>
        </w:rPr>
        <w:t>4.1.</w:t>
      </w:r>
      <w:r w:rsidRPr="00B8611E">
        <w:rPr>
          <w:sz w:val="24"/>
          <w:szCs w:val="24"/>
        </w:rPr>
        <w:t xml:space="preserve"> Сдача-приемка выполненных работ осуществляется по окончанию календарного месяца. Подрядчик в течение 7 (Семи) дней с момента сдачи-приемки работ обязан предоставить  Заказчику акт приемки выполненных работ, согласованный с ОГКУ «Центр занятости населения города Иванова». </w:t>
      </w:r>
    </w:p>
    <w:p w:rsidR="00CF6451" w:rsidRPr="00B8611E" w:rsidRDefault="00CF6451" w:rsidP="00CF6451">
      <w:pPr>
        <w:pStyle w:val="af"/>
        <w:spacing w:after="0"/>
        <w:jc w:val="both"/>
        <w:rPr>
          <w:sz w:val="24"/>
          <w:szCs w:val="24"/>
        </w:rPr>
      </w:pPr>
      <w:r w:rsidRPr="00B8611E">
        <w:rPr>
          <w:b/>
          <w:sz w:val="24"/>
          <w:szCs w:val="24"/>
        </w:rPr>
        <w:lastRenderedPageBreak/>
        <w:t xml:space="preserve">4.2. </w:t>
      </w:r>
      <w:r w:rsidRPr="00B8611E">
        <w:rPr>
          <w:sz w:val="24"/>
          <w:szCs w:val="24"/>
        </w:rPr>
        <w:t>Заказчик в течение 14 (Четырнадцати) дней со дня получения акта о приемке выполненных работ обязан подписать его</w:t>
      </w:r>
      <w:r w:rsidRPr="00B8611E">
        <w:rPr>
          <w:color w:val="000000"/>
          <w:sz w:val="24"/>
          <w:szCs w:val="24"/>
        </w:rPr>
        <w:t xml:space="preserve"> или направить Подрядчику мотивированный отказ от приемки работ по причинам, предусмотренным п. 4.4, 4.7, или иным причинам, предусмотренным действующим гражданским законодательством РФ.</w:t>
      </w:r>
    </w:p>
    <w:p w:rsidR="00CF6451" w:rsidRPr="00B8611E" w:rsidRDefault="00CF6451" w:rsidP="00CF6451">
      <w:pPr>
        <w:pStyle w:val="af"/>
        <w:spacing w:after="0"/>
        <w:jc w:val="both"/>
        <w:rPr>
          <w:sz w:val="24"/>
          <w:szCs w:val="24"/>
        </w:rPr>
      </w:pPr>
      <w:r w:rsidRPr="00B8611E">
        <w:rPr>
          <w:b/>
          <w:sz w:val="24"/>
          <w:szCs w:val="24"/>
        </w:rPr>
        <w:t xml:space="preserve">4.3. </w:t>
      </w:r>
      <w:r w:rsidRPr="00B8611E">
        <w:rPr>
          <w:sz w:val="24"/>
          <w:szCs w:val="24"/>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CF6451" w:rsidRPr="00B8611E" w:rsidRDefault="00CF6451" w:rsidP="00CF6451">
      <w:pPr>
        <w:jc w:val="both"/>
        <w:rPr>
          <w:color w:val="000000"/>
          <w:sz w:val="24"/>
          <w:szCs w:val="24"/>
        </w:rPr>
      </w:pPr>
      <w:r w:rsidRPr="00B8611E">
        <w:rPr>
          <w:b/>
          <w:sz w:val="24"/>
          <w:szCs w:val="24"/>
        </w:rPr>
        <w:t xml:space="preserve">4.4. </w:t>
      </w:r>
      <w:r w:rsidRPr="00B8611E">
        <w:rPr>
          <w:sz w:val="24"/>
          <w:szCs w:val="24"/>
        </w:rPr>
        <w:t>В случае установления Заказчиком при приемке работ несоответствия качества выполненных Подрядчиком работ, акт приемки выполненных работ Заказчиком не подписывается до момента устранения выявленных нарушений</w:t>
      </w:r>
      <w:r w:rsidRPr="00B8611E">
        <w:rPr>
          <w:color w:val="000000"/>
          <w:sz w:val="24"/>
          <w:szCs w:val="24"/>
        </w:rPr>
        <w:t xml:space="preserve"> и уплаты выставленной неустойки в соответствии с условиями, предусмотренными настоящим контрактом.</w:t>
      </w:r>
    </w:p>
    <w:p w:rsidR="00CF6451" w:rsidRPr="00B8611E" w:rsidRDefault="00CF6451" w:rsidP="00CF6451">
      <w:pPr>
        <w:pStyle w:val="af"/>
        <w:spacing w:after="0"/>
        <w:jc w:val="both"/>
        <w:rPr>
          <w:sz w:val="24"/>
          <w:szCs w:val="24"/>
        </w:rPr>
      </w:pPr>
      <w:r w:rsidRPr="00B8611E">
        <w:rPr>
          <w:b/>
          <w:sz w:val="24"/>
          <w:szCs w:val="24"/>
        </w:rPr>
        <w:t>4.5.</w:t>
      </w:r>
      <w:r w:rsidRPr="00B8611E">
        <w:rPr>
          <w:sz w:val="24"/>
          <w:szCs w:val="24"/>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w:t>
      </w:r>
      <w:r w:rsidRPr="00B8611E">
        <w:rPr>
          <w:color w:val="000000"/>
          <w:sz w:val="24"/>
          <w:szCs w:val="24"/>
        </w:rPr>
        <w:t>Организация функционирования автомобильных дорог общего пользования</w:t>
      </w:r>
      <w:r w:rsidRPr="00B8611E">
        <w:rPr>
          <w:sz w:val="24"/>
          <w:szCs w:val="24"/>
        </w:rPr>
        <w:t>», а также:</w:t>
      </w:r>
    </w:p>
    <w:p w:rsidR="00CF6451" w:rsidRPr="00B8611E" w:rsidRDefault="00CF6451" w:rsidP="00CF6451">
      <w:pPr>
        <w:jc w:val="both"/>
        <w:rPr>
          <w:sz w:val="24"/>
          <w:szCs w:val="24"/>
          <w:lang w:eastAsia="en-US"/>
        </w:rPr>
      </w:pPr>
      <w:r w:rsidRPr="00B8611E">
        <w:rPr>
          <w:sz w:val="24"/>
          <w:szCs w:val="24"/>
        </w:rPr>
        <w:t>- Правила благоустройства города Иванова, утвержденные решением Ивановской городской Думы пятого созыва  от 27.06.2012 № 448;</w:t>
      </w:r>
    </w:p>
    <w:p w:rsidR="00CF6451" w:rsidRPr="00B8611E" w:rsidRDefault="00CF6451" w:rsidP="00CF6451">
      <w:pPr>
        <w:jc w:val="both"/>
        <w:rPr>
          <w:sz w:val="24"/>
          <w:szCs w:val="24"/>
        </w:rPr>
      </w:pPr>
      <w:r w:rsidRPr="00B8611E">
        <w:rPr>
          <w:sz w:val="24"/>
          <w:szCs w:val="24"/>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CF6451" w:rsidRPr="00B8611E" w:rsidRDefault="00CF6451" w:rsidP="00CF6451">
      <w:pPr>
        <w:pStyle w:val="af"/>
        <w:spacing w:after="0"/>
        <w:jc w:val="both"/>
        <w:rPr>
          <w:color w:val="000000"/>
          <w:sz w:val="24"/>
          <w:szCs w:val="24"/>
        </w:rPr>
      </w:pPr>
      <w:r w:rsidRPr="00B8611E">
        <w:rPr>
          <w:color w:val="000000"/>
          <w:sz w:val="24"/>
          <w:szCs w:val="24"/>
        </w:rPr>
        <w:t xml:space="preserve">- Регламент «Содержание объектов уличной дорожной сети», утвержденный приказом </w:t>
      </w:r>
      <w:proofErr w:type="gramStart"/>
      <w:r w:rsidRPr="00B8611E">
        <w:rPr>
          <w:color w:val="000000"/>
          <w:sz w:val="24"/>
          <w:szCs w:val="24"/>
        </w:rPr>
        <w:t>начальника управления благоустройства Администрации города Иванова</w:t>
      </w:r>
      <w:proofErr w:type="gramEnd"/>
      <w:r w:rsidRPr="00B8611E">
        <w:rPr>
          <w:color w:val="000000"/>
          <w:sz w:val="24"/>
          <w:szCs w:val="24"/>
        </w:rPr>
        <w:t xml:space="preserve"> от 07.11.2011          № 01-01-43;</w:t>
      </w:r>
    </w:p>
    <w:p w:rsidR="00CF6451" w:rsidRPr="00B8611E" w:rsidRDefault="00CF6451" w:rsidP="00CF6451">
      <w:pPr>
        <w:pStyle w:val="af"/>
        <w:suppressAutoHyphens/>
        <w:autoSpaceDE/>
        <w:autoSpaceDN/>
        <w:adjustRightInd/>
        <w:spacing w:after="0"/>
        <w:jc w:val="both"/>
        <w:rPr>
          <w:sz w:val="24"/>
          <w:szCs w:val="24"/>
          <w:lang w:eastAsia="en-US"/>
        </w:rPr>
      </w:pPr>
      <w:r w:rsidRPr="00B8611E">
        <w:rPr>
          <w:sz w:val="24"/>
          <w:szCs w:val="24"/>
        </w:rPr>
        <w:t xml:space="preserve">- </w:t>
      </w:r>
      <w:r w:rsidRPr="00B8611E">
        <w:rPr>
          <w:sz w:val="24"/>
          <w:szCs w:val="24"/>
          <w:lang w:eastAsia="en-US"/>
        </w:rPr>
        <w:t>Закон Ивановской области от 18.07.2006 № 75-ОЗ «Об обеспечении чистоты и порядка на территории Ивановской области»;</w:t>
      </w:r>
    </w:p>
    <w:p w:rsidR="00CF6451" w:rsidRPr="00B8611E" w:rsidRDefault="00CF6451" w:rsidP="00CF6451">
      <w:pPr>
        <w:pStyle w:val="ConsPlusNormal"/>
        <w:tabs>
          <w:tab w:val="left" w:pos="0"/>
        </w:tabs>
        <w:ind w:firstLine="0"/>
        <w:jc w:val="both"/>
        <w:rPr>
          <w:rFonts w:ascii="Times New Roman" w:hAnsi="Times New Roman" w:cs="Times New Roman"/>
          <w:sz w:val="24"/>
          <w:szCs w:val="24"/>
        </w:rPr>
      </w:pPr>
      <w:r w:rsidRPr="00B8611E">
        <w:rPr>
          <w:rFonts w:ascii="Times New Roman" w:hAnsi="Times New Roman" w:cs="Times New Roman"/>
          <w:sz w:val="24"/>
          <w:szCs w:val="24"/>
        </w:rPr>
        <w:t>- Положение об организации общественных работ, утвержденным Постановлением Правительства РФ от 14.07.1997 № 875   (в действующей редакции);</w:t>
      </w:r>
    </w:p>
    <w:p w:rsidR="00CF6451" w:rsidRPr="00B8611E" w:rsidRDefault="00CF6451" w:rsidP="00CF6451">
      <w:pPr>
        <w:pStyle w:val="ConsPlusNormal"/>
        <w:tabs>
          <w:tab w:val="left" w:pos="0"/>
        </w:tabs>
        <w:ind w:firstLine="0"/>
        <w:jc w:val="both"/>
        <w:rPr>
          <w:rFonts w:ascii="Times New Roman" w:hAnsi="Times New Roman" w:cs="Times New Roman"/>
          <w:b/>
          <w:sz w:val="24"/>
          <w:szCs w:val="24"/>
        </w:rPr>
      </w:pPr>
      <w:r w:rsidRPr="00B8611E">
        <w:rPr>
          <w:rFonts w:ascii="Times New Roman" w:hAnsi="Times New Roman" w:cs="Times New Roman"/>
          <w:color w:val="000000"/>
          <w:sz w:val="24"/>
          <w:szCs w:val="24"/>
        </w:rPr>
        <w:t>- ГОСТ </w:t>
      </w:r>
      <w:proofErr w:type="gramStart"/>
      <w:r w:rsidRPr="00B8611E">
        <w:rPr>
          <w:rFonts w:ascii="Times New Roman" w:hAnsi="Times New Roman" w:cs="Times New Roman"/>
          <w:color w:val="000000"/>
          <w:sz w:val="24"/>
          <w:szCs w:val="24"/>
        </w:rPr>
        <w:t>Р</w:t>
      </w:r>
      <w:proofErr w:type="gramEnd"/>
      <w:r w:rsidRPr="00B8611E">
        <w:rPr>
          <w:rFonts w:ascii="Times New Roman" w:hAnsi="Times New Roman" w:cs="Times New Roman"/>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CF6451" w:rsidRPr="00B8611E" w:rsidRDefault="00CF6451" w:rsidP="00CF6451">
      <w:pPr>
        <w:pStyle w:val="ConsPlusNormal"/>
        <w:tabs>
          <w:tab w:val="left" w:pos="1260"/>
        </w:tabs>
        <w:ind w:firstLine="0"/>
        <w:jc w:val="both"/>
        <w:rPr>
          <w:rFonts w:ascii="Times New Roman" w:hAnsi="Times New Roman" w:cs="Times New Roman"/>
          <w:color w:val="000000"/>
          <w:sz w:val="24"/>
          <w:szCs w:val="24"/>
        </w:rPr>
      </w:pPr>
      <w:proofErr w:type="gramStart"/>
      <w:r w:rsidRPr="00B8611E">
        <w:rPr>
          <w:rFonts w:ascii="Times New Roman" w:hAnsi="Times New Roman" w:cs="Times New Roman"/>
          <w:color w:val="000000"/>
          <w:sz w:val="24"/>
          <w:szCs w:val="24"/>
        </w:rPr>
        <w:t xml:space="preserve">- ВСН 37-84 «Инструкция по организации движения и ограждению мест производства дорожных работ», </w:t>
      </w:r>
      <w:r w:rsidRPr="00B8611E">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r w:rsidRPr="00B8611E">
        <w:rPr>
          <w:rFonts w:ascii="Times New Roman" w:hAnsi="Times New Roman" w:cs="Times New Roman"/>
          <w:color w:val="000000"/>
          <w:sz w:val="24"/>
          <w:szCs w:val="24"/>
        </w:rPr>
        <w:t>.</w:t>
      </w:r>
      <w:proofErr w:type="gramEnd"/>
    </w:p>
    <w:p w:rsidR="00CF6451" w:rsidRPr="00B8611E" w:rsidRDefault="00CF6451" w:rsidP="00CF6451">
      <w:pPr>
        <w:jc w:val="both"/>
        <w:rPr>
          <w:sz w:val="24"/>
          <w:szCs w:val="24"/>
        </w:rPr>
      </w:pPr>
      <w:r w:rsidRPr="00B8611E">
        <w:rPr>
          <w:b/>
          <w:sz w:val="24"/>
          <w:szCs w:val="24"/>
        </w:rPr>
        <w:t>4.6.</w:t>
      </w:r>
      <w:r w:rsidRPr="00B8611E">
        <w:rPr>
          <w:sz w:val="24"/>
          <w:szCs w:val="24"/>
        </w:rPr>
        <w:t xml:space="preserve"> Выполнение работ не принимается и оплата Заказчиком не производится в случае:</w:t>
      </w:r>
    </w:p>
    <w:p w:rsidR="00CF6451" w:rsidRPr="00B8611E" w:rsidRDefault="00CF6451" w:rsidP="00CF6451">
      <w:pPr>
        <w:jc w:val="both"/>
        <w:rPr>
          <w:sz w:val="24"/>
          <w:szCs w:val="24"/>
        </w:rPr>
      </w:pPr>
      <w:r w:rsidRPr="00B8611E">
        <w:rPr>
          <w:sz w:val="24"/>
          <w:szCs w:val="24"/>
        </w:rPr>
        <w:t>- неоднократного привлечения Подрядчика к ответственности (более 2-х раз) в соответствии с разделом 6 настоящего контракта;</w:t>
      </w:r>
    </w:p>
    <w:p w:rsidR="00CF6451" w:rsidRPr="00B8611E" w:rsidRDefault="00CF6451" w:rsidP="00CF6451">
      <w:pPr>
        <w:jc w:val="both"/>
        <w:rPr>
          <w:color w:val="000000"/>
          <w:sz w:val="24"/>
          <w:szCs w:val="24"/>
        </w:rPr>
      </w:pPr>
      <w:r w:rsidRPr="00B8611E">
        <w:rPr>
          <w:color w:val="000000"/>
          <w:sz w:val="24"/>
          <w:szCs w:val="24"/>
        </w:rPr>
        <w:t>-  выполнения работ, не согласованных с Заказчиком;</w:t>
      </w:r>
    </w:p>
    <w:p w:rsidR="00CF6451" w:rsidRPr="00B8611E" w:rsidRDefault="00CF6451" w:rsidP="00CF6451">
      <w:pPr>
        <w:pStyle w:val="af"/>
        <w:spacing w:after="0"/>
        <w:jc w:val="both"/>
        <w:rPr>
          <w:color w:val="000000"/>
          <w:sz w:val="24"/>
          <w:szCs w:val="24"/>
        </w:rPr>
      </w:pPr>
      <w:r w:rsidRPr="00B8611E">
        <w:rPr>
          <w:color w:val="000000"/>
          <w:sz w:val="24"/>
          <w:szCs w:val="24"/>
        </w:rPr>
        <w:t>- выполнения работ, не соответствующих обязательным требованиям нормативных документов указанных в п. 4.5. настоящего контракта или иных нормативно-технических документов.</w:t>
      </w:r>
    </w:p>
    <w:p w:rsidR="00CF6451" w:rsidRPr="00B8611E" w:rsidRDefault="00CF6451" w:rsidP="00CF6451">
      <w:pPr>
        <w:pStyle w:val="af"/>
        <w:spacing w:after="0"/>
        <w:jc w:val="both"/>
        <w:rPr>
          <w:b/>
          <w:sz w:val="24"/>
          <w:szCs w:val="24"/>
        </w:rPr>
      </w:pPr>
      <w:r w:rsidRPr="00B8611E">
        <w:rPr>
          <w:b/>
          <w:sz w:val="24"/>
          <w:szCs w:val="24"/>
        </w:rPr>
        <w:t xml:space="preserve">4.7. </w:t>
      </w:r>
      <w:r w:rsidRPr="00B8611E">
        <w:rPr>
          <w:sz w:val="24"/>
          <w:szCs w:val="24"/>
        </w:rPr>
        <w:t xml:space="preserve">Заказчик осуществляет </w:t>
      </w:r>
      <w:proofErr w:type="gramStart"/>
      <w:r w:rsidRPr="00B8611E">
        <w:rPr>
          <w:sz w:val="24"/>
          <w:szCs w:val="24"/>
        </w:rPr>
        <w:t>контроль за</w:t>
      </w:r>
      <w:proofErr w:type="gramEnd"/>
      <w:r w:rsidRPr="00B8611E">
        <w:rPr>
          <w:sz w:val="24"/>
          <w:szCs w:val="24"/>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CF6451" w:rsidRPr="00B8611E" w:rsidRDefault="00CF6451" w:rsidP="00CF6451">
      <w:pPr>
        <w:pStyle w:val="af"/>
        <w:spacing w:after="0"/>
        <w:jc w:val="both"/>
        <w:rPr>
          <w:sz w:val="24"/>
          <w:szCs w:val="24"/>
        </w:rPr>
      </w:pPr>
    </w:p>
    <w:p w:rsidR="00CF6451" w:rsidRPr="00B8611E" w:rsidRDefault="00CF6451" w:rsidP="00CF6451">
      <w:pPr>
        <w:pStyle w:val="af"/>
        <w:spacing w:after="0"/>
        <w:jc w:val="center"/>
        <w:rPr>
          <w:b/>
          <w:sz w:val="24"/>
          <w:szCs w:val="24"/>
        </w:rPr>
      </w:pPr>
      <w:r w:rsidRPr="00B8611E">
        <w:rPr>
          <w:b/>
          <w:sz w:val="24"/>
          <w:szCs w:val="24"/>
        </w:rPr>
        <w:t>5. ПРАВА И  ОБЯЗАННОСТИ СТОРОН</w:t>
      </w:r>
    </w:p>
    <w:p w:rsidR="00CF6451" w:rsidRPr="00B8611E" w:rsidRDefault="00CF6451" w:rsidP="00CF6451">
      <w:pPr>
        <w:pStyle w:val="af"/>
        <w:spacing w:after="0"/>
        <w:jc w:val="both"/>
        <w:rPr>
          <w:sz w:val="24"/>
          <w:szCs w:val="24"/>
        </w:rPr>
      </w:pPr>
      <w:r w:rsidRPr="00B8611E">
        <w:rPr>
          <w:b/>
          <w:sz w:val="24"/>
          <w:szCs w:val="24"/>
        </w:rPr>
        <w:t>5.1</w:t>
      </w:r>
      <w:r w:rsidRPr="00B8611E">
        <w:rPr>
          <w:sz w:val="24"/>
          <w:szCs w:val="24"/>
        </w:rPr>
        <w:t>. Заказчик вправе:</w:t>
      </w:r>
    </w:p>
    <w:p w:rsidR="00CF6451" w:rsidRPr="00B8611E" w:rsidRDefault="00CF6451" w:rsidP="00CF6451">
      <w:pPr>
        <w:jc w:val="both"/>
        <w:rPr>
          <w:sz w:val="24"/>
          <w:szCs w:val="24"/>
        </w:rPr>
      </w:pPr>
      <w:r w:rsidRPr="00B8611E">
        <w:rPr>
          <w:sz w:val="24"/>
          <w:szCs w:val="24"/>
        </w:rPr>
        <w:t>- давать Подрядчику обязательные для выполнения письменные и устные указания (</w:t>
      </w:r>
      <w:r w:rsidRPr="00B8611E">
        <w:rPr>
          <w:color w:val="000000"/>
          <w:sz w:val="24"/>
          <w:szCs w:val="24"/>
        </w:rPr>
        <w:t>заявки-задания) с определением перечня объектов, объемов работ, сроков начала и окончания работ по каждому объекту</w:t>
      </w:r>
      <w:r w:rsidRPr="00B8611E">
        <w:rPr>
          <w:sz w:val="24"/>
          <w:szCs w:val="24"/>
        </w:rPr>
        <w:t xml:space="preserve"> в рамках выполнения условий настоящего контракта;</w:t>
      </w:r>
    </w:p>
    <w:p w:rsidR="00CF6451" w:rsidRPr="00B8611E" w:rsidRDefault="00CF6451" w:rsidP="00CF6451">
      <w:pPr>
        <w:pStyle w:val="af"/>
        <w:spacing w:after="0"/>
        <w:jc w:val="both"/>
        <w:rPr>
          <w:sz w:val="24"/>
          <w:szCs w:val="24"/>
        </w:rPr>
      </w:pPr>
      <w:r w:rsidRPr="00B8611E">
        <w:rPr>
          <w:sz w:val="24"/>
          <w:szCs w:val="24"/>
        </w:rPr>
        <w:lastRenderedPageBreak/>
        <w:t xml:space="preserve">- </w:t>
      </w:r>
      <w:r w:rsidRPr="00B8611E">
        <w:rPr>
          <w:color w:val="000000"/>
          <w:sz w:val="24"/>
          <w:szCs w:val="24"/>
        </w:rPr>
        <w:t xml:space="preserve">осуществлять </w:t>
      </w:r>
      <w:proofErr w:type="gramStart"/>
      <w:r w:rsidRPr="00B8611E">
        <w:rPr>
          <w:color w:val="000000"/>
          <w:sz w:val="24"/>
          <w:szCs w:val="24"/>
        </w:rPr>
        <w:t>контроль за</w:t>
      </w:r>
      <w:proofErr w:type="gramEnd"/>
      <w:r w:rsidRPr="00B8611E">
        <w:rPr>
          <w:color w:val="000000"/>
          <w:sz w:val="24"/>
          <w:szCs w:val="24"/>
        </w:rPr>
        <w:t xml:space="preserve"> ходом и качеством выполняемых работ, соблюдением сроков их выполнения</w:t>
      </w:r>
      <w:r w:rsidRPr="00B8611E">
        <w:rPr>
          <w:sz w:val="24"/>
          <w:szCs w:val="24"/>
        </w:rPr>
        <w:t>;</w:t>
      </w:r>
    </w:p>
    <w:p w:rsidR="00CF6451" w:rsidRPr="00B8611E" w:rsidRDefault="00CF6451" w:rsidP="00CF6451">
      <w:pPr>
        <w:pStyle w:val="af"/>
        <w:spacing w:after="0"/>
        <w:jc w:val="both"/>
        <w:rPr>
          <w:color w:val="000000"/>
          <w:sz w:val="24"/>
          <w:szCs w:val="24"/>
        </w:rPr>
      </w:pPr>
      <w:r w:rsidRPr="00B8611E">
        <w:rPr>
          <w:color w:val="000000"/>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CF6451" w:rsidRPr="00B8611E" w:rsidRDefault="00CF6451" w:rsidP="00CF6451">
      <w:pPr>
        <w:pStyle w:val="af"/>
        <w:spacing w:after="0"/>
        <w:jc w:val="both"/>
        <w:rPr>
          <w:color w:val="000000"/>
          <w:sz w:val="24"/>
          <w:szCs w:val="24"/>
        </w:rPr>
      </w:pPr>
      <w:r w:rsidRPr="00B8611E">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CF6451" w:rsidRPr="00B8611E" w:rsidRDefault="00CF6451" w:rsidP="00CF6451">
      <w:pPr>
        <w:jc w:val="both"/>
        <w:rPr>
          <w:sz w:val="24"/>
          <w:szCs w:val="24"/>
        </w:rPr>
      </w:pPr>
      <w:r w:rsidRPr="00B8611E">
        <w:rPr>
          <w:b/>
          <w:sz w:val="24"/>
          <w:szCs w:val="24"/>
        </w:rPr>
        <w:t xml:space="preserve">5.2. </w:t>
      </w:r>
      <w:r w:rsidRPr="00B8611E">
        <w:rPr>
          <w:sz w:val="24"/>
          <w:szCs w:val="24"/>
        </w:rPr>
        <w:t>Заказчик обязан:</w:t>
      </w:r>
    </w:p>
    <w:p w:rsidR="00CF6451" w:rsidRPr="00B8611E" w:rsidRDefault="00CF6451" w:rsidP="00CF6451">
      <w:pPr>
        <w:pStyle w:val="ConsNormal"/>
        <w:widowControl/>
        <w:autoSpaceDE/>
        <w:autoSpaceDN/>
        <w:adjustRightInd/>
        <w:ind w:firstLine="0"/>
        <w:jc w:val="both"/>
        <w:rPr>
          <w:rFonts w:ascii="Times New Roman" w:hAnsi="Times New Roman" w:cs="Times New Roman"/>
          <w:sz w:val="24"/>
          <w:szCs w:val="24"/>
        </w:rPr>
      </w:pPr>
      <w:r w:rsidRPr="00B8611E">
        <w:rPr>
          <w:rFonts w:ascii="Times New Roman" w:hAnsi="Times New Roman" w:cs="Times New Roman"/>
          <w:sz w:val="24"/>
          <w:szCs w:val="24"/>
        </w:rPr>
        <w:t>- доводить до Подрядчика решения органов исполнительной власти в части, касающейся выполнения работ;</w:t>
      </w:r>
    </w:p>
    <w:p w:rsidR="00CF6451" w:rsidRPr="00B8611E" w:rsidRDefault="00CF6451" w:rsidP="00CF6451">
      <w:pPr>
        <w:pStyle w:val="ConsNormal"/>
        <w:widowControl/>
        <w:numPr>
          <w:ilvl w:val="0"/>
          <w:numId w:val="27"/>
        </w:numPr>
        <w:autoSpaceDE/>
        <w:autoSpaceDN/>
        <w:adjustRightInd/>
        <w:ind w:left="0" w:firstLine="0"/>
        <w:jc w:val="both"/>
        <w:rPr>
          <w:rFonts w:ascii="Times New Roman" w:hAnsi="Times New Roman" w:cs="Times New Roman"/>
          <w:sz w:val="24"/>
          <w:szCs w:val="24"/>
        </w:rPr>
      </w:pPr>
      <w:r w:rsidRPr="00B8611E">
        <w:rPr>
          <w:rFonts w:ascii="Times New Roman" w:hAnsi="Times New Roman" w:cs="Times New Roman"/>
          <w:sz w:val="24"/>
          <w:szCs w:val="24"/>
        </w:rPr>
        <w:t>выделять своих представителей для оперативного решения вопросов, возникающих при осуществлении работ в рамках настоящего контракта;</w:t>
      </w:r>
    </w:p>
    <w:p w:rsidR="00CF6451" w:rsidRPr="00B8611E" w:rsidRDefault="00CF6451" w:rsidP="00CF6451">
      <w:pPr>
        <w:jc w:val="both"/>
        <w:rPr>
          <w:color w:val="000000"/>
          <w:sz w:val="24"/>
          <w:szCs w:val="24"/>
        </w:rPr>
      </w:pPr>
      <w:r w:rsidRPr="00B8611E">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CF6451" w:rsidRPr="00B8611E" w:rsidRDefault="00CF6451" w:rsidP="00CF6451">
      <w:pPr>
        <w:pStyle w:val="af"/>
        <w:spacing w:after="0"/>
        <w:jc w:val="both"/>
        <w:rPr>
          <w:sz w:val="24"/>
          <w:szCs w:val="24"/>
        </w:rPr>
      </w:pPr>
      <w:r w:rsidRPr="00B8611E">
        <w:rPr>
          <w:sz w:val="24"/>
          <w:szCs w:val="24"/>
        </w:rPr>
        <w:t xml:space="preserve">- при наличии оснований, предусмотренных п. 6.2. настоящего контракта, направлять Подрядчику претензию </w:t>
      </w:r>
      <w:r w:rsidRPr="00B8611E">
        <w:rPr>
          <w:color w:val="000000"/>
          <w:sz w:val="24"/>
          <w:szCs w:val="24"/>
        </w:rPr>
        <w:t>об уплате неустойки (штрафа, пени) за ненадлежащее исполнение обязательств по настоящему контракту;</w:t>
      </w:r>
    </w:p>
    <w:p w:rsidR="00CF6451" w:rsidRPr="00B8611E" w:rsidRDefault="00CF6451" w:rsidP="00CF6451">
      <w:pPr>
        <w:widowControl/>
        <w:numPr>
          <w:ilvl w:val="0"/>
          <w:numId w:val="29"/>
        </w:numPr>
        <w:autoSpaceDE/>
        <w:autoSpaceDN/>
        <w:adjustRightInd/>
        <w:ind w:left="0" w:firstLine="0"/>
        <w:jc w:val="both"/>
        <w:rPr>
          <w:color w:val="000000"/>
          <w:sz w:val="24"/>
          <w:szCs w:val="24"/>
        </w:rPr>
      </w:pPr>
      <w:r w:rsidRPr="00B8611E">
        <w:rPr>
          <w:sz w:val="24"/>
          <w:szCs w:val="24"/>
        </w:rPr>
        <w:t xml:space="preserve">оплатить Подрядчику фактически выполненные объемы работ согласно актам приемки выполненных работ, согласованным с ОГКУ «Центр занятости населения города Иванова», </w:t>
      </w:r>
      <w:r w:rsidRPr="00B8611E">
        <w:rPr>
          <w:color w:val="000000"/>
          <w:sz w:val="24"/>
          <w:szCs w:val="24"/>
        </w:rPr>
        <w:t>без недостатков в пределах цены контракта;</w:t>
      </w:r>
    </w:p>
    <w:p w:rsidR="00CF6451" w:rsidRPr="00B8611E" w:rsidRDefault="00CF6451" w:rsidP="00CF6451">
      <w:pPr>
        <w:pStyle w:val="af"/>
        <w:spacing w:after="0"/>
        <w:jc w:val="both"/>
        <w:rPr>
          <w:sz w:val="24"/>
          <w:szCs w:val="24"/>
        </w:rPr>
      </w:pPr>
      <w:proofErr w:type="gramStart"/>
      <w:r w:rsidRPr="00B8611E">
        <w:rPr>
          <w:sz w:val="24"/>
          <w:szCs w:val="24"/>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CF6451" w:rsidRPr="00B8611E" w:rsidRDefault="00CF6451" w:rsidP="00CF6451">
      <w:pPr>
        <w:pStyle w:val="af"/>
        <w:spacing w:after="0"/>
        <w:jc w:val="both"/>
        <w:rPr>
          <w:sz w:val="24"/>
          <w:szCs w:val="24"/>
        </w:rPr>
      </w:pPr>
      <w:r w:rsidRPr="00B8611E">
        <w:rPr>
          <w:sz w:val="24"/>
          <w:szCs w:val="24"/>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настоящему контракту.</w:t>
      </w:r>
    </w:p>
    <w:p w:rsidR="00CF6451" w:rsidRPr="00B8611E" w:rsidRDefault="00CF6451" w:rsidP="00CF6451">
      <w:pPr>
        <w:pStyle w:val="af"/>
        <w:spacing w:after="0"/>
        <w:jc w:val="both"/>
        <w:rPr>
          <w:sz w:val="24"/>
          <w:szCs w:val="24"/>
        </w:rPr>
      </w:pPr>
      <w:r w:rsidRPr="00B8611E">
        <w:rPr>
          <w:b/>
          <w:sz w:val="24"/>
          <w:szCs w:val="24"/>
        </w:rPr>
        <w:t>5.3.</w:t>
      </w:r>
      <w:r w:rsidRPr="00B8611E">
        <w:rPr>
          <w:sz w:val="24"/>
          <w:szCs w:val="24"/>
        </w:rPr>
        <w:t xml:space="preserve"> Подрядчик вправе:</w:t>
      </w:r>
    </w:p>
    <w:p w:rsidR="00CF6451" w:rsidRPr="00B8611E" w:rsidRDefault="00CF6451" w:rsidP="00CF6451">
      <w:pPr>
        <w:pStyle w:val="ConsNormal"/>
        <w:widowControl/>
        <w:autoSpaceDE/>
        <w:autoSpaceDN/>
        <w:adjustRightInd/>
        <w:ind w:firstLine="0"/>
        <w:jc w:val="both"/>
        <w:rPr>
          <w:rFonts w:ascii="Times New Roman" w:hAnsi="Times New Roman" w:cs="Times New Roman"/>
          <w:sz w:val="24"/>
          <w:szCs w:val="24"/>
        </w:rPr>
      </w:pPr>
      <w:r w:rsidRPr="00B8611E">
        <w:rPr>
          <w:rFonts w:ascii="Times New Roman" w:hAnsi="Times New Roman" w:cs="Times New Roman"/>
          <w:sz w:val="24"/>
          <w:szCs w:val="24"/>
        </w:rPr>
        <w:t>- самостоятельно выбирать численность необходимого персонала;</w:t>
      </w:r>
    </w:p>
    <w:p w:rsidR="00CF6451" w:rsidRPr="00B8611E" w:rsidRDefault="00CF6451" w:rsidP="00CF6451">
      <w:pPr>
        <w:pStyle w:val="af"/>
        <w:spacing w:after="0"/>
        <w:jc w:val="both"/>
        <w:rPr>
          <w:color w:val="000000"/>
          <w:sz w:val="24"/>
          <w:szCs w:val="24"/>
        </w:rPr>
      </w:pPr>
      <w:r w:rsidRPr="00B8611E">
        <w:rPr>
          <w:color w:val="000000"/>
          <w:sz w:val="24"/>
          <w:szCs w:val="24"/>
        </w:rPr>
        <w:t xml:space="preserve">- привлекать субподрядные организации, за действия которых Подрядчик несет ответственность, как </w:t>
      </w:r>
      <w:proofErr w:type="gramStart"/>
      <w:r w:rsidRPr="00B8611E">
        <w:rPr>
          <w:color w:val="000000"/>
          <w:sz w:val="24"/>
          <w:szCs w:val="24"/>
        </w:rPr>
        <w:t>за</w:t>
      </w:r>
      <w:proofErr w:type="gramEnd"/>
      <w:r w:rsidRPr="00B8611E">
        <w:rPr>
          <w:color w:val="000000"/>
          <w:sz w:val="24"/>
          <w:szCs w:val="24"/>
        </w:rPr>
        <w:t xml:space="preserve"> свои. Привлечение субподрядных организаций рекомендуется согласовывать с Заказчиком в письменном виде.</w:t>
      </w:r>
    </w:p>
    <w:p w:rsidR="00CF6451" w:rsidRPr="00B8611E" w:rsidRDefault="00CF6451" w:rsidP="00CF6451">
      <w:pPr>
        <w:pStyle w:val="af"/>
        <w:spacing w:after="0"/>
        <w:jc w:val="both"/>
        <w:rPr>
          <w:sz w:val="24"/>
          <w:szCs w:val="24"/>
        </w:rPr>
      </w:pPr>
      <w:r w:rsidRPr="00B8611E">
        <w:rPr>
          <w:b/>
          <w:sz w:val="24"/>
          <w:szCs w:val="24"/>
        </w:rPr>
        <w:t>5.4.</w:t>
      </w:r>
      <w:r w:rsidRPr="00B8611E">
        <w:rPr>
          <w:sz w:val="24"/>
          <w:szCs w:val="24"/>
        </w:rPr>
        <w:t xml:space="preserve"> Подрядчик обязан:</w:t>
      </w:r>
    </w:p>
    <w:p w:rsidR="00CF6451" w:rsidRPr="00B8611E" w:rsidRDefault="00CF6451" w:rsidP="00CF6451">
      <w:pPr>
        <w:pStyle w:val="af"/>
        <w:spacing w:after="0"/>
        <w:jc w:val="both"/>
        <w:rPr>
          <w:sz w:val="24"/>
          <w:szCs w:val="24"/>
        </w:rPr>
      </w:pPr>
      <w:r w:rsidRPr="00B8611E">
        <w:rPr>
          <w:color w:val="000000"/>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CF6451" w:rsidRPr="00B8611E" w:rsidRDefault="00CF6451" w:rsidP="00CF6451">
      <w:pPr>
        <w:pStyle w:val="af"/>
        <w:spacing w:after="0"/>
        <w:jc w:val="both"/>
        <w:rPr>
          <w:sz w:val="24"/>
          <w:szCs w:val="24"/>
        </w:rPr>
      </w:pPr>
      <w:r w:rsidRPr="00B8611E">
        <w:rPr>
          <w:sz w:val="24"/>
          <w:szCs w:val="24"/>
        </w:rPr>
        <w:t xml:space="preserve">- выполнять работы, предусмотренные п.1.2. настоящего контракта, в соответствии с техническим заданием (Приложение № 1 к контракту), локальным сметным расчетом (Приложение № 2 к контракту), по заявкам-заданиям Заказчика качественно и в установленные Заказчиком сроки; </w:t>
      </w:r>
    </w:p>
    <w:p w:rsidR="00CF6451" w:rsidRPr="00B8611E" w:rsidRDefault="00CF6451" w:rsidP="00CF6451">
      <w:pPr>
        <w:jc w:val="both"/>
        <w:rPr>
          <w:sz w:val="24"/>
          <w:szCs w:val="24"/>
        </w:rPr>
      </w:pPr>
      <w:r w:rsidRPr="00B8611E">
        <w:rPr>
          <w:sz w:val="24"/>
          <w:szCs w:val="24"/>
        </w:rPr>
        <w:t>- принять на себя все обязательства, предусмотренные Постановлением Правительства РФ от 14.07.1997 № 875 «Об утверждении Положения об организации общественных работ», при организации общественных работ;</w:t>
      </w:r>
    </w:p>
    <w:p w:rsidR="00CF6451" w:rsidRPr="00B8611E" w:rsidRDefault="00CF6451" w:rsidP="00CF6451">
      <w:pPr>
        <w:pStyle w:val="af"/>
        <w:spacing w:after="0"/>
        <w:jc w:val="both"/>
        <w:rPr>
          <w:sz w:val="24"/>
          <w:szCs w:val="24"/>
        </w:rPr>
      </w:pPr>
      <w:r w:rsidRPr="00B8611E">
        <w:rPr>
          <w:sz w:val="24"/>
          <w:szCs w:val="24"/>
        </w:rPr>
        <w:t>- создать для проведения работ, предусмотренных настоящим контрактом, не менее 100 рабочих мест и принять на оплачиваемые общественные работы не менее 100 граждан по направлениям ОГКУ «Центр занятости населения города Иванова» с периодом участия гражданина в общественных работах не более двух месяцев;</w:t>
      </w:r>
    </w:p>
    <w:p w:rsidR="00CF6451" w:rsidRPr="00B8611E" w:rsidRDefault="00CF6451" w:rsidP="00CF6451">
      <w:pPr>
        <w:tabs>
          <w:tab w:val="left" w:pos="0"/>
        </w:tabs>
        <w:ind w:left="13" w:firstLine="13"/>
        <w:jc w:val="both"/>
        <w:rPr>
          <w:sz w:val="24"/>
          <w:szCs w:val="24"/>
        </w:rPr>
      </w:pPr>
      <w:r w:rsidRPr="00B8611E">
        <w:rPr>
          <w:sz w:val="24"/>
          <w:szCs w:val="24"/>
        </w:rPr>
        <w:lastRenderedPageBreak/>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CF6451" w:rsidRPr="00B8611E" w:rsidRDefault="00CF6451" w:rsidP="00CF6451">
      <w:pPr>
        <w:tabs>
          <w:tab w:val="left" w:pos="0"/>
        </w:tabs>
        <w:jc w:val="both"/>
        <w:rPr>
          <w:color w:val="000000"/>
          <w:sz w:val="24"/>
          <w:szCs w:val="24"/>
        </w:rPr>
      </w:pPr>
      <w:r w:rsidRPr="00B8611E">
        <w:rPr>
          <w:color w:val="000000"/>
          <w:sz w:val="24"/>
          <w:szCs w:val="24"/>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CF6451" w:rsidRPr="00B8611E" w:rsidRDefault="00CF6451" w:rsidP="00CF6451">
      <w:pPr>
        <w:pStyle w:val="af3"/>
        <w:spacing w:after="0"/>
        <w:ind w:left="0"/>
        <w:jc w:val="both"/>
        <w:rPr>
          <w:color w:val="000000"/>
          <w:sz w:val="24"/>
          <w:szCs w:val="24"/>
        </w:rPr>
      </w:pPr>
      <w:r w:rsidRPr="00B8611E">
        <w:rPr>
          <w:color w:val="000000"/>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CF6451" w:rsidRPr="00B8611E" w:rsidRDefault="00CF6451" w:rsidP="00CF6451">
      <w:pPr>
        <w:pStyle w:val="af"/>
        <w:spacing w:after="0"/>
        <w:jc w:val="both"/>
        <w:rPr>
          <w:color w:val="000000"/>
          <w:sz w:val="24"/>
          <w:szCs w:val="24"/>
        </w:rPr>
      </w:pPr>
      <w:r w:rsidRPr="00B8611E">
        <w:rPr>
          <w:color w:val="000000"/>
          <w:sz w:val="24"/>
          <w:szCs w:val="24"/>
        </w:rPr>
        <w:t>- устранять все замечания Заказчика, данные им в порядке, установленном настоящим контрактом;</w:t>
      </w:r>
    </w:p>
    <w:p w:rsidR="00CF6451" w:rsidRPr="00B8611E" w:rsidRDefault="00CF6451" w:rsidP="00CF6451">
      <w:pPr>
        <w:pStyle w:val="af"/>
        <w:spacing w:after="0"/>
        <w:jc w:val="both"/>
        <w:rPr>
          <w:color w:val="000000"/>
          <w:sz w:val="24"/>
          <w:szCs w:val="24"/>
        </w:rPr>
      </w:pPr>
      <w:r w:rsidRPr="00B8611E">
        <w:rPr>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w:t>
      </w:r>
    </w:p>
    <w:p w:rsidR="00CF6451" w:rsidRPr="00B8611E" w:rsidRDefault="00CF6451" w:rsidP="00CF6451">
      <w:pPr>
        <w:pStyle w:val="af"/>
        <w:keepNext/>
        <w:tabs>
          <w:tab w:val="left" w:pos="0"/>
        </w:tabs>
        <w:spacing w:after="0"/>
        <w:jc w:val="both"/>
        <w:rPr>
          <w:color w:val="000000"/>
          <w:sz w:val="24"/>
          <w:szCs w:val="24"/>
        </w:rPr>
      </w:pPr>
      <w:r w:rsidRPr="00B8611E">
        <w:rPr>
          <w:color w:val="000000"/>
          <w:sz w:val="24"/>
          <w:szCs w:val="24"/>
        </w:rPr>
        <w:t>- в случае приостановки работ по любой причине уведомить Заказчика в течение 24 часов;</w:t>
      </w:r>
    </w:p>
    <w:p w:rsidR="00CF6451" w:rsidRPr="00B8611E" w:rsidRDefault="00CF6451" w:rsidP="00CF6451">
      <w:pPr>
        <w:jc w:val="both"/>
        <w:rPr>
          <w:sz w:val="24"/>
          <w:szCs w:val="24"/>
        </w:rPr>
      </w:pPr>
      <w:r w:rsidRPr="00B8611E">
        <w:rPr>
          <w:sz w:val="24"/>
          <w:szCs w:val="24"/>
        </w:rPr>
        <w:t>- обеспечить совместный выезд, организованный силами Подрядчика с целью проведения проверок и осуществления приемки выполненных работ не реже трех раз в неделю;</w:t>
      </w:r>
    </w:p>
    <w:p w:rsidR="00CF6451" w:rsidRPr="00B8611E" w:rsidRDefault="00CF6451" w:rsidP="00CF6451">
      <w:pPr>
        <w:pStyle w:val="af3"/>
        <w:spacing w:after="0"/>
        <w:ind w:left="0"/>
        <w:jc w:val="both"/>
        <w:rPr>
          <w:color w:val="000000"/>
          <w:sz w:val="24"/>
          <w:szCs w:val="24"/>
        </w:rPr>
      </w:pPr>
      <w:r w:rsidRPr="00B8611E">
        <w:rPr>
          <w:color w:val="000000"/>
          <w:sz w:val="24"/>
          <w:szCs w:val="24"/>
        </w:rPr>
        <w:t>- обеспечить соблюдение требований санитарных правил в процессе производства и завершения работ;</w:t>
      </w:r>
    </w:p>
    <w:p w:rsidR="00CF6451" w:rsidRPr="00B8611E" w:rsidRDefault="00CF6451" w:rsidP="00CF6451">
      <w:pPr>
        <w:jc w:val="both"/>
        <w:rPr>
          <w:sz w:val="24"/>
          <w:szCs w:val="24"/>
        </w:rPr>
      </w:pPr>
      <w:r w:rsidRPr="00B8611E">
        <w:rPr>
          <w:sz w:val="24"/>
          <w:szCs w:val="24"/>
        </w:rPr>
        <w:t>- направлять ежедневный письменный отчет о выполненных работах в адрес Заказчика;</w:t>
      </w:r>
    </w:p>
    <w:p w:rsidR="00CF6451" w:rsidRPr="00B8611E" w:rsidRDefault="00CF6451" w:rsidP="00CF6451">
      <w:pPr>
        <w:jc w:val="both"/>
        <w:rPr>
          <w:sz w:val="24"/>
          <w:szCs w:val="24"/>
        </w:rPr>
      </w:pPr>
      <w:r w:rsidRPr="00B8611E">
        <w:rPr>
          <w:color w:val="000000"/>
          <w:sz w:val="24"/>
          <w:szCs w:val="24"/>
        </w:rPr>
        <w:t>- предоставлять на утверждение Заказчику акты о приемке выполненных работ;</w:t>
      </w:r>
    </w:p>
    <w:p w:rsidR="00CF6451" w:rsidRPr="00B8611E" w:rsidRDefault="00CF6451" w:rsidP="00CF6451">
      <w:pPr>
        <w:pStyle w:val="a5"/>
        <w:spacing w:after="0"/>
      </w:pPr>
      <w:proofErr w:type="gramStart"/>
      <w:r w:rsidRPr="00B8611E">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CF6451" w:rsidRPr="00B8611E" w:rsidRDefault="00CF6451" w:rsidP="00CF6451">
      <w:pPr>
        <w:pStyle w:val="af"/>
        <w:spacing w:after="0"/>
        <w:jc w:val="center"/>
        <w:rPr>
          <w:b/>
          <w:sz w:val="24"/>
          <w:szCs w:val="24"/>
        </w:rPr>
      </w:pPr>
    </w:p>
    <w:p w:rsidR="00CF6451" w:rsidRPr="00B8611E" w:rsidRDefault="00CF6451" w:rsidP="00CF6451">
      <w:pPr>
        <w:pStyle w:val="af"/>
        <w:spacing w:after="0"/>
        <w:jc w:val="center"/>
        <w:rPr>
          <w:sz w:val="24"/>
          <w:szCs w:val="24"/>
        </w:rPr>
      </w:pPr>
      <w:r w:rsidRPr="00B8611E">
        <w:rPr>
          <w:b/>
          <w:sz w:val="24"/>
          <w:szCs w:val="24"/>
        </w:rPr>
        <w:t>6. ОТВЕТСТВЕННОСТЬ СТОРОН</w:t>
      </w:r>
    </w:p>
    <w:p w:rsidR="00CF6451" w:rsidRPr="00B8611E" w:rsidRDefault="00CF6451" w:rsidP="00CF6451">
      <w:pPr>
        <w:pStyle w:val="af"/>
        <w:spacing w:after="0"/>
        <w:jc w:val="both"/>
        <w:rPr>
          <w:sz w:val="24"/>
          <w:szCs w:val="24"/>
        </w:rPr>
      </w:pPr>
      <w:r w:rsidRPr="00B8611E">
        <w:rPr>
          <w:b/>
          <w:sz w:val="24"/>
          <w:szCs w:val="24"/>
        </w:rPr>
        <w:t xml:space="preserve">6.1. </w:t>
      </w:r>
      <w:r w:rsidRPr="00B8611E">
        <w:rPr>
          <w:sz w:val="24"/>
          <w:szCs w:val="24"/>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гражданским  законодательством РФ.</w:t>
      </w:r>
    </w:p>
    <w:p w:rsidR="00CF6451" w:rsidRPr="00B8611E" w:rsidRDefault="00CF6451" w:rsidP="00CF6451">
      <w:pPr>
        <w:pStyle w:val="af"/>
        <w:spacing w:after="0"/>
        <w:jc w:val="both"/>
        <w:rPr>
          <w:sz w:val="24"/>
          <w:szCs w:val="24"/>
        </w:rPr>
      </w:pPr>
      <w:r w:rsidRPr="00B8611E">
        <w:rPr>
          <w:b/>
          <w:sz w:val="24"/>
          <w:szCs w:val="24"/>
        </w:rPr>
        <w:t>6.2.</w:t>
      </w:r>
      <w:r w:rsidRPr="00B8611E">
        <w:rPr>
          <w:sz w:val="24"/>
          <w:szCs w:val="24"/>
        </w:rPr>
        <w:t xml:space="preserve"> Подрядчик за ненадлежащее исполнение своих обязательств по настоящему контракту уплачивает Заказчику:</w:t>
      </w:r>
    </w:p>
    <w:p w:rsidR="00CF6451" w:rsidRPr="00B8611E" w:rsidRDefault="00CF6451" w:rsidP="00CF6451">
      <w:pPr>
        <w:pStyle w:val="af"/>
        <w:spacing w:after="0"/>
        <w:jc w:val="both"/>
        <w:rPr>
          <w:sz w:val="24"/>
          <w:szCs w:val="24"/>
        </w:rPr>
      </w:pPr>
      <w:r w:rsidRPr="00B8611E">
        <w:rPr>
          <w:sz w:val="24"/>
          <w:szCs w:val="24"/>
        </w:rPr>
        <w:t xml:space="preserve">- за </w:t>
      </w:r>
      <w:r w:rsidRPr="00B8611E">
        <w:rPr>
          <w:color w:val="000000"/>
          <w:sz w:val="24"/>
          <w:szCs w:val="24"/>
        </w:rPr>
        <w:t xml:space="preserve">нарушение условий муниципального контракта Подрядчиком, а также за </w:t>
      </w:r>
      <w:r w:rsidRPr="00B8611E">
        <w:rPr>
          <w:sz w:val="24"/>
          <w:szCs w:val="24"/>
        </w:rPr>
        <w:t>неисполнение  своих обязательств, предусмотренных контрактом – штраф в размере 1/8 ставки рефинансирования ЦБ РФ, действующей на день уплаты штрафа, от цены настоящего контракта;</w:t>
      </w:r>
    </w:p>
    <w:p w:rsidR="00CF6451" w:rsidRPr="00B8611E" w:rsidRDefault="00CF6451" w:rsidP="00CF6451">
      <w:pPr>
        <w:pStyle w:val="af"/>
        <w:spacing w:after="0"/>
        <w:jc w:val="both"/>
        <w:rPr>
          <w:sz w:val="24"/>
          <w:szCs w:val="24"/>
        </w:rPr>
      </w:pPr>
      <w:r w:rsidRPr="00B8611E">
        <w:rPr>
          <w:sz w:val="24"/>
          <w:szCs w:val="24"/>
        </w:rPr>
        <w:t>- за нарушение сроков выполнения работ (заявок-заданий) по вине Подрядчика, за нарушение сроков сдачи акта приемки выполненных работ, а также за не устранение в срок выявленных нарушений начисляются пени в размере 1/32 ставки рефинансирования ЦБ РФ, действующей на день уплаты пени, от цены настоящего контракта за каждый день просрочки.</w:t>
      </w:r>
    </w:p>
    <w:p w:rsidR="00CF6451" w:rsidRPr="00B8611E" w:rsidRDefault="00CF6451" w:rsidP="00CF6451">
      <w:pPr>
        <w:pStyle w:val="af"/>
        <w:spacing w:after="0"/>
        <w:jc w:val="both"/>
        <w:rPr>
          <w:sz w:val="24"/>
          <w:szCs w:val="24"/>
        </w:rPr>
      </w:pPr>
      <w:r w:rsidRPr="00B8611E">
        <w:rPr>
          <w:b/>
          <w:sz w:val="24"/>
          <w:szCs w:val="24"/>
        </w:rPr>
        <w:t>6.3.</w:t>
      </w:r>
      <w:r w:rsidRPr="00B8611E">
        <w:rPr>
          <w:sz w:val="24"/>
          <w:szCs w:val="24"/>
        </w:rPr>
        <w:t xml:space="preserve"> Неустойка (штраф, пени) перечисляются </w:t>
      </w:r>
      <w:r w:rsidRPr="00B8611E">
        <w:rPr>
          <w:bCs/>
          <w:sz w:val="24"/>
          <w:szCs w:val="24"/>
        </w:rPr>
        <w:t>Подрядчиком</w:t>
      </w:r>
      <w:r w:rsidRPr="00B8611E">
        <w:rPr>
          <w:sz w:val="24"/>
          <w:szCs w:val="24"/>
        </w:rPr>
        <w:t xml:space="preserve"> в течение 10 дней с момента выставления соответствующей претензии на расчетный счет </w:t>
      </w:r>
      <w:r w:rsidRPr="00B8611E">
        <w:rPr>
          <w:bCs/>
          <w:sz w:val="24"/>
          <w:szCs w:val="24"/>
        </w:rPr>
        <w:t>Заказчика</w:t>
      </w:r>
      <w:r w:rsidRPr="00B8611E">
        <w:rPr>
          <w:sz w:val="24"/>
          <w:szCs w:val="24"/>
        </w:rPr>
        <w:t>, указанный в претензии. Уплата неустойки не освобождает Подрядчика от выполнения своих обязательств в натуре.</w:t>
      </w:r>
    </w:p>
    <w:p w:rsidR="00CF6451" w:rsidRPr="00B8611E" w:rsidRDefault="00CF6451" w:rsidP="00CF6451">
      <w:pPr>
        <w:pStyle w:val="af"/>
        <w:spacing w:after="0"/>
        <w:jc w:val="both"/>
        <w:rPr>
          <w:sz w:val="24"/>
          <w:szCs w:val="24"/>
        </w:rPr>
      </w:pPr>
      <w:r w:rsidRPr="00B8611E">
        <w:rPr>
          <w:b/>
          <w:sz w:val="24"/>
          <w:szCs w:val="24"/>
        </w:rPr>
        <w:t xml:space="preserve">6.4. </w:t>
      </w:r>
      <w:r w:rsidRPr="00B8611E">
        <w:rPr>
          <w:sz w:val="24"/>
          <w:szCs w:val="24"/>
        </w:rPr>
        <w:t>Подрядчик</w:t>
      </w:r>
      <w:r w:rsidRPr="00B8611E">
        <w:rPr>
          <w:b/>
          <w:sz w:val="24"/>
          <w:szCs w:val="24"/>
        </w:rPr>
        <w:t xml:space="preserve"> </w:t>
      </w:r>
      <w:r w:rsidRPr="00B8611E">
        <w:rPr>
          <w:sz w:val="24"/>
          <w:szCs w:val="24"/>
        </w:rPr>
        <w:t xml:space="preserve">несет полную ответственность перед Заказчиком в соответствии с условиями настоящего контракта за действия субподрядчиков, которых он привлек к </w:t>
      </w:r>
      <w:r w:rsidRPr="00B8611E">
        <w:rPr>
          <w:sz w:val="24"/>
          <w:szCs w:val="24"/>
        </w:rPr>
        <w:lastRenderedPageBreak/>
        <w:t>исполнению своих обязанностей по контракту.</w:t>
      </w:r>
    </w:p>
    <w:p w:rsidR="00CF6451" w:rsidRPr="00B8611E" w:rsidRDefault="00CF6451" w:rsidP="00CF6451">
      <w:pPr>
        <w:jc w:val="both"/>
        <w:rPr>
          <w:sz w:val="24"/>
          <w:szCs w:val="24"/>
        </w:rPr>
      </w:pPr>
      <w:r w:rsidRPr="00B8611E">
        <w:rPr>
          <w:b/>
          <w:color w:val="000000"/>
          <w:sz w:val="24"/>
          <w:szCs w:val="24"/>
        </w:rPr>
        <w:t>6.5.</w:t>
      </w:r>
      <w:r w:rsidRPr="00B8611E">
        <w:rPr>
          <w:color w:val="000000"/>
          <w:sz w:val="24"/>
          <w:szCs w:val="24"/>
        </w:rPr>
        <w:t xml:space="preserve"> </w:t>
      </w:r>
      <w:r w:rsidRPr="00B8611E">
        <w:rPr>
          <w:sz w:val="24"/>
          <w:szCs w:val="24"/>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CF6451" w:rsidRPr="00B8611E" w:rsidRDefault="00CF6451" w:rsidP="00CF6451">
      <w:pPr>
        <w:jc w:val="both"/>
        <w:rPr>
          <w:sz w:val="24"/>
          <w:szCs w:val="24"/>
        </w:rPr>
      </w:pPr>
      <w:r w:rsidRPr="00B8611E">
        <w:rPr>
          <w:b/>
          <w:sz w:val="24"/>
          <w:szCs w:val="24"/>
        </w:rPr>
        <w:t>6.6.</w:t>
      </w:r>
      <w:r w:rsidRPr="00B8611E">
        <w:rPr>
          <w:sz w:val="24"/>
          <w:szCs w:val="24"/>
        </w:rPr>
        <w:t xml:space="preserve"> </w:t>
      </w:r>
      <w:proofErr w:type="gramStart"/>
      <w:r w:rsidRPr="00B8611E">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B8611E">
        <w:rPr>
          <w:sz w:val="24"/>
          <w:szCs w:val="24"/>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B8611E" w:rsidRPr="00B8611E" w:rsidRDefault="00B8611E" w:rsidP="00CF6451">
      <w:pPr>
        <w:jc w:val="both"/>
        <w:rPr>
          <w:color w:val="000000"/>
          <w:sz w:val="24"/>
          <w:szCs w:val="24"/>
        </w:rPr>
      </w:pPr>
    </w:p>
    <w:p w:rsidR="00CF6451" w:rsidRPr="00B8611E" w:rsidRDefault="00CF6451" w:rsidP="00CF6451">
      <w:pPr>
        <w:jc w:val="center"/>
        <w:rPr>
          <w:b/>
          <w:caps/>
          <w:sz w:val="24"/>
          <w:szCs w:val="24"/>
        </w:rPr>
      </w:pPr>
      <w:r w:rsidRPr="00B8611E">
        <w:rPr>
          <w:b/>
          <w:caps/>
          <w:sz w:val="24"/>
          <w:szCs w:val="24"/>
        </w:rPr>
        <w:t>7. Обстоятельства непреодолимой силы</w:t>
      </w:r>
    </w:p>
    <w:p w:rsidR="00CF6451" w:rsidRPr="00B8611E" w:rsidRDefault="00CF6451" w:rsidP="00CF6451">
      <w:pPr>
        <w:jc w:val="both"/>
        <w:rPr>
          <w:sz w:val="24"/>
          <w:szCs w:val="24"/>
        </w:rPr>
      </w:pPr>
      <w:r w:rsidRPr="00B8611E">
        <w:rPr>
          <w:b/>
          <w:sz w:val="24"/>
          <w:szCs w:val="24"/>
        </w:rPr>
        <w:t>7.1.</w:t>
      </w:r>
      <w:r w:rsidRPr="00B8611E">
        <w:rPr>
          <w:sz w:val="24"/>
          <w:szCs w:val="24"/>
        </w:rPr>
        <w:t xml:space="preserve"> </w:t>
      </w:r>
      <w:proofErr w:type="gramStart"/>
      <w:r w:rsidRPr="00B8611E">
        <w:rPr>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CF6451" w:rsidRPr="00B8611E" w:rsidRDefault="00CF6451" w:rsidP="00CF6451">
      <w:pPr>
        <w:jc w:val="both"/>
        <w:rPr>
          <w:sz w:val="24"/>
          <w:szCs w:val="24"/>
        </w:rPr>
      </w:pPr>
      <w:r w:rsidRPr="00B8611E">
        <w:rPr>
          <w:b/>
          <w:sz w:val="24"/>
          <w:szCs w:val="24"/>
        </w:rPr>
        <w:t>7.2.</w:t>
      </w:r>
      <w:r w:rsidRPr="00B8611E">
        <w:rPr>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CF6451" w:rsidRPr="00B8611E" w:rsidRDefault="00CF6451" w:rsidP="00CF6451">
      <w:pPr>
        <w:pStyle w:val="af"/>
        <w:spacing w:after="0"/>
        <w:jc w:val="both"/>
        <w:rPr>
          <w:sz w:val="24"/>
          <w:szCs w:val="24"/>
        </w:rPr>
      </w:pPr>
      <w:r w:rsidRPr="00B8611E">
        <w:rPr>
          <w:b/>
          <w:sz w:val="24"/>
          <w:szCs w:val="24"/>
        </w:rPr>
        <w:t>7.3.</w:t>
      </w:r>
      <w:r w:rsidRPr="00B8611E">
        <w:rPr>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CF6451" w:rsidRPr="00B8611E" w:rsidRDefault="00CF6451" w:rsidP="00CF6451">
      <w:pPr>
        <w:pStyle w:val="af"/>
        <w:spacing w:after="0"/>
        <w:jc w:val="both"/>
        <w:rPr>
          <w:sz w:val="24"/>
          <w:szCs w:val="24"/>
        </w:rPr>
      </w:pPr>
    </w:p>
    <w:p w:rsidR="00CF6451" w:rsidRPr="00B8611E" w:rsidRDefault="00CF6451" w:rsidP="00CF6451">
      <w:pPr>
        <w:pStyle w:val="af"/>
        <w:spacing w:after="0"/>
        <w:jc w:val="center"/>
        <w:rPr>
          <w:b/>
          <w:sz w:val="24"/>
          <w:szCs w:val="24"/>
        </w:rPr>
      </w:pPr>
      <w:r w:rsidRPr="00B8611E">
        <w:rPr>
          <w:b/>
          <w:sz w:val="24"/>
          <w:szCs w:val="24"/>
        </w:rPr>
        <w:t>8. СРОК ДЕЙСТВИЯ КОНТРАКТА</w:t>
      </w:r>
    </w:p>
    <w:p w:rsidR="00CF6451" w:rsidRPr="00B8611E" w:rsidRDefault="00CF6451" w:rsidP="00CF6451">
      <w:pPr>
        <w:jc w:val="both"/>
        <w:rPr>
          <w:sz w:val="24"/>
          <w:szCs w:val="24"/>
        </w:rPr>
      </w:pPr>
      <w:r w:rsidRPr="00B8611E">
        <w:rPr>
          <w:b/>
          <w:sz w:val="24"/>
          <w:szCs w:val="24"/>
        </w:rPr>
        <w:t xml:space="preserve">8.1. </w:t>
      </w:r>
      <w:r w:rsidRPr="00B8611E">
        <w:rPr>
          <w:sz w:val="24"/>
          <w:szCs w:val="24"/>
        </w:rPr>
        <w:t>Настоящий контра</w:t>
      </w:r>
      <w:proofErr w:type="gramStart"/>
      <w:r w:rsidRPr="00B8611E">
        <w:rPr>
          <w:sz w:val="24"/>
          <w:szCs w:val="24"/>
        </w:rPr>
        <w:t>кт вст</w:t>
      </w:r>
      <w:proofErr w:type="gramEnd"/>
      <w:r w:rsidRPr="00B8611E">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CF6451" w:rsidRPr="00B8611E" w:rsidRDefault="00CF6451" w:rsidP="00CF6451">
      <w:pPr>
        <w:pStyle w:val="af"/>
        <w:spacing w:after="0"/>
        <w:jc w:val="both"/>
        <w:rPr>
          <w:sz w:val="24"/>
          <w:szCs w:val="24"/>
        </w:rPr>
      </w:pPr>
      <w:r w:rsidRPr="00B8611E">
        <w:rPr>
          <w:b/>
          <w:sz w:val="24"/>
          <w:szCs w:val="24"/>
        </w:rPr>
        <w:t>8.2.</w:t>
      </w:r>
      <w:r w:rsidRPr="00B8611E">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CF6451" w:rsidRPr="00B8611E" w:rsidRDefault="00CF6451" w:rsidP="00CF6451">
      <w:pPr>
        <w:jc w:val="center"/>
        <w:rPr>
          <w:b/>
          <w:sz w:val="24"/>
          <w:szCs w:val="24"/>
        </w:rPr>
      </w:pPr>
    </w:p>
    <w:p w:rsidR="00CF6451" w:rsidRPr="00B8611E" w:rsidRDefault="00CF6451" w:rsidP="00CF6451">
      <w:pPr>
        <w:jc w:val="center"/>
        <w:rPr>
          <w:b/>
          <w:sz w:val="24"/>
          <w:szCs w:val="24"/>
        </w:rPr>
      </w:pPr>
      <w:r w:rsidRPr="00B8611E">
        <w:rPr>
          <w:b/>
          <w:sz w:val="24"/>
          <w:szCs w:val="24"/>
        </w:rPr>
        <w:t>9. ИЗМЕНЕНИЕ И РАСТОРЖЕНИЕ КОНТРАКТА</w:t>
      </w:r>
    </w:p>
    <w:p w:rsidR="00CF6451" w:rsidRPr="00B8611E" w:rsidRDefault="00CF6451" w:rsidP="00CF6451">
      <w:pPr>
        <w:jc w:val="both"/>
        <w:rPr>
          <w:rFonts w:eastAsia="Calibri"/>
          <w:color w:val="000000"/>
          <w:sz w:val="24"/>
          <w:szCs w:val="24"/>
          <w:lang w:eastAsia="en-US"/>
        </w:rPr>
      </w:pPr>
      <w:r w:rsidRPr="00B8611E">
        <w:rPr>
          <w:b/>
          <w:sz w:val="24"/>
          <w:szCs w:val="24"/>
        </w:rPr>
        <w:t>9.1</w:t>
      </w:r>
      <w:r w:rsidRPr="00B8611E">
        <w:rPr>
          <w:rFonts w:eastAsia="Calibri"/>
          <w:sz w:val="24"/>
          <w:szCs w:val="24"/>
          <w:lang w:eastAsia="en-US"/>
        </w:rPr>
        <w:t xml:space="preserve"> 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w:t>
      </w:r>
      <w:hyperlink r:id="rId11" w:history="1">
        <w:r w:rsidRPr="00B8611E">
          <w:rPr>
            <w:rFonts w:eastAsia="Calibri"/>
            <w:color w:val="000000"/>
            <w:sz w:val="24"/>
            <w:szCs w:val="24"/>
            <w:lang w:eastAsia="en-US"/>
          </w:rPr>
          <w:t>законодательством</w:t>
        </w:r>
      </w:hyperlink>
      <w:r w:rsidRPr="00B8611E">
        <w:rPr>
          <w:rFonts w:eastAsia="Calibri"/>
          <w:color w:val="000000"/>
          <w:sz w:val="24"/>
          <w:szCs w:val="24"/>
          <w:lang w:eastAsia="en-US"/>
        </w:rPr>
        <w:t xml:space="preserve"> РФ.</w:t>
      </w:r>
    </w:p>
    <w:p w:rsidR="00CF6451" w:rsidRPr="00B8611E" w:rsidRDefault="00CF6451" w:rsidP="00CF6451">
      <w:pPr>
        <w:tabs>
          <w:tab w:val="num" w:pos="540"/>
        </w:tabs>
        <w:jc w:val="both"/>
        <w:rPr>
          <w:b/>
          <w:sz w:val="24"/>
          <w:szCs w:val="24"/>
        </w:rPr>
      </w:pPr>
      <w:r w:rsidRPr="00B8611E">
        <w:rPr>
          <w:sz w:val="24"/>
          <w:szCs w:val="24"/>
        </w:rPr>
        <w:t xml:space="preserve">Расторжение </w:t>
      </w:r>
      <w:r w:rsidRPr="00B8611E">
        <w:rPr>
          <w:rFonts w:eastAsia="Calibri"/>
          <w:sz w:val="24"/>
          <w:szCs w:val="24"/>
          <w:lang w:eastAsia="en-US"/>
        </w:rPr>
        <w:t>муниципального контракта</w:t>
      </w:r>
      <w:r w:rsidRPr="00B8611E">
        <w:rPr>
          <w:sz w:val="24"/>
          <w:szCs w:val="24"/>
        </w:rPr>
        <w:t xml:space="preserve"> в связи с односторонним отказом заказчика от исполнения </w:t>
      </w:r>
      <w:r w:rsidRPr="00B8611E">
        <w:rPr>
          <w:rFonts w:eastAsia="Calibri"/>
          <w:sz w:val="24"/>
          <w:szCs w:val="24"/>
          <w:lang w:eastAsia="en-US"/>
        </w:rPr>
        <w:t xml:space="preserve">муниципального контракта </w:t>
      </w:r>
      <w:r w:rsidRPr="00B8611E">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CF6451" w:rsidRPr="00B8611E" w:rsidRDefault="00CF6451" w:rsidP="00CF6451">
      <w:pPr>
        <w:jc w:val="both"/>
        <w:rPr>
          <w:sz w:val="24"/>
          <w:szCs w:val="24"/>
        </w:rPr>
      </w:pPr>
      <w:r w:rsidRPr="00B8611E">
        <w:rPr>
          <w:b/>
          <w:sz w:val="24"/>
          <w:szCs w:val="24"/>
        </w:rPr>
        <w:t>9.2</w:t>
      </w:r>
      <w:r w:rsidRPr="00B8611E">
        <w:rPr>
          <w:sz w:val="24"/>
          <w:szCs w:val="24"/>
        </w:rPr>
        <w:t xml:space="preserve">.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w:t>
      </w:r>
      <w:r w:rsidRPr="00B8611E">
        <w:rPr>
          <w:sz w:val="24"/>
          <w:szCs w:val="24"/>
        </w:rPr>
        <w:lastRenderedPageBreak/>
        <w:t>определяемом Сторонами совместно, либо на основании экспертного заключения.</w:t>
      </w:r>
    </w:p>
    <w:p w:rsidR="00CF6451" w:rsidRPr="00B8611E" w:rsidRDefault="00CF6451" w:rsidP="00CF6451">
      <w:pPr>
        <w:jc w:val="both"/>
        <w:rPr>
          <w:sz w:val="24"/>
          <w:szCs w:val="24"/>
        </w:rPr>
      </w:pPr>
      <w:r w:rsidRPr="00B8611E">
        <w:rPr>
          <w:b/>
          <w:sz w:val="24"/>
          <w:szCs w:val="24"/>
        </w:rPr>
        <w:t>9.3.</w:t>
      </w:r>
      <w:r w:rsidRPr="00B8611E">
        <w:rPr>
          <w:sz w:val="24"/>
          <w:szCs w:val="24"/>
        </w:rPr>
        <w:t xml:space="preserve"> </w:t>
      </w:r>
      <w:proofErr w:type="gramStart"/>
      <w:r w:rsidRPr="00B8611E">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CF6451" w:rsidRPr="00B8611E" w:rsidRDefault="00CF6451" w:rsidP="00CF6451">
      <w:pPr>
        <w:ind w:firstLine="540"/>
        <w:jc w:val="both"/>
        <w:rPr>
          <w:b/>
          <w:sz w:val="24"/>
          <w:szCs w:val="24"/>
        </w:rPr>
      </w:pPr>
      <w:r w:rsidRPr="00B8611E">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CF6451" w:rsidRPr="00B8611E" w:rsidRDefault="00CF6451" w:rsidP="00CF6451">
      <w:pPr>
        <w:tabs>
          <w:tab w:val="num" w:pos="540"/>
        </w:tabs>
        <w:jc w:val="both"/>
        <w:rPr>
          <w:sz w:val="24"/>
          <w:szCs w:val="24"/>
        </w:rPr>
      </w:pPr>
      <w:r w:rsidRPr="00B8611E">
        <w:rPr>
          <w:b/>
          <w:sz w:val="24"/>
          <w:szCs w:val="24"/>
        </w:rPr>
        <w:t>9.4.</w:t>
      </w:r>
      <w:r w:rsidRPr="00B8611E">
        <w:rPr>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CF6451" w:rsidRPr="00B8611E" w:rsidRDefault="00CF6451" w:rsidP="00CF6451">
      <w:pPr>
        <w:tabs>
          <w:tab w:val="num" w:pos="360"/>
          <w:tab w:val="num" w:pos="540"/>
        </w:tabs>
        <w:jc w:val="center"/>
        <w:rPr>
          <w:b/>
          <w:sz w:val="24"/>
          <w:szCs w:val="24"/>
        </w:rPr>
      </w:pPr>
    </w:p>
    <w:p w:rsidR="00CF6451" w:rsidRPr="00B8611E" w:rsidRDefault="00CF6451" w:rsidP="00CF6451">
      <w:pPr>
        <w:tabs>
          <w:tab w:val="num" w:pos="360"/>
          <w:tab w:val="num" w:pos="540"/>
        </w:tabs>
        <w:jc w:val="center"/>
        <w:rPr>
          <w:b/>
          <w:sz w:val="24"/>
          <w:szCs w:val="24"/>
        </w:rPr>
      </w:pPr>
      <w:r w:rsidRPr="00B8611E">
        <w:rPr>
          <w:b/>
          <w:sz w:val="24"/>
          <w:szCs w:val="24"/>
        </w:rPr>
        <w:t>10. РАЗРЕШЕНИЕ СПОРОВ</w:t>
      </w:r>
    </w:p>
    <w:p w:rsidR="00CF6451" w:rsidRPr="00B8611E" w:rsidRDefault="00CF6451" w:rsidP="00CF6451">
      <w:pPr>
        <w:tabs>
          <w:tab w:val="num" w:pos="540"/>
        </w:tabs>
        <w:jc w:val="both"/>
        <w:rPr>
          <w:sz w:val="24"/>
          <w:szCs w:val="24"/>
        </w:rPr>
      </w:pPr>
      <w:r w:rsidRPr="00B8611E">
        <w:rPr>
          <w:b/>
          <w:sz w:val="24"/>
          <w:szCs w:val="24"/>
        </w:rPr>
        <w:t>10.1.</w:t>
      </w:r>
      <w:r w:rsidRPr="00B8611E">
        <w:rPr>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CF6451" w:rsidRPr="00B8611E" w:rsidRDefault="00CF6451" w:rsidP="00CF6451">
      <w:pPr>
        <w:tabs>
          <w:tab w:val="num" w:pos="360"/>
          <w:tab w:val="num" w:pos="540"/>
        </w:tabs>
        <w:jc w:val="center"/>
        <w:rPr>
          <w:b/>
          <w:sz w:val="24"/>
          <w:szCs w:val="24"/>
        </w:rPr>
      </w:pPr>
    </w:p>
    <w:p w:rsidR="00CF6451" w:rsidRPr="00B8611E" w:rsidRDefault="00CF6451" w:rsidP="00CF6451">
      <w:pPr>
        <w:tabs>
          <w:tab w:val="num" w:pos="0"/>
        </w:tabs>
        <w:jc w:val="center"/>
        <w:rPr>
          <w:b/>
          <w:sz w:val="24"/>
          <w:szCs w:val="24"/>
        </w:rPr>
      </w:pPr>
      <w:r w:rsidRPr="00B8611E">
        <w:rPr>
          <w:b/>
          <w:sz w:val="24"/>
          <w:szCs w:val="24"/>
        </w:rPr>
        <w:t>11. ПРОЧИЕ УСЛОВИЯ</w:t>
      </w:r>
    </w:p>
    <w:p w:rsidR="00CF6451" w:rsidRPr="00B8611E" w:rsidRDefault="00CF6451" w:rsidP="00CF6451">
      <w:pPr>
        <w:tabs>
          <w:tab w:val="num" w:pos="540"/>
        </w:tabs>
        <w:jc w:val="both"/>
        <w:rPr>
          <w:sz w:val="24"/>
          <w:szCs w:val="24"/>
        </w:rPr>
      </w:pPr>
      <w:r w:rsidRPr="00B8611E">
        <w:rPr>
          <w:b/>
          <w:sz w:val="24"/>
          <w:szCs w:val="24"/>
        </w:rPr>
        <w:t>11.1.</w:t>
      </w:r>
      <w:r w:rsidRPr="00B8611E">
        <w:rPr>
          <w:sz w:val="24"/>
          <w:szCs w:val="24"/>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CF6451" w:rsidRPr="00B8611E" w:rsidRDefault="00CF6451" w:rsidP="00CF6451">
      <w:pPr>
        <w:tabs>
          <w:tab w:val="num" w:pos="540"/>
        </w:tabs>
        <w:jc w:val="both"/>
        <w:rPr>
          <w:sz w:val="24"/>
          <w:szCs w:val="24"/>
        </w:rPr>
      </w:pPr>
      <w:r w:rsidRPr="00B8611E">
        <w:rPr>
          <w:b/>
          <w:sz w:val="24"/>
          <w:szCs w:val="24"/>
        </w:rPr>
        <w:t xml:space="preserve">11.2. </w:t>
      </w:r>
      <w:r w:rsidRPr="00B8611E">
        <w:rPr>
          <w:sz w:val="24"/>
          <w:szCs w:val="24"/>
        </w:rPr>
        <w:t>Взаимоотношения сторон, не урегулированные настоящим контрактом, регулируются действующим законодательством РФ.</w:t>
      </w:r>
    </w:p>
    <w:p w:rsidR="00CF6451" w:rsidRPr="0098699E" w:rsidRDefault="00CF6451" w:rsidP="00CF6451">
      <w:pPr>
        <w:jc w:val="center"/>
        <w:rPr>
          <w:b/>
          <w:sz w:val="24"/>
          <w:szCs w:val="24"/>
        </w:rPr>
      </w:pPr>
    </w:p>
    <w:p w:rsidR="00CF6451" w:rsidRPr="0098699E" w:rsidRDefault="00CF6451" w:rsidP="00CF6451">
      <w:pPr>
        <w:jc w:val="center"/>
        <w:rPr>
          <w:b/>
          <w:sz w:val="24"/>
          <w:szCs w:val="24"/>
        </w:rPr>
      </w:pPr>
      <w:r w:rsidRPr="0098699E">
        <w:rPr>
          <w:b/>
          <w:sz w:val="24"/>
          <w:szCs w:val="24"/>
        </w:rPr>
        <w:t>1</w:t>
      </w:r>
      <w:r>
        <w:rPr>
          <w:b/>
          <w:sz w:val="24"/>
          <w:szCs w:val="24"/>
        </w:rPr>
        <w:t>2</w:t>
      </w:r>
      <w:r w:rsidRPr="0098699E">
        <w:rPr>
          <w:b/>
          <w:sz w:val="24"/>
          <w:szCs w:val="24"/>
        </w:rPr>
        <w:t>. АДРЕСА И БАНКОВСКИЕ РЕКВИЗИТЫ СТОРОН</w:t>
      </w:r>
    </w:p>
    <w:p w:rsidR="00CF6451" w:rsidRPr="0098699E" w:rsidRDefault="00CF6451" w:rsidP="00CF6451">
      <w:pPr>
        <w:jc w:val="both"/>
        <w:rPr>
          <w:b/>
          <w:sz w:val="24"/>
          <w:szCs w:val="24"/>
        </w:rPr>
      </w:pPr>
      <w:r w:rsidRPr="0098699E">
        <w:rPr>
          <w:b/>
          <w:sz w:val="24"/>
          <w:szCs w:val="24"/>
        </w:rPr>
        <w:t>Заказчик – Управление благоустройства Администрации города Иванова</w:t>
      </w:r>
    </w:p>
    <w:p w:rsidR="00CF6451" w:rsidRPr="0098699E" w:rsidRDefault="00CF6451" w:rsidP="00CF6451">
      <w:pPr>
        <w:jc w:val="both"/>
        <w:rPr>
          <w:sz w:val="24"/>
          <w:szCs w:val="24"/>
        </w:rPr>
      </w:pPr>
      <w:proofErr w:type="gramStart"/>
      <w:smartTag w:uri="urn:schemas-microsoft-com:office:smarttags" w:element="metricconverter">
        <w:smartTagPr>
          <w:attr w:name="ProductID" w:val="153000, г"/>
        </w:smartTagPr>
        <w:r w:rsidRPr="0098699E">
          <w:rPr>
            <w:sz w:val="24"/>
            <w:szCs w:val="24"/>
          </w:rPr>
          <w:t>153000, г</w:t>
        </w:r>
      </w:smartTag>
      <w:r w:rsidRPr="0098699E">
        <w:rPr>
          <w:sz w:val="24"/>
          <w:szCs w:val="24"/>
        </w:rPr>
        <w:t>. Иваново, пл. Революции, д.6, к.1203, тел.32-72-94</w:t>
      </w:r>
      <w:proofErr w:type="gramEnd"/>
    </w:p>
    <w:p w:rsidR="00CF6451" w:rsidRPr="0098699E" w:rsidRDefault="00CF6451" w:rsidP="00CF6451">
      <w:pPr>
        <w:jc w:val="both"/>
        <w:rPr>
          <w:sz w:val="24"/>
          <w:szCs w:val="24"/>
        </w:rPr>
      </w:pPr>
      <w:r w:rsidRPr="0098699E">
        <w:rPr>
          <w:sz w:val="24"/>
          <w:szCs w:val="24"/>
        </w:rPr>
        <w:t xml:space="preserve">Адрес электронной почты: </w:t>
      </w:r>
      <w:proofErr w:type="spellStart"/>
      <w:r w:rsidRPr="0098699E">
        <w:rPr>
          <w:sz w:val="24"/>
          <w:szCs w:val="24"/>
          <w:lang w:val="en-US"/>
        </w:rPr>
        <w:t>blag</w:t>
      </w:r>
      <w:proofErr w:type="spellEnd"/>
      <w:r w:rsidRPr="0098699E">
        <w:rPr>
          <w:sz w:val="24"/>
          <w:szCs w:val="24"/>
        </w:rPr>
        <w:t>@</w:t>
      </w:r>
      <w:proofErr w:type="spellStart"/>
      <w:r w:rsidRPr="0098699E">
        <w:rPr>
          <w:sz w:val="24"/>
          <w:szCs w:val="24"/>
          <w:lang w:val="en-US"/>
        </w:rPr>
        <w:t>ivgoradm</w:t>
      </w:r>
      <w:proofErr w:type="spellEnd"/>
      <w:r w:rsidRPr="0098699E">
        <w:rPr>
          <w:sz w:val="24"/>
          <w:szCs w:val="24"/>
        </w:rPr>
        <w:t>.</w:t>
      </w:r>
      <w:proofErr w:type="spellStart"/>
      <w:r w:rsidRPr="0098699E">
        <w:rPr>
          <w:sz w:val="24"/>
          <w:szCs w:val="24"/>
          <w:lang w:val="en-US"/>
        </w:rPr>
        <w:t>ru</w:t>
      </w:r>
      <w:proofErr w:type="spellEnd"/>
    </w:p>
    <w:p w:rsidR="00CF6451" w:rsidRPr="0098699E" w:rsidRDefault="00CF6451" w:rsidP="00CF6451">
      <w:pPr>
        <w:jc w:val="both"/>
        <w:rPr>
          <w:sz w:val="24"/>
          <w:szCs w:val="24"/>
        </w:rPr>
      </w:pPr>
      <w:r w:rsidRPr="0098699E">
        <w:rPr>
          <w:sz w:val="24"/>
          <w:szCs w:val="24"/>
        </w:rPr>
        <w:t>Лицевой счет в финансово-казначейском управлении Администрации города Иванова</w:t>
      </w:r>
    </w:p>
    <w:p w:rsidR="00CF6451" w:rsidRPr="0098699E" w:rsidRDefault="00CF6451" w:rsidP="00CF6451">
      <w:pPr>
        <w:jc w:val="both"/>
        <w:rPr>
          <w:sz w:val="24"/>
          <w:szCs w:val="24"/>
        </w:rPr>
      </w:pPr>
      <w:r w:rsidRPr="0098699E">
        <w:rPr>
          <w:sz w:val="24"/>
          <w:szCs w:val="24"/>
        </w:rPr>
        <w:t>ИНН 3728023270  КПП 370201001</w:t>
      </w:r>
    </w:p>
    <w:p w:rsidR="00CF6451" w:rsidRDefault="00CF6451" w:rsidP="00CF6451">
      <w:pPr>
        <w:jc w:val="both"/>
        <w:rPr>
          <w:sz w:val="24"/>
          <w:szCs w:val="24"/>
        </w:rPr>
      </w:pPr>
    </w:p>
    <w:p w:rsidR="00CF6451" w:rsidRPr="0098699E" w:rsidRDefault="00CF6451" w:rsidP="00CF6451">
      <w:pPr>
        <w:jc w:val="both"/>
        <w:rPr>
          <w:sz w:val="24"/>
          <w:szCs w:val="24"/>
        </w:rPr>
      </w:pPr>
    </w:p>
    <w:p w:rsidR="00CF6451" w:rsidRPr="0098699E" w:rsidRDefault="00CF6451" w:rsidP="00CF6451">
      <w:pPr>
        <w:jc w:val="both"/>
        <w:rPr>
          <w:sz w:val="24"/>
          <w:szCs w:val="24"/>
        </w:rPr>
      </w:pPr>
      <w:r w:rsidRPr="0098699E">
        <w:rPr>
          <w:sz w:val="24"/>
          <w:szCs w:val="24"/>
        </w:rPr>
        <w:t>Начальник управления</w:t>
      </w:r>
      <w:r w:rsidRPr="0098699E">
        <w:rPr>
          <w:sz w:val="24"/>
          <w:szCs w:val="24"/>
        </w:rPr>
        <w:tab/>
      </w:r>
      <w:r w:rsidRPr="0098699E">
        <w:rPr>
          <w:sz w:val="24"/>
          <w:szCs w:val="24"/>
        </w:rPr>
        <w:tab/>
      </w:r>
      <w:r w:rsidRPr="0098699E">
        <w:rPr>
          <w:sz w:val="24"/>
          <w:szCs w:val="24"/>
        </w:rPr>
        <w:tab/>
        <w:t xml:space="preserve">                                                       А.В. Смирнов</w:t>
      </w:r>
    </w:p>
    <w:p w:rsidR="00CF6451" w:rsidRDefault="00CF6451" w:rsidP="00CF6451">
      <w:pPr>
        <w:widowControl/>
        <w:tabs>
          <w:tab w:val="left" w:pos="6379"/>
        </w:tabs>
        <w:autoSpaceDE/>
        <w:autoSpaceDN/>
        <w:adjustRightInd/>
        <w:rPr>
          <w:sz w:val="24"/>
          <w:szCs w:val="24"/>
        </w:rPr>
      </w:pPr>
    </w:p>
    <w:p w:rsidR="00CF6451" w:rsidRDefault="00CF6451" w:rsidP="00CF6451">
      <w:pPr>
        <w:widowControl/>
        <w:tabs>
          <w:tab w:val="left" w:pos="6379"/>
        </w:tabs>
        <w:autoSpaceDE/>
        <w:autoSpaceDN/>
        <w:adjustRightInd/>
        <w:rPr>
          <w:sz w:val="24"/>
          <w:szCs w:val="24"/>
        </w:rPr>
      </w:pPr>
    </w:p>
    <w:p w:rsidR="00CF6451" w:rsidRDefault="00CF6451" w:rsidP="00CF6451">
      <w:pPr>
        <w:widowControl/>
        <w:tabs>
          <w:tab w:val="left" w:pos="6379"/>
        </w:tabs>
        <w:autoSpaceDE/>
        <w:autoSpaceDN/>
        <w:adjustRightInd/>
        <w:rPr>
          <w:sz w:val="24"/>
          <w:szCs w:val="24"/>
        </w:rPr>
      </w:pPr>
      <w:r w:rsidRPr="0098699E">
        <w:rPr>
          <w:b/>
          <w:sz w:val="24"/>
          <w:szCs w:val="24"/>
        </w:rPr>
        <w:t xml:space="preserve">Подрядчик  </w:t>
      </w:r>
      <w:r w:rsidRPr="0098699E">
        <w:rPr>
          <w:sz w:val="24"/>
          <w:szCs w:val="24"/>
        </w:rPr>
        <w:t>___________________________________________________________</w:t>
      </w:r>
    </w:p>
    <w:p w:rsidR="00CF6451" w:rsidRDefault="00CF6451" w:rsidP="00CF6451">
      <w:pPr>
        <w:widowControl/>
        <w:tabs>
          <w:tab w:val="left" w:pos="6379"/>
        </w:tabs>
        <w:autoSpaceDE/>
        <w:autoSpaceDN/>
        <w:adjustRightInd/>
        <w:ind w:left="5812"/>
        <w:rPr>
          <w:sz w:val="24"/>
          <w:szCs w:val="24"/>
        </w:rPr>
      </w:pPr>
    </w:p>
    <w:p w:rsidR="00CF6451" w:rsidRDefault="00CF6451" w:rsidP="00CF6451">
      <w:pPr>
        <w:widowControl/>
        <w:tabs>
          <w:tab w:val="left" w:pos="6379"/>
        </w:tabs>
        <w:autoSpaceDE/>
        <w:autoSpaceDN/>
        <w:adjustRightInd/>
        <w:ind w:left="5812"/>
        <w:rPr>
          <w:sz w:val="24"/>
          <w:szCs w:val="24"/>
        </w:rPr>
      </w:pPr>
    </w:p>
    <w:p w:rsidR="00CF6451" w:rsidRDefault="00CF6451" w:rsidP="00CF6451">
      <w:pPr>
        <w:widowControl/>
        <w:tabs>
          <w:tab w:val="left" w:pos="6379"/>
        </w:tabs>
        <w:autoSpaceDE/>
        <w:autoSpaceDN/>
        <w:adjustRightInd/>
        <w:ind w:left="5812"/>
        <w:rPr>
          <w:sz w:val="24"/>
          <w:szCs w:val="24"/>
        </w:rPr>
      </w:pPr>
    </w:p>
    <w:p w:rsidR="00CF6451" w:rsidRDefault="00CF6451" w:rsidP="00CF6451">
      <w:pPr>
        <w:widowControl/>
        <w:tabs>
          <w:tab w:val="left" w:pos="6379"/>
        </w:tabs>
        <w:autoSpaceDE/>
        <w:autoSpaceDN/>
        <w:adjustRightInd/>
        <w:ind w:left="5812"/>
        <w:rPr>
          <w:sz w:val="24"/>
          <w:szCs w:val="24"/>
        </w:rPr>
      </w:pPr>
    </w:p>
    <w:p w:rsidR="00CF6451" w:rsidRDefault="00CF6451" w:rsidP="00CF6451">
      <w:pPr>
        <w:widowControl/>
        <w:tabs>
          <w:tab w:val="left" w:pos="6379"/>
        </w:tabs>
        <w:autoSpaceDE/>
        <w:autoSpaceDN/>
        <w:adjustRightInd/>
        <w:ind w:left="5812"/>
        <w:rPr>
          <w:sz w:val="24"/>
          <w:szCs w:val="24"/>
        </w:rPr>
      </w:pPr>
    </w:p>
    <w:p w:rsidR="00B8611E" w:rsidRDefault="00B8611E" w:rsidP="00CF6451">
      <w:pPr>
        <w:widowControl/>
        <w:tabs>
          <w:tab w:val="left" w:pos="6379"/>
        </w:tabs>
        <w:autoSpaceDE/>
        <w:autoSpaceDN/>
        <w:adjustRightInd/>
        <w:ind w:left="5812"/>
        <w:rPr>
          <w:sz w:val="24"/>
          <w:szCs w:val="24"/>
        </w:rPr>
      </w:pPr>
    </w:p>
    <w:p w:rsidR="00B8611E" w:rsidRDefault="00B8611E" w:rsidP="00CF6451">
      <w:pPr>
        <w:widowControl/>
        <w:tabs>
          <w:tab w:val="left" w:pos="6379"/>
        </w:tabs>
        <w:autoSpaceDE/>
        <w:autoSpaceDN/>
        <w:adjustRightInd/>
        <w:ind w:left="5812"/>
        <w:rPr>
          <w:sz w:val="24"/>
          <w:szCs w:val="24"/>
        </w:rPr>
      </w:pPr>
    </w:p>
    <w:p w:rsidR="00B8611E" w:rsidRDefault="00B8611E" w:rsidP="00CF6451">
      <w:pPr>
        <w:widowControl/>
        <w:tabs>
          <w:tab w:val="left" w:pos="6379"/>
        </w:tabs>
        <w:autoSpaceDE/>
        <w:autoSpaceDN/>
        <w:adjustRightInd/>
        <w:ind w:left="5812"/>
        <w:rPr>
          <w:sz w:val="24"/>
          <w:szCs w:val="24"/>
        </w:rPr>
      </w:pPr>
    </w:p>
    <w:p w:rsidR="00B8611E" w:rsidRDefault="00B8611E" w:rsidP="00CF6451">
      <w:pPr>
        <w:widowControl/>
        <w:tabs>
          <w:tab w:val="left" w:pos="6379"/>
        </w:tabs>
        <w:autoSpaceDE/>
        <w:autoSpaceDN/>
        <w:adjustRightInd/>
        <w:ind w:left="5812"/>
        <w:rPr>
          <w:sz w:val="24"/>
          <w:szCs w:val="24"/>
        </w:rPr>
      </w:pPr>
    </w:p>
    <w:p w:rsidR="00B8611E" w:rsidRDefault="00B8611E" w:rsidP="00CF6451">
      <w:pPr>
        <w:widowControl/>
        <w:tabs>
          <w:tab w:val="left" w:pos="6379"/>
        </w:tabs>
        <w:autoSpaceDE/>
        <w:autoSpaceDN/>
        <w:adjustRightInd/>
        <w:ind w:left="5812"/>
        <w:rPr>
          <w:sz w:val="24"/>
          <w:szCs w:val="24"/>
        </w:rPr>
      </w:pPr>
    </w:p>
    <w:p w:rsidR="00B8611E" w:rsidRDefault="00B8611E" w:rsidP="00CF6451">
      <w:pPr>
        <w:widowControl/>
        <w:tabs>
          <w:tab w:val="left" w:pos="6379"/>
        </w:tabs>
        <w:autoSpaceDE/>
        <w:autoSpaceDN/>
        <w:adjustRightInd/>
        <w:ind w:left="5812"/>
        <w:rPr>
          <w:sz w:val="24"/>
          <w:szCs w:val="24"/>
        </w:rPr>
      </w:pPr>
    </w:p>
    <w:p w:rsidR="00B8611E" w:rsidRDefault="00B8611E" w:rsidP="00CF6451">
      <w:pPr>
        <w:widowControl/>
        <w:tabs>
          <w:tab w:val="left" w:pos="6379"/>
        </w:tabs>
        <w:autoSpaceDE/>
        <w:autoSpaceDN/>
        <w:adjustRightInd/>
        <w:ind w:left="5812"/>
        <w:rPr>
          <w:sz w:val="24"/>
          <w:szCs w:val="24"/>
        </w:rPr>
      </w:pPr>
    </w:p>
    <w:p w:rsidR="00B8611E" w:rsidRDefault="00B8611E" w:rsidP="00CF6451">
      <w:pPr>
        <w:widowControl/>
        <w:tabs>
          <w:tab w:val="left" w:pos="6379"/>
        </w:tabs>
        <w:autoSpaceDE/>
        <w:autoSpaceDN/>
        <w:adjustRightInd/>
        <w:ind w:left="5812"/>
        <w:rPr>
          <w:sz w:val="24"/>
          <w:szCs w:val="24"/>
        </w:rPr>
      </w:pPr>
    </w:p>
    <w:p w:rsidR="00B8611E" w:rsidRDefault="00B8611E" w:rsidP="00CF6451">
      <w:pPr>
        <w:widowControl/>
        <w:tabs>
          <w:tab w:val="left" w:pos="6379"/>
        </w:tabs>
        <w:autoSpaceDE/>
        <w:autoSpaceDN/>
        <w:adjustRightInd/>
        <w:ind w:left="5812"/>
        <w:rPr>
          <w:sz w:val="24"/>
          <w:szCs w:val="24"/>
        </w:rPr>
      </w:pPr>
    </w:p>
    <w:p w:rsidR="00B55B11" w:rsidRPr="00891692" w:rsidRDefault="00B55B11" w:rsidP="00CF6451">
      <w:pPr>
        <w:widowControl/>
        <w:tabs>
          <w:tab w:val="left" w:pos="6379"/>
        </w:tabs>
        <w:autoSpaceDE/>
        <w:autoSpaceDN/>
        <w:adjustRightInd/>
        <w:ind w:left="5812"/>
        <w:rPr>
          <w:sz w:val="24"/>
          <w:szCs w:val="24"/>
        </w:rPr>
      </w:pPr>
      <w:r w:rsidRPr="00891692">
        <w:rPr>
          <w:sz w:val="24"/>
          <w:szCs w:val="24"/>
        </w:rPr>
        <w:lastRenderedPageBreak/>
        <w:t>Приложени</w:t>
      </w:r>
      <w:r w:rsidR="00652EA8">
        <w:rPr>
          <w:sz w:val="24"/>
          <w:szCs w:val="24"/>
        </w:rPr>
        <w:t>е</w:t>
      </w:r>
      <w:r w:rsidRPr="00891692">
        <w:rPr>
          <w:sz w:val="24"/>
          <w:szCs w:val="24"/>
        </w:rPr>
        <w:t xml:space="preserve"> № </w:t>
      </w:r>
      <w:r>
        <w:rPr>
          <w:sz w:val="24"/>
          <w:szCs w:val="24"/>
        </w:rPr>
        <w:t>1</w:t>
      </w:r>
    </w:p>
    <w:p w:rsidR="00B55B11" w:rsidRPr="00891692" w:rsidRDefault="00B55B11" w:rsidP="00716B2C">
      <w:pPr>
        <w:widowControl/>
        <w:autoSpaceDE/>
        <w:autoSpaceDN/>
        <w:adjustRightInd/>
        <w:ind w:left="5812"/>
        <w:rPr>
          <w:sz w:val="24"/>
          <w:szCs w:val="24"/>
        </w:rPr>
      </w:pPr>
      <w:r w:rsidRPr="00891692">
        <w:rPr>
          <w:sz w:val="24"/>
          <w:szCs w:val="24"/>
        </w:rPr>
        <w:t xml:space="preserve">к муниципальному контракту  </w:t>
      </w:r>
    </w:p>
    <w:p w:rsidR="00B55B11" w:rsidRPr="00CE4682" w:rsidRDefault="00B55B11" w:rsidP="00716B2C">
      <w:pPr>
        <w:widowControl/>
        <w:autoSpaceDE/>
        <w:autoSpaceDN/>
        <w:adjustRightInd/>
        <w:ind w:left="5812"/>
      </w:pPr>
      <w:r w:rsidRPr="00891692">
        <w:rPr>
          <w:sz w:val="24"/>
          <w:szCs w:val="24"/>
        </w:rPr>
        <w:t>№_____от __________ 201</w:t>
      </w:r>
      <w:r w:rsidR="00716B2C">
        <w:rPr>
          <w:sz w:val="24"/>
          <w:szCs w:val="24"/>
        </w:rPr>
        <w:t>3</w:t>
      </w:r>
      <w:r w:rsidRPr="00891692">
        <w:rPr>
          <w:sz w:val="24"/>
          <w:szCs w:val="24"/>
        </w:rPr>
        <w:t xml:space="preserve"> г</w:t>
      </w:r>
      <w:r w:rsidRPr="00891692">
        <w:t>.</w:t>
      </w:r>
    </w:p>
    <w:p w:rsidR="00B55B11" w:rsidRDefault="00B55B11" w:rsidP="00B55B11">
      <w:pPr>
        <w:widowControl/>
        <w:tabs>
          <w:tab w:val="left" w:pos="6379"/>
        </w:tabs>
        <w:autoSpaceDE/>
        <w:autoSpaceDN/>
        <w:adjustRightInd/>
        <w:ind w:left="5812"/>
        <w:rPr>
          <w:sz w:val="24"/>
          <w:szCs w:val="24"/>
        </w:rPr>
      </w:pPr>
    </w:p>
    <w:p w:rsidR="008C083A" w:rsidRDefault="008C083A" w:rsidP="008C083A">
      <w:pPr>
        <w:pStyle w:val="ConsPlusNormal"/>
        <w:ind w:firstLine="0"/>
        <w:jc w:val="center"/>
        <w:rPr>
          <w:rFonts w:ascii="Times New Roman" w:hAnsi="Times New Roman"/>
          <w:b/>
          <w:sz w:val="24"/>
          <w:szCs w:val="24"/>
        </w:rPr>
      </w:pPr>
      <w:r>
        <w:rPr>
          <w:rFonts w:ascii="Times New Roman" w:hAnsi="Times New Roman"/>
          <w:b/>
          <w:sz w:val="24"/>
          <w:szCs w:val="24"/>
        </w:rPr>
        <w:t>ТЕХНИЧЕСКОЕ ЗАДАНИЕ</w:t>
      </w:r>
    </w:p>
    <w:p w:rsidR="008C083A" w:rsidRPr="00FA6B20" w:rsidRDefault="008C083A" w:rsidP="008C083A">
      <w:pPr>
        <w:jc w:val="center"/>
        <w:rPr>
          <w:b/>
          <w:sz w:val="24"/>
          <w:szCs w:val="24"/>
        </w:rPr>
      </w:pPr>
      <w:r w:rsidRPr="00FA6B20">
        <w:rPr>
          <w:b/>
          <w:sz w:val="24"/>
          <w:szCs w:val="24"/>
        </w:rPr>
        <w:t>на выполнение работ по организации общественных работ</w:t>
      </w:r>
    </w:p>
    <w:p w:rsidR="008C083A" w:rsidRDefault="008C083A" w:rsidP="008C083A">
      <w:pPr>
        <w:ind w:firstLine="709"/>
        <w:jc w:val="both"/>
      </w:pPr>
    </w:p>
    <w:p w:rsidR="008C083A" w:rsidRDefault="008C083A" w:rsidP="008C083A">
      <w:pPr>
        <w:ind w:firstLine="720"/>
        <w:rPr>
          <w:sz w:val="24"/>
          <w:szCs w:val="24"/>
        </w:rPr>
      </w:pPr>
      <w:r w:rsidRPr="002D1643">
        <w:rPr>
          <w:sz w:val="24"/>
          <w:szCs w:val="24"/>
        </w:rPr>
        <w:t>Виды работ:</w:t>
      </w:r>
    </w:p>
    <w:p w:rsidR="008C083A" w:rsidRPr="001422B8" w:rsidRDefault="008C083A" w:rsidP="008C083A">
      <w:pPr>
        <w:jc w:val="both"/>
        <w:rPr>
          <w:sz w:val="24"/>
          <w:szCs w:val="24"/>
        </w:rPr>
      </w:pPr>
      <w:r>
        <w:rPr>
          <w:sz w:val="24"/>
          <w:szCs w:val="24"/>
        </w:rPr>
        <w:t xml:space="preserve">1. </w:t>
      </w:r>
      <w:r w:rsidRPr="001422B8">
        <w:rPr>
          <w:sz w:val="24"/>
          <w:szCs w:val="24"/>
        </w:rPr>
        <w:t>Уборка различных предметов и мусора с элеме</w:t>
      </w:r>
      <w:r>
        <w:rPr>
          <w:sz w:val="24"/>
          <w:szCs w:val="24"/>
        </w:rPr>
        <w:t xml:space="preserve">нтов автомобильной дороги – </w:t>
      </w:r>
      <w:smartTag w:uri="urn:schemas-microsoft-com:office:smarttags" w:element="metricconverter">
        <w:smartTagPr>
          <w:attr w:name="ProductID" w:val="1000 км"/>
        </w:smartTagPr>
        <w:r>
          <w:rPr>
            <w:sz w:val="24"/>
            <w:szCs w:val="24"/>
          </w:rPr>
          <w:t>1000</w:t>
        </w:r>
        <w:r w:rsidRPr="001422B8">
          <w:rPr>
            <w:sz w:val="24"/>
            <w:szCs w:val="24"/>
          </w:rPr>
          <w:t xml:space="preserve"> км</w:t>
        </w:r>
      </w:smartTag>
      <w:r w:rsidRPr="001422B8">
        <w:rPr>
          <w:sz w:val="24"/>
          <w:szCs w:val="24"/>
        </w:rPr>
        <w:t>.</w:t>
      </w:r>
    </w:p>
    <w:p w:rsidR="008C083A" w:rsidRPr="001422B8" w:rsidRDefault="008C083A" w:rsidP="008C083A">
      <w:pPr>
        <w:jc w:val="both"/>
        <w:rPr>
          <w:sz w:val="24"/>
          <w:szCs w:val="24"/>
        </w:rPr>
      </w:pPr>
      <w:r>
        <w:rPr>
          <w:sz w:val="24"/>
          <w:szCs w:val="24"/>
        </w:rPr>
        <w:t>2. Подметание тротуаров - 81 000</w:t>
      </w:r>
      <w:r w:rsidRPr="001422B8">
        <w:rPr>
          <w:sz w:val="24"/>
          <w:szCs w:val="24"/>
        </w:rPr>
        <w:t xml:space="preserve"> </w:t>
      </w:r>
      <w:proofErr w:type="spellStart"/>
      <w:r w:rsidRPr="001422B8">
        <w:rPr>
          <w:sz w:val="24"/>
          <w:szCs w:val="24"/>
        </w:rPr>
        <w:t>кв.м</w:t>
      </w:r>
      <w:proofErr w:type="spellEnd"/>
      <w:r w:rsidRPr="001422B8">
        <w:rPr>
          <w:sz w:val="24"/>
          <w:szCs w:val="24"/>
        </w:rPr>
        <w:t>.</w:t>
      </w:r>
    </w:p>
    <w:p w:rsidR="008C083A" w:rsidRPr="001422B8" w:rsidRDefault="008C083A" w:rsidP="008C083A">
      <w:pPr>
        <w:jc w:val="both"/>
        <w:rPr>
          <w:sz w:val="24"/>
          <w:szCs w:val="24"/>
        </w:rPr>
      </w:pPr>
      <w:r>
        <w:rPr>
          <w:sz w:val="24"/>
          <w:szCs w:val="24"/>
        </w:rPr>
        <w:t xml:space="preserve">3. </w:t>
      </w:r>
      <w:r w:rsidRPr="001422B8">
        <w:rPr>
          <w:sz w:val="24"/>
          <w:szCs w:val="24"/>
        </w:rPr>
        <w:t xml:space="preserve">Очистка газонов и цветников от опавших листьев, сучьев и мусора – </w:t>
      </w:r>
      <w:r>
        <w:rPr>
          <w:sz w:val="24"/>
          <w:szCs w:val="24"/>
        </w:rPr>
        <w:t>54 000</w:t>
      </w:r>
      <w:r w:rsidRPr="001422B8">
        <w:rPr>
          <w:sz w:val="24"/>
          <w:szCs w:val="24"/>
        </w:rPr>
        <w:t xml:space="preserve"> </w:t>
      </w:r>
      <w:proofErr w:type="spellStart"/>
      <w:r w:rsidRPr="001422B8">
        <w:rPr>
          <w:sz w:val="24"/>
          <w:szCs w:val="24"/>
        </w:rPr>
        <w:t>кв.м</w:t>
      </w:r>
      <w:proofErr w:type="spellEnd"/>
      <w:r w:rsidRPr="001422B8">
        <w:rPr>
          <w:sz w:val="24"/>
          <w:szCs w:val="24"/>
        </w:rPr>
        <w:t>.</w:t>
      </w:r>
    </w:p>
    <w:p w:rsidR="008C083A" w:rsidRPr="001422B8" w:rsidRDefault="008C083A" w:rsidP="008C083A">
      <w:pPr>
        <w:jc w:val="both"/>
        <w:rPr>
          <w:sz w:val="24"/>
          <w:szCs w:val="24"/>
        </w:rPr>
      </w:pPr>
      <w:r>
        <w:rPr>
          <w:sz w:val="24"/>
          <w:szCs w:val="24"/>
        </w:rPr>
        <w:t xml:space="preserve">4. </w:t>
      </w:r>
      <w:r w:rsidRPr="001422B8">
        <w:rPr>
          <w:sz w:val="24"/>
          <w:szCs w:val="24"/>
        </w:rPr>
        <w:t xml:space="preserve">Очистка </w:t>
      </w:r>
      <w:r>
        <w:rPr>
          <w:sz w:val="24"/>
          <w:szCs w:val="24"/>
        </w:rPr>
        <w:t xml:space="preserve">автобусных остановок, площадок отдыха и стоянок автомобилей </w:t>
      </w:r>
      <w:r w:rsidRPr="001422B8">
        <w:rPr>
          <w:sz w:val="24"/>
          <w:szCs w:val="24"/>
        </w:rPr>
        <w:t>от п</w:t>
      </w:r>
      <w:r>
        <w:rPr>
          <w:sz w:val="24"/>
          <w:szCs w:val="24"/>
        </w:rPr>
        <w:t>ы</w:t>
      </w:r>
      <w:r w:rsidRPr="001422B8">
        <w:rPr>
          <w:sz w:val="24"/>
          <w:szCs w:val="24"/>
        </w:rPr>
        <w:t xml:space="preserve">ли и мусора вручную – </w:t>
      </w:r>
      <w:r>
        <w:rPr>
          <w:sz w:val="24"/>
          <w:szCs w:val="24"/>
        </w:rPr>
        <w:t>82 000</w:t>
      </w:r>
      <w:r w:rsidRPr="001422B8">
        <w:rPr>
          <w:sz w:val="24"/>
          <w:szCs w:val="24"/>
        </w:rPr>
        <w:t xml:space="preserve"> </w:t>
      </w:r>
      <w:proofErr w:type="spellStart"/>
      <w:r w:rsidRPr="001422B8">
        <w:rPr>
          <w:sz w:val="24"/>
          <w:szCs w:val="24"/>
        </w:rPr>
        <w:t>кв.м</w:t>
      </w:r>
      <w:proofErr w:type="spellEnd"/>
      <w:r w:rsidRPr="001422B8">
        <w:rPr>
          <w:sz w:val="24"/>
          <w:szCs w:val="24"/>
        </w:rPr>
        <w:t>.</w:t>
      </w:r>
    </w:p>
    <w:p w:rsidR="008C083A" w:rsidRPr="001422B8" w:rsidRDefault="008C083A" w:rsidP="008C083A">
      <w:pPr>
        <w:jc w:val="both"/>
        <w:rPr>
          <w:sz w:val="24"/>
          <w:szCs w:val="24"/>
        </w:rPr>
      </w:pPr>
      <w:r>
        <w:rPr>
          <w:sz w:val="24"/>
          <w:szCs w:val="24"/>
        </w:rPr>
        <w:t>5. Сколка льда</w:t>
      </w:r>
      <w:r w:rsidRPr="001422B8">
        <w:rPr>
          <w:sz w:val="24"/>
          <w:szCs w:val="24"/>
        </w:rPr>
        <w:t xml:space="preserve"> </w:t>
      </w:r>
      <w:r>
        <w:rPr>
          <w:sz w:val="24"/>
          <w:szCs w:val="24"/>
        </w:rPr>
        <w:t>– 2 700</w:t>
      </w:r>
      <w:r w:rsidRPr="001422B8">
        <w:rPr>
          <w:sz w:val="24"/>
          <w:szCs w:val="24"/>
        </w:rPr>
        <w:t xml:space="preserve"> </w:t>
      </w:r>
      <w:proofErr w:type="spellStart"/>
      <w:r w:rsidRPr="001422B8">
        <w:rPr>
          <w:sz w:val="24"/>
          <w:szCs w:val="24"/>
        </w:rPr>
        <w:t>кв.м</w:t>
      </w:r>
      <w:proofErr w:type="spellEnd"/>
      <w:r w:rsidRPr="001422B8">
        <w:rPr>
          <w:sz w:val="24"/>
          <w:szCs w:val="24"/>
        </w:rPr>
        <w:t>.</w:t>
      </w:r>
    </w:p>
    <w:p w:rsidR="008C083A" w:rsidRPr="001422B8" w:rsidRDefault="008C083A" w:rsidP="008C083A">
      <w:pPr>
        <w:jc w:val="both"/>
        <w:rPr>
          <w:sz w:val="24"/>
          <w:szCs w:val="24"/>
        </w:rPr>
      </w:pPr>
      <w:r>
        <w:rPr>
          <w:sz w:val="24"/>
          <w:szCs w:val="24"/>
        </w:rPr>
        <w:t>6</w:t>
      </w:r>
      <w:r w:rsidRPr="001422B8">
        <w:rPr>
          <w:sz w:val="24"/>
          <w:szCs w:val="24"/>
        </w:rPr>
        <w:t>.</w:t>
      </w:r>
      <w:r w:rsidRPr="00F558A8">
        <w:rPr>
          <w:sz w:val="24"/>
          <w:szCs w:val="24"/>
        </w:rPr>
        <w:t xml:space="preserve"> </w:t>
      </w:r>
      <w:r w:rsidRPr="001422B8">
        <w:rPr>
          <w:sz w:val="24"/>
          <w:szCs w:val="24"/>
        </w:rPr>
        <w:t>Очист</w:t>
      </w:r>
      <w:r>
        <w:rPr>
          <w:sz w:val="24"/>
          <w:szCs w:val="24"/>
        </w:rPr>
        <w:t xml:space="preserve">ка дорожек от снега - 34 </w:t>
      </w:r>
      <w:r w:rsidRPr="001422B8">
        <w:rPr>
          <w:sz w:val="24"/>
          <w:szCs w:val="24"/>
        </w:rPr>
        <w:t xml:space="preserve">000 </w:t>
      </w:r>
      <w:proofErr w:type="spellStart"/>
      <w:r w:rsidRPr="001422B8">
        <w:rPr>
          <w:sz w:val="24"/>
          <w:szCs w:val="24"/>
        </w:rPr>
        <w:t>кв.м</w:t>
      </w:r>
      <w:proofErr w:type="spellEnd"/>
      <w:r w:rsidRPr="001422B8">
        <w:rPr>
          <w:sz w:val="24"/>
          <w:szCs w:val="24"/>
        </w:rPr>
        <w:t>.</w:t>
      </w:r>
    </w:p>
    <w:p w:rsidR="008C083A" w:rsidRPr="001422B8" w:rsidRDefault="008C083A" w:rsidP="008C083A">
      <w:pPr>
        <w:jc w:val="both"/>
        <w:rPr>
          <w:sz w:val="24"/>
          <w:szCs w:val="24"/>
        </w:rPr>
      </w:pPr>
      <w:r>
        <w:rPr>
          <w:sz w:val="24"/>
          <w:szCs w:val="24"/>
        </w:rPr>
        <w:t>7.</w:t>
      </w:r>
      <w:r w:rsidRPr="00F558A8">
        <w:rPr>
          <w:sz w:val="24"/>
          <w:szCs w:val="24"/>
        </w:rPr>
        <w:t xml:space="preserve"> </w:t>
      </w:r>
      <w:r w:rsidRPr="001422B8">
        <w:rPr>
          <w:sz w:val="24"/>
          <w:szCs w:val="24"/>
        </w:rPr>
        <w:t xml:space="preserve">Очистка </w:t>
      </w:r>
      <w:r>
        <w:rPr>
          <w:sz w:val="24"/>
          <w:szCs w:val="24"/>
        </w:rPr>
        <w:t>автопавильонов и территорий, прилегающих к ним, от мусора, снега и льда</w:t>
      </w:r>
      <w:r w:rsidRPr="001422B8">
        <w:rPr>
          <w:sz w:val="24"/>
          <w:szCs w:val="24"/>
        </w:rPr>
        <w:t xml:space="preserve"> – </w:t>
      </w:r>
      <w:r>
        <w:rPr>
          <w:sz w:val="24"/>
          <w:szCs w:val="24"/>
        </w:rPr>
        <w:t xml:space="preserve">      32 900</w:t>
      </w:r>
      <w:r w:rsidRPr="001422B8">
        <w:rPr>
          <w:sz w:val="24"/>
          <w:szCs w:val="24"/>
        </w:rPr>
        <w:t xml:space="preserve"> </w:t>
      </w:r>
      <w:proofErr w:type="spellStart"/>
      <w:r w:rsidRPr="001422B8">
        <w:rPr>
          <w:sz w:val="24"/>
          <w:szCs w:val="24"/>
        </w:rPr>
        <w:t>кв.м</w:t>
      </w:r>
      <w:proofErr w:type="spellEnd"/>
      <w:r w:rsidRPr="001422B8">
        <w:rPr>
          <w:sz w:val="24"/>
          <w:szCs w:val="24"/>
        </w:rPr>
        <w:t>.</w:t>
      </w:r>
    </w:p>
    <w:p w:rsidR="008C083A" w:rsidRPr="001422B8" w:rsidRDefault="008C083A" w:rsidP="008C083A">
      <w:pPr>
        <w:jc w:val="both"/>
        <w:rPr>
          <w:sz w:val="24"/>
          <w:szCs w:val="24"/>
        </w:rPr>
      </w:pPr>
      <w:r>
        <w:rPr>
          <w:sz w:val="24"/>
          <w:szCs w:val="24"/>
        </w:rPr>
        <w:t xml:space="preserve">8. </w:t>
      </w:r>
      <w:r w:rsidRPr="001422B8">
        <w:rPr>
          <w:sz w:val="24"/>
          <w:szCs w:val="24"/>
        </w:rPr>
        <w:t xml:space="preserve">Вывоз </w:t>
      </w:r>
      <w:r>
        <w:rPr>
          <w:sz w:val="24"/>
          <w:szCs w:val="24"/>
        </w:rPr>
        <w:t xml:space="preserve">и утилизация </w:t>
      </w:r>
      <w:r w:rsidRPr="001422B8">
        <w:rPr>
          <w:sz w:val="24"/>
          <w:szCs w:val="24"/>
        </w:rPr>
        <w:t>собранного мусора.</w:t>
      </w:r>
      <w:r>
        <w:rPr>
          <w:sz w:val="24"/>
          <w:szCs w:val="24"/>
        </w:rPr>
        <w:t xml:space="preserve"> </w:t>
      </w:r>
    </w:p>
    <w:p w:rsidR="008C083A" w:rsidRPr="00F75D16" w:rsidRDefault="008C083A" w:rsidP="008C083A">
      <w:pPr>
        <w:widowControl/>
        <w:autoSpaceDE/>
        <w:autoSpaceDN/>
        <w:adjustRightInd/>
        <w:ind w:firstLine="720"/>
        <w:jc w:val="both"/>
        <w:rPr>
          <w:sz w:val="24"/>
          <w:szCs w:val="24"/>
        </w:rPr>
      </w:pPr>
      <w:r>
        <w:rPr>
          <w:sz w:val="24"/>
          <w:szCs w:val="24"/>
        </w:rPr>
        <w:t>Подрядчик берет на себя все обязательства, предусмотренные Постановлением Правительства РФ от 14.07.1997 № 875 «Об утверждении Положения об организации общественных работ» при организации общественных работ. Все работы выполняются П</w:t>
      </w:r>
      <w:r w:rsidRPr="00F75D16">
        <w:rPr>
          <w:sz w:val="24"/>
          <w:szCs w:val="24"/>
        </w:rPr>
        <w:t xml:space="preserve">одрядчиком с привлечением безработных и ищущих работу граждан, зарегистрированных в службе занятости. </w:t>
      </w:r>
      <w:r w:rsidRPr="00B667D9">
        <w:rPr>
          <w:sz w:val="24"/>
          <w:szCs w:val="24"/>
        </w:rPr>
        <w:t>Подрядчик обязан трудоустроить по срочному трудовому договору на общественные работы не менее 100 человек по направлению ОГКУ «Центр занятости населения города Иваново</w:t>
      </w:r>
      <w:r w:rsidRPr="00F75D16">
        <w:rPr>
          <w:sz w:val="24"/>
          <w:szCs w:val="24"/>
        </w:rPr>
        <w:t>».</w:t>
      </w:r>
    </w:p>
    <w:p w:rsidR="008C083A" w:rsidRPr="00F75D16" w:rsidRDefault="008C083A" w:rsidP="008C083A">
      <w:pPr>
        <w:widowControl/>
        <w:autoSpaceDE/>
        <w:autoSpaceDN/>
        <w:adjustRightInd/>
        <w:ind w:firstLine="720"/>
        <w:jc w:val="both"/>
        <w:rPr>
          <w:sz w:val="24"/>
          <w:szCs w:val="24"/>
        </w:rPr>
      </w:pPr>
      <w:r w:rsidRPr="00F75D16">
        <w:rPr>
          <w:sz w:val="24"/>
          <w:szCs w:val="24"/>
        </w:rPr>
        <w:t xml:space="preserve">Подрядчик кроме предоставления отчетности о выполнении работ в соответствии с установленным </w:t>
      </w:r>
      <w:r>
        <w:rPr>
          <w:sz w:val="24"/>
          <w:szCs w:val="24"/>
        </w:rPr>
        <w:t>локальным сметным расчетом</w:t>
      </w:r>
      <w:r w:rsidRPr="00F75D16">
        <w:rPr>
          <w:sz w:val="24"/>
          <w:szCs w:val="24"/>
        </w:rPr>
        <w:t xml:space="preserve"> объемом обязан предоставлять: </w:t>
      </w:r>
    </w:p>
    <w:p w:rsidR="008C083A" w:rsidRPr="00F75D16" w:rsidRDefault="008C083A" w:rsidP="008C083A">
      <w:pPr>
        <w:widowControl/>
        <w:numPr>
          <w:ilvl w:val="0"/>
          <w:numId w:val="31"/>
        </w:numPr>
        <w:tabs>
          <w:tab w:val="num" w:pos="180"/>
        </w:tabs>
        <w:autoSpaceDE/>
        <w:autoSpaceDN/>
        <w:adjustRightInd/>
        <w:ind w:left="0" w:firstLine="720"/>
        <w:jc w:val="both"/>
        <w:rPr>
          <w:sz w:val="24"/>
          <w:szCs w:val="24"/>
        </w:rPr>
      </w:pPr>
      <w:r w:rsidRPr="00F75D16">
        <w:rPr>
          <w:sz w:val="24"/>
          <w:szCs w:val="24"/>
        </w:rPr>
        <w:t xml:space="preserve">В управление благоустройства </w:t>
      </w:r>
      <w:r>
        <w:rPr>
          <w:sz w:val="24"/>
          <w:szCs w:val="24"/>
        </w:rPr>
        <w:t xml:space="preserve">Администрации города Иванова - </w:t>
      </w:r>
      <w:r w:rsidRPr="00F75D16">
        <w:rPr>
          <w:sz w:val="24"/>
          <w:szCs w:val="24"/>
        </w:rPr>
        <w:t>отчетность, предусмотренную муниципальным контрактом</w:t>
      </w:r>
      <w:r>
        <w:rPr>
          <w:sz w:val="24"/>
          <w:szCs w:val="24"/>
        </w:rPr>
        <w:t xml:space="preserve">, </w:t>
      </w:r>
      <w:r w:rsidRPr="00F75D16">
        <w:rPr>
          <w:sz w:val="24"/>
          <w:szCs w:val="24"/>
        </w:rPr>
        <w:t>и ежедневный письменный отчет о выполненных работах.</w:t>
      </w:r>
    </w:p>
    <w:p w:rsidR="008C083A" w:rsidRPr="00F75D16" w:rsidRDefault="008C083A" w:rsidP="008C083A">
      <w:pPr>
        <w:widowControl/>
        <w:numPr>
          <w:ilvl w:val="0"/>
          <w:numId w:val="31"/>
        </w:numPr>
        <w:tabs>
          <w:tab w:val="num" w:pos="0"/>
          <w:tab w:val="num" w:pos="180"/>
        </w:tabs>
        <w:autoSpaceDE/>
        <w:autoSpaceDN/>
        <w:adjustRightInd/>
        <w:ind w:left="0" w:firstLine="720"/>
        <w:jc w:val="both"/>
        <w:rPr>
          <w:sz w:val="24"/>
          <w:szCs w:val="24"/>
        </w:rPr>
      </w:pPr>
      <w:r w:rsidRPr="00F75D16">
        <w:rPr>
          <w:sz w:val="24"/>
          <w:szCs w:val="24"/>
        </w:rPr>
        <w:t xml:space="preserve">В ОГКУ «Центр занятости населения города Иваново» </w:t>
      </w:r>
      <w:r>
        <w:rPr>
          <w:sz w:val="24"/>
          <w:szCs w:val="24"/>
        </w:rPr>
        <w:t xml:space="preserve">- </w:t>
      </w:r>
      <w:r w:rsidRPr="00F75D16">
        <w:rPr>
          <w:sz w:val="24"/>
          <w:szCs w:val="24"/>
        </w:rPr>
        <w:t>отчетность, предусмотренную договором об организации общественных работ, в том числе ежемесячно в течение 15</w:t>
      </w:r>
      <w:r>
        <w:rPr>
          <w:sz w:val="24"/>
          <w:szCs w:val="24"/>
        </w:rPr>
        <w:t xml:space="preserve"> (Пятнадцати)</w:t>
      </w:r>
      <w:r w:rsidRPr="00F75D16">
        <w:rPr>
          <w:sz w:val="24"/>
          <w:szCs w:val="24"/>
        </w:rPr>
        <w:t xml:space="preserve"> календарных дней со дня выплаты заработной платы Подрядчиком: </w:t>
      </w:r>
    </w:p>
    <w:p w:rsidR="008C083A" w:rsidRPr="00F75D16" w:rsidRDefault="008C083A" w:rsidP="008C083A">
      <w:pPr>
        <w:widowControl/>
        <w:autoSpaceDE/>
        <w:autoSpaceDN/>
        <w:adjustRightInd/>
        <w:jc w:val="both"/>
        <w:rPr>
          <w:sz w:val="24"/>
          <w:szCs w:val="24"/>
        </w:rPr>
      </w:pPr>
      <w:r w:rsidRPr="00F75D16">
        <w:rPr>
          <w:sz w:val="24"/>
          <w:szCs w:val="24"/>
        </w:rPr>
        <w:t>– выписку из табеля учета использования рабочего времени по установленной форме, заверенную руководителем «Подрядчика» и скрепленную печатью,</w:t>
      </w:r>
    </w:p>
    <w:p w:rsidR="008C083A" w:rsidRPr="00F75D16" w:rsidRDefault="008C083A" w:rsidP="008C083A">
      <w:pPr>
        <w:widowControl/>
        <w:autoSpaceDE/>
        <w:autoSpaceDN/>
        <w:adjustRightInd/>
        <w:jc w:val="both"/>
        <w:rPr>
          <w:sz w:val="24"/>
          <w:szCs w:val="24"/>
        </w:rPr>
      </w:pPr>
      <w:r w:rsidRPr="00F75D16">
        <w:rPr>
          <w:sz w:val="24"/>
          <w:szCs w:val="24"/>
        </w:rPr>
        <w:t xml:space="preserve">– копии платежных документов, свидетельствующие о выплате зарплаты работникам, заверенные руководителем и скрепленные печатью;  </w:t>
      </w:r>
    </w:p>
    <w:p w:rsidR="008C083A" w:rsidRPr="00F75D16" w:rsidRDefault="008C083A" w:rsidP="008C083A">
      <w:pPr>
        <w:widowControl/>
        <w:autoSpaceDE/>
        <w:autoSpaceDN/>
        <w:adjustRightInd/>
        <w:jc w:val="both"/>
        <w:rPr>
          <w:sz w:val="24"/>
          <w:szCs w:val="24"/>
        </w:rPr>
      </w:pPr>
      <w:r w:rsidRPr="00F75D16">
        <w:rPr>
          <w:sz w:val="24"/>
          <w:szCs w:val="24"/>
        </w:rPr>
        <w:t>– акт о сдаче-приемке работ (по установленной форме).</w:t>
      </w:r>
    </w:p>
    <w:p w:rsidR="008C083A" w:rsidRPr="00FB19BA" w:rsidRDefault="008C083A" w:rsidP="008C083A">
      <w:pPr>
        <w:ind w:firstLine="708"/>
        <w:jc w:val="both"/>
        <w:rPr>
          <w:sz w:val="24"/>
          <w:szCs w:val="24"/>
        </w:rPr>
      </w:pPr>
      <w:r w:rsidRPr="00FB19BA">
        <w:rPr>
          <w:sz w:val="24"/>
          <w:szCs w:val="24"/>
        </w:rPr>
        <w:t>Подрядчик направляет ежедневный письменный отчет о выполненных работах в адрес Заказчика</w:t>
      </w:r>
      <w:r>
        <w:rPr>
          <w:sz w:val="24"/>
          <w:szCs w:val="24"/>
        </w:rPr>
        <w:t>.</w:t>
      </w:r>
    </w:p>
    <w:p w:rsidR="008C083A" w:rsidRPr="00FB19BA" w:rsidRDefault="008C083A" w:rsidP="008C083A">
      <w:pPr>
        <w:ind w:firstLine="708"/>
        <w:jc w:val="both"/>
        <w:rPr>
          <w:sz w:val="24"/>
          <w:szCs w:val="24"/>
        </w:rPr>
      </w:pPr>
      <w:r>
        <w:rPr>
          <w:sz w:val="24"/>
          <w:szCs w:val="24"/>
        </w:rPr>
        <w:t xml:space="preserve">Подрядчик </w:t>
      </w:r>
      <w:r w:rsidRPr="00FB19BA">
        <w:rPr>
          <w:sz w:val="24"/>
          <w:szCs w:val="24"/>
        </w:rPr>
        <w:t xml:space="preserve">должен обеспечить </w:t>
      </w:r>
      <w:r>
        <w:rPr>
          <w:sz w:val="24"/>
          <w:szCs w:val="24"/>
        </w:rPr>
        <w:t xml:space="preserve">в полном объеме своевременный вывоз собранного мусора (ветки, листва и др.) с </w:t>
      </w:r>
      <w:r w:rsidRPr="00FB19BA">
        <w:rPr>
          <w:sz w:val="24"/>
          <w:szCs w:val="24"/>
        </w:rPr>
        <w:t xml:space="preserve">территорий общего пользования </w:t>
      </w:r>
      <w:r>
        <w:rPr>
          <w:sz w:val="24"/>
          <w:szCs w:val="24"/>
        </w:rPr>
        <w:t xml:space="preserve">в день сбора </w:t>
      </w:r>
      <w:r w:rsidRPr="00FB19BA">
        <w:rPr>
          <w:sz w:val="24"/>
          <w:szCs w:val="24"/>
        </w:rPr>
        <w:t xml:space="preserve">с последующей утилизацией. Временное складирование и вывоз мусора должны </w:t>
      </w:r>
      <w:r>
        <w:rPr>
          <w:sz w:val="24"/>
          <w:szCs w:val="24"/>
        </w:rPr>
        <w:t xml:space="preserve">производиться в соответствии с требованиями </w:t>
      </w:r>
      <w:r w:rsidRPr="00FB19BA">
        <w:rPr>
          <w:sz w:val="24"/>
          <w:szCs w:val="24"/>
        </w:rPr>
        <w:t>соблюдения чистоты и порядка, установленными действующим законодательством</w:t>
      </w:r>
      <w:r>
        <w:rPr>
          <w:sz w:val="24"/>
          <w:szCs w:val="24"/>
        </w:rPr>
        <w:t xml:space="preserve"> РФ</w:t>
      </w:r>
      <w:r w:rsidRPr="00FB19BA">
        <w:rPr>
          <w:sz w:val="24"/>
          <w:szCs w:val="24"/>
        </w:rPr>
        <w:t>.</w:t>
      </w:r>
    </w:p>
    <w:p w:rsidR="008C083A" w:rsidRPr="00D83EC1" w:rsidRDefault="008C083A" w:rsidP="008C083A">
      <w:pPr>
        <w:ind w:firstLine="708"/>
        <w:jc w:val="both"/>
        <w:rPr>
          <w:sz w:val="24"/>
          <w:szCs w:val="24"/>
        </w:rPr>
      </w:pPr>
      <w:r w:rsidRPr="00D83EC1">
        <w:rPr>
          <w:sz w:val="24"/>
          <w:szCs w:val="24"/>
        </w:rPr>
        <w:t>Сроки выполнения работ: с момента заключения муниципального контракта</w:t>
      </w:r>
      <w:r>
        <w:rPr>
          <w:sz w:val="24"/>
          <w:szCs w:val="24"/>
        </w:rPr>
        <w:t>, но не ранее 01.01.2014</w:t>
      </w:r>
      <w:r w:rsidRPr="00D83EC1">
        <w:rPr>
          <w:sz w:val="24"/>
          <w:szCs w:val="24"/>
        </w:rPr>
        <w:t xml:space="preserve"> </w:t>
      </w:r>
      <w:r>
        <w:rPr>
          <w:sz w:val="24"/>
          <w:szCs w:val="24"/>
        </w:rPr>
        <w:t>и до 31.12.2014</w:t>
      </w:r>
      <w:r w:rsidRPr="00D83EC1">
        <w:rPr>
          <w:sz w:val="24"/>
          <w:szCs w:val="24"/>
        </w:rPr>
        <w:t>.</w:t>
      </w:r>
    </w:p>
    <w:p w:rsidR="008C083A" w:rsidRPr="00F75D16" w:rsidRDefault="008C083A" w:rsidP="008C083A">
      <w:pPr>
        <w:widowControl/>
        <w:autoSpaceDE/>
        <w:autoSpaceDN/>
        <w:adjustRightInd/>
        <w:ind w:firstLine="720"/>
        <w:jc w:val="both"/>
        <w:rPr>
          <w:sz w:val="24"/>
          <w:szCs w:val="24"/>
        </w:rPr>
      </w:pPr>
    </w:p>
    <w:tbl>
      <w:tblPr>
        <w:tblW w:w="0" w:type="auto"/>
        <w:tblInd w:w="108" w:type="dxa"/>
        <w:tblLook w:val="01E0" w:firstRow="1" w:lastRow="1" w:firstColumn="1" w:lastColumn="1" w:noHBand="0" w:noVBand="0"/>
      </w:tblPr>
      <w:tblGrid>
        <w:gridCol w:w="4847"/>
        <w:gridCol w:w="4615"/>
      </w:tblGrid>
      <w:tr w:rsidR="008C083A" w:rsidRPr="00F75D16" w:rsidTr="00125CDB">
        <w:tc>
          <w:tcPr>
            <w:tcW w:w="4968" w:type="dxa"/>
          </w:tcPr>
          <w:p w:rsidR="008C083A" w:rsidRPr="00F75D16" w:rsidRDefault="008C083A" w:rsidP="00125CDB">
            <w:pPr>
              <w:widowControl/>
              <w:autoSpaceDE/>
              <w:autoSpaceDN/>
              <w:adjustRightInd/>
              <w:rPr>
                <w:b/>
                <w:sz w:val="24"/>
                <w:szCs w:val="24"/>
              </w:rPr>
            </w:pPr>
            <w:r w:rsidRPr="00F75D16">
              <w:rPr>
                <w:b/>
                <w:sz w:val="24"/>
                <w:szCs w:val="24"/>
              </w:rPr>
              <w:t>Заказчик</w:t>
            </w:r>
          </w:p>
          <w:p w:rsidR="008C083A" w:rsidRPr="00F75D16" w:rsidRDefault="008C083A" w:rsidP="00125CDB">
            <w:pPr>
              <w:widowControl/>
              <w:autoSpaceDE/>
              <w:autoSpaceDN/>
              <w:adjustRightInd/>
              <w:rPr>
                <w:sz w:val="24"/>
                <w:szCs w:val="24"/>
              </w:rPr>
            </w:pPr>
            <w:r w:rsidRPr="00F75D16">
              <w:rPr>
                <w:sz w:val="24"/>
                <w:szCs w:val="24"/>
              </w:rPr>
              <w:t xml:space="preserve">Начальник управления благоустройства </w:t>
            </w:r>
          </w:p>
          <w:p w:rsidR="008C083A" w:rsidRPr="00F75D16" w:rsidRDefault="008C083A" w:rsidP="00125CDB">
            <w:pPr>
              <w:widowControl/>
              <w:autoSpaceDE/>
              <w:autoSpaceDN/>
              <w:adjustRightInd/>
              <w:rPr>
                <w:sz w:val="24"/>
                <w:szCs w:val="24"/>
              </w:rPr>
            </w:pPr>
          </w:p>
          <w:p w:rsidR="008C083A" w:rsidRPr="00F75D16" w:rsidRDefault="008C083A" w:rsidP="00125CDB">
            <w:pPr>
              <w:widowControl/>
              <w:autoSpaceDE/>
              <w:autoSpaceDN/>
              <w:adjustRightInd/>
              <w:rPr>
                <w:sz w:val="24"/>
                <w:szCs w:val="24"/>
              </w:rPr>
            </w:pPr>
            <w:r w:rsidRPr="00F75D16">
              <w:rPr>
                <w:sz w:val="24"/>
                <w:szCs w:val="24"/>
              </w:rPr>
              <w:t>_______________________ А.В. Смирнов</w:t>
            </w:r>
          </w:p>
        </w:tc>
        <w:tc>
          <w:tcPr>
            <w:tcW w:w="4721" w:type="dxa"/>
          </w:tcPr>
          <w:p w:rsidR="008C083A" w:rsidRPr="00F75D16" w:rsidRDefault="008C083A" w:rsidP="00125CDB">
            <w:pPr>
              <w:widowControl/>
              <w:autoSpaceDE/>
              <w:autoSpaceDN/>
              <w:adjustRightInd/>
              <w:rPr>
                <w:b/>
                <w:sz w:val="24"/>
                <w:szCs w:val="24"/>
              </w:rPr>
            </w:pPr>
            <w:r>
              <w:rPr>
                <w:b/>
                <w:sz w:val="24"/>
                <w:szCs w:val="24"/>
              </w:rPr>
              <w:t xml:space="preserve">             </w:t>
            </w:r>
            <w:r w:rsidRPr="00F75D16">
              <w:rPr>
                <w:b/>
                <w:sz w:val="24"/>
                <w:szCs w:val="24"/>
              </w:rPr>
              <w:t>Подрядчик</w:t>
            </w:r>
          </w:p>
          <w:p w:rsidR="008C083A" w:rsidRPr="00F75D16" w:rsidRDefault="008C083A" w:rsidP="00125CDB">
            <w:pPr>
              <w:widowControl/>
              <w:autoSpaceDE/>
              <w:autoSpaceDN/>
              <w:adjustRightInd/>
              <w:rPr>
                <w:sz w:val="24"/>
                <w:szCs w:val="24"/>
              </w:rPr>
            </w:pPr>
          </w:p>
          <w:p w:rsidR="008C083A" w:rsidRPr="00F75D16" w:rsidRDefault="008C083A" w:rsidP="00125CDB">
            <w:pPr>
              <w:widowControl/>
              <w:autoSpaceDE/>
              <w:autoSpaceDN/>
              <w:adjustRightInd/>
              <w:rPr>
                <w:sz w:val="24"/>
                <w:szCs w:val="24"/>
              </w:rPr>
            </w:pPr>
          </w:p>
          <w:p w:rsidR="008C083A" w:rsidRPr="00F75D16" w:rsidRDefault="008C083A" w:rsidP="00125CDB">
            <w:pPr>
              <w:widowControl/>
              <w:autoSpaceDE/>
              <w:autoSpaceDN/>
              <w:adjustRightInd/>
              <w:rPr>
                <w:sz w:val="24"/>
                <w:szCs w:val="24"/>
              </w:rPr>
            </w:pPr>
            <w:r w:rsidRPr="00F75D16">
              <w:rPr>
                <w:sz w:val="24"/>
                <w:szCs w:val="24"/>
              </w:rPr>
              <w:t>_______________________</w:t>
            </w:r>
          </w:p>
        </w:tc>
      </w:tr>
    </w:tbl>
    <w:p w:rsidR="00B55B11" w:rsidRPr="00A1767C" w:rsidRDefault="00B55B11" w:rsidP="00B55B11">
      <w:pPr>
        <w:jc w:val="center"/>
        <w:rPr>
          <w:b/>
          <w:sz w:val="24"/>
          <w:szCs w:val="24"/>
        </w:rPr>
      </w:pPr>
    </w:p>
    <w:p w:rsidR="00B55B11" w:rsidRPr="00CE4682" w:rsidRDefault="00B55B11" w:rsidP="00716B2C">
      <w:pPr>
        <w:widowControl/>
        <w:tabs>
          <w:tab w:val="left" w:pos="6379"/>
        </w:tabs>
        <w:autoSpaceDE/>
        <w:autoSpaceDN/>
        <w:adjustRightInd/>
        <w:ind w:left="5812"/>
        <w:rPr>
          <w:sz w:val="24"/>
          <w:szCs w:val="24"/>
        </w:rPr>
      </w:pPr>
      <w:r>
        <w:rPr>
          <w:sz w:val="24"/>
          <w:szCs w:val="24"/>
        </w:rPr>
        <w:lastRenderedPageBreak/>
        <w:t xml:space="preserve">Приложение № </w:t>
      </w:r>
      <w:r w:rsidR="00652EA8">
        <w:rPr>
          <w:sz w:val="24"/>
          <w:szCs w:val="24"/>
        </w:rPr>
        <w:t>2</w:t>
      </w:r>
      <w:r>
        <w:rPr>
          <w:sz w:val="24"/>
          <w:szCs w:val="24"/>
        </w:rPr>
        <w:t xml:space="preserve"> </w:t>
      </w:r>
    </w:p>
    <w:p w:rsidR="00B55B11" w:rsidRPr="00CE4682" w:rsidRDefault="00B55B11" w:rsidP="00716B2C">
      <w:pPr>
        <w:widowControl/>
        <w:autoSpaceDE/>
        <w:autoSpaceDN/>
        <w:adjustRightInd/>
        <w:ind w:left="5812"/>
        <w:rPr>
          <w:sz w:val="24"/>
          <w:szCs w:val="24"/>
        </w:rPr>
      </w:pPr>
      <w:r w:rsidRPr="00CE4682">
        <w:rPr>
          <w:sz w:val="24"/>
          <w:szCs w:val="24"/>
        </w:rPr>
        <w:t xml:space="preserve">к муниципальному контракту  </w:t>
      </w:r>
    </w:p>
    <w:p w:rsidR="00B55B11" w:rsidRPr="00CE4682" w:rsidRDefault="00B55B11" w:rsidP="00716B2C">
      <w:pPr>
        <w:widowControl/>
        <w:autoSpaceDE/>
        <w:autoSpaceDN/>
        <w:adjustRightInd/>
        <w:ind w:left="5812"/>
      </w:pPr>
      <w:r>
        <w:rPr>
          <w:sz w:val="24"/>
          <w:szCs w:val="24"/>
        </w:rPr>
        <w:t>№_____от __________ 201</w:t>
      </w:r>
      <w:r w:rsidR="00716B2C">
        <w:rPr>
          <w:sz w:val="24"/>
          <w:szCs w:val="24"/>
        </w:rPr>
        <w:t>3</w:t>
      </w:r>
      <w:r w:rsidRPr="00CE4682">
        <w:rPr>
          <w:sz w:val="24"/>
          <w:szCs w:val="24"/>
        </w:rPr>
        <w:t xml:space="preserve"> г</w:t>
      </w:r>
      <w:r w:rsidRPr="00CE4682">
        <w:t>.</w:t>
      </w:r>
    </w:p>
    <w:p w:rsidR="00B55B11" w:rsidRPr="00434508" w:rsidRDefault="00B55B11" w:rsidP="00B55B11">
      <w:pPr>
        <w:jc w:val="right"/>
        <w:rPr>
          <w:sz w:val="24"/>
          <w:szCs w:val="24"/>
          <w:highlight w:val="yellow"/>
        </w:rPr>
      </w:pPr>
    </w:p>
    <w:p w:rsidR="00B55B11" w:rsidRPr="00434508" w:rsidRDefault="00B55B11" w:rsidP="00B55B11">
      <w:pPr>
        <w:jc w:val="right"/>
        <w:rPr>
          <w:sz w:val="24"/>
          <w:szCs w:val="24"/>
          <w:highlight w:val="yellow"/>
        </w:rPr>
      </w:pPr>
    </w:p>
    <w:p w:rsidR="006A2937" w:rsidRPr="009E2CC9" w:rsidRDefault="006A2937" w:rsidP="006A2937">
      <w:pPr>
        <w:jc w:val="center"/>
        <w:rPr>
          <w:b/>
          <w:sz w:val="24"/>
          <w:szCs w:val="24"/>
        </w:rPr>
      </w:pPr>
      <w:r>
        <w:rPr>
          <w:b/>
          <w:sz w:val="24"/>
          <w:szCs w:val="24"/>
        </w:rPr>
        <w:t>Сметная документация (локальный сметный расчет</w:t>
      </w:r>
      <w:r>
        <w:rPr>
          <w:b/>
          <w:sz w:val="24"/>
          <w:szCs w:val="16"/>
        </w:rPr>
        <w:t>)*</w:t>
      </w:r>
    </w:p>
    <w:p w:rsidR="006A2937" w:rsidRPr="00A1767C" w:rsidRDefault="006A2937" w:rsidP="006A2937">
      <w:pPr>
        <w:jc w:val="center"/>
        <w:rPr>
          <w:b/>
          <w:sz w:val="24"/>
          <w:szCs w:val="24"/>
        </w:rPr>
      </w:pPr>
    </w:p>
    <w:p w:rsidR="006A2937" w:rsidRPr="00A1767C" w:rsidRDefault="006A2937" w:rsidP="006A2937">
      <w:pPr>
        <w:jc w:val="center"/>
        <w:rPr>
          <w:b/>
          <w:sz w:val="24"/>
          <w:szCs w:val="24"/>
        </w:rPr>
      </w:pPr>
    </w:p>
    <w:p w:rsidR="006A2937" w:rsidRPr="00B55B11" w:rsidRDefault="006A2937" w:rsidP="006A2937">
      <w:pPr>
        <w:jc w:val="both"/>
        <w:rPr>
          <w:b/>
          <w:sz w:val="24"/>
          <w:szCs w:val="24"/>
        </w:rPr>
      </w:pPr>
      <w:r>
        <w:rPr>
          <w:sz w:val="24"/>
          <w:szCs w:val="24"/>
        </w:rPr>
        <w:t>*Приложение № 1</w:t>
      </w:r>
      <w:r w:rsidRPr="00A1767C">
        <w:rPr>
          <w:sz w:val="24"/>
          <w:szCs w:val="24"/>
        </w:rPr>
        <w:t xml:space="preserve"> размещено отдельным файлом на сайте </w:t>
      </w:r>
      <w:hyperlink r:id="rId12" w:history="1">
        <w:r w:rsidRPr="00A1767C">
          <w:rPr>
            <w:color w:val="0000FF"/>
            <w:sz w:val="24"/>
            <w:szCs w:val="24"/>
            <w:u w:val="single"/>
            <w:lang w:val="en-US"/>
          </w:rPr>
          <w:t>www</w:t>
        </w:r>
        <w:r w:rsidRPr="00A1767C">
          <w:rPr>
            <w:color w:val="0000FF"/>
            <w:sz w:val="24"/>
            <w:szCs w:val="24"/>
            <w:u w:val="single"/>
          </w:rPr>
          <w:t>.zakupki.gov.ru</w:t>
        </w:r>
      </w:hyperlink>
      <w:r w:rsidRPr="00B55B11">
        <w:rPr>
          <w:color w:val="0000FF"/>
          <w:sz w:val="24"/>
          <w:szCs w:val="24"/>
          <w:u w:val="single"/>
        </w:rPr>
        <w:t>.</w:t>
      </w:r>
    </w:p>
    <w:p w:rsidR="00993C19" w:rsidRDefault="00993C19" w:rsidP="002E784A">
      <w:pPr>
        <w:rPr>
          <w:rFonts w:ascii="Times New Roman CYR" w:hAnsi="Times New Roman CYR" w:cs="Times New Roman CYR"/>
          <w:sz w:val="24"/>
          <w:szCs w:val="24"/>
        </w:rPr>
      </w:pPr>
      <w:r>
        <w:rPr>
          <w:rFonts w:ascii="Times New Roman CYR" w:hAnsi="Times New Roman CYR" w:cs="Times New Roman CYR"/>
          <w:sz w:val="24"/>
          <w:szCs w:val="24"/>
        </w:rPr>
        <w:br w:type="page"/>
      </w:r>
    </w:p>
    <w:p w:rsidR="00917EE3" w:rsidRPr="00B244C3" w:rsidRDefault="00917EE3" w:rsidP="00917EE3">
      <w:pPr>
        <w:jc w:val="center"/>
        <w:rPr>
          <w:b/>
          <w:sz w:val="24"/>
          <w:szCs w:val="24"/>
        </w:rPr>
      </w:pPr>
      <w:r w:rsidRPr="00B244C3">
        <w:rPr>
          <w:b/>
          <w:sz w:val="24"/>
          <w:szCs w:val="24"/>
        </w:rPr>
        <w:lastRenderedPageBreak/>
        <w:t>ТЕХНИЧЕСКАЯ ЧАСТЬ</w:t>
      </w:r>
    </w:p>
    <w:p w:rsidR="00917EE3" w:rsidRPr="00B244C3" w:rsidRDefault="00917EE3" w:rsidP="00917EE3">
      <w:pPr>
        <w:jc w:val="center"/>
        <w:rPr>
          <w:b/>
          <w:sz w:val="16"/>
          <w:szCs w:val="16"/>
        </w:rPr>
      </w:pPr>
    </w:p>
    <w:p w:rsidR="000B3317" w:rsidRDefault="000B3317" w:rsidP="00A45200">
      <w:pPr>
        <w:spacing w:line="360" w:lineRule="auto"/>
        <w:ind w:right="154"/>
        <w:jc w:val="center"/>
        <w:rPr>
          <w:b/>
          <w:bCs/>
          <w:sz w:val="24"/>
          <w:szCs w:val="24"/>
        </w:rPr>
      </w:pPr>
      <w:r>
        <w:rPr>
          <w:b/>
          <w:bCs/>
          <w:sz w:val="24"/>
          <w:szCs w:val="24"/>
        </w:rPr>
        <w:t>1. Технические характеристики работ, объем работ</w:t>
      </w:r>
    </w:p>
    <w:p w:rsidR="00652EA8" w:rsidRDefault="00652EA8" w:rsidP="00652EA8">
      <w:pPr>
        <w:ind w:firstLine="709"/>
        <w:jc w:val="both"/>
        <w:rPr>
          <w:sz w:val="24"/>
          <w:szCs w:val="24"/>
        </w:rPr>
      </w:pPr>
      <w:r>
        <w:rPr>
          <w:sz w:val="24"/>
          <w:szCs w:val="24"/>
        </w:rPr>
        <w:t>Все работы выполняются в соответствии с требованиями, указанными в настоящей документации об открытом аукционе в электронной форме, проектом муници</w:t>
      </w:r>
      <w:r w:rsidR="00C9463E">
        <w:rPr>
          <w:sz w:val="24"/>
          <w:szCs w:val="24"/>
        </w:rPr>
        <w:t>пального контракта, с локальным сметным расчетом</w:t>
      </w:r>
      <w:r>
        <w:rPr>
          <w:sz w:val="24"/>
          <w:szCs w:val="24"/>
        </w:rPr>
        <w:t>,</w:t>
      </w:r>
      <w:r w:rsidR="00DD0E31">
        <w:rPr>
          <w:sz w:val="24"/>
          <w:szCs w:val="24"/>
        </w:rPr>
        <w:t xml:space="preserve"> </w:t>
      </w:r>
      <w:proofErr w:type="gramStart"/>
      <w:r>
        <w:rPr>
          <w:sz w:val="24"/>
          <w:szCs w:val="24"/>
        </w:rPr>
        <w:t>с</w:t>
      </w:r>
      <w:proofErr w:type="gramEnd"/>
      <w:r>
        <w:rPr>
          <w:sz w:val="24"/>
          <w:szCs w:val="24"/>
        </w:rPr>
        <w:t xml:space="preserve"> которыми можно ознакомиться на сайте</w:t>
      </w:r>
      <w:r>
        <w:t xml:space="preserve"> </w:t>
      </w:r>
      <w:hyperlink r:id="rId13" w:history="1">
        <w:r>
          <w:rPr>
            <w:rStyle w:val="af5"/>
            <w:sz w:val="24"/>
            <w:szCs w:val="24"/>
            <w:lang w:val="en-US"/>
          </w:rPr>
          <w:t>www</w:t>
        </w:r>
        <w:r>
          <w:rPr>
            <w:rStyle w:val="af5"/>
            <w:sz w:val="24"/>
            <w:szCs w:val="24"/>
          </w:rPr>
          <w:t>.zakupki.gov.ru</w:t>
        </w:r>
      </w:hyperlink>
      <w:r>
        <w:rPr>
          <w:sz w:val="24"/>
          <w:szCs w:val="24"/>
        </w:rPr>
        <w:t>.</w:t>
      </w:r>
    </w:p>
    <w:p w:rsidR="00806B93" w:rsidRDefault="00806B93" w:rsidP="00806B93">
      <w:pPr>
        <w:pStyle w:val="ConsPlusNormal"/>
        <w:ind w:firstLine="0"/>
        <w:jc w:val="center"/>
        <w:rPr>
          <w:rFonts w:ascii="Times New Roman" w:hAnsi="Times New Roman"/>
          <w:b/>
          <w:sz w:val="24"/>
          <w:szCs w:val="24"/>
        </w:rPr>
      </w:pPr>
    </w:p>
    <w:p w:rsidR="00806B93" w:rsidRDefault="00806B93" w:rsidP="00806B93">
      <w:pPr>
        <w:pStyle w:val="ConsPlusNormal"/>
        <w:ind w:firstLine="0"/>
        <w:jc w:val="center"/>
        <w:rPr>
          <w:rFonts w:ascii="Times New Roman" w:hAnsi="Times New Roman"/>
          <w:b/>
          <w:sz w:val="24"/>
          <w:szCs w:val="24"/>
        </w:rPr>
      </w:pPr>
      <w:r>
        <w:rPr>
          <w:rFonts w:ascii="Times New Roman" w:hAnsi="Times New Roman"/>
          <w:b/>
          <w:sz w:val="24"/>
          <w:szCs w:val="24"/>
        </w:rPr>
        <w:t>ТЕХНИЧЕСКОЕ ЗАДАНИЕ</w:t>
      </w:r>
    </w:p>
    <w:p w:rsidR="00806B93" w:rsidRPr="00FA6B20" w:rsidRDefault="00806B93" w:rsidP="00806B93">
      <w:pPr>
        <w:jc w:val="center"/>
        <w:rPr>
          <w:b/>
          <w:sz w:val="24"/>
          <w:szCs w:val="24"/>
        </w:rPr>
      </w:pPr>
      <w:r w:rsidRPr="00FA6B20">
        <w:rPr>
          <w:b/>
          <w:sz w:val="24"/>
          <w:szCs w:val="24"/>
        </w:rPr>
        <w:t>на выполнение работ по организации общественных работ</w:t>
      </w:r>
    </w:p>
    <w:p w:rsidR="00806B93" w:rsidRDefault="00806B93" w:rsidP="00806B93">
      <w:pPr>
        <w:ind w:firstLine="720"/>
        <w:rPr>
          <w:sz w:val="24"/>
          <w:szCs w:val="24"/>
        </w:rPr>
      </w:pPr>
      <w:r w:rsidRPr="002D1643">
        <w:rPr>
          <w:sz w:val="24"/>
          <w:szCs w:val="24"/>
        </w:rPr>
        <w:t>Виды работ:</w:t>
      </w:r>
    </w:p>
    <w:p w:rsidR="00806B93" w:rsidRPr="001422B8" w:rsidRDefault="00806B93" w:rsidP="00806B93">
      <w:pPr>
        <w:jc w:val="both"/>
        <w:rPr>
          <w:sz w:val="24"/>
          <w:szCs w:val="24"/>
        </w:rPr>
      </w:pPr>
      <w:r>
        <w:rPr>
          <w:sz w:val="24"/>
          <w:szCs w:val="24"/>
        </w:rPr>
        <w:t xml:space="preserve">1. </w:t>
      </w:r>
      <w:r w:rsidRPr="001422B8">
        <w:rPr>
          <w:sz w:val="24"/>
          <w:szCs w:val="24"/>
        </w:rPr>
        <w:t>Уборка различных предметов и мусора с элеме</w:t>
      </w:r>
      <w:r>
        <w:rPr>
          <w:sz w:val="24"/>
          <w:szCs w:val="24"/>
        </w:rPr>
        <w:t xml:space="preserve">нтов автомобильной дороги – </w:t>
      </w:r>
      <w:smartTag w:uri="urn:schemas-microsoft-com:office:smarttags" w:element="metricconverter">
        <w:smartTagPr>
          <w:attr w:name="ProductID" w:val="1000 км"/>
        </w:smartTagPr>
        <w:r>
          <w:rPr>
            <w:sz w:val="24"/>
            <w:szCs w:val="24"/>
          </w:rPr>
          <w:t>1000</w:t>
        </w:r>
        <w:r w:rsidRPr="001422B8">
          <w:rPr>
            <w:sz w:val="24"/>
            <w:szCs w:val="24"/>
          </w:rPr>
          <w:t xml:space="preserve"> км</w:t>
        </w:r>
      </w:smartTag>
      <w:r w:rsidRPr="001422B8">
        <w:rPr>
          <w:sz w:val="24"/>
          <w:szCs w:val="24"/>
        </w:rPr>
        <w:t>.</w:t>
      </w:r>
    </w:p>
    <w:p w:rsidR="00806B93" w:rsidRPr="001422B8" w:rsidRDefault="00806B93" w:rsidP="00806B93">
      <w:pPr>
        <w:jc w:val="both"/>
        <w:rPr>
          <w:sz w:val="24"/>
          <w:szCs w:val="24"/>
        </w:rPr>
      </w:pPr>
      <w:r>
        <w:rPr>
          <w:sz w:val="24"/>
          <w:szCs w:val="24"/>
        </w:rPr>
        <w:t>2. Подметание тротуаров - 81 000</w:t>
      </w:r>
      <w:r w:rsidRPr="001422B8">
        <w:rPr>
          <w:sz w:val="24"/>
          <w:szCs w:val="24"/>
        </w:rPr>
        <w:t xml:space="preserve"> </w:t>
      </w:r>
      <w:proofErr w:type="spellStart"/>
      <w:r w:rsidRPr="001422B8">
        <w:rPr>
          <w:sz w:val="24"/>
          <w:szCs w:val="24"/>
        </w:rPr>
        <w:t>кв.м</w:t>
      </w:r>
      <w:proofErr w:type="spellEnd"/>
      <w:r w:rsidRPr="001422B8">
        <w:rPr>
          <w:sz w:val="24"/>
          <w:szCs w:val="24"/>
        </w:rPr>
        <w:t>.</w:t>
      </w:r>
    </w:p>
    <w:p w:rsidR="00806B93" w:rsidRPr="001422B8" w:rsidRDefault="00806B93" w:rsidP="00806B93">
      <w:pPr>
        <w:jc w:val="both"/>
        <w:rPr>
          <w:sz w:val="24"/>
          <w:szCs w:val="24"/>
        </w:rPr>
      </w:pPr>
      <w:r>
        <w:rPr>
          <w:sz w:val="24"/>
          <w:szCs w:val="24"/>
        </w:rPr>
        <w:t xml:space="preserve">3. </w:t>
      </w:r>
      <w:r w:rsidRPr="001422B8">
        <w:rPr>
          <w:sz w:val="24"/>
          <w:szCs w:val="24"/>
        </w:rPr>
        <w:t xml:space="preserve">Очистка газонов и цветников от опавших листьев, сучьев и мусора – </w:t>
      </w:r>
      <w:r>
        <w:rPr>
          <w:sz w:val="24"/>
          <w:szCs w:val="24"/>
        </w:rPr>
        <w:t>54 000</w:t>
      </w:r>
      <w:r w:rsidRPr="001422B8">
        <w:rPr>
          <w:sz w:val="24"/>
          <w:szCs w:val="24"/>
        </w:rPr>
        <w:t xml:space="preserve"> </w:t>
      </w:r>
      <w:proofErr w:type="spellStart"/>
      <w:r w:rsidRPr="001422B8">
        <w:rPr>
          <w:sz w:val="24"/>
          <w:szCs w:val="24"/>
        </w:rPr>
        <w:t>кв.м</w:t>
      </w:r>
      <w:proofErr w:type="spellEnd"/>
      <w:r w:rsidRPr="001422B8">
        <w:rPr>
          <w:sz w:val="24"/>
          <w:szCs w:val="24"/>
        </w:rPr>
        <w:t>.</w:t>
      </w:r>
    </w:p>
    <w:p w:rsidR="00806B93" w:rsidRPr="001422B8" w:rsidRDefault="00806B93" w:rsidP="00806B93">
      <w:pPr>
        <w:jc w:val="both"/>
        <w:rPr>
          <w:sz w:val="24"/>
          <w:szCs w:val="24"/>
        </w:rPr>
      </w:pPr>
      <w:r>
        <w:rPr>
          <w:sz w:val="24"/>
          <w:szCs w:val="24"/>
        </w:rPr>
        <w:t xml:space="preserve">4. </w:t>
      </w:r>
      <w:r w:rsidRPr="001422B8">
        <w:rPr>
          <w:sz w:val="24"/>
          <w:szCs w:val="24"/>
        </w:rPr>
        <w:t xml:space="preserve">Очистка </w:t>
      </w:r>
      <w:r>
        <w:rPr>
          <w:sz w:val="24"/>
          <w:szCs w:val="24"/>
        </w:rPr>
        <w:t xml:space="preserve">автобусных остановок, площадок отдыха и стоянок автомобилей </w:t>
      </w:r>
      <w:r w:rsidRPr="001422B8">
        <w:rPr>
          <w:sz w:val="24"/>
          <w:szCs w:val="24"/>
        </w:rPr>
        <w:t>от п</w:t>
      </w:r>
      <w:r>
        <w:rPr>
          <w:sz w:val="24"/>
          <w:szCs w:val="24"/>
        </w:rPr>
        <w:t>ы</w:t>
      </w:r>
      <w:r w:rsidRPr="001422B8">
        <w:rPr>
          <w:sz w:val="24"/>
          <w:szCs w:val="24"/>
        </w:rPr>
        <w:t xml:space="preserve">ли и мусора вручную – </w:t>
      </w:r>
      <w:r>
        <w:rPr>
          <w:sz w:val="24"/>
          <w:szCs w:val="24"/>
        </w:rPr>
        <w:t>82 000</w:t>
      </w:r>
      <w:r w:rsidRPr="001422B8">
        <w:rPr>
          <w:sz w:val="24"/>
          <w:szCs w:val="24"/>
        </w:rPr>
        <w:t xml:space="preserve"> </w:t>
      </w:r>
      <w:proofErr w:type="spellStart"/>
      <w:r w:rsidRPr="001422B8">
        <w:rPr>
          <w:sz w:val="24"/>
          <w:szCs w:val="24"/>
        </w:rPr>
        <w:t>кв.м</w:t>
      </w:r>
      <w:proofErr w:type="spellEnd"/>
      <w:r w:rsidRPr="001422B8">
        <w:rPr>
          <w:sz w:val="24"/>
          <w:szCs w:val="24"/>
        </w:rPr>
        <w:t>.</w:t>
      </w:r>
    </w:p>
    <w:p w:rsidR="00806B93" w:rsidRPr="001422B8" w:rsidRDefault="00806B93" w:rsidP="00806B93">
      <w:pPr>
        <w:jc w:val="both"/>
        <w:rPr>
          <w:sz w:val="24"/>
          <w:szCs w:val="24"/>
        </w:rPr>
      </w:pPr>
      <w:r>
        <w:rPr>
          <w:sz w:val="24"/>
          <w:szCs w:val="24"/>
        </w:rPr>
        <w:t>5. Сколка льда</w:t>
      </w:r>
      <w:r w:rsidRPr="001422B8">
        <w:rPr>
          <w:sz w:val="24"/>
          <w:szCs w:val="24"/>
        </w:rPr>
        <w:t xml:space="preserve"> </w:t>
      </w:r>
      <w:r>
        <w:rPr>
          <w:sz w:val="24"/>
          <w:szCs w:val="24"/>
        </w:rPr>
        <w:t>– 2 700</w:t>
      </w:r>
      <w:r w:rsidRPr="001422B8">
        <w:rPr>
          <w:sz w:val="24"/>
          <w:szCs w:val="24"/>
        </w:rPr>
        <w:t xml:space="preserve"> </w:t>
      </w:r>
      <w:proofErr w:type="spellStart"/>
      <w:r w:rsidRPr="001422B8">
        <w:rPr>
          <w:sz w:val="24"/>
          <w:szCs w:val="24"/>
        </w:rPr>
        <w:t>кв.м</w:t>
      </w:r>
      <w:proofErr w:type="spellEnd"/>
      <w:r w:rsidRPr="001422B8">
        <w:rPr>
          <w:sz w:val="24"/>
          <w:szCs w:val="24"/>
        </w:rPr>
        <w:t>.</w:t>
      </w:r>
    </w:p>
    <w:p w:rsidR="00806B93" w:rsidRPr="001422B8" w:rsidRDefault="00806B93" w:rsidP="00806B93">
      <w:pPr>
        <w:jc w:val="both"/>
        <w:rPr>
          <w:sz w:val="24"/>
          <w:szCs w:val="24"/>
        </w:rPr>
      </w:pPr>
      <w:r>
        <w:rPr>
          <w:sz w:val="24"/>
          <w:szCs w:val="24"/>
        </w:rPr>
        <w:t>6</w:t>
      </w:r>
      <w:r w:rsidRPr="001422B8">
        <w:rPr>
          <w:sz w:val="24"/>
          <w:szCs w:val="24"/>
        </w:rPr>
        <w:t>.</w:t>
      </w:r>
      <w:r w:rsidRPr="00F558A8">
        <w:rPr>
          <w:sz w:val="24"/>
          <w:szCs w:val="24"/>
        </w:rPr>
        <w:t xml:space="preserve"> </w:t>
      </w:r>
      <w:r w:rsidRPr="001422B8">
        <w:rPr>
          <w:sz w:val="24"/>
          <w:szCs w:val="24"/>
        </w:rPr>
        <w:t>Очист</w:t>
      </w:r>
      <w:r>
        <w:rPr>
          <w:sz w:val="24"/>
          <w:szCs w:val="24"/>
        </w:rPr>
        <w:t xml:space="preserve">ка дорожек от снега - 34 </w:t>
      </w:r>
      <w:r w:rsidRPr="001422B8">
        <w:rPr>
          <w:sz w:val="24"/>
          <w:szCs w:val="24"/>
        </w:rPr>
        <w:t xml:space="preserve">000 </w:t>
      </w:r>
      <w:proofErr w:type="spellStart"/>
      <w:r w:rsidRPr="001422B8">
        <w:rPr>
          <w:sz w:val="24"/>
          <w:szCs w:val="24"/>
        </w:rPr>
        <w:t>кв.м</w:t>
      </w:r>
      <w:proofErr w:type="spellEnd"/>
      <w:r w:rsidRPr="001422B8">
        <w:rPr>
          <w:sz w:val="24"/>
          <w:szCs w:val="24"/>
        </w:rPr>
        <w:t>.</w:t>
      </w:r>
    </w:p>
    <w:p w:rsidR="00806B93" w:rsidRPr="001422B8" w:rsidRDefault="00806B93" w:rsidP="00806B93">
      <w:pPr>
        <w:jc w:val="both"/>
        <w:rPr>
          <w:sz w:val="24"/>
          <w:szCs w:val="24"/>
        </w:rPr>
      </w:pPr>
      <w:r>
        <w:rPr>
          <w:sz w:val="24"/>
          <w:szCs w:val="24"/>
        </w:rPr>
        <w:t>7.</w:t>
      </w:r>
      <w:r w:rsidRPr="00F558A8">
        <w:rPr>
          <w:sz w:val="24"/>
          <w:szCs w:val="24"/>
        </w:rPr>
        <w:t xml:space="preserve"> </w:t>
      </w:r>
      <w:r w:rsidRPr="001422B8">
        <w:rPr>
          <w:sz w:val="24"/>
          <w:szCs w:val="24"/>
        </w:rPr>
        <w:t xml:space="preserve">Очистка </w:t>
      </w:r>
      <w:r>
        <w:rPr>
          <w:sz w:val="24"/>
          <w:szCs w:val="24"/>
        </w:rPr>
        <w:t>автопавильонов и территорий, прилегающих к ним, от мусора, снега и льда</w:t>
      </w:r>
      <w:r w:rsidRPr="001422B8">
        <w:rPr>
          <w:sz w:val="24"/>
          <w:szCs w:val="24"/>
        </w:rPr>
        <w:t xml:space="preserve"> – </w:t>
      </w:r>
      <w:r>
        <w:rPr>
          <w:sz w:val="24"/>
          <w:szCs w:val="24"/>
        </w:rPr>
        <w:t xml:space="preserve">      32 900</w:t>
      </w:r>
      <w:r w:rsidRPr="001422B8">
        <w:rPr>
          <w:sz w:val="24"/>
          <w:szCs w:val="24"/>
        </w:rPr>
        <w:t xml:space="preserve"> </w:t>
      </w:r>
      <w:proofErr w:type="spellStart"/>
      <w:r w:rsidRPr="001422B8">
        <w:rPr>
          <w:sz w:val="24"/>
          <w:szCs w:val="24"/>
        </w:rPr>
        <w:t>кв.м</w:t>
      </w:r>
      <w:proofErr w:type="spellEnd"/>
      <w:r w:rsidRPr="001422B8">
        <w:rPr>
          <w:sz w:val="24"/>
          <w:szCs w:val="24"/>
        </w:rPr>
        <w:t>.</w:t>
      </w:r>
    </w:p>
    <w:p w:rsidR="00806B93" w:rsidRPr="001422B8" w:rsidRDefault="00806B93" w:rsidP="00806B93">
      <w:pPr>
        <w:jc w:val="both"/>
        <w:rPr>
          <w:sz w:val="24"/>
          <w:szCs w:val="24"/>
        </w:rPr>
      </w:pPr>
      <w:r>
        <w:rPr>
          <w:sz w:val="24"/>
          <w:szCs w:val="24"/>
        </w:rPr>
        <w:t xml:space="preserve">8. </w:t>
      </w:r>
      <w:r w:rsidRPr="001422B8">
        <w:rPr>
          <w:sz w:val="24"/>
          <w:szCs w:val="24"/>
        </w:rPr>
        <w:t xml:space="preserve">Вывоз </w:t>
      </w:r>
      <w:r>
        <w:rPr>
          <w:sz w:val="24"/>
          <w:szCs w:val="24"/>
        </w:rPr>
        <w:t xml:space="preserve">и утилизация </w:t>
      </w:r>
      <w:r w:rsidRPr="001422B8">
        <w:rPr>
          <w:sz w:val="24"/>
          <w:szCs w:val="24"/>
        </w:rPr>
        <w:t>собранного мусора.</w:t>
      </w:r>
      <w:r>
        <w:rPr>
          <w:sz w:val="24"/>
          <w:szCs w:val="24"/>
        </w:rPr>
        <w:t xml:space="preserve"> </w:t>
      </w:r>
    </w:p>
    <w:p w:rsidR="00806B93" w:rsidRPr="00F75D16" w:rsidRDefault="00806B93" w:rsidP="00806B93">
      <w:pPr>
        <w:widowControl/>
        <w:autoSpaceDE/>
        <w:autoSpaceDN/>
        <w:adjustRightInd/>
        <w:ind w:firstLine="720"/>
        <w:jc w:val="both"/>
        <w:rPr>
          <w:sz w:val="24"/>
          <w:szCs w:val="24"/>
        </w:rPr>
      </w:pPr>
      <w:r>
        <w:rPr>
          <w:sz w:val="24"/>
          <w:szCs w:val="24"/>
        </w:rPr>
        <w:t>Подрядчик берет на себя все обязательства, предусмотренные Постановлением Правительства РФ от 14.07.1997 № 875 «Об утверждении Положения об организации общественных работ» при организации общественных работ. Все работы выполняются П</w:t>
      </w:r>
      <w:r w:rsidRPr="00F75D16">
        <w:rPr>
          <w:sz w:val="24"/>
          <w:szCs w:val="24"/>
        </w:rPr>
        <w:t xml:space="preserve">одрядчиком с привлечением безработных и ищущих работу граждан, зарегистрированных в службе занятости. </w:t>
      </w:r>
      <w:r w:rsidRPr="00B667D9">
        <w:rPr>
          <w:sz w:val="24"/>
          <w:szCs w:val="24"/>
        </w:rPr>
        <w:t>Подрядчик обязан трудоустроить по срочному трудовому договору на общественные работы не менее 100 человек по направлению ОГКУ «Центр занятости населения города Иваново</w:t>
      </w:r>
      <w:r w:rsidRPr="00F75D16">
        <w:rPr>
          <w:sz w:val="24"/>
          <w:szCs w:val="24"/>
        </w:rPr>
        <w:t>».</w:t>
      </w:r>
    </w:p>
    <w:p w:rsidR="00806B93" w:rsidRPr="00F75D16" w:rsidRDefault="00806B93" w:rsidP="00806B93">
      <w:pPr>
        <w:widowControl/>
        <w:autoSpaceDE/>
        <w:autoSpaceDN/>
        <w:adjustRightInd/>
        <w:ind w:firstLine="720"/>
        <w:jc w:val="both"/>
        <w:rPr>
          <w:sz w:val="24"/>
          <w:szCs w:val="24"/>
        </w:rPr>
      </w:pPr>
      <w:r w:rsidRPr="00F75D16">
        <w:rPr>
          <w:sz w:val="24"/>
          <w:szCs w:val="24"/>
        </w:rPr>
        <w:t xml:space="preserve">Подрядчик кроме предоставления отчетности о выполнении работ в соответствии с установленным </w:t>
      </w:r>
      <w:r>
        <w:rPr>
          <w:sz w:val="24"/>
          <w:szCs w:val="24"/>
        </w:rPr>
        <w:t>локальным сметным расчетом</w:t>
      </w:r>
      <w:r w:rsidRPr="00F75D16">
        <w:rPr>
          <w:sz w:val="24"/>
          <w:szCs w:val="24"/>
        </w:rPr>
        <w:t xml:space="preserve"> объемом обязан предоставлять: </w:t>
      </w:r>
    </w:p>
    <w:p w:rsidR="00806B93" w:rsidRPr="00F75D16" w:rsidRDefault="00806B93" w:rsidP="00806B93">
      <w:pPr>
        <w:widowControl/>
        <w:numPr>
          <w:ilvl w:val="0"/>
          <w:numId w:val="31"/>
        </w:numPr>
        <w:tabs>
          <w:tab w:val="num" w:pos="180"/>
        </w:tabs>
        <w:autoSpaceDE/>
        <w:autoSpaceDN/>
        <w:adjustRightInd/>
        <w:ind w:left="0" w:firstLine="720"/>
        <w:jc w:val="both"/>
        <w:rPr>
          <w:sz w:val="24"/>
          <w:szCs w:val="24"/>
        </w:rPr>
      </w:pPr>
      <w:r w:rsidRPr="00F75D16">
        <w:rPr>
          <w:sz w:val="24"/>
          <w:szCs w:val="24"/>
        </w:rPr>
        <w:t xml:space="preserve">В управление благоустройства </w:t>
      </w:r>
      <w:r>
        <w:rPr>
          <w:sz w:val="24"/>
          <w:szCs w:val="24"/>
        </w:rPr>
        <w:t xml:space="preserve">Администрации города Иванова - </w:t>
      </w:r>
      <w:r w:rsidRPr="00F75D16">
        <w:rPr>
          <w:sz w:val="24"/>
          <w:szCs w:val="24"/>
        </w:rPr>
        <w:t>отчетность, предусмотренную муниципальным контрактом</w:t>
      </w:r>
      <w:r>
        <w:rPr>
          <w:sz w:val="24"/>
          <w:szCs w:val="24"/>
        </w:rPr>
        <w:t xml:space="preserve">, </w:t>
      </w:r>
      <w:r w:rsidRPr="00F75D16">
        <w:rPr>
          <w:sz w:val="24"/>
          <w:szCs w:val="24"/>
        </w:rPr>
        <w:t>и ежедневный письменный отчет о выполненных работах.</w:t>
      </w:r>
    </w:p>
    <w:p w:rsidR="00806B93" w:rsidRPr="00F75D16" w:rsidRDefault="00806B93" w:rsidP="00806B93">
      <w:pPr>
        <w:widowControl/>
        <w:numPr>
          <w:ilvl w:val="0"/>
          <w:numId w:val="31"/>
        </w:numPr>
        <w:tabs>
          <w:tab w:val="num" w:pos="0"/>
          <w:tab w:val="num" w:pos="180"/>
        </w:tabs>
        <w:autoSpaceDE/>
        <w:autoSpaceDN/>
        <w:adjustRightInd/>
        <w:ind w:left="0" w:firstLine="720"/>
        <w:jc w:val="both"/>
        <w:rPr>
          <w:sz w:val="24"/>
          <w:szCs w:val="24"/>
        </w:rPr>
      </w:pPr>
      <w:r w:rsidRPr="00F75D16">
        <w:rPr>
          <w:sz w:val="24"/>
          <w:szCs w:val="24"/>
        </w:rPr>
        <w:t xml:space="preserve">В ОГКУ «Центр занятости населения города Иваново» </w:t>
      </w:r>
      <w:r>
        <w:rPr>
          <w:sz w:val="24"/>
          <w:szCs w:val="24"/>
        </w:rPr>
        <w:t xml:space="preserve">- </w:t>
      </w:r>
      <w:r w:rsidRPr="00F75D16">
        <w:rPr>
          <w:sz w:val="24"/>
          <w:szCs w:val="24"/>
        </w:rPr>
        <w:t>отчетность, предусмотренную договором об организации общественных работ, в том числе ежемесячно в течение 15</w:t>
      </w:r>
      <w:r>
        <w:rPr>
          <w:sz w:val="24"/>
          <w:szCs w:val="24"/>
        </w:rPr>
        <w:t xml:space="preserve"> (Пятнадцати)</w:t>
      </w:r>
      <w:r w:rsidRPr="00F75D16">
        <w:rPr>
          <w:sz w:val="24"/>
          <w:szCs w:val="24"/>
        </w:rPr>
        <w:t xml:space="preserve"> календарных дней со дня выплаты заработной платы Подрядчиком: </w:t>
      </w:r>
    </w:p>
    <w:p w:rsidR="00806B93" w:rsidRPr="00F75D16" w:rsidRDefault="00806B93" w:rsidP="00806B93">
      <w:pPr>
        <w:widowControl/>
        <w:autoSpaceDE/>
        <w:autoSpaceDN/>
        <w:adjustRightInd/>
        <w:jc w:val="both"/>
        <w:rPr>
          <w:sz w:val="24"/>
          <w:szCs w:val="24"/>
        </w:rPr>
      </w:pPr>
      <w:r w:rsidRPr="00F75D16">
        <w:rPr>
          <w:sz w:val="24"/>
          <w:szCs w:val="24"/>
        </w:rPr>
        <w:t>– выписку из табеля учета использования рабочего времени по установленной форме, заверенную руководителем «Подрядчика» и скрепленную печатью,</w:t>
      </w:r>
    </w:p>
    <w:p w:rsidR="00806B93" w:rsidRPr="00F75D16" w:rsidRDefault="00806B93" w:rsidP="00806B93">
      <w:pPr>
        <w:widowControl/>
        <w:autoSpaceDE/>
        <w:autoSpaceDN/>
        <w:adjustRightInd/>
        <w:jc w:val="both"/>
        <w:rPr>
          <w:sz w:val="24"/>
          <w:szCs w:val="24"/>
        </w:rPr>
      </w:pPr>
      <w:r w:rsidRPr="00F75D16">
        <w:rPr>
          <w:sz w:val="24"/>
          <w:szCs w:val="24"/>
        </w:rPr>
        <w:t xml:space="preserve">– копии платежных документов, свидетельствующие о выплате зарплаты работникам, заверенные руководителем и скрепленные печатью;  </w:t>
      </w:r>
    </w:p>
    <w:p w:rsidR="00806B93" w:rsidRPr="00F75D16" w:rsidRDefault="00806B93" w:rsidP="00806B93">
      <w:pPr>
        <w:widowControl/>
        <w:autoSpaceDE/>
        <w:autoSpaceDN/>
        <w:adjustRightInd/>
        <w:jc w:val="both"/>
        <w:rPr>
          <w:sz w:val="24"/>
          <w:szCs w:val="24"/>
        </w:rPr>
      </w:pPr>
      <w:r w:rsidRPr="00F75D16">
        <w:rPr>
          <w:sz w:val="24"/>
          <w:szCs w:val="24"/>
        </w:rPr>
        <w:t>– акт о сдаче-приемке работ (по установленной форме).</w:t>
      </w:r>
    </w:p>
    <w:p w:rsidR="00806B93" w:rsidRPr="00FB19BA" w:rsidRDefault="00806B93" w:rsidP="00806B93">
      <w:pPr>
        <w:ind w:firstLine="708"/>
        <w:jc w:val="both"/>
        <w:rPr>
          <w:sz w:val="24"/>
          <w:szCs w:val="24"/>
        </w:rPr>
      </w:pPr>
      <w:r w:rsidRPr="00FB19BA">
        <w:rPr>
          <w:sz w:val="24"/>
          <w:szCs w:val="24"/>
        </w:rPr>
        <w:t>Подрядчик направляет ежедневный письменный отчет о выполненных работах в адрес Заказчика</w:t>
      </w:r>
      <w:r>
        <w:rPr>
          <w:sz w:val="24"/>
          <w:szCs w:val="24"/>
        </w:rPr>
        <w:t>.</w:t>
      </w:r>
    </w:p>
    <w:p w:rsidR="00806B93" w:rsidRPr="00FB19BA" w:rsidRDefault="00806B93" w:rsidP="00806B93">
      <w:pPr>
        <w:ind w:firstLine="708"/>
        <w:jc w:val="both"/>
        <w:rPr>
          <w:sz w:val="24"/>
          <w:szCs w:val="24"/>
        </w:rPr>
      </w:pPr>
      <w:r>
        <w:rPr>
          <w:sz w:val="24"/>
          <w:szCs w:val="24"/>
        </w:rPr>
        <w:t xml:space="preserve">Подрядчик </w:t>
      </w:r>
      <w:r w:rsidRPr="00FB19BA">
        <w:rPr>
          <w:sz w:val="24"/>
          <w:szCs w:val="24"/>
        </w:rPr>
        <w:t xml:space="preserve">должен обеспечить </w:t>
      </w:r>
      <w:r>
        <w:rPr>
          <w:sz w:val="24"/>
          <w:szCs w:val="24"/>
        </w:rPr>
        <w:t xml:space="preserve">в полном объеме своевременный вывоз собранного мусора (ветки, листва и др.) с </w:t>
      </w:r>
      <w:r w:rsidRPr="00FB19BA">
        <w:rPr>
          <w:sz w:val="24"/>
          <w:szCs w:val="24"/>
        </w:rPr>
        <w:t xml:space="preserve">территорий общего пользования </w:t>
      </w:r>
      <w:r>
        <w:rPr>
          <w:sz w:val="24"/>
          <w:szCs w:val="24"/>
        </w:rPr>
        <w:t xml:space="preserve">в день сбора </w:t>
      </w:r>
      <w:r w:rsidRPr="00FB19BA">
        <w:rPr>
          <w:sz w:val="24"/>
          <w:szCs w:val="24"/>
        </w:rPr>
        <w:t xml:space="preserve">с последующей утилизацией. Временное складирование и вывоз мусора должны </w:t>
      </w:r>
      <w:r>
        <w:rPr>
          <w:sz w:val="24"/>
          <w:szCs w:val="24"/>
        </w:rPr>
        <w:t xml:space="preserve">производиться в соответствии с требованиями </w:t>
      </w:r>
      <w:r w:rsidRPr="00FB19BA">
        <w:rPr>
          <w:sz w:val="24"/>
          <w:szCs w:val="24"/>
        </w:rPr>
        <w:t>соблюдения чистоты и порядка, установленными действующим законодательством</w:t>
      </w:r>
      <w:r>
        <w:rPr>
          <w:sz w:val="24"/>
          <w:szCs w:val="24"/>
        </w:rPr>
        <w:t xml:space="preserve"> РФ</w:t>
      </w:r>
      <w:r w:rsidRPr="00FB19BA">
        <w:rPr>
          <w:sz w:val="24"/>
          <w:szCs w:val="24"/>
        </w:rPr>
        <w:t>.</w:t>
      </w:r>
    </w:p>
    <w:p w:rsidR="00806B93" w:rsidRDefault="00806B93" w:rsidP="00806B93">
      <w:pPr>
        <w:ind w:firstLine="708"/>
        <w:jc w:val="both"/>
        <w:rPr>
          <w:sz w:val="24"/>
          <w:szCs w:val="24"/>
        </w:rPr>
      </w:pPr>
      <w:r w:rsidRPr="00D83EC1">
        <w:rPr>
          <w:sz w:val="24"/>
          <w:szCs w:val="24"/>
        </w:rPr>
        <w:t>Сроки выполнения работ: с момента заключения муниципального контракта</w:t>
      </w:r>
      <w:r>
        <w:rPr>
          <w:sz w:val="24"/>
          <w:szCs w:val="24"/>
        </w:rPr>
        <w:t>, но не ранее 01.01.2014</w:t>
      </w:r>
      <w:r w:rsidRPr="00D83EC1">
        <w:rPr>
          <w:sz w:val="24"/>
          <w:szCs w:val="24"/>
        </w:rPr>
        <w:t xml:space="preserve"> </w:t>
      </w:r>
      <w:r>
        <w:rPr>
          <w:sz w:val="24"/>
          <w:szCs w:val="24"/>
        </w:rPr>
        <w:t>и до 31.12.2014</w:t>
      </w:r>
      <w:r w:rsidRPr="00D83EC1">
        <w:rPr>
          <w:sz w:val="24"/>
          <w:szCs w:val="24"/>
        </w:rPr>
        <w:t>.</w:t>
      </w:r>
    </w:p>
    <w:p w:rsidR="00461F67" w:rsidRPr="00D83EC1" w:rsidRDefault="00461F67" w:rsidP="00806B93">
      <w:pPr>
        <w:ind w:firstLine="708"/>
        <w:jc w:val="both"/>
        <w:rPr>
          <w:sz w:val="24"/>
          <w:szCs w:val="24"/>
        </w:rPr>
      </w:pPr>
    </w:p>
    <w:p w:rsidR="00D7450C" w:rsidRDefault="00461F67" w:rsidP="00461F67">
      <w:pPr>
        <w:ind w:firstLine="709"/>
        <w:jc w:val="center"/>
        <w:rPr>
          <w:b/>
          <w:sz w:val="24"/>
          <w:szCs w:val="24"/>
        </w:rPr>
      </w:pPr>
      <w:r w:rsidRPr="009E6B48">
        <w:rPr>
          <w:b/>
          <w:sz w:val="24"/>
          <w:szCs w:val="24"/>
        </w:rPr>
        <w:t>2. Требования к качеству, результатам и безопасности работ.</w:t>
      </w:r>
    </w:p>
    <w:p w:rsidR="00461F67" w:rsidRDefault="00461F67" w:rsidP="00461F67">
      <w:pPr>
        <w:ind w:firstLine="709"/>
        <w:jc w:val="both"/>
        <w:rPr>
          <w:sz w:val="24"/>
          <w:szCs w:val="24"/>
        </w:rPr>
      </w:pPr>
      <w:r>
        <w:rPr>
          <w:color w:val="000000"/>
          <w:sz w:val="24"/>
          <w:szCs w:val="24"/>
        </w:rPr>
        <w:t>З</w:t>
      </w:r>
      <w:r w:rsidRPr="004E2530">
        <w:rPr>
          <w:color w:val="000000"/>
          <w:sz w:val="24"/>
          <w:szCs w:val="24"/>
        </w:rPr>
        <w:t>а свой счет исправить дефекты и недостатки по выполненным работам, указанны</w:t>
      </w:r>
      <w:r>
        <w:rPr>
          <w:color w:val="000000"/>
          <w:sz w:val="24"/>
          <w:szCs w:val="24"/>
        </w:rPr>
        <w:t>м</w:t>
      </w:r>
      <w:r w:rsidRPr="004E2530">
        <w:rPr>
          <w:color w:val="000000"/>
          <w:sz w:val="24"/>
          <w:szCs w:val="24"/>
        </w:rPr>
        <w:t xml:space="preserve"> </w:t>
      </w:r>
      <w:r w:rsidRPr="004E2530">
        <w:rPr>
          <w:color w:val="000000"/>
          <w:sz w:val="24"/>
          <w:szCs w:val="24"/>
        </w:rPr>
        <w:lastRenderedPageBreak/>
        <w:t>в актах выполненных работ, в согласованный с Заказчиком срок.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r>
        <w:rPr>
          <w:color w:val="000000"/>
          <w:sz w:val="24"/>
          <w:szCs w:val="24"/>
        </w:rPr>
        <w:t xml:space="preserve">. </w:t>
      </w:r>
      <w:r w:rsidRPr="00461F67">
        <w:rPr>
          <w:color w:val="000000"/>
          <w:sz w:val="24"/>
        </w:rPr>
        <w:t>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sectPr w:rsidR="00461F67" w:rsidSect="00E46DCF">
      <w:footerReference w:type="even" r:id="rId14"/>
      <w:footerReference w:type="default" r:id="rId15"/>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FA6" w:rsidRDefault="006F4FA6">
      <w:r>
        <w:separator/>
      </w:r>
    </w:p>
  </w:endnote>
  <w:endnote w:type="continuationSeparator" w:id="0">
    <w:p w:rsidR="006F4FA6" w:rsidRDefault="006F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AF" w:rsidRDefault="00D20AAF"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20AAF" w:rsidRDefault="00D20AAF">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AF" w:rsidRDefault="00D20AAF"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45BAC">
      <w:rPr>
        <w:rStyle w:val="ad"/>
        <w:noProof/>
      </w:rPr>
      <w:t>31</w:t>
    </w:r>
    <w:r>
      <w:rPr>
        <w:rStyle w:val="ad"/>
      </w:rPr>
      <w:fldChar w:fldCharType="end"/>
    </w:r>
  </w:p>
  <w:p w:rsidR="00D20AAF" w:rsidRDefault="00D20AAF">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FA6" w:rsidRDefault="006F4FA6">
      <w:r>
        <w:separator/>
      </w:r>
    </w:p>
  </w:footnote>
  <w:footnote w:type="continuationSeparator" w:id="0">
    <w:p w:rsidR="006F4FA6" w:rsidRDefault="006F4FA6">
      <w:r>
        <w:continuationSeparator/>
      </w:r>
    </w:p>
  </w:footnote>
  <w:footnote w:id="1">
    <w:p w:rsidR="003B25CB" w:rsidRDefault="003B25CB" w:rsidP="003B25CB">
      <w:pPr>
        <w:pStyle w:val="aff0"/>
      </w:pPr>
      <w:r>
        <w:rPr>
          <w:rStyle w:val="aff2"/>
        </w:rPr>
        <w:footnoteRef/>
      </w:r>
      <w:r>
        <w:t xml:space="preserve"> В соответствии с системой налогообложения, применяемой участником размещения заказа</w:t>
      </w:r>
    </w:p>
  </w:footnote>
  <w:footnote w:id="2">
    <w:p w:rsidR="00CF6451" w:rsidRPr="00D05688" w:rsidRDefault="00CF6451" w:rsidP="00CF6451">
      <w:pPr>
        <w:pStyle w:val="af"/>
      </w:pPr>
      <w:r w:rsidRPr="00D05688">
        <w:rPr>
          <w:rStyle w:val="aff2"/>
        </w:rPr>
        <w:t>*</w:t>
      </w:r>
      <w:r w:rsidRPr="00D05688">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B31436"/>
    <w:multiLevelType w:val="hybridMultilevel"/>
    <w:tmpl w:val="0BBEF5E2"/>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7F0119"/>
    <w:multiLevelType w:val="hybridMultilevel"/>
    <w:tmpl w:val="72E4FF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9A95002"/>
    <w:multiLevelType w:val="hybridMultilevel"/>
    <w:tmpl w:val="1E0E545C"/>
    <w:lvl w:ilvl="0" w:tplc="CE92530A">
      <w:start w:val="1"/>
      <w:numFmt w:val="decimal"/>
      <w:lvlText w:val="%1."/>
      <w:lvlJc w:val="left"/>
      <w:pPr>
        <w:tabs>
          <w:tab w:val="num" w:pos="1080"/>
        </w:tabs>
        <w:ind w:left="1080" w:hanging="360"/>
      </w:pPr>
      <w:rPr>
        <w:rFonts w:ascii="Times New Roman" w:eastAsia="Times New Roman" w:hAnsi="Times New Roman" w:cs="Times New Roman"/>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15DC5AFD"/>
    <w:multiLevelType w:val="singleLevel"/>
    <w:tmpl w:val="ABBA6CC4"/>
    <w:lvl w:ilvl="0">
      <w:numFmt w:val="bullet"/>
      <w:lvlText w:val="-"/>
      <w:lvlJc w:val="left"/>
      <w:pPr>
        <w:tabs>
          <w:tab w:val="num" w:pos="900"/>
        </w:tabs>
        <w:ind w:left="900" w:hanging="360"/>
      </w:pPr>
      <w:rPr>
        <w:rFonts w:hint="default"/>
      </w:rPr>
    </w:lvl>
  </w:abstractNum>
  <w:abstractNum w:abstractNumId="8">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18F1822"/>
    <w:multiLevelType w:val="multilevel"/>
    <w:tmpl w:val="E2CA144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3">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6">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63100E9"/>
    <w:multiLevelType w:val="multilevel"/>
    <w:tmpl w:val="5CCE9E44"/>
    <w:lvl w:ilvl="0">
      <w:start w:val="1"/>
      <w:numFmt w:val="decimal"/>
      <w:lvlText w:val="%1."/>
      <w:lvlJc w:val="left"/>
      <w:pPr>
        <w:tabs>
          <w:tab w:val="num" w:pos="4995"/>
        </w:tabs>
        <w:ind w:left="4995"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5"/>
  </w:num>
  <w:num w:numId="2">
    <w:abstractNumId w:val="19"/>
  </w:num>
  <w:num w:numId="3">
    <w:abstractNumId w:val="20"/>
  </w:num>
  <w:num w:numId="4">
    <w:abstractNumId w:val="17"/>
  </w:num>
  <w:num w:numId="5">
    <w:abstractNumId w:val="2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8"/>
    </w:lvlOverride>
    <w:lvlOverride w:ilvl="1"/>
    <w:lvlOverride w:ilvl="2"/>
    <w:lvlOverride w:ilvl="3"/>
    <w:lvlOverride w:ilvl="4"/>
    <w:lvlOverride w:ilvl="5"/>
    <w:lvlOverride w:ilvl="6"/>
    <w:lvlOverride w:ilvl="7"/>
    <w:lvlOverride w:ilvl="8"/>
  </w:num>
  <w:num w:numId="9">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23"/>
  </w:num>
  <w:num w:numId="13">
    <w:abstractNumId w:val="1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4"/>
  </w:num>
  <w:num w:numId="22">
    <w:abstractNumId w:val="3"/>
  </w:num>
  <w:num w:numId="23">
    <w:abstractNumId w:val="16"/>
  </w:num>
  <w:num w:numId="24">
    <w:abstractNumId w:val="27"/>
  </w:num>
  <w:num w:numId="25">
    <w:abstractNumId w:val="26"/>
  </w:num>
  <w:num w:numId="26">
    <w:abstractNumId w:val="22"/>
  </w:num>
  <w:num w:numId="27">
    <w:abstractNumId w:val="12"/>
  </w:num>
  <w:num w:numId="28">
    <w:abstractNumId w:val="9"/>
  </w:num>
  <w:num w:numId="29">
    <w:abstractNumId w:val="2"/>
  </w:num>
  <w:num w:numId="30">
    <w:abstractNumId w:val="4"/>
  </w:num>
  <w:num w:numId="3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6A3"/>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2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99"/>
    <w:rsid w:val="000405DD"/>
    <w:rsid w:val="00040B35"/>
    <w:rsid w:val="0004168D"/>
    <w:rsid w:val="00041B7F"/>
    <w:rsid w:val="00041D3D"/>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64D2"/>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EAC"/>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5EF8"/>
    <w:rsid w:val="001263F0"/>
    <w:rsid w:val="001264DC"/>
    <w:rsid w:val="00126545"/>
    <w:rsid w:val="001267CB"/>
    <w:rsid w:val="00126C68"/>
    <w:rsid w:val="00126E76"/>
    <w:rsid w:val="001278D3"/>
    <w:rsid w:val="0013005B"/>
    <w:rsid w:val="0013041A"/>
    <w:rsid w:val="001304CC"/>
    <w:rsid w:val="00130A5D"/>
    <w:rsid w:val="001323EE"/>
    <w:rsid w:val="00132C55"/>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FD2"/>
    <w:rsid w:val="00153B2B"/>
    <w:rsid w:val="00153D65"/>
    <w:rsid w:val="0015416C"/>
    <w:rsid w:val="00155530"/>
    <w:rsid w:val="001566C7"/>
    <w:rsid w:val="001574A1"/>
    <w:rsid w:val="001577E0"/>
    <w:rsid w:val="001606CB"/>
    <w:rsid w:val="001610C1"/>
    <w:rsid w:val="001623E1"/>
    <w:rsid w:val="00163433"/>
    <w:rsid w:val="00163EBA"/>
    <w:rsid w:val="00163F74"/>
    <w:rsid w:val="00164D95"/>
    <w:rsid w:val="00166219"/>
    <w:rsid w:val="00166F2A"/>
    <w:rsid w:val="00167189"/>
    <w:rsid w:val="00167431"/>
    <w:rsid w:val="00167608"/>
    <w:rsid w:val="00170F89"/>
    <w:rsid w:val="00171E6B"/>
    <w:rsid w:val="00171FD6"/>
    <w:rsid w:val="00172D2D"/>
    <w:rsid w:val="00172D67"/>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1BE"/>
    <w:rsid w:val="00184AAF"/>
    <w:rsid w:val="00184C8E"/>
    <w:rsid w:val="00184D7B"/>
    <w:rsid w:val="00184DE4"/>
    <w:rsid w:val="0018503E"/>
    <w:rsid w:val="00185053"/>
    <w:rsid w:val="0018506F"/>
    <w:rsid w:val="001858DC"/>
    <w:rsid w:val="00185DEC"/>
    <w:rsid w:val="0018613E"/>
    <w:rsid w:val="00186BD8"/>
    <w:rsid w:val="00187DDA"/>
    <w:rsid w:val="00187F50"/>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458"/>
    <w:rsid w:val="001A17C6"/>
    <w:rsid w:val="001A20A2"/>
    <w:rsid w:val="001A253B"/>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4B3A"/>
    <w:rsid w:val="001B51B0"/>
    <w:rsid w:val="001B53F9"/>
    <w:rsid w:val="001B56E9"/>
    <w:rsid w:val="001B6BA3"/>
    <w:rsid w:val="001B700B"/>
    <w:rsid w:val="001B7303"/>
    <w:rsid w:val="001B7317"/>
    <w:rsid w:val="001B73F5"/>
    <w:rsid w:val="001C041F"/>
    <w:rsid w:val="001C0F28"/>
    <w:rsid w:val="001C1283"/>
    <w:rsid w:val="001C1D69"/>
    <w:rsid w:val="001C267D"/>
    <w:rsid w:val="001C2FE4"/>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D74BF"/>
    <w:rsid w:val="001E03AC"/>
    <w:rsid w:val="001E0562"/>
    <w:rsid w:val="001E0A2D"/>
    <w:rsid w:val="001E1222"/>
    <w:rsid w:val="001E1C19"/>
    <w:rsid w:val="001E1D84"/>
    <w:rsid w:val="001E24B2"/>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658"/>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2FC3"/>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1"/>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0B65"/>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067E7"/>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57"/>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760"/>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001"/>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25CB"/>
    <w:rsid w:val="003B3946"/>
    <w:rsid w:val="003B4461"/>
    <w:rsid w:val="003B622A"/>
    <w:rsid w:val="003B6ADF"/>
    <w:rsid w:val="003B6F7B"/>
    <w:rsid w:val="003B7D8E"/>
    <w:rsid w:val="003C0734"/>
    <w:rsid w:val="003C0FFD"/>
    <w:rsid w:val="003C1034"/>
    <w:rsid w:val="003C198D"/>
    <w:rsid w:val="003C20A3"/>
    <w:rsid w:val="003C2B71"/>
    <w:rsid w:val="003C2E90"/>
    <w:rsid w:val="003C32C2"/>
    <w:rsid w:val="003C3456"/>
    <w:rsid w:val="003C53A0"/>
    <w:rsid w:val="003C556D"/>
    <w:rsid w:val="003C620D"/>
    <w:rsid w:val="003C6AAE"/>
    <w:rsid w:val="003C6D33"/>
    <w:rsid w:val="003C707C"/>
    <w:rsid w:val="003C7D15"/>
    <w:rsid w:val="003C7E1E"/>
    <w:rsid w:val="003D0529"/>
    <w:rsid w:val="003D0E1D"/>
    <w:rsid w:val="003D0E7D"/>
    <w:rsid w:val="003D1B7C"/>
    <w:rsid w:val="003D1C9C"/>
    <w:rsid w:val="003D1DC7"/>
    <w:rsid w:val="003D1ED8"/>
    <w:rsid w:val="003D28E1"/>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6E4"/>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6E0"/>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4362"/>
    <w:rsid w:val="004551B2"/>
    <w:rsid w:val="00456B0C"/>
    <w:rsid w:val="004572E4"/>
    <w:rsid w:val="004572F8"/>
    <w:rsid w:val="00457525"/>
    <w:rsid w:val="00457565"/>
    <w:rsid w:val="00457B84"/>
    <w:rsid w:val="00460908"/>
    <w:rsid w:val="004618EC"/>
    <w:rsid w:val="00461F67"/>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01C"/>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0BF8"/>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29E7"/>
    <w:rsid w:val="004D3542"/>
    <w:rsid w:val="004D3E69"/>
    <w:rsid w:val="004D5102"/>
    <w:rsid w:val="004D51FA"/>
    <w:rsid w:val="004D579A"/>
    <w:rsid w:val="004D59FA"/>
    <w:rsid w:val="004D5CD3"/>
    <w:rsid w:val="004D6C1E"/>
    <w:rsid w:val="004D749A"/>
    <w:rsid w:val="004E03C7"/>
    <w:rsid w:val="004E03D1"/>
    <w:rsid w:val="004E0416"/>
    <w:rsid w:val="004E05AB"/>
    <w:rsid w:val="004E1F04"/>
    <w:rsid w:val="004E2024"/>
    <w:rsid w:val="004E253B"/>
    <w:rsid w:val="004E38EF"/>
    <w:rsid w:val="004E3C8E"/>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B2"/>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0DA"/>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1E7"/>
    <w:rsid w:val="005D1469"/>
    <w:rsid w:val="005D1D6F"/>
    <w:rsid w:val="005D1F6E"/>
    <w:rsid w:val="005D1FA6"/>
    <w:rsid w:val="005D269E"/>
    <w:rsid w:val="005D280B"/>
    <w:rsid w:val="005D2992"/>
    <w:rsid w:val="005D2D72"/>
    <w:rsid w:val="005D3166"/>
    <w:rsid w:val="005D3F0D"/>
    <w:rsid w:val="005D4484"/>
    <w:rsid w:val="005D474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5A46"/>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19E1"/>
    <w:rsid w:val="0062220E"/>
    <w:rsid w:val="0062285F"/>
    <w:rsid w:val="00623649"/>
    <w:rsid w:val="0062405D"/>
    <w:rsid w:val="006244D3"/>
    <w:rsid w:val="00624AAD"/>
    <w:rsid w:val="00624FAA"/>
    <w:rsid w:val="00624FCF"/>
    <w:rsid w:val="00626152"/>
    <w:rsid w:val="006262DE"/>
    <w:rsid w:val="0062636B"/>
    <w:rsid w:val="00626B01"/>
    <w:rsid w:val="00626C4E"/>
    <w:rsid w:val="00626F63"/>
    <w:rsid w:val="00627103"/>
    <w:rsid w:val="0062777F"/>
    <w:rsid w:val="006305CE"/>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35DF"/>
    <w:rsid w:val="0064454B"/>
    <w:rsid w:val="00644E0A"/>
    <w:rsid w:val="0064506A"/>
    <w:rsid w:val="00645555"/>
    <w:rsid w:val="00645BAC"/>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2EA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93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4FA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72D"/>
    <w:rsid w:val="00713F91"/>
    <w:rsid w:val="00714AA5"/>
    <w:rsid w:val="00714C2F"/>
    <w:rsid w:val="00715427"/>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4F30"/>
    <w:rsid w:val="00755D35"/>
    <w:rsid w:val="007560FB"/>
    <w:rsid w:val="007566CA"/>
    <w:rsid w:val="00757E8D"/>
    <w:rsid w:val="0076038F"/>
    <w:rsid w:val="00760454"/>
    <w:rsid w:val="007604E9"/>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748"/>
    <w:rsid w:val="007A0AA5"/>
    <w:rsid w:val="007A0E0F"/>
    <w:rsid w:val="007A0E76"/>
    <w:rsid w:val="007A0EDC"/>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377"/>
    <w:rsid w:val="007B05D6"/>
    <w:rsid w:val="007B1C46"/>
    <w:rsid w:val="007B3599"/>
    <w:rsid w:val="007B37C5"/>
    <w:rsid w:val="007B487B"/>
    <w:rsid w:val="007B4C9A"/>
    <w:rsid w:val="007B503D"/>
    <w:rsid w:val="007B6933"/>
    <w:rsid w:val="007B6C38"/>
    <w:rsid w:val="007B7A7C"/>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A79"/>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B93"/>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83A"/>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199"/>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426"/>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79B"/>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3F62"/>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5643"/>
    <w:rsid w:val="00A262A9"/>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5200"/>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0DA"/>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101B"/>
    <w:rsid w:val="00AA1294"/>
    <w:rsid w:val="00AA15D0"/>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37D1"/>
    <w:rsid w:val="00AD4925"/>
    <w:rsid w:val="00AD4D62"/>
    <w:rsid w:val="00AD51DC"/>
    <w:rsid w:val="00AD52CE"/>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4E9E"/>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01"/>
    <w:rsid w:val="00B42633"/>
    <w:rsid w:val="00B42BC6"/>
    <w:rsid w:val="00B430ED"/>
    <w:rsid w:val="00B43433"/>
    <w:rsid w:val="00B43A56"/>
    <w:rsid w:val="00B43C66"/>
    <w:rsid w:val="00B43EFA"/>
    <w:rsid w:val="00B459E1"/>
    <w:rsid w:val="00B45E05"/>
    <w:rsid w:val="00B463DF"/>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AE8"/>
    <w:rsid w:val="00B60BD7"/>
    <w:rsid w:val="00B61CEF"/>
    <w:rsid w:val="00B61CFB"/>
    <w:rsid w:val="00B62755"/>
    <w:rsid w:val="00B627DB"/>
    <w:rsid w:val="00B62EC3"/>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5CC0"/>
    <w:rsid w:val="00B8611E"/>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BF2"/>
    <w:rsid w:val="00BA6F4F"/>
    <w:rsid w:val="00BA7C3C"/>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AE"/>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4EB7"/>
    <w:rsid w:val="00BF5244"/>
    <w:rsid w:val="00BF54D7"/>
    <w:rsid w:val="00BF5FCB"/>
    <w:rsid w:val="00BF6137"/>
    <w:rsid w:val="00BF70A4"/>
    <w:rsid w:val="00BF75E7"/>
    <w:rsid w:val="00BF7D83"/>
    <w:rsid w:val="00BF7E34"/>
    <w:rsid w:val="00C0033D"/>
    <w:rsid w:val="00C00547"/>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4EBA"/>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797"/>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79A"/>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135"/>
    <w:rsid w:val="00C54232"/>
    <w:rsid w:val="00C54C2C"/>
    <w:rsid w:val="00C55220"/>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3E"/>
    <w:rsid w:val="00C946C4"/>
    <w:rsid w:val="00C9494C"/>
    <w:rsid w:val="00C94C07"/>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3ED8"/>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6E7A"/>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451"/>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0AAF"/>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4625"/>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4EB"/>
    <w:rsid w:val="00D65A8E"/>
    <w:rsid w:val="00D65ACA"/>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0C"/>
    <w:rsid w:val="00D7456A"/>
    <w:rsid w:val="00D75073"/>
    <w:rsid w:val="00D757C3"/>
    <w:rsid w:val="00D7580A"/>
    <w:rsid w:val="00D765E1"/>
    <w:rsid w:val="00D768BD"/>
    <w:rsid w:val="00D76A74"/>
    <w:rsid w:val="00D76D55"/>
    <w:rsid w:val="00D774A7"/>
    <w:rsid w:val="00D775A3"/>
    <w:rsid w:val="00D77939"/>
    <w:rsid w:val="00D77D26"/>
    <w:rsid w:val="00D805A4"/>
    <w:rsid w:val="00D80E4E"/>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C7E7B"/>
    <w:rsid w:val="00DD0DB6"/>
    <w:rsid w:val="00DD0E31"/>
    <w:rsid w:val="00DD15A1"/>
    <w:rsid w:val="00DD1D0A"/>
    <w:rsid w:val="00DD25C4"/>
    <w:rsid w:val="00DD3625"/>
    <w:rsid w:val="00DD3E38"/>
    <w:rsid w:val="00DD41FA"/>
    <w:rsid w:val="00DD435E"/>
    <w:rsid w:val="00DD457F"/>
    <w:rsid w:val="00DD490A"/>
    <w:rsid w:val="00DD4A66"/>
    <w:rsid w:val="00DD4CA5"/>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48D"/>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547C"/>
    <w:rsid w:val="00E35E42"/>
    <w:rsid w:val="00E3672D"/>
    <w:rsid w:val="00E37329"/>
    <w:rsid w:val="00E37506"/>
    <w:rsid w:val="00E37BA5"/>
    <w:rsid w:val="00E37EDA"/>
    <w:rsid w:val="00E414C8"/>
    <w:rsid w:val="00E419DA"/>
    <w:rsid w:val="00E426DE"/>
    <w:rsid w:val="00E427A1"/>
    <w:rsid w:val="00E428AA"/>
    <w:rsid w:val="00E42BD4"/>
    <w:rsid w:val="00E43C68"/>
    <w:rsid w:val="00E4448F"/>
    <w:rsid w:val="00E44F46"/>
    <w:rsid w:val="00E4572B"/>
    <w:rsid w:val="00E459A3"/>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855"/>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90E"/>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6F91"/>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2B9"/>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 Знак Знак Знак Знак Знак1 Знак Знак Знак Знак Знак Знак Знак Знак Знак"/>
    <w:basedOn w:val="a1"/>
    <w:rsid w:val="003B25CB"/>
    <w:pPr>
      <w:widowControl/>
      <w:autoSpaceDE/>
      <w:autoSpaceDN/>
      <w:adjustRightInd/>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 Знак Знак Знак Знак Знак1 Знак Знак Знак Знак Знак Знак Знак Знак Знак"/>
    <w:basedOn w:val="a1"/>
    <w:rsid w:val="003B25CB"/>
    <w:pPr>
      <w:widowControl/>
      <w:autoSpaceDE/>
      <w:autoSpaceDN/>
      <w:adjustRightInd/>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294141058">
      <w:bodyDiv w:val="1"/>
      <w:marLeft w:val="0"/>
      <w:marRight w:val="0"/>
      <w:marTop w:val="0"/>
      <w:marBottom w:val="0"/>
      <w:divBdr>
        <w:top w:val="none" w:sz="0" w:space="0" w:color="auto"/>
        <w:left w:val="none" w:sz="0" w:space="0" w:color="auto"/>
        <w:bottom w:val="none" w:sz="0" w:space="0" w:color="auto"/>
        <w:right w:val="none" w:sz="0" w:space="0" w:color="auto"/>
      </w:divBdr>
    </w:div>
    <w:div w:id="407532289">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13218132">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75341798">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54625440">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28647406">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478759396">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0805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4288163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75A932A471A2DD93EED03944176EE60CA521B258D80EE6E1D32CC45F3CAC1BD965366FA5400BFFx4z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1D00-9940-4885-BA90-A74FD6FF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46</Pages>
  <Words>20482</Words>
  <Characters>116748</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136957</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Михаил Владимирович Лесков</cp:lastModifiedBy>
  <cp:revision>82</cp:revision>
  <cp:lastPrinted>2013-11-12T13:09:00Z</cp:lastPrinted>
  <dcterms:created xsi:type="dcterms:W3CDTF">2013-10-07T12:57:00Z</dcterms:created>
  <dcterms:modified xsi:type="dcterms:W3CDTF">2013-11-29T10:33:00Z</dcterms:modified>
</cp:coreProperties>
</file>