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EF698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3305E0" w:rsidRPr="003305E0">
        <w:rPr>
          <w:sz w:val="28"/>
          <w:szCs w:val="28"/>
        </w:rPr>
        <w:t xml:space="preserve">Выполнение полного комплекса работ, согласно </w:t>
      </w:r>
      <w:proofErr w:type="spellStart"/>
      <w:r w:rsidR="003305E0" w:rsidRPr="003305E0">
        <w:rPr>
          <w:sz w:val="28"/>
          <w:szCs w:val="28"/>
        </w:rPr>
        <w:t>проектно</w:t>
      </w:r>
      <w:proofErr w:type="spellEnd"/>
      <w:r w:rsidR="003305E0" w:rsidRPr="003305E0">
        <w:rPr>
          <w:sz w:val="28"/>
          <w:szCs w:val="28"/>
        </w:rPr>
        <w:t xml:space="preserve"> - сметной документации: «Строительство водопровода по 7-й Линии с установкой двух водоразборных колонок»</w:t>
      </w:r>
      <w:r w:rsidR="00EF698E" w:rsidRPr="00EF698E">
        <w:rPr>
          <w:sz w:val="28"/>
          <w:szCs w:val="28"/>
        </w:rPr>
        <w:t>.</w:t>
      </w:r>
    </w:p>
    <w:p w:rsidR="0062636B" w:rsidRPr="00A97E95" w:rsidRDefault="0062636B" w:rsidP="00EF698E">
      <w:pPr>
        <w:pStyle w:val="ConsPlusNormal"/>
        <w:ind w:firstLine="0"/>
        <w:jc w:val="both"/>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F47CD6">
              <w:t>8</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64515B">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w:t>
            </w:r>
            <w:r w:rsidR="0064515B">
              <w:t>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8476A4" w:rsidRPr="0064515B" w:rsidRDefault="00993DF9" w:rsidP="008476A4">
            <w:pPr>
              <w:pStyle w:val="30"/>
            </w:pPr>
            <w:r w:rsidRPr="00B244C3">
              <w:rPr>
                <w:lang w:val="en-US"/>
              </w:rPr>
              <w:t>5</w:t>
            </w:r>
            <w:r w:rsidR="0064515B">
              <w:t>2</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1B3E26" w:rsidRPr="001B3E26" w:rsidRDefault="00A97E95" w:rsidP="001B3E26">
      <w:pPr>
        <w:keepNext/>
        <w:keepLines/>
        <w:suppressLineNumbers/>
        <w:suppressAutoHyphens/>
        <w:ind w:firstLine="567"/>
        <w:jc w:val="both"/>
        <w:rPr>
          <w:sz w:val="24"/>
          <w:szCs w:val="24"/>
        </w:rPr>
      </w:pPr>
      <w:r>
        <w:rPr>
          <w:sz w:val="24"/>
          <w:szCs w:val="24"/>
        </w:rPr>
        <w:tab/>
      </w:r>
      <w:r w:rsidR="001B3E26" w:rsidRPr="001B3E2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B3E26" w:rsidRPr="001B3E26" w:rsidRDefault="001B3E26" w:rsidP="001B3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sz w:val="24"/>
          <w:szCs w:val="24"/>
        </w:rPr>
      </w:pPr>
      <w:r w:rsidRPr="001B3E26">
        <w:rPr>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1B3E26" w:rsidRPr="001B3E26" w:rsidRDefault="001B3E26" w:rsidP="001B3E26">
      <w:pPr>
        <w:keepNext/>
        <w:keepLines/>
        <w:suppressLineNumbers/>
        <w:suppressAutoHyphens/>
        <w:ind w:firstLine="709"/>
        <w:jc w:val="both"/>
        <w:rPr>
          <w:sz w:val="24"/>
          <w:szCs w:val="24"/>
        </w:rPr>
      </w:pPr>
      <w:r w:rsidRPr="001B3E26">
        <w:rPr>
          <w:sz w:val="24"/>
          <w:szCs w:val="24"/>
        </w:rPr>
        <w:t xml:space="preserve">Документация </w:t>
      </w:r>
      <w:proofErr w:type="gramStart"/>
      <w:r w:rsidRPr="001B3E26">
        <w:rPr>
          <w:sz w:val="24"/>
          <w:szCs w:val="24"/>
        </w:rPr>
        <w:t>об аукционе в электронной форме доступна для ознакомления на официальном сайте без взимания</w:t>
      </w:r>
      <w:proofErr w:type="gramEnd"/>
      <w:r w:rsidRPr="001B3E26">
        <w:rPr>
          <w:sz w:val="24"/>
          <w:szCs w:val="24"/>
        </w:rPr>
        <w:t xml:space="preserve"> платы.</w:t>
      </w:r>
    </w:p>
    <w:p w:rsidR="001B3E26" w:rsidRPr="001B3E26" w:rsidRDefault="001B3E26" w:rsidP="001B3E26">
      <w:pPr>
        <w:ind w:firstLine="709"/>
        <w:jc w:val="both"/>
        <w:outlineLvl w:val="1"/>
        <w:rPr>
          <w:sz w:val="24"/>
          <w:szCs w:val="24"/>
        </w:rPr>
      </w:pPr>
      <w:r w:rsidRPr="001B3E26">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1B3E26" w:rsidRPr="001B3E26" w:rsidRDefault="001B3E26" w:rsidP="001B3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spacing w:val="1"/>
          <w:sz w:val="24"/>
          <w:szCs w:val="24"/>
        </w:rPr>
      </w:pPr>
      <w:r w:rsidRPr="001B3E26">
        <w:rPr>
          <w:sz w:val="24"/>
          <w:szCs w:val="24"/>
        </w:rPr>
        <w:t>На официальном сайте</w:t>
      </w:r>
      <w:r w:rsidRPr="001B3E26">
        <w:rPr>
          <w:spacing w:val="1"/>
          <w:sz w:val="24"/>
          <w:szCs w:val="24"/>
        </w:rPr>
        <w:t>, будут публиковаться все разъяснения, касающиеся положений на</w:t>
      </w:r>
      <w:r w:rsidRPr="001B3E26">
        <w:rPr>
          <w:spacing w:val="-1"/>
          <w:sz w:val="24"/>
          <w:szCs w:val="24"/>
        </w:rPr>
        <w:t xml:space="preserve">стоящей документации об открытом аукционе в электронной форме, а также все изменения </w:t>
      </w:r>
      <w:r w:rsidRPr="001B3E26">
        <w:rPr>
          <w:sz w:val="24"/>
          <w:szCs w:val="24"/>
        </w:rPr>
        <w:t xml:space="preserve">документации </w:t>
      </w:r>
      <w:r w:rsidRPr="001B3E26">
        <w:rPr>
          <w:spacing w:val="-1"/>
          <w:sz w:val="24"/>
          <w:szCs w:val="24"/>
        </w:rPr>
        <w:t>об открытом аукционе в электронной форме</w:t>
      </w:r>
      <w:r w:rsidRPr="001B3E26">
        <w:rPr>
          <w:sz w:val="24"/>
          <w:szCs w:val="24"/>
        </w:rPr>
        <w:t xml:space="preserve"> в случае возникновения таковых.</w:t>
      </w:r>
    </w:p>
    <w:p w:rsidR="001B3E26" w:rsidRPr="001B3E26" w:rsidRDefault="001B3E26" w:rsidP="001B3E26">
      <w:pPr>
        <w:widowControl/>
        <w:ind w:firstLine="709"/>
        <w:jc w:val="both"/>
        <w:rPr>
          <w:sz w:val="24"/>
          <w:szCs w:val="24"/>
        </w:rPr>
      </w:pPr>
      <w:proofErr w:type="gramStart"/>
      <w:r w:rsidRPr="001B3E26">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1B3E26">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1B3E26" w:rsidP="001B3E26">
      <w:pPr>
        <w:pStyle w:val="HTML"/>
        <w:jc w:val="both"/>
        <w:rPr>
          <w:b/>
          <w:spacing w:val="2"/>
          <w:sz w:val="24"/>
          <w:szCs w:val="24"/>
        </w:rPr>
      </w:pPr>
      <w:r w:rsidRPr="001B3E26">
        <w:rPr>
          <w:rFonts w:ascii="Times New Roman" w:hAnsi="Times New Roman"/>
          <w:b/>
          <w:sz w:val="24"/>
          <w:lang w:val="ru-RU"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1B3E26">
        <w:rPr>
          <w:rFonts w:ascii="Times New Roman" w:hAnsi="Times New Roman"/>
          <w:b/>
          <w:sz w:val="24"/>
          <w:szCs w:val="24"/>
          <w:lang w:val="ru-RU" w:eastAsia="ru-RU"/>
        </w:rPr>
        <w:t>оператора электронной площадки уведомлений о</w:t>
      </w:r>
      <w:r w:rsidRPr="001B3E26">
        <w:rPr>
          <w:rFonts w:ascii="Times New Roman" w:hAnsi="Times New Roman"/>
          <w:b/>
          <w:sz w:val="24"/>
          <w:lang w:val="ru-RU" w:eastAsia="ru-RU"/>
        </w:rPr>
        <w:t xml:space="preserve"> разъяснении или изменений к </w:t>
      </w:r>
      <w:r w:rsidRPr="001B3E26">
        <w:rPr>
          <w:rFonts w:ascii="Times New Roman" w:hAnsi="Times New Roman"/>
          <w:b/>
          <w:spacing w:val="2"/>
          <w:sz w:val="24"/>
          <w:szCs w:val="24"/>
          <w:lang w:val="ru-RU" w:eastAsia="ru-RU"/>
        </w:rPr>
        <w:t xml:space="preserve">документации </w:t>
      </w:r>
      <w:r w:rsidRPr="001B3E26">
        <w:rPr>
          <w:rFonts w:ascii="Times New Roman" w:hAnsi="Times New Roman"/>
          <w:b/>
          <w:spacing w:val="-1"/>
          <w:sz w:val="24"/>
          <w:szCs w:val="24"/>
          <w:lang w:val="ru-RU" w:eastAsia="ru-RU"/>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lastRenderedPageBreak/>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w:t>
      </w:r>
      <w:proofErr w:type="gramStart"/>
      <w:r>
        <w:rPr>
          <w:sz w:val="24"/>
          <w:szCs w:val="24"/>
        </w:rPr>
        <w:t>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w:t>
      </w:r>
      <w:proofErr w:type="gramEnd"/>
      <w:r>
        <w:rPr>
          <w:sz w:val="24"/>
          <w:szCs w:val="24"/>
        </w:rPr>
        <w:t xml:space="preserve">,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sidR="0064515B">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xml:space="preserve">) (при его наличии) предлагаемого для </w:t>
      </w:r>
      <w:r>
        <w:rPr>
          <w:rFonts w:ascii="Times New Roman" w:hAnsi="Times New Roman"/>
          <w:sz w:val="24"/>
          <w:szCs w:val="24"/>
        </w:rPr>
        <w:lastRenderedPageBreak/>
        <w:t>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Pr>
          <w:sz w:val="24"/>
          <w:szCs w:val="24"/>
          <w:lang w:eastAsia="x-none"/>
        </w:rPr>
        <w:t xml:space="preserve"> Заявка оформляется в соответствии с требованиями Раздела 1.2 и требованиями информационной карты.</w:t>
      </w:r>
    </w:p>
    <w:p w:rsidR="00A97E95" w:rsidRDefault="00A97E95" w:rsidP="00A97E95">
      <w:pPr>
        <w:pStyle w:val="HTML"/>
        <w:ind w:firstLine="709"/>
        <w:jc w:val="both"/>
        <w:rPr>
          <w:rFonts w:ascii="Times New Roman" w:hAnsi="Times New Roman"/>
          <w:sz w:val="24"/>
          <w:szCs w:val="24"/>
          <w:lang w:eastAsia="ru-RU"/>
        </w:rPr>
      </w:pP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w:t>
      </w:r>
      <w:r>
        <w:rPr>
          <w:rFonts w:ascii="Times New Roman" w:hAnsi="Times New Roman"/>
          <w:sz w:val="24"/>
          <w:szCs w:val="24"/>
        </w:rPr>
        <w:lastRenderedPageBreak/>
        <w:t>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w:t>
      </w:r>
      <w:r>
        <w:rPr>
          <w:rFonts w:ascii="Times New Roman" w:hAnsi="Times New Roman"/>
          <w:sz w:val="24"/>
          <w:szCs w:val="24"/>
        </w:rPr>
        <w:lastRenderedPageBreak/>
        <w:t>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w:t>
      </w:r>
      <w:r>
        <w:rPr>
          <w:rFonts w:ascii="Times New Roman" w:hAnsi="Times New Roman"/>
          <w:sz w:val="24"/>
          <w:szCs w:val="24"/>
        </w:rPr>
        <w:lastRenderedPageBreak/>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w:t>
      </w:r>
      <w:r>
        <w:rPr>
          <w:rFonts w:ascii="Times New Roman" w:hAnsi="Times New Roman"/>
          <w:sz w:val="24"/>
          <w:szCs w:val="24"/>
        </w:rPr>
        <w:lastRenderedPageBreak/>
        <w:t>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w:t>
      </w:r>
      <w:r>
        <w:rPr>
          <w:rFonts w:ascii="Times New Roman" w:hAnsi="Times New Roman"/>
          <w:sz w:val="24"/>
          <w:szCs w:val="24"/>
        </w:rPr>
        <w:lastRenderedPageBreak/>
        <w:t xml:space="preserve">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w:t>
      </w:r>
      <w:r>
        <w:rPr>
          <w:rFonts w:ascii="Times New Roman" w:hAnsi="Times New Roman"/>
          <w:sz w:val="24"/>
          <w:szCs w:val="24"/>
        </w:rPr>
        <w:lastRenderedPageBreak/>
        <w:t>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w:t>
      </w:r>
      <w:r>
        <w:rPr>
          <w:rFonts w:ascii="Times New Roman" w:hAnsi="Times New Roman"/>
          <w:sz w:val="24"/>
          <w:szCs w:val="24"/>
        </w:rPr>
        <w:lastRenderedPageBreak/>
        <w:t xml:space="preserve">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w:t>
      </w:r>
      <w:r w:rsidR="0064515B">
        <w:rPr>
          <w:rFonts w:ascii="Times New Roman" w:hAnsi="Times New Roman"/>
          <w:sz w:val="24"/>
          <w:szCs w:val="24"/>
          <w:lang w:val="ru-RU"/>
        </w:rPr>
        <w:t xml:space="preserve"> усиленной</w:t>
      </w:r>
      <w:r>
        <w:rPr>
          <w:rFonts w:ascii="Times New Roman" w:hAnsi="Times New Roman"/>
          <w:sz w:val="24"/>
          <w:szCs w:val="24"/>
        </w:rPr>
        <w:t xml:space="preserve">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64515B">
        <w:rPr>
          <w:rFonts w:ascii="Times New Roman" w:hAnsi="Times New Roman"/>
          <w:sz w:val="24"/>
          <w:szCs w:val="24"/>
          <w:lang w:val="ru-RU"/>
        </w:rPr>
        <w:t xml:space="preserve">усиленной </w:t>
      </w:r>
      <w:r>
        <w:rPr>
          <w:rFonts w:ascii="Times New Roman" w:hAnsi="Times New Roman"/>
          <w:sz w:val="24"/>
          <w:szCs w:val="24"/>
        </w:rPr>
        <w:t xml:space="preserve">электронной цифровой подписью лица, имеющего право действовать от имени участника размещения заказа, а также подписанный </w:t>
      </w:r>
      <w:r w:rsidR="0064515B">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w:t>
      </w:r>
      <w:r w:rsidR="0064515B">
        <w:rPr>
          <w:rFonts w:ascii="Times New Roman" w:hAnsi="Times New Roman"/>
          <w:sz w:val="24"/>
          <w:szCs w:val="24"/>
          <w:lang w:val="ru-RU"/>
        </w:rPr>
        <w:t xml:space="preserve"> усиленной</w:t>
      </w:r>
      <w:r>
        <w:rPr>
          <w:rFonts w:ascii="Times New Roman" w:hAnsi="Times New Roman"/>
          <w:sz w:val="24"/>
          <w:szCs w:val="24"/>
        </w:rPr>
        <w:t xml:space="preserve">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64515B">
        <w:rPr>
          <w:rFonts w:ascii="Times New Roman" w:hAnsi="Times New Roman"/>
          <w:sz w:val="24"/>
          <w:szCs w:val="24"/>
          <w:lang w:val="ru-RU"/>
        </w:rPr>
        <w:t xml:space="preserve"> усиленной</w:t>
      </w:r>
      <w:r>
        <w:rPr>
          <w:rFonts w:ascii="Times New Roman" w:hAnsi="Times New Roman"/>
          <w:sz w:val="24"/>
          <w:szCs w:val="24"/>
        </w:rPr>
        <w:t xml:space="preserve">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w:t>
      </w:r>
      <w:r w:rsidR="0064515B">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w:t>
      </w:r>
      <w:r w:rsidR="0064515B">
        <w:rPr>
          <w:rFonts w:ascii="Times New Roman" w:hAnsi="Times New Roman"/>
          <w:sz w:val="24"/>
          <w:szCs w:val="24"/>
          <w:lang w:val="ru-RU"/>
        </w:rPr>
        <w:t xml:space="preserve"> усиленной </w:t>
      </w:r>
      <w:r>
        <w:rPr>
          <w:rFonts w:ascii="Times New Roman" w:hAnsi="Times New Roman"/>
          <w:sz w:val="24"/>
          <w:szCs w:val="24"/>
        </w:rPr>
        <w:t xml:space="preserve">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открытого аукциона в электронной форме», не направил оператору электронной площадки проект контракта, подписанный</w:t>
      </w:r>
      <w:r w:rsidR="0064515B">
        <w:rPr>
          <w:rFonts w:ascii="Times New Roman" w:hAnsi="Times New Roman"/>
          <w:sz w:val="24"/>
          <w:szCs w:val="24"/>
          <w:lang w:val="ru-RU"/>
        </w:rPr>
        <w:t xml:space="preserve"> усиленной</w:t>
      </w:r>
      <w:r>
        <w:rPr>
          <w:rFonts w:ascii="Times New Roman" w:hAnsi="Times New Roman"/>
          <w:sz w:val="24"/>
          <w:szCs w:val="24"/>
        </w:rPr>
        <w:t xml:space="preserve"> электронной цифровой подписью лица, имеющего право действовать от имени участника размещения заказа, а также подписанный</w:t>
      </w:r>
      <w:r w:rsidR="0064515B">
        <w:rPr>
          <w:rFonts w:ascii="Times New Roman" w:hAnsi="Times New Roman"/>
          <w:sz w:val="24"/>
          <w:szCs w:val="24"/>
          <w:lang w:val="ru-RU"/>
        </w:rPr>
        <w:t xml:space="preserve"> усиленной</w:t>
      </w:r>
      <w:r>
        <w:rPr>
          <w:rFonts w:ascii="Times New Roman" w:hAnsi="Times New Roman"/>
          <w:sz w:val="24"/>
          <w:szCs w:val="24"/>
        </w:rPr>
        <w:t xml:space="preserve">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w:t>
      </w:r>
      <w:r>
        <w:rPr>
          <w:rFonts w:ascii="Times New Roman" w:hAnsi="Times New Roman"/>
          <w:sz w:val="24"/>
          <w:szCs w:val="24"/>
        </w:rPr>
        <w:lastRenderedPageBreak/>
        <w:t xml:space="preserve">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6.2.6.1. </w:t>
      </w:r>
      <w:proofErr w:type="gramStart"/>
      <w:r>
        <w:rPr>
          <w:sz w:val="24"/>
          <w:szCs w:val="24"/>
        </w:rPr>
        <w:t>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97E95" w:rsidRDefault="00A97E95" w:rsidP="00A97E95">
      <w:pPr>
        <w:pStyle w:val="a5"/>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w:t>
      </w:r>
      <w:r>
        <w:rPr>
          <w:rFonts w:ascii="Times New Roman" w:hAnsi="Times New Roman"/>
          <w:sz w:val="24"/>
          <w:szCs w:val="24"/>
        </w:rPr>
        <w:lastRenderedPageBreak/>
        <w:t xml:space="preserve">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пл. Революции, д. </w:t>
            </w:r>
            <w:r w:rsidR="00436C26">
              <w:rPr>
                <w:sz w:val="24"/>
                <w:szCs w:val="24"/>
              </w:rPr>
              <w:t>6</w:t>
            </w:r>
            <w:r w:rsidRPr="00B244C3">
              <w:rPr>
                <w:sz w:val="24"/>
                <w:szCs w:val="24"/>
              </w:rPr>
              <w:t>.</w:t>
            </w:r>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813DDB">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w:t>
            </w:r>
            <w:r w:rsidR="00813DDB">
              <w:rPr>
                <w:sz w:val="24"/>
                <w:szCs w:val="24"/>
              </w:rPr>
              <w:t>07</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EF698E" w:rsidRDefault="00897B8F" w:rsidP="00EF698E">
            <w:pPr>
              <w:jc w:val="both"/>
              <w:rPr>
                <w:sz w:val="24"/>
                <w:szCs w:val="24"/>
              </w:rPr>
            </w:pPr>
            <w:r w:rsidRPr="00436C26">
              <w:rPr>
                <w:sz w:val="24"/>
                <w:szCs w:val="24"/>
              </w:rPr>
              <w:t xml:space="preserve">Открытый аукцион </w:t>
            </w:r>
            <w:r w:rsidR="00CF266A" w:rsidRPr="00436C26">
              <w:rPr>
                <w:sz w:val="24"/>
                <w:szCs w:val="24"/>
              </w:rPr>
              <w:t xml:space="preserve">в электронной форме </w:t>
            </w:r>
            <w:r w:rsidRPr="00436C26">
              <w:rPr>
                <w:sz w:val="24"/>
                <w:szCs w:val="24"/>
              </w:rPr>
              <w:t>на право заключения</w:t>
            </w:r>
            <w:r w:rsidR="000C56DF" w:rsidRPr="00436C26">
              <w:rPr>
                <w:sz w:val="24"/>
                <w:szCs w:val="24"/>
              </w:rPr>
              <w:t xml:space="preserve"> муниципального контракта </w:t>
            </w:r>
            <w:r w:rsidR="00B766B7" w:rsidRPr="00A97E95">
              <w:rPr>
                <w:sz w:val="24"/>
                <w:szCs w:val="24"/>
              </w:rPr>
              <w:t xml:space="preserve">на </w:t>
            </w:r>
            <w:r w:rsidR="003305E0">
              <w:rPr>
                <w:sz w:val="24"/>
                <w:szCs w:val="24"/>
              </w:rPr>
              <w:t>в</w:t>
            </w:r>
            <w:r w:rsidR="003305E0" w:rsidRPr="003305E0">
              <w:rPr>
                <w:sz w:val="24"/>
                <w:szCs w:val="24"/>
              </w:rPr>
              <w:t>ыполнение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EF698E" w:rsidRPr="00EF698E">
              <w:rPr>
                <w:sz w:val="24"/>
                <w:szCs w:val="24"/>
              </w:rPr>
              <w:t>.</w:t>
            </w:r>
          </w:p>
          <w:p w:rsidR="00A97E95" w:rsidRPr="00B244C3" w:rsidRDefault="00AF767F" w:rsidP="0064515B">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 xml:space="preserve">выполнения </w:t>
            </w:r>
            <w:r w:rsidR="00A80202" w:rsidRPr="00A97E95">
              <w:rPr>
                <w:sz w:val="24"/>
                <w:szCs w:val="24"/>
              </w:rPr>
              <w:lastRenderedPageBreak/>
              <w:t>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lastRenderedPageBreak/>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3305E0" w:rsidRDefault="00EF698E" w:rsidP="001A59C5">
            <w:pPr>
              <w:jc w:val="both"/>
              <w:rPr>
                <w:sz w:val="24"/>
                <w:szCs w:val="24"/>
                <w:u w:val="single"/>
              </w:rPr>
            </w:pPr>
            <w:r>
              <w:rPr>
                <w:sz w:val="24"/>
                <w:szCs w:val="24"/>
              </w:rPr>
              <w:t xml:space="preserve">г. Иваново, </w:t>
            </w:r>
            <w:r w:rsidR="003305E0" w:rsidRPr="003305E0">
              <w:rPr>
                <w:sz w:val="24"/>
                <w:szCs w:val="24"/>
              </w:rPr>
              <w:t>улица 7 –я Линия</w:t>
            </w:r>
            <w:r w:rsidR="003305E0" w:rsidRPr="003305E0">
              <w:rPr>
                <w:sz w:val="24"/>
                <w:szCs w:val="24"/>
                <w:u w:val="single"/>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EF698E" w:rsidRDefault="00EF698E" w:rsidP="00EF698E">
            <w:pPr>
              <w:widowControl/>
              <w:autoSpaceDE/>
              <w:autoSpaceDN/>
              <w:adjustRightInd/>
              <w:rPr>
                <w:sz w:val="24"/>
                <w:szCs w:val="24"/>
              </w:rPr>
            </w:pPr>
            <w:r w:rsidRPr="00EF698E">
              <w:rPr>
                <w:sz w:val="24"/>
                <w:szCs w:val="24"/>
              </w:rPr>
              <w:lastRenderedPageBreak/>
              <w:t>Начало выполнения работ – с момента заключения муниципального контракта.</w:t>
            </w:r>
          </w:p>
          <w:p w:rsidR="00EF698E" w:rsidRPr="00EF698E" w:rsidRDefault="00EF698E" w:rsidP="00EF698E">
            <w:pPr>
              <w:widowControl/>
              <w:autoSpaceDE/>
              <w:autoSpaceDN/>
              <w:adjustRightInd/>
              <w:rPr>
                <w:sz w:val="24"/>
                <w:szCs w:val="24"/>
              </w:rPr>
            </w:pPr>
            <w:r w:rsidRPr="00EF698E">
              <w:rPr>
                <w:sz w:val="24"/>
                <w:szCs w:val="24"/>
              </w:rPr>
              <w:t xml:space="preserve">Окончание выполнения работ – 30.10.2013 </w:t>
            </w:r>
            <w:r>
              <w:rPr>
                <w:sz w:val="24"/>
                <w:szCs w:val="24"/>
              </w:rPr>
              <w:t>г.</w:t>
            </w:r>
          </w:p>
          <w:p w:rsidR="001A59C5" w:rsidRPr="00A97E95" w:rsidRDefault="001A59C5" w:rsidP="00F675E1">
            <w:pPr>
              <w:jc w:val="both"/>
              <w:rPr>
                <w:sz w:val="24"/>
                <w:szCs w:val="24"/>
              </w:rPr>
            </w:pP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lastRenderedPageBreak/>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3305E0" w:rsidP="00EF698E">
            <w:pPr>
              <w:widowControl/>
              <w:autoSpaceDE/>
              <w:autoSpaceDN/>
              <w:adjustRightInd/>
              <w:rPr>
                <w:sz w:val="24"/>
                <w:szCs w:val="24"/>
              </w:rPr>
            </w:pPr>
            <w:r w:rsidRPr="003305E0">
              <w:rPr>
                <w:sz w:val="24"/>
                <w:szCs w:val="24"/>
              </w:rPr>
              <w:t>953 304.69</w:t>
            </w:r>
            <w:r>
              <w:rPr>
                <w:sz w:val="24"/>
                <w:szCs w:val="24"/>
              </w:rPr>
              <w:t xml:space="preserve"> </w:t>
            </w:r>
            <w:r w:rsidR="00EF698E">
              <w:rPr>
                <w:sz w:val="24"/>
                <w:szCs w:val="24"/>
              </w:rPr>
              <w:t>руб</w:t>
            </w:r>
            <w:r w:rsidR="00807689" w:rsidRPr="00A97E95">
              <w:rPr>
                <w:sz w:val="24"/>
                <w:szCs w:val="24"/>
              </w:rPr>
              <w:t xml:space="preserve">.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F698E" w:rsidRDefault="00EF698E" w:rsidP="00EF698E">
            <w:pPr>
              <w:jc w:val="both"/>
              <w:rPr>
                <w:sz w:val="24"/>
                <w:szCs w:val="24"/>
              </w:rPr>
            </w:pPr>
            <w:proofErr w:type="gramStart"/>
            <w:r w:rsidRPr="00DF5AC5">
              <w:rPr>
                <w:sz w:val="24"/>
                <w:szCs w:val="24"/>
              </w:rPr>
              <w:t>Цена контракта включает в себя стоимость строительно-монтажных работ, прочих</w:t>
            </w:r>
            <w:r>
              <w:rPr>
                <w:sz w:val="24"/>
                <w:szCs w:val="24"/>
              </w:rPr>
              <w:t xml:space="preserve">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Pr>
                <w:sz w:val="24"/>
                <w:szCs w:val="24"/>
              </w:rPr>
              <w:t>послепусковых</w:t>
            </w:r>
            <w:proofErr w:type="spellEnd"/>
            <w:r>
              <w:rPr>
                <w:sz w:val="24"/>
                <w:szCs w:val="24"/>
              </w:rPr>
              <w:t xml:space="preserve"> гарантийных обязательств по муниципальному Контракту в период гарантийного срока, непредвиденные затраты, налоги, сборы</w:t>
            </w:r>
            <w:proofErr w:type="gramEnd"/>
            <w:r>
              <w:rPr>
                <w:sz w:val="24"/>
                <w:szCs w:val="24"/>
              </w:rPr>
              <w:t xml:space="preserve"> и другие обязательные платежи, связанные с исполнением обязательств по Контракту.</w:t>
            </w:r>
          </w:p>
          <w:p w:rsidR="00693DD2" w:rsidRPr="00B244C3" w:rsidRDefault="00693DD2" w:rsidP="00EF698E">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EF698E">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r w:rsidR="00EF698E">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w:t>
            </w:r>
            <w:r w:rsidRPr="00B244C3">
              <w:lastRenderedPageBreak/>
              <w:t xml:space="preserve">(максимальной)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241948"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 Иваново</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9E2632">
            <w:pPr>
              <w:pStyle w:val="ae"/>
              <w:jc w:val="both"/>
              <w:rPr>
                <w:sz w:val="24"/>
                <w:szCs w:val="24"/>
              </w:rPr>
            </w:pPr>
            <w:r w:rsidRPr="00B244C3">
              <w:rPr>
                <w:sz w:val="24"/>
                <w:szCs w:val="24"/>
              </w:rPr>
              <w:t xml:space="preserve">Оплата производится </w:t>
            </w:r>
            <w:r w:rsidR="009E2632">
              <w:rPr>
                <w:sz w:val="24"/>
                <w:szCs w:val="24"/>
              </w:rPr>
              <w:t>в соответствии с  проектом муниципального контракта.</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Start"/>
            <w:r w:rsidRPr="00241948">
              <w:rPr>
                <w:sz w:val="24"/>
                <w:szCs w:val="24"/>
              </w:rPr>
              <w:t>.</w:t>
            </w:r>
            <w:r w:rsidR="00DB5326" w:rsidRPr="00B244C3">
              <w:rPr>
                <w:sz w:val="24"/>
                <w:szCs w:val="24"/>
              </w:rPr>
              <w:t>;</w:t>
            </w:r>
            <w:proofErr w:type="gramEnd"/>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3)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r w:rsidR="00F47CD6">
              <w:rPr>
                <w:sz w:val="24"/>
                <w:szCs w:val="24"/>
              </w:rPr>
              <w:t xml:space="preserve"> </w:t>
            </w: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w:t>
            </w:r>
            <w:proofErr w:type="gramEnd"/>
            <w:r w:rsidRPr="0016744E">
              <w:rPr>
                <w:sz w:val="24"/>
                <w:szCs w:val="24"/>
              </w:rPr>
              <w:t xml:space="preserve"> для использования товара.</w:t>
            </w:r>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w:t>
            </w:r>
            <w:r w:rsidR="00E034FA" w:rsidRPr="00B244C3">
              <w:rPr>
                <w:color w:val="000000"/>
              </w:rPr>
              <w:lastRenderedPageBreak/>
              <w:t xml:space="preserve">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64515B">
              <w:t xml:space="preserve"> усиленной</w:t>
            </w:r>
            <w:r w:rsidRPr="00B244C3">
              <w:t xml:space="preserve">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1971AF" w:rsidP="001A59C5">
            <w:pPr>
              <w:jc w:val="both"/>
              <w:rPr>
                <w:sz w:val="24"/>
                <w:szCs w:val="24"/>
              </w:rPr>
            </w:pPr>
            <w:r>
              <w:rPr>
                <w:sz w:val="24"/>
                <w:szCs w:val="24"/>
              </w:rPr>
              <w:t>5</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E66B44">
              <w:rPr>
                <w:sz w:val="24"/>
                <w:szCs w:val="24"/>
              </w:rPr>
              <w:t>22.08</w:t>
            </w:r>
            <w:r w:rsidR="00691885">
              <w:rPr>
                <w:sz w:val="24"/>
                <w:szCs w:val="24"/>
              </w:rPr>
              <w:t>.</w:t>
            </w:r>
            <w:r w:rsidR="00D55D55">
              <w:rPr>
                <w:sz w:val="24"/>
                <w:szCs w:val="24"/>
              </w:rPr>
              <w:t>2013</w:t>
            </w:r>
          </w:p>
          <w:p w:rsidR="00B35056" w:rsidRPr="00FE5C73" w:rsidRDefault="00B35056" w:rsidP="00E66B44">
            <w:pPr>
              <w:jc w:val="both"/>
              <w:rPr>
                <w:sz w:val="24"/>
                <w:szCs w:val="24"/>
              </w:rPr>
            </w:pPr>
            <w:r w:rsidRPr="00B244C3">
              <w:rPr>
                <w:sz w:val="24"/>
                <w:szCs w:val="24"/>
              </w:rPr>
              <w:t xml:space="preserve">Окончание предоставления разъяснений: </w:t>
            </w:r>
            <w:r w:rsidR="00E66B44">
              <w:rPr>
                <w:sz w:val="24"/>
                <w:szCs w:val="24"/>
              </w:rPr>
              <w:t>26.08</w:t>
            </w:r>
            <w:r w:rsidR="00691885">
              <w:rPr>
                <w:sz w:val="24"/>
                <w:szCs w:val="24"/>
              </w:rPr>
              <w:t>.</w:t>
            </w:r>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E66B44" w:rsidP="00EF698E">
            <w:pPr>
              <w:pStyle w:val="Web"/>
              <w:spacing w:before="0" w:beforeAutospacing="0" w:after="0" w:afterAutospacing="0"/>
              <w:jc w:val="both"/>
              <w:rPr>
                <w:bCs/>
                <w:color w:val="000000"/>
              </w:rPr>
            </w:pPr>
            <w:r>
              <w:t>30.08</w:t>
            </w:r>
            <w:r w:rsidR="00691885">
              <w:t>.</w:t>
            </w:r>
            <w:r w:rsidR="00D55D5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E66B44" w:rsidP="00E66B44">
            <w:pPr>
              <w:pStyle w:val="Web"/>
              <w:spacing w:before="0" w:beforeAutospacing="0" w:after="0" w:afterAutospacing="0"/>
            </w:pPr>
            <w:r>
              <w:t>03.09</w:t>
            </w:r>
            <w:bookmarkStart w:id="0" w:name="_GoBack"/>
            <w:bookmarkEnd w:id="0"/>
            <w:r w:rsidR="00691885">
              <w:t>.</w:t>
            </w:r>
            <w:r w:rsidR="00257CE3">
              <w:t>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E66B44" w:rsidP="0020721A">
            <w:pPr>
              <w:pStyle w:val="Web"/>
              <w:spacing w:before="0" w:beforeAutospacing="0" w:after="0" w:afterAutospacing="0"/>
            </w:pPr>
            <w:r>
              <w:t>06.09.</w:t>
            </w:r>
            <w:r w:rsidR="00EF698E">
              <w:t>2</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proofErr w:type="gramStart"/>
            <w:r w:rsidRPr="00B244C3">
              <w:rPr>
                <w:sz w:val="24"/>
                <w:szCs w:val="24"/>
              </w:rPr>
              <w:t>Р</w:t>
            </w:r>
            <w:proofErr w:type="gramEnd"/>
            <w:r w:rsidRPr="00B244C3">
              <w:rPr>
                <w:sz w:val="24"/>
                <w:szCs w:val="24"/>
              </w:rPr>
              <w:t xml:space="preserve">/счет 40302810000005000036                  </w:t>
            </w:r>
          </w:p>
          <w:p w:rsidR="00C826B1" w:rsidRPr="00B244C3" w:rsidRDefault="001A59C5" w:rsidP="001A59C5">
            <w:pPr>
              <w:widowControl/>
              <w:jc w:val="both"/>
              <w:rPr>
                <w:sz w:val="24"/>
                <w:szCs w:val="24"/>
              </w:rPr>
            </w:pPr>
            <w:r w:rsidRPr="00B244C3">
              <w:rPr>
                <w:sz w:val="24"/>
                <w:szCs w:val="24"/>
              </w:rPr>
              <w:t>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w:t>
            </w:r>
            <w:r w:rsidRPr="00B244C3">
              <w:rPr>
                <w:rFonts w:eastAsia="Calibri"/>
                <w:sz w:val="24"/>
                <w:lang w:eastAsia="en-US"/>
              </w:rPr>
              <w:lastRenderedPageBreak/>
              <w:t xml:space="preserve">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EF698E"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заключения муниципального контракта на  </w:t>
      </w:r>
      <w:r w:rsidR="002A5508" w:rsidRPr="002A5508">
        <w:rPr>
          <w:rFonts w:ascii="Times New Roman" w:hAnsi="Times New Roman" w:cs="Times New Roman"/>
          <w:i/>
          <w:sz w:val="24"/>
          <w:szCs w:val="24"/>
        </w:rPr>
        <w:t>выполнение</w:t>
      </w:r>
      <w:proofErr w:type="gramEnd"/>
      <w:r w:rsidR="002A5508" w:rsidRPr="002A5508">
        <w:rPr>
          <w:rFonts w:ascii="Times New Roman" w:hAnsi="Times New Roman" w:cs="Times New Roman"/>
          <w:i/>
          <w:sz w:val="24"/>
          <w:szCs w:val="24"/>
        </w:rPr>
        <w:t xml:space="preserve">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EF698E" w:rsidRPr="00EF698E">
        <w:rPr>
          <w:rFonts w:ascii="Times New Roman" w:hAnsi="Times New Roman" w:cs="Times New Roman"/>
          <w:i/>
          <w:sz w:val="24"/>
          <w:szCs w:val="24"/>
        </w:rPr>
        <w:t>.</w:t>
      </w:r>
    </w:p>
    <w:p w:rsidR="008F481B" w:rsidRPr="008F481B" w:rsidRDefault="008F481B" w:rsidP="008F481B">
      <w:pPr>
        <w:pStyle w:val="ConsPlusNormal"/>
        <w:ind w:firstLine="540"/>
        <w:jc w:val="both"/>
        <w:rPr>
          <w:rFonts w:eastAsiaTheme="minorHAnsi"/>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64515B">
        <w:rPr>
          <w:b/>
          <w:bCs/>
          <w:sz w:val="24"/>
          <w:szCs w:val="24"/>
        </w:rPr>
        <w:t xml:space="preserve"> усиленной</w:t>
      </w:r>
      <w:r>
        <w:rPr>
          <w:b/>
          <w:bCs/>
          <w:sz w:val="24"/>
          <w:szCs w:val="24"/>
        </w:rPr>
        <w:t xml:space="preserve"> 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F481B" w:rsidP="008F481B">
      <w:pPr>
        <w:pStyle w:val="ConsPlusNormal"/>
        <w:ind w:firstLine="540"/>
        <w:jc w:val="both"/>
        <w:rPr>
          <w:rFonts w:ascii="Times New Roman" w:hAnsi="Times New Roman" w:cs="Times New Roman"/>
          <w:i/>
          <w:sz w:val="24"/>
          <w:szCs w:val="24"/>
        </w:rPr>
      </w:pPr>
      <w:r w:rsidRPr="00441F7A">
        <w:rPr>
          <w:rFonts w:ascii="Times New Roman" w:hAnsi="Times New Roman" w:cs="Times New Roman"/>
          <w:i/>
          <w:sz w:val="24"/>
          <w:szCs w:val="24"/>
        </w:rPr>
        <w:t xml:space="preserve">на право заключения муниципального </w:t>
      </w:r>
      <w:proofErr w:type="gramStart"/>
      <w:r w:rsidRPr="00441F7A">
        <w:rPr>
          <w:rFonts w:ascii="Times New Roman" w:hAnsi="Times New Roman" w:cs="Times New Roman"/>
          <w:i/>
          <w:sz w:val="24"/>
          <w:szCs w:val="24"/>
        </w:rPr>
        <w:t>контракта</w:t>
      </w:r>
      <w:proofErr w:type="gramEnd"/>
      <w:r w:rsidRPr="00441F7A">
        <w:rPr>
          <w:rFonts w:ascii="Times New Roman" w:hAnsi="Times New Roman" w:cs="Times New Roman"/>
          <w:i/>
          <w:sz w:val="24"/>
          <w:szCs w:val="24"/>
        </w:rPr>
        <w:t xml:space="preserve"> на </w:t>
      </w:r>
      <w:r w:rsidR="002A5508" w:rsidRPr="002A5508">
        <w:rPr>
          <w:rFonts w:ascii="Times New Roman" w:hAnsi="Times New Roman" w:cs="Times New Roman"/>
          <w:i/>
          <w:sz w:val="24"/>
          <w:szCs w:val="24"/>
        </w:rPr>
        <w:t>выполнение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64515B">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Pr>
          <w:rFonts w:ascii="Times New Roman" w:hAnsi="Times New Roman" w:cs="Times New Roman"/>
          <w:i/>
          <w:sz w:val="24"/>
          <w:szCs w:val="24"/>
        </w:rPr>
        <w:t xml:space="preserve">на право заключения муниципального контракта на </w:t>
      </w:r>
      <w:r w:rsidR="002A5508" w:rsidRPr="002A5508">
        <w:rPr>
          <w:rFonts w:ascii="Times New Roman" w:hAnsi="Times New Roman" w:cs="Times New Roman"/>
          <w:i/>
          <w:sz w:val="24"/>
          <w:szCs w:val="24"/>
        </w:rPr>
        <w:t>выполнение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64515B">
        <w:rPr>
          <w:b/>
          <w:bCs/>
          <w:sz w:val="24"/>
          <w:szCs w:val="24"/>
        </w:rPr>
        <w:t xml:space="preserve"> усиленной</w:t>
      </w:r>
      <w:r>
        <w:rPr>
          <w:b/>
          <w:bCs/>
          <w:sz w:val="24"/>
          <w:szCs w:val="24"/>
        </w:rPr>
        <w:t xml:space="preserve">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A5508" w:rsidRDefault="002A5508"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sectPr w:rsidR="002A5508" w:rsidSect="00864729">
          <w:footerReference w:type="even" r:id="rId13"/>
          <w:footerReference w:type="default" r:id="rId14"/>
          <w:footerReference w:type="first" r:id="rId15"/>
          <w:footnotePr>
            <w:numFmt w:val="chicago"/>
          </w:footnotePr>
          <w:pgSz w:w="11906" w:h="16838"/>
          <w:pgMar w:top="851" w:right="851" w:bottom="851" w:left="1701" w:header="709" w:footer="709" w:gutter="0"/>
          <w:cols w:space="708"/>
          <w:titlePg/>
          <w:docGrid w:linePitch="360"/>
        </w:sectPr>
      </w:pP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441F7A" w:rsidRDefault="00441F7A" w:rsidP="00441F7A">
      <w:pPr>
        <w:pStyle w:val="af0"/>
        <w:spacing w:before="0" w:after="0"/>
        <w:rPr>
          <w:rFonts w:ascii="Times New Roman" w:hAnsi="Times New Roman"/>
          <w:sz w:val="24"/>
          <w:szCs w:val="24"/>
        </w:rPr>
      </w:pPr>
      <w:r>
        <w:rPr>
          <w:rFonts w:ascii="Times New Roman" w:hAnsi="Times New Roman"/>
          <w:sz w:val="24"/>
          <w:szCs w:val="24"/>
        </w:rPr>
        <w:t>МУНИЦИПАЛЬНЫЙ КОНТРАКТ №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441F7A" w:rsidRDefault="00441F7A" w:rsidP="00441F7A">
      <w:pPr>
        <w:pStyle w:val="ae"/>
        <w:spacing w:after="0"/>
        <w:jc w:val="both"/>
        <w:rPr>
          <w:b/>
          <w:sz w:val="24"/>
          <w:szCs w:val="24"/>
        </w:rPr>
      </w:pPr>
    </w:p>
    <w:p w:rsidR="001D6AA6" w:rsidRPr="001D6AA6" w:rsidRDefault="001D6AA6" w:rsidP="001D6AA6">
      <w:pPr>
        <w:widowControl/>
        <w:ind w:firstLine="426"/>
        <w:jc w:val="both"/>
        <w:rPr>
          <w:sz w:val="24"/>
          <w:szCs w:val="24"/>
        </w:rPr>
      </w:pPr>
      <w:r w:rsidRPr="001D6AA6">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1D6AA6">
        <w:rPr>
          <w:sz w:val="24"/>
          <w:szCs w:val="24"/>
        </w:rPr>
        <w:t>Уемовой</w:t>
      </w:r>
      <w:proofErr w:type="spellEnd"/>
      <w:r w:rsidRPr="001D6AA6">
        <w:rPr>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на основании ___________________________________________________________________, заключили настоящий Контракт о нижеследующем:</w:t>
      </w:r>
    </w:p>
    <w:p w:rsidR="001D6AA6" w:rsidRPr="001D6AA6" w:rsidRDefault="001D6AA6" w:rsidP="001D6AA6">
      <w:pPr>
        <w:widowControl/>
        <w:ind w:firstLine="426"/>
        <w:jc w:val="both"/>
        <w:rPr>
          <w:sz w:val="24"/>
          <w:szCs w:val="24"/>
        </w:rPr>
      </w:pPr>
    </w:p>
    <w:p w:rsidR="001D6AA6" w:rsidRPr="001D6AA6" w:rsidRDefault="001D6AA6" w:rsidP="001D6AA6">
      <w:pPr>
        <w:widowControl/>
        <w:numPr>
          <w:ilvl w:val="0"/>
          <w:numId w:val="34"/>
        </w:numPr>
        <w:ind w:left="0"/>
        <w:jc w:val="center"/>
        <w:rPr>
          <w:b/>
          <w:sz w:val="24"/>
          <w:szCs w:val="24"/>
        </w:rPr>
      </w:pPr>
      <w:r w:rsidRPr="001D6AA6">
        <w:rPr>
          <w:b/>
          <w:sz w:val="24"/>
          <w:szCs w:val="24"/>
        </w:rPr>
        <w:t>ПРЕДМЕТ КОНТРАКТА.</w:t>
      </w:r>
    </w:p>
    <w:p w:rsidR="001D6AA6" w:rsidRPr="001D6AA6" w:rsidRDefault="001D6AA6" w:rsidP="001D6AA6">
      <w:pPr>
        <w:jc w:val="both"/>
        <w:rPr>
          <w:sz w:val="24"/>
          <w:szCs w:val="24"/>
        </w:rPr>
      </w:pPr>
      <w:r w:rsidRPr="001D6AA6">
        <w:rPr>
          <w:sz w:val="24"/>
          <w:szCs w:val="24"/>
        </w:rPr>
        <w:t xml:space="preserve">       1.1. Заказчик сдает, а Подрядчик принимает на себя обязательства по выполнению полного комплекса работ, согласно проектно-сметной документации: «Строительство водопровода  по 7-й Линии с  установкой двух водоразборных колонок».</w:t>
      </w:r>
    </w:p>
    <w:p w:rsidR="001D6AA6" w:rsidRPr="001D6AA6" w:rsidRDefault="001D6AA6" w:rsidP="001D6AA6">
      <w:pPr>
        <w:jc w:val="both"/>
        <w:rPr>
          <w:sz w:val="24"/>
          <w:szCs w:val="24"/>
        </w:rPr>
      </w:pPr>
      <w:r w:rsidRPr="001D6AA6">
        <w:rPr>
          <w:sz w:val="24"/>
          <w:szCs w:val="24"/>
        </w:rPr>
        <w:t xml:space="preserve">       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w:t>
      </w:r>
      <w:r w:rsidR="007411DA" w:rsidRPr="007411DA">
        <w:rPr>
          <w:sz w:val="24"/>
          <w:szCs w:val="24"/>
        </w:rPr>
        <w:t xml:space="preserve"> (</w:t>
      </w:r>
      <w:r w:rsidR="007411DA">
        <w:rPr>
          <w:sz w:val="24"/>
          <w:szCs w:val="24"/>
        </w:rPr>
        <w:t xml:space="preserve">Приложение № </w:t>
      </w:r>
      <w:r w:rsidR="00F06C6C" w:rsidRPr="00F06C6C">
        <w:rPr>
          <w:sz w:val="24"/>
          <w:szCs w:val="24"/>
        </w:rPr>
        <w:t>2</w:t>
      </w:r>
      <w:r w:rsidR="007411DA" w:rsidRPr="007411DA">
        <w:rPr>
          <w:sz w:val="24"/>
          <w:szCs w:val="24"/>
        </w:rPr>
        <w:t>)</w:t>
      </w:r>
      <w:r w:rsidRPr="001D6AA6">
        <w:rPr>
          <w:sz w:val="24"/>
          <w:szCs w:val="24"/>
        </w:rPr>
        <w:t xml:space="preserve">.  </w:t>
      </w:r>
    </w:p>
    <w:p w:rsidR="001D6AA6" w:rsidRPr="001D6AA6" w:rsidRDefault="001D6AA6" w:rsidP="001D6AA6">
      <w:pPr>
        <w:widowControl/>
        <w:ind w:firstLine="426"/>
        <w:jc w:val="both"/>
        <w:rPr>
          <w:rFonts w:cs="Courier New"/>
          <w:sz w:val="24"/>
          <w:szCs w:val="24"/>
        </w:rPr>
      </w:pPr>
      <w:r w:rsidRPr="001D6AA6">
        <w:rPr>
          <w:rFonts w:cs="Courier New"/>
          <w:sz w:val="24"/>
          <w:szCs w:val="24"/>
        </w:rPr>
        <w:t xml:space="preserve">1.3. Подрядчик обязуется завершить строительство в срок, установленный п. 4.1 настоящего Контракта, а Заказчик обязуется принять результат работ и </w:t>
      </w:r>
      <w:proofErr w:type="gramStart"/>
      <w:r w:rsidRPr="001D6AA6">
        <w:rPr>
          <w:rFonts w:cs="Courier New"/>
          <w:sz w:val="24"/>
          <w:szCs w:val="24"/>
        </w:rPr>
        <w:t>оплатить стоимость выполненных</w:t>
      </w:r>
      <w:proofErr w:type="gramEnd"/>
      <w:r w:rsidRPr="001D6AA6">
        <w:rPr>
          <w:rFonts w:cs="Courier New"/>
          <w:sz w:val="24"/>
          <w:szCs w:val="24"/>
        </w:rPr>
        <w:t xml:space="preserve"> работ в порядке, предусмотренном настоящим Контрактом.</w:t>
      </w:r>
    </w:p>
    <w:p w:rsidR="001D6AA6" w:rsidRPr="001D6AA6" w:rsidRDefault="001D6AA6" w:rsidP="001D6AA6">
      <w:pPr>
        <w:ind w:firstLine="426"/>
        <w:jc w:val="both"/>
        <w:rPr>
          <w:sz w:val="24"/>
          <w:szCs w:val="24"/>
        </w:rPr>
      </w:pPr>
      <w:r w:rsidRPr="001D6AA6">
        <w:rPr>
          <w:sz w:val="24"/>
          <w:szCs w:val="24"/>
        </w:rPr>
        <w:t>1.4. Объем работ: в соответствии с проектно- сметной документацией «Строительство водопровода  по 7-й Линии с  установкой двух водоразборных колонок» .</w:t>
      </w:r>
    </w:p>
    <w:p w:rsidR="001D6AA6" w:rsidRPr="001D6AA6" w:rsidRDefault="001D6AA6" w:rsidP="001D6AA6">
      <w:pPr>
        <w:widowControl/>
        <w:tabs>
          <w:tab w:val="left" w:pos="426"/>
          <w:tab w:val="left" w:pos="709"/>
        </w:tabs>
        <w:ind w:firstLine="426"/>
        <w:jc w:val="both"/>
        <w:rPr>
          <w:rFonts w:cs="Courier New"/>
          <w:sz w:val="24"/>
          <w:szCs w:val="24"/>
        </w:rPr>
      </w:pPr>
      <w:r w:rsidRPr="001D6AA6">
        <w:rPr>
          <w:rFonts w:cs="Courier New"/>
          <w:sz w:val="24"/>
          <w:szCs w:val="24"/>
        </w:rPr>
        <w:t xml:space="preserve">1.5. Финансирование строительства Объекта, указанного в пункте 1.1 настоящего Контракта, осуществляется за счет средств городского бюджета. </w:t>
      </w:r>
    </w:p>
    <w:p w:rsidR="001D6AA6" w:rsidRPr="001D6AA6" w:rsidRDefault="001D6AA6" w:rsidP="001D6AA6">
      <w:pPr>
        <w:widowControl/>
        <w:ind w:firstLine="426"/>
        <w:jc w:val="both"/>
        <w:rPr>
          <w:rFonts w:cs="Courier New"/>
          <w:sz w:val="24"/>
          <w:szCs w:val="24"/>
        </w:rPr>
      </w:pPr>
      <w:r w:rsidRPr="001D6AA6">
        <w:rPr>
          <w:rFonts w:cs="Courier New"/>
          <w:sz w:val="24"/>
          <w:szCs w:val="24"/>
        </w:rPr>
        <w:t>1.6. Размер обеспечения исполнения обязательств по Контракту составляет 285991 (двести восемьдесят пять тысяч девятьсот девяносто один) рубль 4</w:t>
      </w:r>
      <w:r>
        <w:rPr>
          <w:rFonts w:cs="Courier New"/>
          <w:sz w:val="24"/>
          <w:szCs w:val="24"/>
        </w:rPr>
        <w:t>0</w:t>
      </w:r>
      <w:r w:rsidRPr="001D6AA6">
        <w:rPr>
          <w:rFonts w:cs="Courier New"/>
          <w:sz w:val="24"/>
          <w:szCs w:val="24"/>
        </w:rPr>
        <w:t xml:space="preserve"> копе</w:t>
      </w:r>
      <w:r>
        <w:rPr>
          <w:rFonts w:cs="Courier New"/>
          <w:sz w:val="24"/>
          <w:szCs w:val="24"/>
        </w:rPr>
        <w:t>е</w:t>
      </w:r>
      <w:r w:rsidRPr="001D6AA6">
        <w:rPr>
          <w:rFonts w:cs="Courier New"/>
          <w:sz w:val="24"/>
          <w:szCs w:val="24"/>
        </w:rPr>
        <w:t>к, что составляет 30% от начальной (максимальной) цены Контракта.</w:t>
      </w:r>
    </w:p>
    <w:p w:rsidR="001D6AA6" w:rsidRPr="001D6AA6" w:rsidRDefault="001D6AA6" w:rsidP="001D6AA6">
      <w:pPr>
        <w:keepNext/>
        <w:ind w:firstLine="426"/>
        <w:jc w:val="both"/>
        <w:rPr>
          <w:sz w:val="24"/>
          <w:szCs w:val="24"/>
        </w:rPr>
      </w:pPr>
      <w:r w:rsidRPr="001D6AA6">
        <w:rPr>
          <w:sz w:val="24"/>
          <w:szCs w:val="24"/>
        </w:rPr>
        <w:t>1.7. На момент заключения Контракта Подрядчик должен предоставить Заказчику подтверждение обеспечения исполнения обязательства по Контракту в размере, указанном в п.1.6 настоящего Контракта, способом, определенным самостоятельно, исходя из следующих видов обеспечения: безотзывной банковской гарантии или передачи Заказчику в залог денежных средств, в т. ч. в форме вклада (депозита).</w:t>
      </w:r>
    </w:p>
    <w:p w:rsidR="001D6AA6" w:rsidRPr="001D6AA6" w:rsidRDefault="001D6AA6" w:rsidP="001D6AA6">
      <w:pPr>
        <w:widowControl/>
        <w:ind w:firstLine="426"/>
        <w:jc w:val="center"/>
        <w:rPr>
          <w:rFonts w:cs="Courier New"/>
          <w:b/>
          <w:sz w:val="24"/>
          <w:szCs w:val="24"/>
        </w:rPr>
      </w:pPr>
    </w:p>
    <w:p w:rsidR="001D6AA6" w:rsidRPr="001D6AA6" w:rsidRDefault="001D6AA6" w:rsidP="001D6AA6">
      <w:pPr>
        <w:widowControl/>
        <w:jc w:val="center"/>
        <w:rPr>
          <w:b/>
          <w:sz w:val="24"/>
          <w:szCs w:val="24"/>
        </w:rPr>
      </w:pPr>
      <w:r w:rsidRPr="001D6AA6">
        <w:rPr>
          <w:b/>
          <w:sz w:val="24"/>
          <w:szCs w:val="24"/>
        </w:rPr>
        <w:t>2. ЦЕНА КОНТРАКТА.</w:t>
      </w:r>
    </w:p>
    <w:p w:rsidR="001D6AA6" w:rsidRPr="001D6AA6" w:rsidRDefault="001D6AA6" w:rsidP="001D6AA6">
      <w:pPr>
        <w:ind w:firstLine="426"/>
        <w:jc w:val="both"/>
        <w:rPr>
          <w:sz w:val="24"/>
          <w:szCs w:val="24"/>
        </w:rPr>
      </w:pPr>
      <w:r w:rsidRPr="001D6AA6">
        <w:rPr>
          <w:sz w:val="24"/>
          <w:szCs w:val="24"/>
        </w:rPr>
        <w:t>2.1. Цена контракта составляет</w:t>
      </w:r>
      <w:proofErr w:type="gramStart"/>
      <w:r w:rsidRPr="001D6AA6">
        <w:rPr>
          <w:sz w:val="24"/>
          <w:szCs w:val="24"/>
        </w:rPr>
        <w:t xml:space="preserve"> </w:t>
      </w:r>
      <w:r w:rsidRPr="001D6AA6">
        <w:rPr>
          <w:color w:val="000000"/>
          <w:sz w:val="24"/>
          <w:szCs w:val="24"/>
        </w:rPr>
        <w:t>_________________</w:t>
      </w:r>
      <w:r w:rsidRPr="001D6AA6">
        <w:rPr>
          <w:rFonts w:ascii="Arial" w:hAnsi="Arial" w:cs="Arial"/>
          <w:color w:val="5E5E5E"/>
          <w:sz w:val="17"/>
          <w:szCs w:val="17"/>
        </w:rPr>
        <w:t xml:space="preserve"> </w:t>
      </w:r>
      <w:r w:rsidRPr="001D6AA6">
        <w:rPr>
          <w:sz w:val="24"/>
          <w:szCs w:val="24"/>
        </w:rPr>
        <w:t xml:space="preserve"> (_______________________________________________________) </w:t>
      </w:r>
      <w:proofErr w:type="gramEnd"/>
      <w:r w:rsidRPr="001D6AA6">
        <w:rPr>
          <w:sz w:val="24"/>
          <w:szCs w:val="24"/>
        </w:rPr>
        <w:t>рублей _____  копеек с учетом НДС</w:t>
      </w:r>
      <w:r w:rsidRPr="001D6AA6">
        <w:rPr>
          <w:sz w:val="24"/>
          <w:szCs w:val="24"/>
          <w:vertAlign w:val="superscript"/>
        </w:rPr>
        <w:footnoteReference w:id="1"/>
      </w:r>
      <w:r w:rsidRPr="001D6AA6">
        <w:rPr>
          <w:sz w:val="24"/>
          <w:szCs w:val="24"/>
        </w:rPr>
        <w:t xml:space="preserve">, который составляет 18 %. </w:t>
      </w:r>
    </w:p>
    <w:p w:rsidR="001D6AA6" w:rsidRPr="001D6AA6" w:rsidRDefault="001D6AA6" w:rsidP="001D6AA6">
      <w:pPr>
        <w:ind w:firstLine="426"/>
        <w:jc w:val="both"/>
        <w:rPr>
          <w:sz w:val="24"/>
          <w:szCs w:val="24"/>
        </w:rPr>
      </w:pPr>
      <w:proofErr w:type="gramStart"/>
      <w:r w:rsidRPr="001D6AA6">
        <w:rPr>
          <w:sz w:val="24"/>
          <w:szCs w:val="24"/>
        </w:rPr>
        <w:t xml:space="preserve">Цена Контракта включает в себя стоимость строительно-монтажных работ и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sidRPr="001D6AA6">
        <w:rPr>
          <w:sz w:val="24"/>
          <w:szCs w:val="24"/>
        </w:rPr>
        <w:t>послепусковых</w:t>
      </w:r>
      <w:proofErr w:type="spellEnd"/>
      <w:r w:rsidRPr="001D6AA6">
        <w:rPr>
          <w:sz w:val="24"/>
          <w:szCs w:val="24"/>
        </w:rPr>
        <w:t xml:space="preserve"> гарантийных обязательств по муниципальному Контракту в период гарантийного срока, непредвиденные затраты, налоги</w:t>
      </w:r>
      <w:proofErr w:type="gramEnd"/>
      <w:r w:rsidRPr="001D6AA6">
        <w:rPr>
          <w:sz w:val="24"/>
          <w:szCs w:val="24"/>
        </w:rPr>
        <w:t xml:space="preserve">, сборы и другие обязательные платежи, связанные с </w:t>
      </w:r>
      <w:r w:rsidRPr="001D6AA6">
        <w:rPr>
          <w:sz w:val="24"/>
          <w:szCs w:val="24"/>
        </w:rPr>
        <w:lastRenderedPageBreak/>
        <w:t>исполнением обязательств по Контракту.</w:t>
      </w:r>
    </w:p>
    <w:p w:rsidR="001D6AA6" w:rsidRPr="001D6AA6" w:rsidRDefault="001D6AA6" w:rsidP="001D6AA6">
      <w:pPr>
        <w:ind w:firstLine="426"/>
        <w:jc w:val="both"/>
        <w:rPr>
          <w:sz w:val="24"/>
          <w:szCs w:val="24"/>
        </w:rPr>
      </w:pPr>
      <w:r w:rsidRPr="001D6AA6">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Российской Федерации.</w:t>
      </w:r>
    </w:p>
    <w:p w:rsidR="001D6AA6" w:rsidRPr="001D6AA6" w:rsidRDefault="001D6AA6" w:rsidP="001D6AA6">
      <w:pPr>
        <w:widowControl/>
        <w:ind w:firstLine="360"/>
        <w:jc w:val="both"/>
        <w:rPr>
          <w:sz w:val="24"/>
          <w:szCs w:val="24"/>
        </w:rPr>
      </w:pPr>
      <w:r w:rsidRPr="001D6AA6">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1D6AA6" w:rsidRPr="001D6AA6" w:rsidRDefault="001D6AA6" w:rsidP="001D6AA6">
      <w:pPr>
        <w:widowControl/>
        <w:autoSpaceDE/>
        <w:autoSpaceDN/>
        <w:adjustRightInd/>
        <w:ind w:firstLine="426"/>
        <w:jc w:val="center"/>
        <w:outlineLvl w:val="1"/>
        <w:rPr>
          <w:b/>
          <w:sz w:val="24"/>
          <w:szCs w:val="24"/>
        </w:rPr>
      </w:pPr>
    </w:p>
    <w:p w:rsidR="001D6AA6" w:rsidRPr="001D6AA6" w:rsidRDefault="001D6AA6" w:rsidP="001D6AA6">
      <w:pPr>
        <w:widowControl/>
        <w:autoSpaceDE/>
        <w:autoSpaceDN/>
        <w:adjustRightInd/>
        <w:ind w:firstLine="426"/>
        <w:jc w:val="center"/>
        <w:outlineLvl w:val="1"/>
        <w:rPr>
          <w:b/>
          <w:sz w:val="24"/>
          <w:szCs w:val="24"/>
        </w:rPr>
      </w:pPr>
      <w:r w:rsidRPr="001D6AA6">
        <w:rPr>
          <w:b/>
          <w:sz w:val="24"/>
          <w:szCs w:val="24"/>
        </w:rPr>
        <w:t>3. СТОИМОСТЬ РАБОТ И ПОРЯДОК РАСЧЕТОВ.</w:t>
      </w:r>
    </w:p>
    <w:p w:rsidR="001D6AA6" w:rsidRPr="001D6AA6" w:rsidRDefault="001D6AA6" w:rsidP="001D6AA6">
      <w:pPr>
        <w:widowControl/>
        <w:autoSpaceDE/>
        <w:autoSpaceDN/>
        <w:adjustRightInd/>
        <w:ind w:left="426"/>
        <w:jc w:val="center"/>
        <w:outlineLvl w:val="1"/>
        <w:rPr>
          <w:b/>
          <w:sz w:val="24"/>
          <w:szCs w:val="24"/>
        </w:rPr>
      </w:pPr>
      <w:r w:rsidRPr="001D6AA6">
        <w:rPr>
          <w:sz w:val="24"/>
          <w:szCs w:val="24"/>
        </w:rPr>
        <w:t xml:space="preserve">      </w:t>
      </w:r>
    </w:p>
    <w:p w:rsidR="001D6AA6" w:rsidRPr="001D6AA6" w:rsidRDefault="001D6AA6" w:rsidP="001D6AA6">
      <w:pPr>
        <w:ind w:firstLine="709"/>
        <w:jc w:val="both"/>
        <w:rPr>
          <w:strike/>
          <w:sz w:val="24"/>
          <w:szCs w:val="24"/>
        </w:rPr>
      </w:pPr>
      <w:r w:rsidRPr="001D6AA6">
        <w:rPr>
          <w:sz w:val="24"/>
          <w:szCs w:val="24"/>
        </w:rPr>
        <w:t xml:space="preserve">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«Строительство сетей водопровода и канализации в частном секторе» в рамках ведомственной целевой программы «Развитие водопроводных и канализационных сетей в городе Иванове в 2012 – 2014 годах». </w:t>
      </w:r>
    </w:p>
    <w:p w:rsidR="001D6AA6" w:rsidRPr="001D6AA6" w:rsidRDefault="001D6AA6" w:rsidP="001D6AA6">
      <w:pPr>
        <w:ind w:firstLine="709"/>
        <w:jc w:val="both"/>
        <w:rPr>
          <w:sz w:val="24"/>
          <w:szCs w:val="24"/>
        </w:rPr>
      </w:pPr>
      <w:r w:rsidRPr="001D6AA6">
        <w:rPr>
          <w:sz w:val="24"/>
          <w:szCs w:val="24"/>
        </w:rPr>
        <w:t xml:space="preserve">3.2. </w:t>
      </w:r>
      <w:proofErr w:type="gramStart"/>
      <w:r w:rsidRPr="001D6AA6">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 Госкомстата</w:t>
      </w:r>
      <w:proofErr w:type="gramEnd"/>
      <w:r w:rsidRPr="001D6AA6">
        <w:rPr>
          <w:sz w:val="24"/>
          <w:szCs w:val="24"/>
        </w:rPr>
        <w:t xml:space="preserve">, </w:t>
      </w:r>
      <w:proofErr w:type="gramStart"/>
      <w:r w:rsidRPr="001D6AA6">
        <w:rPr>
          <w:sz w:val="24"/>
          <w:szCs w:val="24"/>
        </w:rPr>
        <w:t>составленных</w:t>
      </w:r>
      <w:proofErr w:type="gramEnd"/>
      <w:r w:rsidRPr="001D6AA6">
        <w:rPr>
          <w:sz w:val="24"/>
          <w:szCs w:val="24"/>
        </w:rPr>
        <w:t xml:space="preserve"> в соответствии с проектно-сметной документацией.</w:t>
      </w:r>
    </w:p>
    <w:p w:rsidR="001D6AA6" w:rsidRPr="001D6AA6" w:rsidRDefault="001D6AA6" w:rsidP="001D6AA6">
      <w:pPr>
        <w:ind w:firstLine="1134"/>
        <w:jc w:val="both"/>
      </w:pPr>
      <w:r w:rsidRPr="001D6AA6">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1D6AA6" w:rsidRPr="001D6AA6" w:rsidRDefault="001D6AA6" w:rsidP="001D6AA6">
      <w:pPr>
        <w:ind w:firstLine="709"/>
        <w:jc w:val="both"/>
        <w:rPr>
          <w:sz w:val="24"/>
          <w:szCs w:val="24"/>
        </w:rPr>
      </w:pPr>
      <w:r w:rsidRPr="001D6AA6">
        <w:rPr>
          <w:sz w:val="24"/>
          <w:szCs w:val="24"/>
        </w:rPr>
        <w:t>3.3. Подрядчик в актах о приемке выполненных работ (форма КС-2) учитывает следующие лимитированные затраты:</w:t>
      </w:r>
    </w:p>
    <w:p w:rsidR="001D6AA6" w:rsidRPr="001D6AA6" w:rsidRDefault="001D6AA6" w:rsidP="001D6AA6">
      <w:pPr>
        <w:widowControl/>
        <w:adjustRightInd/>
        <w:ind w:firstLine="709"/>
        <w:jc w:val="both"/>
        <w:rPr>
          <w:sz w:val="24"/>
          <w:szCs w:val="24"/>
        </w:rPr>
      </w:pPr>
      <w:r w:rsidRPr="001D6AA6">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
    <w:p w:rsidR="001D6AA6" w:rsidRPr="001D6AA6" w:rsidRDefault="001D6AA6" w:rsidP="001D6AA6">
      <w:pPr>
        <w:widowControl/>
        <w:adjustRightInd/>
        <w:ind w:firstLine="709"/>
        <w:jc w:val="both"/>
        <w:rPr>
          <w:sz w:val="24"/>
          <w:szCs w:val="24"/>
        </w:rPr>
      </w:pPr>
      <w:r w:rsidRPr="001D6AA6">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1D6AA6" w:rsidRPr="001D6AA6" w:rsidRDefault="001D6AA6" w:rsidP="001D6AA6">
      <w:pPr>
        <w:widowControl/>
        <w:adjustRightInd/>
        <w:ind w:firstLine="709"/>
        <w:jc w:val="both"/>
        <w:rPr>
          <w:color w:val="000000"/>
          <w:sz w:val="24"/>
          <w:szCs w:val="24"/>
        </w:rPr>
      </w:pPr>
      <w:r w:rsidRPr="001D6AA6">
        <w:rPr>
          <w:color w:val="000000"/>
          <w:sz w:val="24"/>
          <w:szCs w:val="24"/>
        </w:rPr>
        <w:t xml:space="preserve">- средства на покрытие затрат строительных организаций по добровольному страхованию работников и имущества, в </w:t>
      </w:r>
      <w:proofErr w:type="spellStart"/>
      <w:r w:rsidRPr="001D6AA6">
        <w:rPr>
          <w:color w:val="000000"/>
          <w:sz w:val="24"/>
          <w:szCs w:val="24"/>
        </w:rPr>
        <w:t>т.ч</w:t>
      </w:r>
      <w:proofErr w:type="spellEnd"/>
      <w:r w:rsidRPr="001D6AA6">
        <w:rPr>
          <w:color w:val="000000"/>
          <w:sz w:val="24"/>
          <w:szCs w:val="24"/>
        </w:rPr>
        <w:t xml:space="preserve">. строительных рисков, с учетом страхования </w:t>
      </w:r>
      <w:proofErr w:type="spellStart"/>
      <w:r w:rsidRPr="001D6AA6">
        <w:rPr>
          <w:color w:val="000000"/>
          <w:sz w:val="24"/>
          <w:szCs w:val="24"/>
        </w:rPr>
        <w:t>послепусковых</w:t>
      </w:r>
      <w:proofErr w:type="spellEnd"/>
      <w:r w:rsidRPr="001D6AA6">
        <w:rPr>
          <w:color w:val="000000"/>
          <w:sz w:val="24"/>
          <w:szCs w:val="24"/>
        </w:rPr>
        <w:t xml:space="preserve"> гарантийных обязательств по настоящему Контракту в период гарантийного срока (в размере 1% от стоимости строительно-монтажных работ,  затрат на титульные временные здания и сооружения).</w:t>
      </w:r>
      <w:r w:rsidRPr="001D6AA6">
        <w:rPr>
          <w:sz w:val="24"/>
          <w:szCs w:val="24"/>
        </w:rPr>
        <w:t xml:space="preserve"> Подрядчик затраты по страхованию Объекта подтверждает соответствующими документами</w:t>
      </w:r>
      <w:r w:rsidRPr="001D6AA6">
        <w:rPr>
          <w:color w:val="000000"/>
          <w:sz w:val="24"/>
          <w:szCs w:val="24"/>
        </w:rPr>
        <w:t>;</w:t>
      </w:r>
    </w:p>
    <w:p w:rsidR="001D6AA6" w:rsidRPr="001D6AA6" w:rsidRDefault="001D6AA6" w:rsidP="001D6AA6">
      <w:pPr>
        <w:widowControl/>
        <w:adjustRightInd/>
        <w:ind w:firstLine="709"/>
        <w:jc w:val="both"/>
        <w:rPr>
          <w:sz w:val="24"/>
          <w:szCs w:val="24"/>
        </w:rPr>
      </w:pPr>
      <w:r w:rsidRPr="001D6AA6">
        <w:rPr>
          <w:color w:val="000000"/>
          <w:sz w:val="24"/>
          <w:szCs w:val="24"/>
        </w:rPr>
        <w:t>-</w:t>
      </w:r>
      <w:r w:rsidRPr="001D6AA6">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1D6AA6" w:rsidRPr="001D6AA6" w:rsidRDefault="001D6AA6" w:rsidP="001D6AA6">
      <w:pPr>
        <w:jc w:val="both"/>
        <w:rPr>
          <w:color w:val="000000"/>
          <w:sz w:val="24"/>
          <w:szCs w:val="24"/>
        </w:rPr>
      </w:pPr>
      <w:r w:rsidRPr="001D6AA6">
        <w:rPr>
          <w:color w:val="000000"/>
          <w:sz w:val="24"/>
          <w:szCs w:val="24"/>
        </w:rPr>
        <w:t xml:space="preserve">              Подрядчик в актах приемки выполненных работ (форма КС-2) осуществляет пересчет в текущие цены </w:t>
      </w:r>
      <w:r w:rsidRPr="001D6AA6">
        <w:rPr>
          <w:sz w:val="24"/>
          <w:szCs w:val="24"/>
        </w:rPr>
        <w:t xml:space="preserve">от </w:t>
      </w:r>
      <w:r w:rsidRPr="001D6AA6">
        <w:rPr>
          <w:color w:val="000000"/>
          <w:sz w:val="24"/>
          <w:szCs w:val="24"/>
        </w:rPr>
        <w:t>базовых цен утверждения проектно-сметной документации (2001 год) с использованием индексов изменения сметной стоимости строительства Министерства регионального развития Российской Федерации для СМР – 4,03, изыскательских работ – 3,66, автомобильных перевозок (</w:t>
      </w:r>
      <w:proofErr w:type="spellStart"/>
      <w:proofErr w:type="gramStart"/>
      <w:r w:rsidRPr="001D6AA6">
        <w:rPr>
          <w:color w:val="000000"/>
          <w:sz w:val="24"/>
          <w:szCs w:val="24"/>
        </w:rPr>
        <w:t>погрузо</w:t>
      </w:r>
      <w:proofErr w:type="spellEnd"/>
      <w:r w:rsidRPr="001D6AA6">
        <w:rPr>
          <w:color w:val="000000"/>
          <w:sz w:val="24"/>
          <w:szCs w:val="24"/>
        </w:rPr>
        <w:t xml:space="preserve"> – разгрузочных</w:t>
      </w:r>
      <w:proofErr w:type="gramEnd"/>
      <w:r w:rsidRPr="001D6AA6">
        <w:rPr>
          <w:color w:val="000000"/>
          <w:sz w:val="24"/>
          <w:szCs w:val="24"/>
        </w:rPr>
        <w:t xml:space="preserve"> работ) – 5,55.</w:t>
      </w:r>
    </w:p>
    <w:p w:rsidR="001D6AA6" w:rsidRPr="001D6AA6" w:rsidRDefault="001D6AA6" w:rsidP="001D6AA6">
      <w:pPr>
        <w:tabs>
          <w:tab w:val="left" w:pos="360"/>
        </w:tabs>
        <w:ind w:firstLine="709"/>
        <w:jc w:val="both"/>
        <w:rPr>
          <w:sz w:val="24"/>
          <w:szCs w:val="24"/>
        </w:rPr>
      </w:pPr>
      <w:r w:rsidRPr="001D6AA6">
        <w:rPr>
          <w:sz w:val="24"/>
          <w:szCs w:val="24"/>
        </w:rPr>
        <w:t xml:space="preserve">3.4. Заказчик осуществляет поэтапную оплату и\или окончательную Подрядчику выполненных по настоящему Контракту работ после подписания актов о приемке выполненных работ, справок о стоимости выполненных работ и затрат на основании </w:t>
      </w:r>
      <w:r w:rsidRPr="001D6AA6">
        <w:rPr>
          <w:sz w:val="24"/>
          <w:szCs w:val="24"/>
        </w:rPr>
        <w:lastRenderedPageBreak/>
        <w:t>предъявленных счетов - фактур, при условии выделения бюджетных сре</w:t>
      </w:r>
      <w:proofErr w:type="gramStart"/>
      <w:r w:rsidRPr="001D6AA6">
        <w:rPr>
          <w:sz w:val="24"/>
          <w:szCs w:val="24"/>
        </w:rPr>
        <w:t>дств в пр</w:t>
      </w:r>
      <w:proofErr w:type="gramEnd"/>
      <w:r w:rsidRPr="001D6AA6">
        <w:rPr>
          <w:sz w:val="24"/>
          <w:szCs w:val="24"/>
        </w:rPr>
        <w:t xml:space="preserve">еделах цены Контракта и лимита финансирования на строительство Объекта. </w:t>
      </w:r>
    </w:p>
    <w:p w:rsidR="001D6AA6" w:rsidRPr="001D6AA6" w:rsidRDefault="001D6AA6" w:rsidP="001D6AA6">
      <w:pPr>
        <w:widowControl/>
        <w:autoSpaceDE/>
        <w:autoSpaceDN/>
        <w:adjustRightInd/>
        <w:ind w:firstLine="709"/>
        <w:jc w:val="both"/>
        <w:rPr>
          <w:sz w:val="24"/>
          <w:szCs w:val="24"/>
        </w:rPr>
      </w:pPr>
      <w:r w:rsidRPr="001D6AA6">
        <w:rPr>
          <w:sz w:val="24"/>
          <w:szCs w:val="24"/>
        </w:rPr>
        <w:t xml:space="preserve">Подрядчик предоставляет Заказчику акты о приемке выполненных работ (форма                КС-2) на </w:t>
      </w:r>
      <w:proofErr w:type="gramStart"/>
      <w:r w:rsidRPr="001D6AA6">
        <w:rPr>
          <w:sz w:val="24"/>
          <w:szCs w:val="24"/>
        </w:rPr>
        <w:t>бумажном</w:t>
      </w:r>
      <w:proofErr w:type="gramEnd"/>
      <w:r w:rsidRPr="001D6AA6">
        <w:rPr>
          <w:sz w:val="24"/>
          <w:szCs w:val="24"/>
        </w:rPr>
        <w:t xml:space="preserve"> и, по требованию Заказчика, на электронном носителях.</w:t>
      </w:r>
    </w:p>
    <w:p w:rsidR="001D6AA6" w:rsidRPr="001D6AA6" w:rsidRDefault="001D6AA6" w:rsidP="001D6AA6">
      <w:pPr>
        <w:widowControl/>
        <w:autoSpaceDE/>
        <w:autoSpaceDN/>
        <w:adjustRightInd/>
        <w:ind w:firstLine="709"/>
        <w:jc w:val="both"/>
        <w:rPr>
          <w:sz w:val="24"/>
          <w:szCs w:val="24"/>
        </w:rPr>
      </w:pPr>
      <w:r w:rsidRPr="001D6AA6">
        <w:rPr>
          <w:sz w:val="24"/>
          <w:szCs w:val="24"/>
        </w:rPr>
        <w:t>3.5. Расчет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p w:rsidR="001D6AA6" w:rsidRPr="001D6AA6" w:rsidRDefault="001D6AA6" w:rsidP="001D6AA6">
      <w:pPr>
        <w:widowControl/>
        <w:autoSpaceDE/>
        <w:autoSpaceDN/>
        <w:adjustRightInd/>
        <w:ind w:firstLine="709"/>
        <w:jc w:val="both"/>
        <w:rPr>
          <w:sz w:val="24"/>
          <w:szCs w:val="24"/>
        </w:rPr>
      </w:pPr>
      <w:r w:rsidRPr="001D6AA6">
        <w:rPr>
          <w:sz w:val="24"/>
          <w:szCs w:val="24"/>
        </w:rPr>
        <w:t>3.6. Оплата производится по безналичному расчету.</w:t>
      </w:r>
    </w:p>
    <w:p w:rsidR="001D6AA6" w:rsidRPr="001D6AA6" w:rsidRDefault="001D6AA6" w:rsidP="001D6AA6">
      <w:pPr>
        <w:jc w:val="both"/>
        <w:rPr>
          <w:sz w:val="24"/>
          <w:szCs w:val="24"/>
        </w:rPr>
      </w:pPr>
      <w:r w:rsidRPr="001D6AA6">
        <w:rPr>
          <w:sz w:val="24"/>
          <w:szCs w:val="24"/>
        </w:rPr>
        <w:t xml:space="preserve">            3.7. </w:t>
      </w:r>
      <w:proofErr w:type="gramStart"/>
      <w:r w:rsidRPr="001D6AA6">
        <w:rPr>
          <w:sz w:val="24"/>
          <w:szCs w:val="24"/>
        </w:rPr>
        <w:t>В случае привлечения Подрядчика к ответственности в соответствии с разделом 11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1D6AA6">
        <w:rPr>
          <w:sz w:val="24"/>
          <w:szCs w:val="24"/>
        </w:rPr>
        <w:t xml:space="preserve">, </w:t>
      </w:r>
      <w:proofErr w:type="gramStart"/>
      <w:r w:rsidRPr="001D6AA6">
        <w:rPr>
          <w:sz w:val="24"/>
          <w:szCs w:val="24"/>
        </w:rPr>
        <w:t>указанный</w:t>
      </w:r>
      <w:proofErr w:type="gramEnd"/>
      <w:r w:rsidRPr="001D6AA6">
        <w:rPr>
          <w:sz w:val="24"/>
          <w:szCs w:val="24"/>
        </w:rPr>
        <w:t xml:space="preserve"> в претензии. При этом</w:t>
      </w:r>
      <w:proofErr w:type="gramStart"/>
      <w:r w:rsidRPr="001D6AA6">
        <w:rPr>
          <w:sz w:val="24"/>
          <w:szCs w:val="24"/>
        </w:rPr>
        <w:t>,</w:t>
      </w:r>
      <w:proofErr w:type="gramEnd"/>
      <w:r w:rsidRPr="001D6AA6">
        <w:rPr>
          <w:sz w:val="24"/>
          <w:szCs w:val="24"/>
        </w:rPr>
        <w:t xml:space="preserve">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(в соответствии с выбранным видом обеспечения исполнения обязательств по Контракту).</w:t>
      </w:r>
    </w:p>
    <w:p w:rsidR="001D6AA6" w:rsidRPr="001D6AA6" w:rsidRDefault="001D6AA6" w:rsidP="00B73B66">
      <w:pPr>
        <w:widowControl/>
        <w:ind w:left="426"/>
        <w:jc w:val="center"/>
        <w:rPr>
          <w:rFonts w:cs="Arial"/>
          <w:b/>
          <w:sz w:val="24"/>
          <w:szCs w:val="24"/>
        </w:rPr>
      </w:pPr>
    </w:p>
    <w:p w:rsidR="001D6AA6" w:rsidRPr="001D6AA6" w:rsidRDefault="001D6AA6" w:rsidP="00B73B66">
      <w:pPr>
        <w:widowControl/>
        <w:ind w:left="426"/>
        <w:jc w:val="center"/>
        <w:rPr>
          <w:rFonts w:cs="Arial"/>
          <w:b/>
          <w:sz w:val="24"/>
          <w:szCs w:val="24"/>
        </w:rPr>
      </w:pPr>
      <w:r w:rsidRPr="001D6AA6">
        <w:rPr>
          <w:rFonts w:cs="Arial"/>
          <w:b/>
          <w:sz w:val="24"/>
          <w:szCs w:val="24"/>
        </w:rPr>
        <w:t>4. СРОКИ ВЫПОЛНЕНИЯ РАБОТ.</w:t>
      </w:r>
    </w:p>
    <w:p w:rsidR="001D6AA6" w:rsidRPr="001D6AA6" w:rsidRDefault="001D6AA6" w:rsidP="00B73B66">
      <w:pPr>
        <w:widowControl/>
        <w:ind w:left="426"/>
        <w:jc w:val="both"/>
        <w:rPr>
          <w:rFonts w:cs="Arial"/>
          <w:sz w:val="24"/>
          <w:szCs w:val="24"/>
        </w:rPr>
      </w:pPr>
      <w:r w:rsidRPr="001D6AA6">
        <w:rPr>
          <w:rFonts w:cs="Arial"/>
          <w:sz w:val="24"/>
          <w:szCs w:val="24"/>
        </w:rPr>
        <w:t xml:space="preserve">    4.1. Календарные сроки выполнения работ в полном объеме определяются Сторонами:</w:t>
      </w:r>
    </w:p>
    <w:p w:rsidR="001D6AA6" w:rsidRPr="001D6AA6" w:rsidRDefault="001D6AA6" w:rsidP="00B73B66">
      <w:pPr>
        <w:widowControl/>
        <w:ind w:left="426"/>
        <w:jc w:val="both"/>
        <w:rPr>
          <w:rFonts w:cs="Arial"/>
          <w:sz w:val="24"/>
          <w:szCs w:val="24"/>
        </w:rPr>
      </w:pPr>
      <w:r w:rsidRPr="001D6AA6">
        <w:rPr>
          <w:rFonts w:cs="Arial"/>
          <w:sz w:val="24"/>
          <w:szCs w:val="24"/>
        </w:rPr>
        <w:t>Начало выполнения работ: с момента заключения настоящего Контракта.</w:t>
      </w:r>
    </w:p>
    <w:p w:rsidR="001D6AA6" w:rsidRPr="001D6AA6" w:rsidRDefault="001D6AA6" w:rsidP="001D6AA6">
      <w:pPr>
        <w:ind w:firstLine="426"/>
        <w:jc w:val="both"/>
        <w:rPr>
          <w:sz w:val="24"/>
          <w:szCs w:val="24"/>
        </w:rPr>
      </w:pPr>
      <w:r w:rsidRPr="001D6AA6">
        <w:rPr>
          <w:sz w:val="24"/>
          <w:szCs w:val="24"/>
        </w:rPr>
        <w:t xml:space="preserve">Окончание работ: </w:t>
      </w:r>
      <w:r w:rsidR="00B73B66">
        <w:rPr>
          <w:sz w:val="24"/>
          <w:szCs w:val="24"/>
        </w:rPr>
        <w:t>30.10.2013</w:t>
      </w:r>
      <w:r w:rsidRPr="001D6AA6">
        <w:rPr>
          <w:sz w:val="24"/>
          <w:szCs w:val="24"/>
        </w:rPr>
        <w:t xml:space="preserve"> г.</w:t>
      </w:r>
    </w:p>
    <w:p w:rsidR="001D6AA6" w:rsidRPr="001D6AA6" w:rsidRDefault="001D6AA6" w:rsidP="001D6AA6">
      <w:pPr>
        <w:jc w:val="both"/>
        <w:rPr>
          <w:sz w:val="24"/>
          <w:szCs w:val="24"/>
        </w:rPr>
      </w:pPr>
    </w:p>
    <w:p w:rsidR="001D6AA6" w:rsidRPr="001D6AA6" w:rsidRDefault="001D6AA6" w:rsidP="00B73B66">
      <w:pPr>
        <w:widowControl/>
        <w:ind w:left="426"/>
        <w:jc w:val="center"/>
        <w:rPr>
          <w:rFonts w:cs="Arial"/>
          <w:b/>
          <w:sz w:val="24"/>
          <w:szCs w:val="24"/>
        </w:rPr>
      </w:pPr>
      <w:r w:rsidRPr="001D6AA6">
        <w:rPr>
          <w:rFonts w:cs="Arial"/>
          <w:b/>
          <w:sz w:val="24"/>
          <w:szCs w:val="24"/>
        </w:rPr>
        <w:t>5. ПРАВА И ОБЯЗАННОСТИ ПОДРЯДЧИКА.</w:t>
      </w:r>
    </w:p>
    <w:p w:rsidR="001D6AA6" w:rsidRPr="001D6AA6" w:rsidRDefault="001D6AA6" w:rsidP="00B73B66">
      <w:pPr>
        <w:widowControl/>
        <w:ind w:left="426"/>
        <w:jc w:val="center"/>
        <w:rPr>
          <w:rFonts w:cs="Arial"/>
          <w:b/>
          <w:sz w:val="24"/>
          <w:szCs w:val="24"/>
        </w:rPr>
      </w:pPr>
    </w:p>
    <w:p w:rsidR="001D6AA6" w:rsidRPr="001D6AA6" w:rsidRDefault="001D6AA6" w:rsidP="001D6AA6">
      <w:pPr>
        <w:ind w:firstLine="426"/>
        <w:jc w:val="both"/>
        <w:rPr>
          <w:sz w:val="24"/>
          <w:szCs w:val="24"/>
        </w:rPr>
      </w:pPr>
      <w:r w:rsidRPr="001D6AA6">
        <w:rPr>
          <w:sz w:val="24"/>
          <w:szCs w:val="24"/>
        </w:rPr>
        <w:t xml:space="preserve">   5.1. Для выполнения работ по настоящему Контракту Подрядчик обязан:</w:t>
      </w:r>
    </w:p>
    <w:p w:rsidR="001D6AA6" w:rsidRPr="001D6AA6" w:rsidRDefault="001D6AA6" w:rsidP="001D6AA6">
      <w:pPr>
        <w:ind w:firstLine="425"/>
        <w:jc w:val="both"/>
        <w:rPr>
          <w:sz w:val="24"/>
          <w:szCs w:val="24"/>
        </w:rPr>
      </w:pPr>
      <w:r w:rsidRPr="001D6AA6">
        <w:rPr>
          <w:sz w:val="24"/>
          <w:szCs w:val="24"/>
        </w:rPr>
        <w:t xml:space="preserve">   5.1.1. </w:t>
      </w:r>
      <w:proofErr w:type="gramStart"/>
      <w:r w:rsidRPr="001D6AA6">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необходимого оборудования согласно утвержденной проектно- 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1D6AA6" w:rsidRPr="001D6AA6" w:rsidRDefault="001D6AA6" w:rsidP="001D6AA6">
      <w:pPr>
        <w:ind w:firstLine="425"/>
        <w:jc w:val="both"/>
        <w:rPr>
          <w:sz w:val="24"/>
          <w:szCs w:val="24"/>
        </w:rPr>
      </w:pPr>
      <w:r w:rsidRPr="001D6AA6">
        <w:rPr>
          <w:sz w:val="24"/>
          <w:szCs w:val="24"/>
        </w:rPr>
        <w:t xml:space="preserve">Подрядчик, в течение трех календарных дней с момента заключения настоящего Контракта, обязуется приступить к выполнению работ. </w:t>
      </w:r>
      <w:proofErr w:type="gramStart"/>
      <w:r w:rsidRPr="001D6AA6">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работ, за входной, приемочный и операционный контроль качества, ответственного за выполнение мероприятий по ОТ и ТБ, ответственного</w:t>
      </w:r>
      <w:proofErr w:type="gramEnd"/>
      <w:r w:rsidRPr="001D6AA6">
        <w:rPr>
          <w:sz w:val="24"/>
          <w:szCs w:val="24"/>
        </w:rPr>
        <w:t xml:space="preserve"> по вопросам технического надзора. </w:t>
      </w:r>
    </w:p>
    <w:p w:rsidR="001D6AA6" w:rsidRPr="001D6AA6" w:rsidRDefault="001D6AA6" w:rsidP="001D6AA6">
      <w:pPr>
        <w:ind w:firstLine="425"/>
        <w:jc w:val="both"/>
        <w:rPr>
          <w:sz w:val="24"/>
          <w:szCs w:val="24"/>
        </w:rPr>
      </w:pPr>
      <w:r w:rsidRPr="001D6AA6">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1D6AA6" w:rsidRPr="001D6AA6" w:rsidRDefault="001D6AA6" w:rsidP="001D6AA6">
      <w:pPr>
        <w:ind w:firstLine="425"/>
        <w:jc w:val="both"/>
        <w:rPr>
          <w:sz w:val="24"/>
          <w:szCs w:val="24"/>
        </w:rPr>
      </w:pPr>
      <w:r w:rsidRPr="001D6AA6">
        <w:rPr>
          <w:sz w:val="24"/>
          <w:szCs w:val="24"/>
        </w:rPr>
        <w:t xml:space="preserve"> 5.1.3. Осуществлять приемку, разгрузку и складирование прибывающих на Объект материалов и оборудования. Производитель, официальный поставщик и качественные характеристики поставляемых материалов и оборудования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w:t>
      </w:r>
      <w:proofErr w:type="gramStart"/>
      <w:r w:rsidRPr="001D6AA6">
        <w:rPr>
          <w:sz w:val="24"/>
          <w:szCs w:val="24"/>
        </w:rPr>
        <w:t>документы</w:t>
      </w:r>
      <w:proofErr w:type="gramEnd"/>
      <w:r w:rsidRPr="001D6AA6">
        <w:rPr>
          <w:sz w:val="24"/>
          <w:szCs w:val="24"/>
        </w:rPr>
        <w:t xml:space="preserve"> удостоверяющие их качество. Заверенные надлежащим образом копии сертификатов качества и иных необходимых документов, должны быть предоставлены </w:t>
      </w:r>
      <w:r w:rsidRPr="001D6AA6">
        <w:rPr>
          <w:sz w:val="24"/>
          <w:szCs w:val="24"/>
        </w:rPr>
        <w:lastRenderedPageBreak/>
        <w:t>Заказчику (по требованию), до начала производства работ, выполняемых с использованием этих материалов и оборудования.</w:t>
      </w:r>
    </w:p>
    <w:p w:rsidR="001D6AA6" w:rsidRPr="001D6AA6" w:rsidRDefault="001D6AA6" w:rsidP="001D6AA6">
      <w:pPr>
        <w:ind w:firstLine="425"/>
        <w:jc w:val="both"/>
        <w:rPr>
          <w:sz w:val="24"/>
          <w:szCs w:val="24"/>
        </w:rPr>
      </w:pPr>
      <w:r w:rsidRPr="001D6AA6">
        <w:rPr>
          <w:sz w:val="24"/>
          <w:szCs w:val="24"/>
        </w:rPr>
        <w:t xml:space="preserve">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w:t>
      </w:r>
      <w:proofErr w:type="gramStart"/>
      <w:r w:rsidRPr="001D6AA6">
        <w:rPr>
          <w:sz w:val="24"/>
          <w:szCs w:val="24"/>
        </w:rPr>
        <w:t>случае</w:t>
      </w:r>
      <w:proofErr w:type="gramEnd"/>
      <w:r w:rsidRPr="001D6AA6">
        <w:rPr>
          <w:sz w:val="24"/>
          <w:szCs w:val="24"/>
        </w:rPr>
        <w:t xml:space="preserve">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1D6AA6" w:rsidRPr="001D6AA6" w:rsidRDefault="001D6AA6" w:rsidP="001D6AA6">
      <w:pPr>
        <w:jc w:val="both"/>
        <w:rPr>
          <w:sz w:val="24"/>
          <w:szCs w:val="24"/>
        </w:rPr>
      </w:pPr>
      <w:r w:rsidRPr="001D6AA6">
        <w:rPr>
          <w:sz w:val="24"/>
          <w:szCs w:val="24"/>
        </w:rPr>
        <w:t xml:space="preserve">      5.1.5. После окончания выполнения работ, предусмотренных Контрактом, получить акт приема объекта в эксплуатацию, подписанный эксплуатирующей организацией;</w:t>
      </w:r>
    </w:p>
    <w:p w:rsidR="001D6AA6" w:rsidRPr="001D6AA6" w:rsidRDefault="001D6AA6" w:rsidP="001D6AA6">
      <w:pPr>
        <w:ind w:firstLine="360"/>
        <w:jc w:val="both"/>
        <w:rPr>
          <w:sz w:val="24"/>
          <w:szCs w:val="24"/>
        </w:rPr>
      </w:pPr>
      <w:r w:rsidRPr="001D6AA6">
        <w:rPr>
          <w:sz w:val="24"/>
          <w:szCs w:val="24"/>
        </w:rPr>
        <w:t>5.1.6. Обеспечить бесперебойное функционирование инженерных систем при нормальной эксплуатации Объекта в течение гарантийного срока;</w:t>
      </w:r>
    </w:p>
    <w:p w:rsidR="001D6AA6" w:rsidRPr="001D6AA6" w:rsidRDefault="001D6AA6" w:rsidP="001D6AA6">
      <w:pPr>
        <w:tabs>
          <w:tab w:val="num" w:pos="720"/>
        </w:tabs>
        <w:ind w:firstLine="360"/>
        <w:jc w:val="both"/>
        <w:rPr>
          <w:sz w:val="24"/>
          <w:szCs w:val="24"/>
        </w:rPr>
      </w:pPr>
      <w:r w:rsidRPr="001D6AA6">
        <w:rPr>
          <w:sz w:val="24"/>
          <w:szCs w:val="24"/>
        </w:rPr>
        <w:t>5.1.7.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1D6AA6" w:rsidRPr="001D6AA6" w:rsidRDefault="001D6AA6" w:rsidP="001D6AA6">
      <w:pPr>
        <w:tabs>
          <w:tab w:val="num" w:pos="426"/>
        </w:tabs>
        <w:jc w:val="both"/>
        <w:rPr>
          <w:sz w:val="24"/>
          <w:szCs w:val="24"/>
        </w:rPr>
      </w:pPr>
      <w:r w:rsidRPr="001D6AA6">
        <w:rPr>
          <w:sz w:val="24"/>
          <w:szCs w:val="24"/>
        </w:rPr>
        <w:tab/>
        <w:t>5.1.8. Обеспечить содержание и уборку строительной площадки и прилегающей непосредственно к ней территории;</w:t>
      </w:r>
    </w:p>
    <w:p w:rsidR="001D6AA6" w:rsidRPr="001D6AA6" w:rsidRDefault="001D6AA6" w:rsidP="001D6AA6">
      <w:pPr>
        <w:ind w:firstLine="425"/>
        <w:jc w:val="both"/>
        <w:rPr>
          <w:sz w:val="24"/>
          <w:szCs w:val="24"/>
        </w:rPr>
      </w:pPr>
      <w:r w:rsidRPr="001D6AA6">
        <w:rPr>
          <w:sz w:val="24"/>
          <w:szCs w:val="24"/>
        </w:rPr>
        <w:t>5.1.9. Вывезти в 10-дневный срок со дня завершения работ на объекте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1D6AA6" w:rsidRPr="001D6AA6" w:rsidRDefault="001D6AA6" w:rsidP="001D6AA6">
      <w:pPr>
        <w:ind w:firstLine="425"/>
        <w:jc w:val="both"/>
        <w:rPr>
          <w:sz w:val="24"/>
          <w:szCs w:val="24"/>
        </w:rPr>
      </w:pPr>
      <w:r w:rsidRPr="001D6AA6">
        <w:rPr>
          <w:sz w:val="24"/>
          <w:szCs w:val="24"/>
        </w:rPr>
        <w:t xml:space="preserve">5.1.10.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1D6AA6">
        <w:rPr>
          <w:sz w:val="24"/>
          <w:szCs w:val="24"/>
        </w:rPr>
        <w:t>с</w:t>
      </w:r>
      <w:proofErr w:type="gramEnd"/>
      <w:r w:rsidRPr="001D6AA6">
        <w:rPr>
          <w:sz w:val="24"/>
          <w:szCs w:val="24"/>
        </w:rPr>
        <w:t xml:space="preserve"> согласованным в законном порядке </w:t>
      </w:r>
      <w:proofErr w:type="spellStart"/>
      <w:r w:rsidRPr="001D6AA6">
        <w:rPr>
          <w:sz w:val="24"/>
          <w:szCs w:val="24"/>
        </w:rPr>
        <w:t>стройгенпланом</w:t>
      </w:r>
      <w:proofErr w:type="spellEnd"/>
      <w:r w:rsidRPr="001D6AA6">
        <w:rPr>
          <w:sz w:val="24"/>
          <w:szCs w:val="24"/>
        </w:rPr>
        <w:t>;</w:t>
      </w:r>
    </w:p>
    <w:p w:rsidR="001D6AA6" w:rsidRPr="001D6AA6" w:rsidRDefault="001D6AA6" w:rsidP="001D6AA6">
      <w:pPr>
        <w:ind w:firstLine="425"/>
        <w:jc w:val="both"/>
        <w:rPr>
          <w:sz w:val="24"/>
          <w:szCs w:val="24"/>
        </w:rPr>
      </w:pPr>
      <w:r w:rsidRPr="001D6AA6">
        <w:rPr>
          <w:sz w:val="24"/>
          <w:szCs w:val="24"/>
        </w:rPr>
        <w:t>5.1.11.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1D6AA6" w:rsidRPr="001D6AA6" w:rsidRDefault="001D6AA6" w:rsidP="001D6AA6">
      <w:pPr>
        <w:ind w:firstLine="425"/>
        <w:jc w:val="both"/>
        <w:rPr>
          <w:sz w:val="24"/>
          <w:szCs w:val="24"/>
        </w:rPr>
      </w:pPr>
      <w:r w:rsidRPr="001D6AA6">
        <w:rPr>
          <w:sz w:val="24"/>
          <w:szCs w:val="24"/>
        </w:rPr>
        <w:t xml:space="preserve">5.1.12. В </w:t>
      </w:r>
      <w:proofErr w:type="gramStart"/>
      <w:r w:rsidRPr="001D6AA6">
        <w:rPr>
          <w:sz w:val="24"/>
          <w:szCs w:val="24"/>
        </w:rPr>
        <w:t>целях</w:t>
      </w:r>
      <w:proofErr w:type="gramEnd"/>
      <w:r w:rsidRPr="001D6AA6">
        <w:rPr>
          <w:sz w:val="24"/>
          <w:szCs w:val="24"/>
        </w:rPr>
        <w:t xml:space="preserve"> обеспечения качеств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Результаты испытаний предоставляются Заказчику.</w:t>
      </w:r>
    </w:p>
    <w:p w:rsidR="001D6AA6" w:rsidRPr="001D6AA6" w:rsidRDefault="001D6AA6" w:rsidP="001D6AA6">
      <w:pPr>
        <w:ind w:firstLine="425"/>
        <w:jc w:val="both"/>
        <w:rPr>
          <w:sz w:val="24"/>
          <w:szCs w:val="24"/>
        </w:rPr>
      </w:pPr>
      <w:r w:rsidRPr="001D6AA6">
        <w:rPr>
          <w:sz w:val="24"/>
          <w:szCs w:val="24"/>
        </w:rPr>
        <w:t>5.1.13. При готовности Объекта Подрядчик в 5-дневный срок должен известить об этом Заказчика;</w:t>
      </w:r>
    </w:p>
    <w:p w:rsidR="001D6AA6" w:rsidRPr="001D6AA6" w:rsidRDefault="001D6AA6" w:rsidP="001D6AA6">
      <w:pPr>
        <w:ind w:firstLine="425"/>
        <w:jc w:val="both"/>
        <w:rPr>
          <w:sz w:val="24"/>
          <w:szCs w:val="24"/>
        </w:rPr>
      </w:pPr>
      <w:r w:rsidRPr="001D6AA6">
        <w:rPr>
          <w:sz w:val="24"/>
          <w:szCs w:val="24"/>
        </w:rPr>
        <w:t>5.1.14. Немедленно известить Заказчика и, до получения от него указаний, приостановить работы при обнаружении:</w:t>
      </w:r>
    </w:p>
    <w:p w:rsidR="001D6AA6" w:rsidRPr="001D6AA6" w:rsidRDefault="001D6AA6" w:rsidP="001D6AA6">
      <w:pPr>
        <w:numPr>
          <w:ilvl w:val="0"/>
          <w:numId w:val="33"/>
        </w:numPr>
        <w:tabs>
          <w:tab w:val="num" w:pos="540"/>
        </w:tabs>
        <w:ind w:left="0" w:firstLine="425"/>
        <w:jc w:val="both"/>
        <w:rPr>
          <w:sz w:val="24"/>
          <w:szCs w:val="24"/>
        </w:rPr>
      </w:pPr>
      <w:r w:rsidRPr="001D6AA6">
        <w:rPr>
          <w:sz w:val="24"/>
          <w:szCs w:val="24"/>
        </w:rPr>
        <w:t>возможных неблагоприятных для Заказчика последствий выполнения его указаний о способе исполнения работы;</w:t>
      </w:r>
    </w:p>
    <w:p w:rsidR="001D6AA6" w:rsidRPr="001D6AA6" w:rsidRDefault="001D6AA6" w:rsidP="001D6AA6">
      <w:pPr>
        <w:numPr>
          <w:ilvl w:val="0"/>
          <w:numId w:val="33"/>
        </w:numPr>
        <w:tabs>
          <w:tab w:val="num" w:pos="540"/>
        </w:tabs>
        <w:ind w:left="0" w:firstLine="425"/>
        <w:jc w:val="both"/>
        <w:rPr>
          <w:sz w:val="24"/>
          <w:szCs w:val="24"/>
        </w:rPr>
      </w:pPr>
      <w:r w:rsidRPr="001D6AA6">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1D6AA6" w:rsidRPr="001D6AA6" w:rsidRDefault="001D6AA6" w:rsidP="001D6AA6">
      <w:pPr>
        <w:ind w:firstLine="425"/>
        <w:jc w:val="both"/>
        <w:rPr>
          <w:sz w:val="24"/>
          <w:szCs w:val="24"/>
        </w:rPr>
      </w:pPr>
      <w:r w:rsidRPr="001D6AA6">
        <w:rPr>
          <w:sz w:val="24"/>
          <w:szCs w:val="24"/>
        </w:rPr>
        <w:t>5.1.15.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1D6AA6" w:rsidRPr="001D6AA6" w:rsidRDefault="001D6AA6" w:rsidP="001D6AA6">
      <w:pPr>
        <w:ind w:firstLine="425"/>
        <w:jc w:val="both"/>
        <w:rPr>
          <w:sz w:val="24"/>
          <w:szCs w:val="24"/>
        </w:rPr>
      </w:pPr>
      <w:r w:rsidRPr="001D6AA6">
        <w:rPr>
          <w:sz w:val="24"/>
          <w:szCs w:val="24"/>
        </w:rPr>
        <w:t>5.1.16.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1D6AA6" w:rsidRPr="001D6AA6" w:rsidRDefault="001D6AA6" w:rsidP="001D6AA6">
      <w:pPr>
        <w:ind w:firstLine="425"/>
        <w:jc w:val="both"/>
        <w:rPr>
          <w:sz w:val="24"/>
          <w:szCs w:val="24"/>
        </w:rPr>
      </w:pPr>
      <w:r w:rsidRPr="001D6AA6">
        <w:rPr>
          <w:sz w:val="24"/>
          <w:szCs w:val="24"/>
        </w:rPr>
        <w:t xml:space="preserve">5.1.17. Нести расходы по содержанию Объекта до передачи его эксплуатирующей </w:t>
      </w:r>
      <w:r w:rsidRPr="001D6AA6">
        <w:rPr>
          <w:sz w:val="24"/>
          <w:szCs w:val="24"/>
        </w:rPr>
        <w:lastRenderedPageBreak/>
        <w:t>организации;</w:t>
      </w:r>
    </w:p>
    <w:p w:rsidR="001D6AA6" w:rsidRPr="001D6AA6" w:rsidRDefault="001D6AA6" w:rsidP="001D6AA6">
      <w:pPr>
        <w:ind w:firstLine="426"/>
        <w:jc w:val="both"/>
        <w:rPr>
          <w:sz w:val="24"/>
          <w:szCs w:val="24"/>
        </w:rPr>
      </w:pPr>
      <w:r w:rsidRPr="001D6AA6">
        <w:rPr>
          <w:sz w:val="24"/>
          <w:szCs w:val="24"/>
        </w:rPr>
        <w:t>5.1.18. Подготовить и передать Заказчику пакет документов (акты допуска и др. разрешительную документацию);</w:t>
      </w:r>
    </w:p>
    <w:p w:rsidR="001D6AA6" w:rsidRPr="001D6AA6" w:rsidRDefault="001D6AA6" w:rsidP="001D6AA6">
      <w:pPr>
        <w:ind w:firstLine="426"/>
        <w:jc w:val="both"/>
        <w:rPr>
          <w:sz w:val="24"/>
          <w:szCs w:val="24"/>
        </w:rPr>
      </w:pPr>
      <w:r w:rsidRPr="001D6AA6">
        <w:rPr>
          <w:color w:val="000000"/>
          <w:sz w:val="24"/>
          <w:szCs w:val="24"/>
        </w:rPr>
        <w:t>5.1.19.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w:t>
      </w:r>
      <w:r w:rsidRPr="001D6AA6">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1D6AA6" w:rsidRPr="001D6AA6" w:rsidRDefault="001D6AA6" w:rsidP="001D6AA6">
      <w:pPr>
        <w:ind w:firstLine="426"/>
        <w:jc w:val="both"/>
        <w:rPr>
          <w:sz w:val="24"/>
          <w:szCs w:val="24"/>
        </w:rPr>
      </w:pPr>
      <w:r w:rsidRPr="001D6AA6">
        <w:rPr>
          <w:sz w:val="24"/>
          <w:szCs w:val="24"/>
        </w:rPr>
        <w:t>5.1.20. Совместно с Заказчиком выполнить комплекс мероприятий по готовности Объекта;</w:t>
      </w:r>
    </w:p>
    <w:p w:rsidR="001D6AA6" w:rsidRPr="001D6AA6" w:rsidRDefault="001D6AA6" w:rsidP="001D6AA6">
      <w:pPr>
        <w:ind w:firstLine="425"/>
        <w:jc w:val="both"/>
        <w:rPr>
          <w:sz w:val="24"/>
          <w:szCs w:val="24"/>
        </w:rPr>
      </w:pPr>
      <w:r w:rsidRPr="001D6AA6">
        <w:rPr>
          <w:sz w:val="24"/>
          <w:szCs w:val="24"/>
        </w:rPr>
        <w:t>5.1.21. Выполнить в полном объеме все свои обязательства, предусмотренные в других статьях настоящего Контракта.</w:t>
      </w:r>
    </w:p>
    <w:p w:rsidR="001D6AA6" w:rsidRPr="001D6AA6" w:rsidRDefault="001D6AA6" w:rsidP="001D6AA6">
      <w:pPr>
        <w:ind w:firstLine="425"/>
        <w:jc w:val="both"/>
        <w:rPr>
          <w:sz w:val="24"/>
          <w:szCs w:val="24"/>
        </w:rPr>
      </w:pPr>
      <w:r w:rsidRPr="001D6AA6">
        <w:rPr>
          <w:sz w:val="24"/>
          <w:szCs w:val="24"/>
        </w:rPr>
        <w:t>5.1.22. Объект должен быть сдан Заказчику и эксплуатирующим организациям с предоставлением пакета разрешительной и исполнительной документации для пуска в эксплуатацию.</w:t>
      </w:r>
    </w:p>
    <w:p w:rsidR="001D6AA6" w:rsidRPr="001D6AA6" w:rsidRDefault="001D6AA6" w:rsidP="001D6AA6">
      <w:pPr>
        <w:ind w:firstLine="426"/>
        <w:jc w:val="both"/>
        <w:rPr>
          <w:sz w:val="24"/>
          <w:szCs w:val="24"/>
        </w:rPr>
      </w:pPr>
      <w:r w:rsidRPr="001D6AA6">
        <w:rPr>
          <w:sz w:val="24"/>
          <w:szCs w:val="24"/>
        </w:rPr>
        <w:t>5.2. Риск случайной гибели или случайного повреждения Объекта до его приемки Заказчиком несет Подрядчик.</w:t>
      </w:r>
    </w:p>
    <w:p w:rsidR="001D6AA6" w:rsidRPr="001D6AA6" w:rsidRDefault="001D6AA6" w:rsidP="001D6AA6">
      <w:pPr>
        <w:ind w:left="360"/>
        <w:jc w:val="both"/>
        <w:rPr>
          <w:sz w:val="24"/>
          <w:szCs w:val="24"/>
        </w:rPr>
      </w:pPr>
      <w:r w:rsidRPr="001D6AA6">
        <w:rPr>
          <w:sz w:val="24"/>
          <w:szCs w:val="24"/>
        </w:rPr>
        <w:t xml:space="preserve"> 5.3. Подрядчик имеет право:</w:t>
      </w:r>
    </w:p>
    <w:p w:rsidR="001D6AA6" w:rsidRPr="001D6AA6" w:rsidRDefault="001D6AA6" w:rsidP="001D6AA6">
      <w:pPr>
        <w:ind w:firstLine="360"/>
        <w:jc w:val="both"/>
        <w:rPr>
          <w:sz w:val="24"/>
          <w:szCs w:val="24"/>
        </w:rPr>
      </w:pPr>
      <w:r w:rsidRPr="001D6AA6">
        <w:rPr>
          <w:sz w:val="24"/>
          <w:szCs w:val="24"/>
        </w:rPr>
        <w:t>5.3.1. Завершить работы в более короткий срок, чем предусмотрено контрактом, при согласовании с Заказчиком;</w:t>
      </w:r>
    </w:p>
    <w:p w:rsidR="001D6AA6" w:rsidRPr="001D6AA6" w:rsidRDefault="001D6AA6" w:rsidP="001D6AA6">
      <w:pPr>
        <w:ind w:firstLine="360"/>
        <w:jc w:val="both"/>
        <w:rPr>
          <w:sz w:val="24"/>
          <w:szCs w:val="24"/>
        </w:rPr>
      </w:pPr>
      <w:r w:rsidRPr="001D6AA6">
        <w:rPr>
          <w:sz w:val="24"/>
          <w:szCs w:val="24"/>
        </w:rPr>
        <w:t>5.3.2. Самостоятельно выбирать численность необходимого персонала.</w:t>
      </w:r>
    </w:p>
    <w:p w:rsidR="001D6AA6" w:rsidRPr="001D6AA6" w:rsidRDefault="001D6AA6" w:rsidP="00C07936">
      <w:pPr>
        <w:widowControl/>
        <w:tabs>
          <w:tab w:val="left" w:pos="540"/>
        </w:tabs>
        <w:ind w:left="426"/>
        <w:jc w:val="both"/>
        <w:rPr>
          <w:rFonts w:cs="Arial"/>
          <w:sz w:val="24"/>
          <w:szCs w:val="24"/>
        </w:rPr>
      </w:pPr>
    </w:p>
    <w:p w:rsidR="001D6AA6" w:rsidRPr="001D6AA6" w:rsidRDefault="001D6AA6" w:rsidP="001D6AA6">
      <w:pPr>
        <w:numPr>
          <w:ilvl w:val="0"/>
          <w:numId w:val="36"/>
        </w:numPr>
        <w:jc w:val="center"/>
        <w:rPr>
          <w:b/>
          <w:sz w:val="24"/>
          <w:szCs w:val="24"/>
        </w:rPr>
      </w:pPr>
      <w:r w:rsidRPr="001D6AA6">
        <w:rPr>
          <w:b/>
          <w:sz w:val="24"/>
          <w:szCs w:val="24"/>
        </w:rPr>
        <w:t>ПРАВА И ОБЯЗАННОСТИ ЗАКАЗЧИКА.</w:t>
      </w:r>
    </w:p>
    <w:p w:rsidR="001D6AA6" w:rsidRPr="001D6AA6" w:rsidRDefault="001D6AA6" w:rsidP="001D6AA6">
      <w:pPr>
        <w:ind w:firstLine="425"/>
        <w:jc w:val="both"/>
        <w:rPr>
          <w:b/>
          <w:sz w:val="24"/>
          <w:szCs w:val="24"/>
        </w:rPr>
      </w:pPr>
      <w:r w:rsidRPr="001D6AA6">
        <w:rPr>
          <w:sz w:val="24"/>
          <w:szCs w:val="24"/>
        </w:rPr>
        <w:t>6.1. Для реализации настоящего Контракта Заказчик обязан:</w:t>
      </w:r>
    </w:p>
    <w:p w:rsidR="001D6AA6" w:rsidRPr="001D6AA6" w:rsidRDefault="001D6AA6" w:rsidP="001D6AA6">
      <w:pPr>
        <w:ind w:firstLine="425"/>
        <w:jc w:val="both"/>
        <w:rPr>
          <w:sz w:val="24"/>
          <w:szCs w:val="24"/>
        </w:rPr>
      </w:pPr>
      <w:r w:rsidRPr="001D6AA6">
        <w:rPr>
          <w:sz w:val="24"/>
          <w:szCs w:val="24"/>
        </w:rPr>
        <w:t>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строительной площадки (Приложение № </w:t>
      </w:r>
      <w:r w:rsidR="00F06C6C" w:rsidRPr="00F06C6C">
        <w:rPr>
          <w:sz w:val="24"/>
          <w:szCs w:val="24"/>
        </w:rPr>
        <w:t>1</w:t>
      </w:r>
      <w:r w:rsidRPr="001D6AA6">
        <w:rPr>
          <w:sz w:val="24"/>
          <w:szCs w:val="24"/>
        </w:rPr>
        <w:t xml:space="preserve"> к Контракту). </w:t>
      </w:r>
    </w:p>
    <w:p w:rsidR="001D6AA6" w:rsidRPr="001D6AA6" w:rsidRDefault="001D6AA6" w:rsidP="001D6AA6">
      <w:pPr>
        <w:ind w:firstLine="425"/>
        <w:jc w:val="both"/>
        <w:rPr>
          <w:sz w:val="24"/>
          <w:szCs w:val="24"/>
        </w:rPr>
      </w:pPr>
      <w:r w:rsidRPr="001D6AA6">
        <w:rPr>
          <w:sz w:val="24"/>
          <w:szCs w:val="24"/>
        </w:rPr>
        <w:t xml:space="preserve">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проектно-сметной документации (Приложение № </w:t>
      </w:r>
      <w:r w:rsidR="00F06C6C" w:rsidRPr="00F06C6C">
        <w:rPr>
          <w:sz w:val="24"/>
          <w:szCs w:val="24"/>
        </w:rPr>
        <w:t>2</w:t>
      </w:r>
      <w:r w:rsidRPr="001D6AA6">
        <w:rPr>
          <w:sz w:val="24"/>
          <w:szCs w:val="24"/>
        </w:rPr>
        <w:t xml:space="preserve"> к Контракту). </w:t>
      </w:r>
    </w:p>
    <w:p w:rsidR="001D6AA6" w:rsidRPr="001D6AA6" w:rsidRDefault="001D6AA6" w:rsidP="001D6AA6">
      <w:pPr>
        <w:ind w:firstLine="425"/>
        <w:jc w:val="both"/>
        <w:rPr>
          <w:sz w:val="24"/>
          <w:szCs w:val="24"/>
        </w:rPr>
      </w:pPr>
      <w:r w:rsidRPr="001D6AA6">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1D6AA6" w:rsidRPr="001D6AA6" w:rsidRDefault="001D6AA6" w:rsidP="001D6AA6">
      <w:pPr>
        <w:ind w:firstLine="425"/>
        <w:jc w:val="both"/>
        <w:rPr>
          <w:sz w:val="24"/>
          <w:szCs w:val="24"/>
        </w:rPr>
      </w:pPr>
      <w:r w:rsidRPr="001D6AA6">
        <w:rPr>
          <w:sz w:val="24"/>
          <w:szCs w:val="24"/>
        </w:rPr>
        <w:t xml:space="preserve">6.1.4. Произвести приемку и оплату работ, выполненных Подрядчиком, в порядке, предусмотренном в настоящем Контракте. </w:t>
      </w:r>
    </w:p>
    <w:p w:rsidR="001D6AA6" w:rsidRPr="001D6AA6" w:rsidRDefault="001D6AA6" w:rsidP="001D6AA6">
      <w:pPr>
        <w:ind w:firstLine="425"/>
        <w:jc w:val="both"/>
        <w:rPr>
          <w:sz w:val="24"/>
          <w:szCs w:val="24"/>
        </w:rPr>
      </w:pPr>
      <w:r w:rsidRPr="001D6AA6">
        <w:rPr>
          <w:sz w:val="24"/>
          <w:szCs w:val="24"/>
        </w:rPr>
        <w:t xml:space="preserve">6.1.5. Осуществлять </w:t>
      </w:r>
      <w:proofErr w:type="gramStart"/>
      <w:r w:rsidRPr="001D6AA6">
        <w:rPr>
          <w:sz w:val="24"/>
          <w:szCs w:val="24"/>
        </w:rPr>
        <w:t>контроль за</w:t>
      </w:r>
      <w:proofErr w:type="gramEnd"/>
      <w:r w:rsidRPr="001D6AA6">
        <w:rPr>
          <w:sz w:val="24"/>
          <w:szCs w:val="24"/>
        </w:rPr>
        <w:t xml:space="preserve"> ходом и качеством выполняемых работ, соблюдением сроков их выполнения, а также качеством материалов.</w:t>
      </w:r>
    </w:p>
    <w:p w:rsidR="001D6AA6" w:rsidRPr="001D6AA6" w:rsidRDefault="001D6AA6" w:rsidP="001D6AA6">
      <w:pPr>
        <w:jc w:val="both"/>
        <w:rPr>
          <w:sz w:val="24"/>
          <w:szCs w:val="24"/>
        </w:rPr>
      </w:pPr>
      <w:r w:rsidRPr="001D6AA6">
        <w:rPr>
          <w:sz w:val="24"/>
          <w:szCs w:val="24"/>
        </w:rPr>
        <w:t xml:space="preserve">       6.1.6.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1D6AA6" w:rsidRPr="001D6AA6" w:rsidRDefault="001D6AA6" w:rsidP="001D6AA6">
      <w:pPr>
        <w:ind w:firstLine="425"/>
        <w:jc w:val="both"/>
        <w:rPr>
          <w:sz w:val="24"/>
          <w:szCs w:val="24"/>
        </w:rPr>
      </w:pPr>
      <w:r w:rsidRPr="001D6AA6">
        <w:rPr>
          <w:sz w:val="24"/>
          <w:szCs w:val="24"/>
        </w:rPr>
        <w:t xml:space="preserve">6.1.7. Выделять своих представителей для оперативного решения вопросов, возникающих при осуществлении работ в рамках настоящего Контракта. </w:t>
      </w:r>
    </w:p>
    <w:p w:rsidR="001D6AA6" w:rsidRPr="001D6AA6" w:rsidRDefault="001D6AA6" w:rsidP="001D6AA6">
      <w:pPr>
        <w:ind w:firstLine="425"/>
        <w:jc w:val="both"/>
        <w:rPr>
          <w:sz w:val="24"/>
          <w:szCs w:val="24"/>
        </w:rPr>
      </w:pPr>
      <w:r w:rsidRPr="001D6AA6">
        <w:rPr>
          <w:sz w:val="24"/>
          <w:szCs w:val="24"/>
        </w:rPr>
        <w:t>6.1.8. Обеспечивать финансирование в период осуществления работ по строительству Объекта.</w:t>
      </w:r>
    </w:p>
    <w:p w:rsidR="001D6AA6" w:rsidRPr="001D6AA6" w:rsidRDefault="001D6AA6" w:rsidP="001D6AA6">
      <w:pPr>
        <w:ind w:firstLine="425"/>
        <w:jc w:val="both"/>
        <w:rPr>
          <w:sz w:val="24"/>
          <w:szCs w:val="24"/>
        </w:rPr>
      </w:pPr>
      <w:r w:rsidRPr="001D6AA6">
        <w:rPr>
          <w:sz w:val="24"/>
          <w:szCs w:val="24"/>
        </w:rPr>
        <w:t xml:space="preserve">6.1.9. </w:t>
      </w:r>
      <w:proofErr w:type="gramStart"/>
      <w:r w:rsidRPr="001D6AA6">
        <w:rPr>
          <w:sz w:val="24"/>
          <w:szCs w:val="24"/>
        </w:rPr>
        <w:t xml:space="preserve">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w:t>
      </w:r>
      <w:r w:rsidRPr="001D6AA6">
        <w:rPr>
          <w:sz w:val="24"/>
          <w:szCs w:val="24"/>
        </w:rPr>
        <w:lastRenderedPageBreak/>
        <w:t>соответствующего письменного требования от Подрядчика, с указанием расчетного счета.</w:t>
      </w:r>
      <w:proofErr w:type="gramEnd"/>
    </w:p>
    <w:p w:rsidR="001D6AA6" w:rsidRPr="001D6AA6" w:rsidRDefault="001D6AA6" w:rsidP="001D6AA6">
      <w:pPr>
        <w:ind w:firstLine="425"/>
        <w:jc w:val="both"/>
        <w:rPr>
          <w:sz w:val="24"/>
          <w:szCs w:val="24"/>
        </w:rPr>
      </w:pPr>
      <w:r w:rsidRPr="001D6AA6">
        <w:rPr>
          <w:sz w:val="24"/>
          <w:szCs w:val="24"/>
        </w:rPr>
        <w:t>6.1.10. Выполнить в полном объеме все свои обязательства, предусмотренные настоящим Контрактом.</w:t>
      </w:r>
    </w:p>
    <w:p w:rsidR="001D6AA6" w:rsidRPr="001D6AA6" w:rsidRDefault="001D6AA6" w:rsidP="001D6AA6">
      <w:pPr>
        <w:ind w:firstLine="425"/>
        <w:jc w:val="both"/>
        <w:rPr>
          <w:sz w:val="24"/>
          <w:szCs w:val="24"/>
        </w:rPr>
      </w:pPr>
      <w:r w:rsidRPr="001D6AA6">
        <w:rPr>
          <w:sz w:val="24"/>
          <w:szCs w:val="24"/>
        </w:rPr>
        <w:t>6.2. Заказчик имеет право:</w:t>
      </w:r>
    </w:p>
    <w:p w:rsidR="001D6AA6" w:rsidRPr="001D6AA6" w:rsidRDefault="001D6AA6" w:rsidP="001D6AA6">
      <w:pPr>
        <w:ind w:firstLine="425"/>
        <w:jc w:val="both"/>
        <w:rPr>
          <w:sz w:val="24"/>
          <w:szCs w:val="24"/>
        </w:rPr>
      </w:pPr>
      <w:r w:rsidRPr="001D6AA6">
        <w:rPr>
          <w:sz w:val="24"/>
          <w:szCs w:val="24"/>
        </w:rPr>
        <w:t>- требовать качественного выполнения работ в установленные сроки, предусмотренных настоящим Контрактом;</w:t>
      </w:r>
    </w:p>
    <w:p w:rsidR="001D6AA6" w:rsidRPr="001D6AA6" w:rsidRDefault="001D6AA6" w:rsidP="001D6AA6">
      <w:pPr>
        <w:ind w:firstLine="425"/>
        <w:jc w:val="both"/>
        <w:rPr>
          <w:sz w:val="24"/>
          <w:szCs w:val="24"/>
        </w:rPr>
      </w:pPr>
      <w:r w:rsidRPr="001D6AA6">
        <w:rPr>
          <w:sz w:val="24"/>
          <w:szCs w:val="24"/>
        </w:rPr>
        <w:t>- требовать безвозмездного устранения Подрядчиком выявленных дефектов и недостатков в работе.</w:t>
      </w:r>
    </w:p>
    <w:p w:rsidR="001D6AA6" w:rsidRPr="001D6AA6" w:rsidRDefault="001D6AA6" w:rsidP="001D6AA6">
      <w:pPr>
        <w:ind w:firstLine="425"/>
        <w:jc w:val="both"/>
        <w:rPr>
          <w:sz w:val="24"/>
          <w:szCs w:val="24"/>
        </w:rPr>
      </w:pPr>
    </w:p>
    <w:p w:rsidR="001D6AA6" w:rsidRPr="001D6AA6" w:rsidRDefault="001D6AA6" w:rsidP="001D6AA6">
      <w:pPr>
        <w:ind w:firstLine="425"/>
        <w:jc w:val="center"/>
        <w:rPr>
          <w:b/>
          <w:sz w:val="24"/>
          <w:szCs w:val="24"/>
        </w:rPr>
      </w:pPr>
      <w:r w:rsidRPr="001D6AA6">
        <w:rPr>
          <w:b/>
          <w:sz w:val="24"/>
          <w:szCs w:val="24"/>
        </w:rPr>
        <w:t>7. ПОРЯДОК ВЫПОЛНЕНИЯ РАБОТ.</w:t>
      </w:r>
    </w:p>
    <w:p w:rsidR="001D6AA6" w:rsidRPr="001D6AA6" w:rsidRDefault="001D6AA6" w:rsidP="001D6AA6">
      <w:pPr>
        <w:ind w:firstLine="426"/>
        <w:jc w:val="both"/>
        <w:rPr>
          <w:sz w:val="24"/>
          <w:szCs w:val="24"/>
        </w:rPr>
      </w:pPr>
      <w:r w:rsidRPr="001D6AA6">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пунктом 6.1.1. настоящего Контракта.</w:t>
      </w:r>
    </w:p>
    <w:p w:rsidR="001D6AA6" w:rsidRPr="001D6AA6" w:rsidRDefault="001D6AA6" w:rsidP="001D6AA6">
      <w:pPr>
        <w:ind w:firstLine="426"/>
        <w:jc w:val="both"/>
        <w:rPr>
          <w:sz w:val="24"/>
          <w:szCs w:val="24"/>
        </w:rPr>
      </w:pPr>
      <w:r w:rsidRPr="001D6AA6">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1D6AA6" w:rsidRPr="001D6AA6" w:rsidRDefault="001D6AA6" w:rsidP="001D6AA6">
      <w:pPr>
        <w:ind w:firstLine="426"/>
        <w:jc w:val="both"/>
        <w:rPr>
          <w:sz w:val="24"/>
          <w:szCs w:val="24"/>
        </w:rPr>
      </w:pPr>
      <w:r w:rsidRPr="001D6AA6">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1D6AA6" w:rsidRPr="001D6AA6" w:rsidRDefault="001D6AA6" w:rsidP="001D6AA6">
      <w:pPr>
        <w:ind w:firstLine="426"/>
        <w:jc w:val="both"/>
        <w:rPr>
          <w:sz w:val="24"/>
          <w:szCs w:val="24"/>
        </w:rPr>
      </w:pPr>
      <w:r w:rsidRPr="001D6AA6">
        <w:rPr>
          <w:spacing w:val="-1"/>
          <w:sz w:val="24"/>
          <w:szCs w:val="24"/>
        </w:rPr>
        <w:t>7.3.</w:t>
      </w:r>
      <w:r w:rsidRPr="001D6AA6">
        <w:rPr>
          <w:sz w:val="24"/>
          <w:szCs w:val="24"/>
        </w:rPr>
        <w:t xml:space="preserve"> </w:t>
      </w:r>
      <w:proofErr w:type="gramStart"/>
      <w:r w:rsidRPr="001D6AA6">
        <w:rPr>
          <w:sz w:val="24"/>
          <w:szCs w:val="24"/>
        </w:rPr>
        <w:t>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w:t>
      </w:r>
      <w:proofErr w:type="gramEnd"/>
      <w:r w:rsidRPr="001D6AA6">
        <w:rPr>
          <w:sz w:val="24"/>
          <w:szCs w:val="24"/>
        </w:rPr>
        <w:t xml:space="preserve">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1D6AA6" w:rsidRPr="001D6AA6" w:rsidRDefault="001D6AA6" w:rsidP="001D6AA6">
      <w:pPr>
        <w:ind w:firstLine="426"/>
        <w:jc w:val="both"/>
        <w:rPr>
          <w:sz w:val="24"/>
          <w:szCs w:val="24"/>
        </w:rPr>
      </w:pPr>
      <w:r w:rsidRPr="001D6AA6">
        <w:rPr>
          <w:sz w:val="24"/>
          <w:szCs w:val="24"/>
        </w:rPr>
        <w:t xml:space="preserve">В </w:t>
      </w:r>
      <w:proofErr w:type="gramStart"/>
      <w:r w:rsidRPr="001D6AA6">
        <w:rPr>
          <w:sz w:val="24"/>
          <w:szCs w:val="24"/>
        </w:rPr>
        <w:t>случае</w:t>
      </w:r>
      <w:proofErr w:type="gramEnd"/>
      <w:r w:rsidRPr="001D6AA6">
        <w:rPr>
          <w:sz w:val="24"/>
          <w:szCs w:val="24"/>
        </w:rPr>
        <w:t xml:space="preserve">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1D6AA6" w:rsidRPr="001D6AA6" w:rsidRDefault="001D6AA6" w:rsidP="001D6AA6">
      <w:pPr>
        <w:ind w:firstLine="426"/>
        <w:jc w:val="both"/>
        <w:rPr>
          <w:sz w:val="24"/>
          <w:szCs w:val="24"/>
        </w:rPr>
      </w:pPr>
      <w:bookmarkStart w:id="1" w:name="OLE_LINK47"/>
      <w:r w:rsidRPr="001D6AA6">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1"/>
    </w:p>
    <w:p w:rsidR="001D6AA6" w:rsidRPr="001D6AA6" w:rsidRDefault="001D6AA6" w:rsidP="001D6AA6">
      <w:pPr>
        <w:ind w:firstLine="426"/>
        <w:jc w:val="both"/>
        <w:rPr>
          <w:sz w:val="24"/>
          <w:szCs w:val="24"/>
        </w:rPr>
      </w:pPr>
      <w:r w:rsidRPr="001D6AA6">
        <w:rPr>
          <w:sz w:val="24"/>
          <w:szCs w:val="24"/>
        </w:rPr>
        <w:t xml:space="preserve">7.4. Заказчик назначает своего представителя на строительство, который от его имени совместно с Подрядчиком осуществляет приемку выполненных работ, технический надзор и </w:t>
      </w:r>
      <w:proofErr w:type="gramStart"/>
      <w:r w:rsidRPr="001D6AA6">
        <w:rPr>
          <w:sz w:val="24"/>
          <w:szCs w:val="24"/>
        </w:rPr>
        <w:t>контроль за</w:t>
      </w:r>
      <w:proofErr w:type="gramEnd"/>
      <w:r w:rsidRPr="001D6AA6">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условиям Контракта (Приложение № </w:t>
      </w:r>
      <w:r w:rsidR="00F06C6C" w:rsidRPr="00F06C6C">
        <w:rPr>
          <w:sz w:val="24"/>
          <w:szCs w:val="24"/>
        </w:rPr>
        <w:t>3</w:t>
      </w:r>
      <w:r w:rsidRPr="001D6AA6">
        <w:rPr>
          <w:sz w:val="24"/>
          <w:szCs w:val="24"/>
        </w:rPr>
        <w:t>) и проектной документации.</w:t>
      </w:r>
    </w:p>
    <w:p w:rsidR="001D6AA6" w:rsidRPr="001D6AA6" w:rsidRDefault="001D6AA6" w:rsidP="001D6AA6">
      <w:pPr>
        <w:ind w:firstLine="426"/>
        <w:jc w:val="both"/>
        <w:rPr>
          <w:sz w:val="24"/>
          <w:szCs w:val="24"/>
        </w:rPr>
      </w:pPr>
      <w:r w:rsidRPr="001D6AA6">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строительства. Подрядчик обеспечивает представителя Заказчика помещением для работы.</w:t>
      </w:r>
    </w:p>
    <w:p w:rsidR="001D6AA6" w:rsidRPr="001D6AA6" w:rsidRDefault="001D6AA6" w:rsidP="001D6AA6">
      <w:pPr>
        <w:rPr>
          <w:b/>
          <w:sz w:val="24"/>
          <w:szCs w:val="24"/>
        </w:rPr>
      </w:pPr>
    </w:p>
    <w:p w:rsidR="001D6AA6" w:rsidRPr="001D6AA6" w:rsidRDefault="001D6AA6" w:rsidP="001D6AA6">
      <w:pPr>
        <w:numPr>
          <w:ilvl w:val="0"/>
          <w:numId w:val="35"/>
        </w:numPr>
        <w:jc w:val="center"/>
        <w:rPr>
          <w:b/>
          <w:sz w:val="24"/>
          <w:szCs w:val="24"/>
        </w:rPr>
      </w:pPr>
      <w:r w:rsidRPr="001D6AA6">
        <w:rPr>
          <w:b/>
          <w:sz w:val="24"/>
          <w:szCs w:val="24"/>
        </w:rPr>
        <w:t>СДАЧА, ПРИЕМКА РАБОТ.</w:t>
      </w:r>
    </w:p>
    <w:p w:rsidR="001D6AA6" w:rsidRPr="001D6AA6" w:rsidRDefault="001D6AA6" w:rsidP="001D6AA6">
      <w:pPr>
        <w:ind w:firstLine="426"/>
        <w:jc w:val="both"/>
        <w:rPr>
          <w:sz w:val="24"/>
          <w:szCs w:val="24"/>
        </w:rPr>
      </w:pPr>
      <w:r w:rsidRPr="001D6AA6">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1D6AA6" w:rsidRPr="001D6AA6" w:rsidRDefault="001D6AA6" w:rsidP="001D6AA6">
      <w:pPr>
        <w:ind w:firstLine="426"/>
        <w:jc w:val="both"/>
        <w:rPr>
          <w:sz w:val="24"/>
          <w:szCs w:val="24"/>
        </w:rPr>
      </w:pPr>
      <w:r w:rsidRPr="001D6AA6">
        <w:rPr>
          <w:sz w:val="24"/>
          <w:szCs w:val="24"/>
        </w:rPr>
        <w:t>8.2. Готовность законченного строительства объекта определяется после выполнения Сторонами всех обязательств, предусмотренных настоящим Контрактом, в соответствии с установленным порядком.</w:t>
      </w:r>
    </w:p>
    <w:p w:rsidR="001D6AA6" w:rsidRPr="001D6AA6" w:rsidRDefault="001D6AA6" w:rsidP="001D6AA6">
      <w:pPr>
        <w:ind w:firstLine="426"/>
        <w:jc w:val="both"/>
        <w:rPr>
          <w:sz w:val="24"/>
          <w:szCs w:val="24"/>
        </w:rPr>
      </w:pPr>
      <w:r w:rsidRPr="001D6AA6">
        <w:rPr>
          <w:sz w:val="24"/>
          <w:szCs w:val="24"/>
        </w:rPr>
        <w:t xml:space="preserve">8.3. Подрядчик после выполнения работ в полном объеме передает два экземпляра </w:t>
      </w:r>
      <w:r w:rsidRPr="001D6AA6">
        <w:rPr>
          <w:sz w:val="24"/>
          <w:szCs w:val="24"/>
        </w:rPr>
        <w:lastRenderedPageBreak/>
        <w:t xml:space="preserve">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подтверждением соответствия переданной </w:t>
      </w:r>
      <w:proofErr w:type="gramStart"/>
      <w:r w:rsidRPr="001D6AA6">
        <w:rPr>
          <w:sz w:val="24"/>
          <w:szCs w:val="24"/>
        </w:rPr>
        <w:t>документации</w:t>
      </w:r>
      <w:proofErr w:type="gramEnd"/>
      <w:r w:rsidRPr="001D6AA6">
        <w:rPr>
          <w:sz w:val="24"/>
          <w:szCs w:val="24"/>
        </w:rPr>
        <w:t xml:space="preserve"> фактически выполненным работам.</w:t>
      </w:r>
    </w:p>
    <w:p w:rsidR="001D6AA6" w:rsidRPr="001D6AA6" w:rsidRDefault="001D6AA6" w:rsidP="001D6AA6">
      <w:pPr>
        <w:ind w:firstLine="426"/>
        <w:jc w:val="both"/>
        <w:rPr>
          <w:sz w:val="24"/>
          <w:szCs w:val="24"/>
        </w:rPr>
      </w:pPr>
      <w:r w:rsidRPr="001D6AA6">
        <w:rPr>
          <w:sz w:val="24"/>
          <w:szCs w:val="24"/>
        </w:rPr>
        <w:t>8.4. Подрядчик вправе осуществлять проведение рационализаторских предложений, удешевляющих строительство, если их реализация не ухудшает предусмотренные проектом технические и эксплуатационные характеристики объекта с согласия Заказчика.</w:t>
      </w:r>
    </w:p>
    <w:p w:rsidR="001D6AA6" w:rsidRPr="001D6AA6" w:rsidRDefault="001D6AA6" w:rsidP="001D6AA6">
      <w:pPr>
        <w:ind w:firstLine="426"/>
        <w:jc w:val="both"/>
        <w:rPr>
          <w:sz w:val="24"/>
          <w:szCs w:val="24"/>
        </w:rPr>
      </w:pPr>
      <w:r w:rsidRPr="001D6AA6">
        <w:rPr>
          <w:sz w:val="24"/>
          <w:szCs w:val="24"/>
        </w:rPr>
        <w:t>8.5. Работы, выполненные с изменением или отклонением от проекта, не оформленные в установленном порядке, оплате не подлежат.</w:t>
      </w:r>
    </w:p>
    <w:p w:rsidR="001D6AA6" w:rsidRPr="001D6AA6" w:rsidRDefault="001D6AA6" w:rsidP="001D6AA6">
      <w:pPr>
        <w:jc w:val="both"/>
        <w:rPr>
          <w:sz w:val="24"/>
          <w:szCs w:val="24"/>
        </w:rPr>
      </w:pPr>
    </w:p>
    <w:p w:rsidR="001D6AA6" w:rsidRPr="001D6AA6" w:rsidRDefault="001D6AA6" w:rsidP="001D6AA6">
      <w:pPr>
        <w:numPr>
          <w:ilvl w:val="0"/>
          <w:numId w:val="35"/>
        </w:numPr>
        <w:jc w:val="center"/>
        <w:rPr>
          <w:b/>
          <w:sz w:val="24"/>
          <w:szCs w:val="24"/>
        </w:rPr>
      </w:pPr>
      <w:r w:rsidRPr="001D6AA6">
        <w:rPr>
          <w:b/>
          <w:sz w:val="24"/>
          <w:szCs w:val="24"/>
        </w:rPr>
        <w:t>ГАРАНТИИ КАЧЕСТВА ПО СДАННЫМ РАБОТАМ.</w:t>
      </w:r>
    </w:p>
    <w:p w:rsidR="001D6AA6" w:rsidRPr="001D6AA6" w:rsidRDefault="001D6AA6" w:rsidP="001D6AA6">
      <w:pPr>
        <w:ind w:firstLine="426"/>
        <w:jc w:val="both"/>
        <w:rPr>
          <w:sz w:val="24"/>
          <w:szCs w:val="24"/>
        </w:rPr>
      </w:pPr>
      <w:r w:rsidRPr="001D6AA6">
        <w:rPr>
          <w:sz w:val="24"/>
          <w:szCs w:val="24"/>
        </w:rPr>
        <w:t>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 а также требованиям действующих, технических регламентов.</w:t>
      </w:r>
    </w:p>
    <w:p w:rsidR="001D6AA6" w:rsidRPr="001D6AA6" w:rsidRDefault="001D6AA6" w:rsidP="001D6AA6">
      <w:pPr>
        <w:ind w:firstLine="426"/>
        <w:jc w:val="both"/>
        <w:rPr>
          <w:sz w:val="24"/>
          <w:szCs w:val="24"/>
        </w:rPr>
      </w:pPr>
      <w:r w:rsidRPr="001D6AA6">
        <w:rPr>
          <w:sz w:val="24"/>
          <w:szCs w:val="24"/>
        </w:rPr>
        <w:t>9.2. Гарантии качества распространяются на все конструктивные элементы и работы, выполненные Подрядчиком по Контракту.</w:t>
      </w:r>
    </w:p>
    <w:p w:rsidR="001D6AA6" w:rsidRPr="001D6AA6" w:rsidRDefault="001D6AA6" w:rsidP="001D6AA6">
      <w:pPr>
        <w:ind w:firstLine="426"/>
        <w:jc w:val="both"/>
        <w:rPr>
          <w:sz w:val="24"/>
          <w:szCs w:val="24"/>
        </w:rPr>
      </w:pPr>
      <w:r w:rsidRPr="001D6AA6">
        <w:rPr>
          <w:sz w:val="24"/>
          <w:szCs w:val="24"/>
        </w:rPr>
        <w:t>9.3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1D6AA6" w:rsidRPr="001D6AA6" w:rsidRDefault="001D6AA6" w:rsidP="001D6AA6">
      <w:pPr>
        <w:ind w:firstLine="426"/>
        <w:jc w:val="both"/>
        <w:rPr>
          <w:sz w:val="22"/>
          <w:szCs w:val="22"/>
        </w:rPr>
      </w:pPr>
      <w:r w:rsidRPr="001D6AA6">
        <w:rPr>
          <w:sz w:val="24"/>
          <w:szCs w:val="24"/>
        </w:rPr>
        <w:t xml:space="preserve">9.4. 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1D6AA6">
        <w:rPr>
          <w:sz w:val="24"/>
          <w:szCs w:val="24"/>
        </w:rPr>
        <w:t>с даты подписания</w:t>
      </w:r>
      <w:proofErr w:type="gramEnd"/>
      <w:r w:rsidRPr="001D6AA6">
        <w:rPr>
          <w:sz w:val="24"/>
          <w:szCs w:val="24"/>
        </w:rPr>
        <w:t xml:space="preserve"> акта приема объекта в эксплуатацию эксплуатирующей организацией и составляет пять лет.</w:t>
      </w:r>
    </w:p>
    <w:p w:rsidR="001D6AA6" w:rsidRPr="001D6AA6" w:rsidRDefault="001D6AA6" w:rsidP="001D6AA6">
      <w:pPr>
        <w:ind w:firstLine="426"/>
        <w:jc w:val="both"/>
        <w:rPr>
          <w:sz w:val="24"/>
          <w:szCs w:val="24"/>
        </w:rPr>
      </w:pPr>
      <w:r w:rsidRPr="001D6AA6">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1D6AA6" w:rsidRPr="001D6AA6" w:rsidRDefault="001D6AA6" w:rsidP="001D6AA6">
      <w:pPr>
        <w:ind w:firstLine="426"/>
        <w:jc w:val="both"/>
        <w:rPr>
          <w:sz w:val="24"/>
          <w:szCs w:val="24"/>
        </w:rPr>
      </w:pPr>
      <w:r w:rsidRPr="001D6AA6">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1D6AA6" w:rsidRPr="001D6AA6" w:rsidRDefault="001D6AA6" w:rsidP="001D6AA6">
      <w:pPr>
        <w:ind w:firstLine="426"/>
        <w:jc w:val="center"/>
        <w:rPr>
          <w:sz w:val="24"/>
          <w:szCs w:val="24"/>
        </w:rPr>
      </w:pPr>
    </w:p>
    <w:p w:rsidR="001D6AA6" w:rsidRPr="001D6AA6" w:rsidRDefault="001D6AA6" w:rsidP="001D6AA6">
      <w:pPr>
        <w:numPr>
          <w:ilvl w:val="0"/>
          <w:numId w:val="35"/>
        </w:numPr>
        <w:jc w:val="center"/>
        <w:rPr>
          <w:b/>
          <w:caps/>
          <w:sz w:val="24"/>
          <w:szCs w:val="24"/>
        </w:rPr>
      </w:pPr>
      <w:r w:rsidRPr="001D6AA6">
        <w:rPr>
          <w:b/>
          <w:caps/>
          <w:sz w:val="24"/>
          <w:szCs w:val="24"/>
        </w:rPr>
        <w:t>Контроль и надзор Заказчика за реализацией контракта.</w:t>
      </w:r>
    </w:p>
    <w:p w:rsidR="001D6AA6" w:rsidRPr="001D6AA6" w:rsidRDefault="001D6AA6" w:rsidP="001D6AA6">
      <w:pPr>
        <w:ind w:firstLine="426"/>
        <w:jc w:val="both"/>
        <w:rPr>
          <w:sz w:val="24"/>
          <w:szCs w:val="24"/>
        </w:rPr>
      </w:pPr>
      <w:r w:rsidRPr="001D6AA6">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1D6AA6" w:rsidRPr="001D6AA6" w:rsidRDefault="001D6AA6" w:rsidP="001D6AA6">
      <w:pPr>
        <w:ind w:firstLine="426"/>
        <w:jc w:val="both"/>
        <w:rPr>
          <w:sz w:val="24"/>
          <w:szCs w:val="24"/>
        </w:rPr>
      </w:pPr>
      <w:r w:rsidRPr="001D6AA6">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1D6AA6" w:rsidRPr="001D6AA6" w:rsidRDefault="001D6AA6" w:rsidP="001D6AA6">
      <w:pPr>
        <w:ind w:firstLine="426"/>
        <w:jc w:val="both"/>
        <w:rPr>
          <w:sz w:val="24"/>
          <w:szCs w:val="24"/>
        </w:rPr>
      </w:pPr>
      <w:r w:rsidRPr="001D6AA6">
        <w:rPr>
          <w:sz w:val="24"/>
          <w:szCs w:val="24"/>
        </w:rPr>
        <w:t>10.3. Осуществляя контроль ведения работ, Заказчик не вправе вмешиваться в оперативно-хозяйственную деятельность Подрядчика, в соответствии с действующим законодательством Российской Федерации.</w:t>
      </w:r>
    </w:p>
    <w:p w:rsidR="001D6AA6" w:rsidRPr="001D6AA6" w:rsidRDefault="001D6AA6" w:rsidP="001D6AA6">
      <w:pPr>
        <w:rPr>
          <w:b/>
          <w:sz w:val="24"/>
          <w:szCs w:val="24"/>
        </w:rPr>
      </w:pPr>
    </w:p>
    <w:p w:rsidR="001D6AA6" w:rsidRPr="001D6AA6" w:rsidRDefault="001D6AA6" w:rsidP="001D6AA6">
      <w:pPr>
        <w:numPr>
          <w:ilvl w:val="0"/>
          <w:numId w:val="35"/>
        </w:numPr>
        <w:jc w:val="center"/>
        <w:rPr>
          <w:b/>
          <w:sz w:val="24"/>
          <w:szCs w:val="24"/>
        </w:rPr>
      </w:pPr>
      <w:r w:rsidRPr="001D6AA6">
        <w:rPr>
          <w:b/>
          <w:sz w:val="24"/>
          <w:szCs w:val="24"/>
        </w:rPr>
        <w:t>ОТВЕТСТВЕННОСТЬ СТОРОН.</w:t>
      </w:r>
    </w:p>
    <w:p w:rsidR="001D6AA6" w:rsidRPr="001D6AA6" w:rsidRDefault="001D6AA6" w:rsidP="001D6AA6">
      <w:pPr>
        <w:ind w:firstLine="426"/>
        <w:jc w:val="both"/>
        <w:rPr>
          <w:sz w:val="24"/>
          <w:szCs w:val="24"/>
        </w:rPr>
      </w:pPr>
      <w:r w:rsidRPr="001D6AA6">
        <w:rPr>
          <w:sz w:val="24"/>
          <w:szCs w:val="24"/>
        </w:rPr>
        <w:t xml:space="preserve">11.1. Стороны несут ответственность за неисполнение либо за ненадлежащее </w:t>
      </w:r>
      <w:r w:rsidRPr="001D6AA6">
        <w:rPr>
          <w:sz w:val="24"/>
          <w:szCs w:val="24"/>
        </w:rPr>
        <w:lastRenderedPageBreak/>
        <w:t>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1D6AA6" w:rsidRPr="001D6AA6" w:rsidRDefault="001D6AA6" w:rsidP="001D6AA6">
      <w:pPr>
        <w:ind w:firstLine="426"/>
        <w:jc w:val="both"/>
        <w:rPr>
          <w:sz w:val="24"/>
          <w:szCs w:val="24"/>
        </w:rPr>
      </w:pPr>
      <w:r w:rsidRPr="001D6AA6">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1D6AA6" w:rsidRPr="001D6AA6" w:rsidRDefault="001D6AA6" w:rsidP="001D6AA6">
      <w:pPr>
        <w:ind w:firstLine="426"/>
        <w:jc w:val="both"/>
        <w:rPr>
          <w:sz w:val="24"/>
          <w:szCs w:val="24"/>
        </w:rPr>
      </w:pPr>
      <w:r w:rsidRPr="001D6AA6">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1D6AA6" w:rsidRPr="001D6AA6" w:rsidRDefault="001D6AA6" w:rsidP="001D6AA6">
      <w:pPr>
        <w:ind w:firstLine="426"/>
        <w:jc w:val="both"/>
        <w:rPr>
          <w:sz w:val="24"/>
          <w:szCs w:val="24"/>
        </w:rPr>
      </w:pPr>
      <w:r w:rsidRPr="001D6AA6">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1D6AA6" w:rsidRPr="001D6AA6" w:rsidRDefault="001D6AA6" w:rsidP="001D6AA6">
      <w:pPr>
        <w:ind w:firstLine="426"/>
        <w:jc w:val="both"/>
        <w:rPr>
          <w:sz w:val="24"/>
          <w:szCs w:val="24"/>
        </w:rPr>
      </w:pPr>
      <w:r w:rsidRPr="001D6AA6">
        <w:rPr>
          <w:sz w:val="24"/>
          <w:szCs w:val="24"/>
        </w:rPr>
        <w:t>11.5. Уплата пени не освобождает Подрядчика от исполнения своих обязательств по настоящему Контракту и от возмещения убытков,</w:t>
      </w:r>
      <w:r w:rsidRPr="001D6AA6">
        <w:rPr>
          <w:b/>
          <w:sz w:val="24"/>
          <w:szCs w:val="24"/>
        </w:rPr>
        <w:t xml:space="preserve"> </w:t>
      </w:r>
      <w:r w:rsidRPr="001D6AA6">
        <w:rPr>
          <w:sz w:val="24"/>
          <w:szCs w:val="24"/>
        </w:rPr>
        <w:t xml:space="preserve">причиненных </w:t>
      </w:r>
      <w:proofErr w:type="gramStart"/>
      <w:r w:rsidRPr="001D6AA6">
        <w:rPr>
          <w:sz w:val="24"/>
          <w:szCs w:val="24"/>
        </w:rPr>
        <w:t>не исполнением</w:t>
      </w:r>
      <w:proofErr w:type="gramEnd"/>
      <w:r w:rsidRPr="001D6AA6">
        <w:rPr>
          <w:sz w:val="24"/>
          <w:szCs w:val="24"/>
        </w:rPr>
        <w:t xml:space="preserve"> или ненадлежащим исполнением Сторонами своих обязательств по настоящему Контракту. </w:t>
      </w:r>
    </w:p>
    <w:p w:rsidR="001D6AA6" w:rsidRPr="001D6AA6" w:rsidRDefault="001D6AA6" w:rsidP="001D6AA6">
      <w:pPr>
        <w:ind w:firstLine="426"/>
        <w:jc w:val="both"/>
        <w:rPr>
          <w:sz w:val="24"/>
          <w:szCs w:val="24"/>
        </w:rPr>
      </w:pPr>
      <w:r w:rsidRPr="001D6AA6">
        <w:rPr>
          <w:sz w:val="24"/>
          <w:szCs w:val="24"/>
        </w:rPr>
        <w:t xml:space="preserve">11.6. В </w:t>
      </w:r>
      <w:proofErr w:type="gramStart"/>
      <w:r w:rsidRPr="001D6AA6">
        <w:rPr>
          <w:sz w:val="24"/>
          <w:szCs w:val="24"/>
        </w:rPr>
        <w:t>случае</w:t>
      </w:r>
      <w:proofErr w:type="gramEnd"/>
      <w:r w:rsidRPr="001D6AA6">
        <w:rPr>
          <w:sz w:val="24"/>
          <w:szCs w:val="24"/>
        </w:rPr>
        <w:t xml:space="preserve">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1D6AA6" w:rsidRPr="001D6AA6" w:rsidRDefault="001D6AA6" w:rsidP="001D6AA6">
      <w:pPr>
        <w:ind w:firstLine="426"/>
        <w:jc w:val="both"/>
        <w:rPr>
          <w:sz w:val="24"/>
          <w:szCs w:val="24"/>
        </w:rPr>
      </w:pPr>
      <w:r w:rsidRPr="001D6AA6">
        <w:rPr>
          <w:sz w:val="24"/>
          <w:szCs w:val="24"/>
        </w:rPr>
        <w:t>11.7. Учитывая, что Заказчик строительства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1D6AA6" w:rsidRPr="001D6AA6" w:rsidRDefault="001D6AA6" w:rsidP="001D6AA6">
      <w:pPr>
        <w:ind w:firstLine="426"/>
        <w:jc w:val="both"/>
        <w:rPr>
          <w:sz w:val="24"/>
          <w:szCs w:val="24"/>
        </w:rPr>
      </w:pPr>
    </w:p>
    <w:p w:rsidR="001D6AA6" w:rsidRPr="001D6AA6" w:rsidRDefault="001D6AA6" w:rsidP="001D6AA6">
      <w:pPr>
        <w:numPr>
          <w:ilvl w:val="0"/>
          <w:numId w:val="35"/>
        </w:numPr>
        <w:tabs>
          <w:tab w:val="left" w:pos="993"/>
        </w:tabs>
        <w:jc w:val="center"/>
        <w:rPr>
          <w:b/>
          <w:sz w:val="24"/>
          <w:szCs w:val="24"/>
        </w:rPr>
      </w:pPr>
      <w:r w:rsidRPr="001D6AA6">
        <w:rPr>
          <w:b/>
          <w:sz w:val="24"/>
          <w:szCs w:val="24"/>
        </w:rPr>
        <w:t>ВНЕСЕНИЕ ИЗМЕНЕНИЙ В КОНТРАКТ.</w:t>
      </w:r>
    </w:p>
    <w:p w:rsidR="001D6AA6" w:rsidRPr="001D6AA6" w:rsidRDefault="001D6AA6" w:rsidP="001D6AA6">
      <w:pPr>
        <w:ind w:firstLine="426"/>
        <w:jc w:val="both"/>
        <w:rPr>
          <w:sz w:val="24"/>
          <w:szCs w:val="24"/>
        </w:rPr>
      </w:pPr>
      <w:r w:rsidRPr="001D6AA6">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строительства и не меняют предмет Контракта, </w:t>
      </w:r>
      <w:proofErr w:type="gramStart"/>
      <w:r w:rsidRPr="001D6AA6">
        <w:rPr>
          <w:sz w:val="24"/>
          <w:szCs w:val="24"/>
        </w:rPr>
        <w:t>предусмотренных</w:t>
      </w:r>
      <w:proofErr w:type="gramEnd"/>
      <w:r w:rsidRPr="001D6AA6">
        <w:rPr>
          <w:sz w:val="24"/>
          <w:szCs w:val="24"/>
        </w:rPr>
        <w:t xml:space="preserve"> п. 1.1.</w:t>
      </w:r>
    </w:p>
    <w:p w:rsidR="001D6AA6" w:rsidRPr="001D6AA6" w:rsidRDefault="001D6AA6" w:rsidP="001D6AA6">
      <w:pPr>
        <w:jc w:val="both"/>
        <w:rPr>
          <w:sz w:val="24"/>
          <w:szCs w:val="24"/>
        </w:rPr>
      </w:pPr>
    </w:p>
    <w:p w:rsidR="001D6AA6" w:rsidRPr="001D6AA6" w:rsidRDefault="001D6AA6" w:rsidP="001D6AA6">
      <w:pPr>
        <w:numPr>
          <w:ilvl w:val="0"/>
          <w:numId w:val="35"/>
        </w:numPr>
        <w:jc w:val="center"/>
        <w:rPr>
          <w:b/>
          <w:sz w:val="24"/>
          <w:szCs w:val="24"/>
        </w:rPr>
      </w:pPr>
      <w:r w:rsidRPr="001D6AA6">
        <w:rPr>
          <w:b/>
          <w:sz w:val="24"/>
          <w:szCs w:val="24"/>
        </w:rPr>
        <w:t>ОХРАНА СТРОИТЕЛЬНОЙ ПЛОЩАДКИ.</w:t>
      </w:r>
    </w:p>
    <w:p w:rsidR="001D6AA6" w:rsidRPr="001D6AA6" w:rsidRDefault="001D6AA6" w:rsidP="001D6AA6">
      <w:pPr>
        <w:tabs>
          <w:tab w:val="num" w:pos="426"/>
        </w:tabs>
        <w:jc w:val="both"/>
        <w:rPr>
          <w:sz w:val="24"/>
          <w:szCs w:val="24"/>
        </w:rPr>
      </w:pPr>
      <w:r w:rsidRPr="001D6AA6">
        <w:rPr>
          <w:sz w:val="24"/>
          <w:szCs w:val="24"/>
        </w:rPr>
        <w:tab/>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1D6AA6" w:rsidRPr="001D6AA6" w:rsidRDefault="001D6AA6" w:rsidP="001D6AA6">
      <w:pPr>
        <w:numPr>
          <w:ilvl w:val="1"/>
          <w:numId w:val="35"/>
        </w:numPr>
        <w:tabs>
          <w:tab w:val="num" w:pos="0"/>
        </w:tabs>
        <w:ind w:firstLine="540"/>
        <w:jc w:val="both"/>
        <w:rPr>
          <w:sz w:val="24"/>
          <w:szCs w:val="24"/>
        </w:rPr>
      </w:pPr>
    </w:p>
    <w:p w:rsidR="001D6AA6" w:rsidRPr="001D6AA6" w:rsidRDefault="001D6AA6" w:rsidP="001D6AA6">
      <w:pPr>
        <w:ind w:left="426"/>
        <w:jc w:val="center"/>
        <w:rPr>
          <w:b/>
          <w:sz w:val="24"/>
          <w:szCs w:val="24"/>
        </w:rPr>
      </w:pPr>
      <w:r w:rsidRPr="001D6AA6">
        <w:rPr>
          <w:b/>
          <w:sz w:val="24"/>
          <w:szCs w:val="24"/>
        </w:rPr>
        <w:t>14.</w:t>
      </w:r>
      <w:r w:rsidRPr="001D6AA6">
        <w:rPr>
          <w:sz w:val="24"/>
          <w:szCs w:val="24"/>
        </w:rPr>
        <w:t xml:space="preserve">  </w:t>
      </w:r>
      <w:r w:rsidRPr="001D6AA6">
        <w:rPr>
          <w:b/>
          <w:sz w:val="24"/>
          <w:szCs w:val="24"/>
        </w:rPr>
        <w:t>СТРАХОВАНИЕ ОБЪЕКТА СТРОИТЕЛЬСТВА  И ПОСЛЕПУСКОВЫХ</w:t>
      </w:r>
      <w:r w:rsidRPr="001D6AA6">
        <w:rPr>
          <w:sz w:val="24"/>
          <w:szCs w:val="24"/>
        </w:rPr>
        <w:t xml:space="preserve"> </w:t>
      </w:r>
      <w:r w:rsidRPr="001D6AA6">
        <w:rPr>
          <w:b/>
          <w:sz w:val="24"/>
          <w:szCs w:val="24"/>
        </w:rPr>
        <w:t xml:space="preserve"> ГАРАНТИЙНЫХ  ОБЯЗАТЕЛЬСТВ.</w:t>
      </w:r>
    </w:p>
    <w:p w:rsidR="001D6AA6" w:rsidRPr="001D6AA6" w:rsidRDefault="001D6AA6" w:rsidP="001D6AA6">
      <w:pPr>
        <w:ind w:firstLine="425"/>
        <w:jc w:val="both"/>
        <w:rPr>
          <w:sz w:val="24"/>
          <w:szCs w:val="24"/>
        </w:rPr>
      </w:pPr>
      <w:r w:rsidRPr="001D6AA6">
        <w:rPr>
          <w:sz w:val="24"/>
          <w:szCs w:val="24"/>
        </w:rPr>
        <w:t>14.1. Подрядчик заключает договор комплексного страхования строительных рисков, связанных:</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1D6AA6" w:rsidRPr="001D6AA6" w:rsidRDefault="001D6AA6" w:rsidP="001D6AA6">
      <w:pPr>
        <w:tabs>
          <w:tab w:val="num" w:pos="375"/>
          <w:tab w:val="num" w:pos="1080"/>
          <w:tab w:val="left" w:pos="1134"/>
        </w:tabs>
        <w:ind w:firstLine="425"/>
        <w:jc w:val="both"/>
        <w:rPr>
          <w:color w:val="000000"/>
          <w:sz w:val="24"/>
          <w:szCs w:val="24"/>
        </w:rPr>
      </w:pPr>
      <w:r w:rsidRPr="001D6AA6">
        <w:rPr>
          <w:color w:val="000000"/>
          <w:sz w:val="24"/>
          <w:szCs w:val="24"/>
        </w:rPr>
        <w:t xml:space="preserve">- </w:t>
      </w:r>
      <w:proofErr w:type="spellStart"/>
      <w:r w:rsidRPr="001D6AA6">
        <w:rPr>
          <w:color w:val="000000"/>
          <w:sz w:val="24"/>
          <w:szCs w:val="24"/>
        </w:rPr>
        <w:t>послепусковые</w:t>
      </w:r>
      <w:proofErr w:type="spellEnd"/>
      <w:r w:rsidRPr="001D6AA6">
        <w:rPr>
          <w:color w:val="000000"/>
          <w:sz w:val="24"/>
          <w:szCs w:val="24"/>
        </w:rPr>
        <w:t xml:space="preserve"> гарантийные обязательства.</w:t>
      </w:r>
    </w:p>
    <w:p w:rsidR="001D6AA6" w:rsidRPr="001D6AA6" w:rsidRDefault="001D6AA6" w:rsidP="001D6AA6">
      <w:pPr>
        <w:ind w:firstLine="425"/>
        <w:jc w:val="both"/>
        <w:rPr>
          <w:sz w:val="24"/>
          <w:szCs w:val="24"/>
        </w:rPr>
      </w:pPr>
      <w:r w:rsidRPr="001D6AA6">
        <w:rPr>
          <w:sz w:val="24"/>
          <w:szCs w:val="24"/>
        </w:rPr>
        <w:t>14.2. Подрядчик передает Заказчику договор страхования, страховой полис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w:t>
      </w:r>
    </w:p>
    <w:p w:rsidR="001D6AA6" w:rsidRPr="001D6AA6" w:rsidRDefault="001D6AA6" w:rsidP="001D6AA6">
      <w:pPr>
        <w:ind w:firstLine="426"/>
        <w:jc w:val="both"/>
        <w:rPr>
          <w:sz w:val="24"/>
          <w:szCs w:val="24"/>
        </w:rPr>
      </w:pPr>
      <w:r w:rsidRPr="001D6AA6">
        <w:rPr>
          <w:sz w:val="24"/>
          <w:szCs w:val="24"/>
        </w:rPr>
        <w:lastRenderedPageBreak/>
        <w:t>14.3. По  комплексному страхованию строительных рисков связанных:</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 имелась на момент наступления страхового случая, в согласованные Сторонами настоящего Контракта сроки. В </w:t>
      </w:r>
      <w:proofErr w:type="gramStart"/>
      <w:r w:rsidRPr="001D6AA6">
        <w:rPr>
          <w:sz w:val="24"/>
          <w:szCs w:val="24"/>
        </w:rPr>
        <w:t>случае</w:t>
      </w:r>
      <w:proofErr w:type="gramEnd"/>
      <w:r w:rsidRPr="001D6AA6">
        <w:rPr>
          <w:sz w:val="24"/>
          <w:szCs w:val="24"/>
        </w:rPr>
        <w:t xml:space="preserve">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1D6AA6" w:rsidRPr="001D6AA6" w:rsidRDefault="001D6AA6" w:rsidP="001D6AA6">
      <w:pPr>
        <w:tabs>
          <w:tab w:val="left" w:pos="426"/>
          <w:tab w:val="left" w:pos="1134"/>
        </w:tabs>
        <w:jc w:val="both"/>
        <w:rPr>
          <w:sz w:val="24"/>
          <w:szCs w:val="24"/>
        </w:rPr>
      </w:pPr>
      <w:r w:rsidRPr="001D6AA6">
        <w:rPr>
          <w:sz w:val="24"/>
          <w:szCs w:val="24"/>
        </w:rPr>
        <w:tab/>
        <w:t xml:space="preserve">14.4. По страхованию </w:t>
      </w:r>
      <w:proofErr w:type="spellStart"/>
      <w:r w:rsidRPr="001D6AA6">
        <w:rPr>
          <w:sz w:val="24"/>
          <w:szCs w:val="24"/>
        </w:rPr>
        <w:t>послепусковых</w:t>
      </w:r>
      <w:proofErr w:type="spellEnd"/>
      <w:r w:rsidRPr="001D6AA6">
        <w:rPr>
          <w:sz w:val="24"/>
          <w:szCs w:val="24"/>
        </w:rPr>
        <w:t xml:space="preserve"> гарантийных обязательств Выгодоприобретателем (получателем страхового возмещения при наступлении страхового случая) является Заказчик.</w:t>
      </w:r>
    </w:p>
    <w:p w:rsidR="001D6AA6" w:rsidRPr="001D6AA6" w:rsidRDefault="001D6AA6" w:rsidP="001D6AA6">
      <w:pPr>
        <w:tabs>
          <w:tab w:val="left" w:pos="426"/>
        </w:tabs>
        <w:jc w:val="both"/>
        <w:rPr>
          <w:sz w:val="24"/>
          <w:szCs w:val="24"/>
        </w:rPr>
      </w:pPr>
      <w:r w:rsidRPr="001D6AA6">
        <w:rPr>
          <w:sz w:val="24"/>
          <w:szCs w:val="24"/>
        </w:rPr>
        <w:tab/>
        <w:t>14.5.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1D6AA6" w:rsidRPr="001D6AA6" w:rsidRDefault="001D6AA6" w:rsidP="001D6AA6">
      <w:pPr>
        <w:ind w:left="786"/>
        <w:jc w:val="center"/>
        <w:rPr>
          <w:b/>
          <w:sz w:val="24"/>
          <w:szCs w:val="24"/>
        </w:rPr>
      </w:pPr>
    </w:p>
    <w:p w:rsidR="001D6AA6" w:rsidRPr="001D6AA6" w:rsidRDefault="001D6AA6" w:rsidP="001D6AA6">
      <w:pPr>
        <w:jc w:val="center"/>
        <w:rPr>
          <w:b/>
          <w:sz w:val="24"/>
          <w:szCs w:val="24"/>
        </w:rPr>
      </w:pPr>
      <w:r w:rsidRPr="001D6AA6">
        <w:rPr>
          <w:b/>
          <w:sz w:val="24"/>
          <w:szCs w:val="24"/>
        </w:rPr>
        <w:t>15. РАЗРЕШЕНИЕ СПОРОВ МЕЖДУ СТОРОНАМИ.</w:t>
      </w:r>
    </w:p>
    <w:p w:rsidR="001D6AA6" w:rsidRPr="001D6AA6" w:rsidRDefault="001D6AA6" w:rsidP="001D6AA6">
      <w:pPr>
        <w:jc w:val="both"/>
        <w:rPr>
          <w:sz w:val="24"/>
          <w:szCs w:val="24"/>
        </w:rPr>
      </w:pPr>
      <w:r w:rsidRPr="001D6AA6">
        <w:rPr>
          <w:sz w:val="24"/>
          <w:szCs w:val="24"/>
        </w:rPr>
        <w:t xml:space="preserve">       15.1. Все споры и разногласия,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1D6AA6" w:rsidRPr="001D6AA6" w:rsidRDefault="001D6AA6" w:rsidP="001D6AA6">
      <w:pPr>
        <w:ind w:firstLine="426"/>
        <w:jc w:val="both"/>
        <w:rPr>
          <w:sz w:val="24"/>
          <w:szCs w:val="24"/>
        </w:rPr>
      </w:pPr>
      <w:r w:rsidRPr="001D6AA6">
        <w:rPr>
          <w:sz w:val="24"/>
          <w:szCs w:val="24"/>
        </w:rPr>
        <w:t>15.2.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w:t>
      </w:r>
    </w:p>
    <w:p w:rsidR="001D6AA6" w:rsidRPr="001D6AA6" w:rsidRDefault="001D6AA6" w:rsidP="001D6AA6">
      <w:pPr>
        <w:ind w:firstLine="426"/>
        <w:jc w:val="both"/>
        <w:rPr>
          <w:sz w:val="24"/>
          <w:szCs w:val="24"/>
        </w:rPr>
      </w:pPr>
      <w:r w:rsidRPr="001D6AA6">
        <w:rPr>
          <w:sz w:val="24"/>
          <w:szCs w:val="24"/>
        </w:rPr>
        <w:t>15.3.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1D6AA6" w:rsidRPr="001D6AA6" w:rsidRDefault="001D6AA6" w:rsidP="001D6AA6">
      <w:pPr>
        <w:ind w:firstLine="426"/>
        <w:jc w:val="both"/>
        <w:rPr>
          <w:sz w:val="24"/>
          <w:szCs w:val="24"/>
        </w:rPr>
      </w:pPr>
      <w:r w:rsidRPr="001D6AA6">
        <w:rPr>
          <w:sz w:val="24"/>
          <w:szCs w:val="24"/>
        </w:rPr>
        <w:t>15.4.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1D6AA6" w:rsidRPr="001D6AA6" w:rsidRDefault="001D6AA6" w:rsidP="001D6AA6">
      <w:pPr>
        <w:ind w:firstLine="426"/>
        <w:jc w:val="both"/>
        <w:rPr>
          <w:sz w:val="24"/>
          <w:szCs w:val="24"/>
        </w:rPr>
      </w:pPr>
    </w:p>
    <w:p w:rsidR="001D6AA6" w:rsidRPr="001D6AA6" w:rsidRDefault="001D6AA6" w:rsidP="001D6AA6">
      <w:pPr>
        <w:numPr>
          <w:ilvl w:val="0"/>
          <w:numId w:val="37"/>
        </w:numPr>
        <w:jc w:val="center"/>
        <w:rPr>
          <w:b/>
          <w:sz w:val="24"/>
          <w:szCs w:val="24"/>
        </w:rPr>
      </w:pPr>
      <w:r w:rsidRPr="001D6AA6">
        <w:rPr>
          <w:b/>
          <w:sz w:val="24"/>
          <w:szCs w:val="24"/>
        </w:rPr>
        <w:t>СРОК ДЕЙСТВИЯ И ПОРЯДОК РАСТОРЖЕНИЯ КОНТРАКТА.</w:t>
      </w:r>
    </w:p>
    <w:p w:rsidR="001D6AA6" w:rsidRPr="001D6AA6" w:rsidRDefault="001D6AA6" w:rsidP="001D6AA6">
      <w:pPr>
        <w:tabs>
          <w:tab w:val="num" w:pos="0"/>
        </w:tabs>
        <w:ind w:firstLine="540"/>
        <w:jc w:val="both"/>
        <w:rPr>
          <w:sz w:val="24"/>
          <w:szCs w:val="24"/>
        </w:rPr>
      </w:pPr>
      <w:r w:rsidRPr="001D6AA6">
        <w:rPr>
          <w:sz w:val="24"/>
          <w:szCs w:val="24"/>
        </w:rPr>
        <w:t>16.1. Настоящий Контра</w:t>
      </w:r>
      <w:proofErr w:type="gramStart"/>
      <w:r w:rsidRPr="001D6AA6">
        <w:rPr>
          <w:sz w:val="24"/>
          <w:szCs w:val="24"/>
        </w:rPr>
        <w:t>кт вст</w:t>
      </w:r>
      <w:proofErr w:type="gramEnd"/>
      <w:r w:rsidRPr="001D6AA6">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1D6AA6" w:rsidRPr="001D6AA6" w:rsidRDefault="001D6AA6" w:rsidP="001D6AA6">
      <w:pPr>
        <w:tabs>
          <w:tab w:val="num" w:pos="0"/>
        </w:tabs>
        <w:ind w:firstLine="540"/>
        <w:jc w:val="both"/>
        <w:rPr>
          <w:sz w:val="24"/>
          <w:szCs w:val="24"/>
        </w:rPr>
      </w:pPr>
      <w:r w:rsidRPr="001D6AA6">
        <w:rPr>
          <w:sz w:val="24"/>
          <w:szCs w:val="24"/>
        </w:rPr>
        <w:t>16.2. По завершении гарантийного срока для данного Объекта строительства,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1D6AA6" w:rsidRPr="00F06C6C" w:rsidRDefault="001D6AA6" w:rsidP="00F06C6C">
      <w:pPr>
        <w:tabs>
          <w:tab w:val="num" w:pos="0"/>
          <w:tab w:val="left" w:pos="540"/>
        </w:tabs>
        <w:jc w:val="both"/>
        <w:rPr>
          <w:sz w:val="24"/>
          <w:szCs w:val="24"/>
        </w:rPr>
      </w:pPr>
      <w:r w:rsidRPr="001D6AA6">
        <w:rPr>
          <w:sz w:val="24"/>
          <w:szCs w:val="24"/>
        </w:rPr>
        <w:tab/>
        <w:t xml:space="preserve">16.3. </w:t>
      </w:r>
      <w:r w:rsidR="00F06C6C">
        <w:rPr>
          <w:sz w:val="24"/>
          <w:szCs w:val="24"/>
        </w:rPr>
        <w:t xml:space="preserve">Настоящий </w:t>
      </w:r>
      <w:proofErr w:type="gramStart"/>
      <w:r w:rsidR="00F06C6C">
        <w:rPr>
          <w:sz w:val="24"/>
          <w:szCs w:val="24"/>
        </w:rPr>
        <w:t>Контракт</w:t>
      </w:r>
      <w:proofErr w:type="gramEnd"/>
      <w:r w:rsidR="00F06C6C">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1D6AA6" w:rsidRPr="001D6AA6" w:rsidRDefault="001D6AA6" w:rsidP="001D6AA6">
      <w:pPr>
        <w:ind w:firstLine="540"/>
        <w:jc w:val="both"/>
        <w:rPr>
          <w:sz w:val="24"/>
          <w:szCs w:val="24"/>
        </w:rPr>
      </w:pPr>
      <w:proofErr w:type="gramStart"/>
      <w:r w:rsidRPr="001D6AA6">
        <w:rPr>
          <w:sz w:val="24"/>
          <w:szCs w:val="24"/>
        </w:rPr>
        <w:t xml:space="preserve">В случае нарушения Подрядчиком сроков выполнения работ, установленных п. 4.1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w:t>
      </w:r>
      <w:r w:rsidRPr="001D6AA6">
        <w:rPr>
          <w:sz w:val="24"/>
          <w:szCs w:val="24"/>
        </w:rPr>
        <w:lastRenderedPageBreak/>
        <w:t>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1D6AA6" w:rsidRPr="001D6AA6" w:rsidRDefault="001D6AA6" w:rsidP="001D6AA6">
      <w:pPr>
        <w:tabs>
          <w:tab w:val="num" w:pos="540"/>
        </w:tabs>
        <w:jc w:val="both"/>
        <w:rPr>
          <w:sz w:val="24"/>
          <w:szCs w:val="24"/>
        </w:rPr>
      </w:pPr>
      <w:r w:rsidRPr="001D6AA6">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D6AA6" w:rsidRPr="001D6AA6" w:rsidRDefault="001D6AA6" w:rsidP="001D6AA6">
      <w:pPr>
        <w:jc w:val="both"/>
        <w:rPr>
          <w:sz w:val="24"/>
          <w:szCs w:val="24"/>
        </w:rPr>
      </w:pPr>
      <w:r w:rsidRPr="001D6AA6">
        <w:rPr>
          <w:sz w:val="24"/>
          <w:szCs w:val="24"/>
        </w:rPr>
        <w:t xml:space="preserve">        16.4.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sidRPr="001D6AA6">
        <w:rPr>
          <w:color w:val="FFFFFF"/>
          <w:sz w:val="24"/>
          <w:szCs w:val="24"/>
        </w:rPr>
        <w:t>1</w:t>
      </w:r>
      <w:r w:rsidRPr="001D6AA6">
        <w:rPr>
          <w:sz w:val="24"/>
          <w:szCs w:val="24"/>
        </w:rPr>
        <w:t xml:space="preserve">  16.5.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1D6AA6" w:rsidRPr="001D6AA6" w:rsidRDefault="001D6AA6" w:rsidP="001D6AA6">
      <w:pPr>
        <w:ind w:firstLine="540"/>
        <w:jc w:val="both"/>
        <w:rPr>
          <w:sz w:val="24"/>
          <w:szCs w:val="24"/>
        </w:rPr>
      </w:pPr>
    </w:p>
    <w:p w:rsidR="001D6AA6" w:rsidRPr="001D6AA6" w:rsidRDefault="001D6AA6" w:rsidP="001D6AA6">
      <w:pPr>
        <w:numPr>
          <w:ilvl w:val="0"/>
          <w:numId w:val="37"/>
        </w:numPr>
        <w:jc w:val="center"/>
        <w:rPr>
          <w:b/>
          <w:sz w:val="24"/>
          <w:szCs w:val="24"/>
        </w:rPr>
      </w:pPr>
      <w:r w:rsidRPr="001D6AA6">
        <w:rPr>
          <w:b/>
          <w:sz w:val="24"/>
          <w:szCs w:val="24"/>
        </w:rPr>
        <w:t>ОБСТОЯТЕЛЬСТВА НЕПРЕОДОЛИМОЙ СИЛЫ.</w:t>
      </w:r>
    </w:p>
    <w:p w:rsidR="001D6AA6" w:rsidRPr="001D6AA6" w:rsidRDefault="001D6AA6" w:rsidP="001D6AA6">
      <w:pPr>
        <w:ind w:firstLine="426"/>
        <w:jc w:val="both"/>
        <w:rPr>
          <w:sz w:val="24"/>
          <w:szCs w:val="24"/>
        </w:rPr>
      </w:pPr>
      <w:r w:rsidRPr="001D6AA6">
        <w:rPr>
          <w:sz w:val="24"/>
          <w:szCs w:val="24"/>
        </w:rPr>
        <w:t xml:space="preserve">17.1. </w:t>
      </w:r>
      <w:proofErr w:type="gramStart"/>
      <w:r w:rsidRPr="001D6AA6">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1D6AA6" w:rsidRPr="001D6AA6" w:rsidRDefault="001D6AA6" w:rsidP="001D6AA6">
      <w:pPr>
        <w:ind w:firstLine="426"/>
        <w:jc w:val="both"/>
        <w:rPr>
          <w:sz w:val="24"/>
          <w:szCs w:val="24"/>
        </w:rPr>
      </w:pPr>
      <w:r w:rsidRPr="001D6AA6">
        <w:rPr>
          <w:sz w:val="24"/>
          <w:szCs w:val="24"/>
        </w:rPr>
        <w:t>17.2.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1D6AA6" w:rsidRPr="001D6AA6" w:rsidRDefault="001D6AA6" w:rsidP="001D6AA6">
      <w:pPr>
        <w:ind w:firstLine="426"/>
        <w:jc w:val="both"/>
        <w:rPr>
          <w:sz w:val="24"/>
          <w:szCs w:val="24"/>
        </w:rPr>
      </w:pPr>
      <w:r w:rsidRPr="001D6AA6">
        <w:rPr>
          <w:sz w:val="24"/>
          <w:szCs w:val="24"/>
        </w:rPr>
        <w:t>17.3.</w:t>
      </w:r>
      <w:r w:rsidRPr="001D6AA6">
        <w:rPr>
          <w:b/>
          <w:sz w:val="24"/>
          <w:szCs w:val="24"/>
        </w:rPr>
        <w:t xml:space="preserve"> </w:t>
      </w:r>
      <w:r w:rsidRPr="001D6AA6">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1D6AA6" w:rsidRPr="001D6AA6" w:rsidRDefault="001D6AA6" w:rsidP="001D6AA6">
      <w:pPr>
        <w:ind w:firstLine="426"/>
        <w:jc w:val="both"/>
        <w:rPr>
          <w:sz w:val="24"/>
          <w:szCs w:val="24"/>
        </w:rPr>
      </w:pPr>
    </w:p>
    <w:p w:rsidR="001D6AA6" w:rsidRPr="001D6AA6" w:rsidRDefault="001D6AA6" w:rsidP="001D6AA6">
      <w:pPr>
        <w:numPr>
          <w:ilvl w:val="0"/>
          <w:numId w:val="37"/>
        </w:numPr>
        <w:jc w:val="center"/>
        <w:rPr>
          <w:b/>
          <w:sz w:val="24"/>
          <w:szCs w:val="24"/>
        </w:rPr>
      </w:pPr>
      <w:r w:rsidRPr="001D6AA6">
        <w:rPr>
          <w:b/>
          <w:sz w:val="24"/>
          <w:szCs w:val="24"/>
        </w:rPr>
        <w:t>ОСОБЫЕ УСЛОВИЯ.</w:t>
      </w:r>
    </w:p>
    <w:p w:rsidR="001D6AA6" w:rsidRPr="001D6AA6" w:rsidRDefault="001D6AA6" w:rsidP="001D6AA6">
      <w:pPr>
        <w:ind w:firstLine="426"/>
        <w:jc w:val="both"/>
        <w:rPr>
          <w:sz w:val="24"/>
          <w:szCs w:val="24"/>
        </w:rPr>
      </w:pPr>
      <w:r w:rsidRPr="001D6AA6">
        <w:rPr>
          <w:sz w:val="24"/>
          <w:szCs w:val="24"/>
        </w:rPr>
        <w:t>18.1.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1D6AA6" w:rsidRPr="001D6AA6" w:rsidRDefault="001D6AA6" w:rsidP="001D6AA6">
      <w:pPr>
        <w:ind w:firstLine="426"/>
        <w:jc w:val="both"/>
        <w:rPr>
          <w:sz w:val="24"/>
          <w:szCs w:val="24"/>
        </w:rPr>
      </w:pPr>
      <w:r w:rsidRPr="001D6AA6">
        <w:rPr>
          <w:sz w:val="24"/>
          <w:szCs w:val="24"/>
        </w:rPr>
        <w:t>18.2.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1D6AA6" w:rsidRPr="001D6AA6" w:rsidRDefault="001D6AA6" w:rsidP="001D6AA6">
      <w:pPr>
        <w:tabs>
          <w:tab w:val="left" w:pos="180"/>
          <w:tab w:val="left" w:pos="540"/>
        </w:tabs>
        <w:ind w:firstLine="426"/>
        <w:jc w:val="both"/>
        <w:rPr>
          <w:sz w:val="24"/>
          <w:szCs w:val="24"/>
        </w:rPr>
      </w:pPr>
      <w:r w:rsidRPr="001D6AA6">
        <w:rPr>
          <w:sz w:val="24"/>
          <w:szCs w:val="24"/>
        </w:rPr>
        <w:t>18.3. Контракт составлен в 2-х экземплярах, имеющих одинаковую юридическую силу: по одному экземпляру для каждой из Сторон.</w:t>
      </w:r>
    </w:p>
    <w:p w:rsidR="001D6AA6" w:rsidRPr="001D6AA6" w:rsidRDefault="001D6AA6" w:rsidP="001D6AA6">
      <w:pPr>
        <w:ind w:firstLine="426"/>
        <w:jc w:val="both"/>
        <w:rPr>
          <w:sz w:val="24"/>
          <w:szCs w:val="24"/>
        </w:rPr>
      </w:pPr>
      <w:r w:rsidRPr="001D6AA6">
        <w:rPr>
          <w:sz w:val="24"/>
          <w:szCs w:val="24"/>
        </w:rPr>
        <w:t>18.4. Все указанные в Контракте приложения являются его неотъемлемой частью.</w:t>
      </w:r>
    </w:p>
    <w:p w:rsidR="001D6AA6" w:rsidRPr="001D6AA6" w:rsidRDefault="001D6AA6" w:rsidP="001D6AA6">
      <w:pPr>
        <w:ind w:firstLine="426"/>
        <w:jc w:val="both"/>
        <w:rPr>
          <w:sz w:val="24"/>
          <w:szCs w:val="24"/>
        </w:rPr>
      </w:pPr>
      <w:r w:rsidRPr="001D6AA6">
        <w:rPr>
          <w:sz w:val="24"/>
          <w:szCs w:val="24"/>
        </w:rPr>
        <w:t xml:space="preserve">18.5. В случае изменения у </w:t>
      </w:r>
      <w:proofErr w:type="gramStart"/>
      <w:r w:rsidRPr="001D6AA6">
        <w:rPr>
          <w:sz w:val="24"/>
          <w:szCs w:val="24"/>
        </w:rPr>
        <w:t>какой-либо</w:t>
      </w:r>
      <w:proofErr w:type="gramEnd"/>
      <w:r w:rsidRPr="001D6AA6">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1D6AA6" w:rsidRPr="001D6AA6" w:rsidRDefault="001D6AA6" w:rsidP="001D6AA6">
      <w:pPr>
        <w:tabs>
          <w:tab w:val="left" w:pos="180"/>
          <w:tab w:val="left" w:pos="540"/>
        </w:tabs>
        <w:ind w:firstLine="426"/>
        <w:jc w:val="both"/>
        <w:rPr>
          <w:sz w:val="24"/>
          <w:szCs w:val="24"/>
        </w:rPr>
      </w:pPr>
      <w:r w:rsidRPr="001D6AA6">
        <w:rPr>
          <w:sz w:val="24"/>
          <w:szCs w:val="24"/>
        </w:rPr>
        <w:t xml:space="preserve">18.6. </w:t>
      </w:r>
      <w:proofErr w:type="gramStart"/>
      <w:r w:rsidRPr="001D6AA6">
        <w:rPr>
          <w:sz w:val="24"/>
          <w:szCs w:val="24"/>
        </w:rPr>
        <w:t>Все вопросы, не урегулированные настоящим Контрактом решаются</w:t>
      </w:r>
      <w:proofErr w:type="gramEnd"/>
      <w:r w:rsidRPr="001D6AA6">
        <w:rPr>
          <w:sz w:val="24"/>
          <w:szCs w:val="24"/>
        </w:rPr>
        <w:t xml:space="preserve"> в соответствии с действующим законодательством РФ.</w:t>
      </w:r>
    </w:p>
    <w:p w:rsidR="001D6AA6" w:rsidRPr="001D6AA6" w:rsidRDefault="001D6AA6" w:rsidP="001D6AA6">
      <w:pPr>
        <w:jc w:val="center"/>
        <w:rPr>
          <w:b/>
          <w:caps/>
          <w:sz w:val="24"/>
          <w:szCs w:val="24"/>
        </w:rPr>
      </w:pPr>
    </w:p>
    <w:p w:rsidR="001D6AA6" w:rsidRPr="001D6AA6" w:rsidRDefault="001D6AA6" w:rsidP="001D6AA6">
      <w:pPr>
        <w:widowControl/>
        <w:numPr>
          <w:ilvl w:val="0"/>
          <w:numId w:val="37"/>
        </w:numPr>
        <w:jc w:val="center"/>
        <w:rPr>
          <w:b/>
          <w:caps/>
          <w:sz w:val="24"/>
          <w:szCs w:val="24"/>
        </w:rPr>
      </w:pPr>
      <w:r w:rsidRPr="001D6AA6">
        <w:rPr>
          <w:b/>
          <w:caps/>
          <w:sz w:val="24"/>
          <w:szCs w:val="24"/>
        </w:rPr>
        <w:t xml:space="preserve">Перечень документов, прилагаемых </w:t>
      </w:r>
    </w:p>
    <w:p w:rsidR="001D6AA6" w:rsidRPr="001D6AA6" w:rsidRDefault="001D6AA6" w:rsidP="001D6AA6">
      <w:pPr>
        <w:ind w:left="426"/>
        <w:jc w:val="center"/>
        <w:rPr>
          <w:b/>
          <w:caps/>
          <w:sz w:val="24"/>
          <w:szCs w:val="24"/>
        </w:rPr>
      </w:pPr>
      <w:r w:rsidRPr="001D6AA6">
        <w:rPr>
          <w:b/>
          <w:caps/>
          <w:sz w:val="24"/>
          <w:szCs w:val="24"/>
        </w:rPr>
        <w:t>к настоящему контракту.</w:t>
      </w:r>
    </w:p>
    <w:p w:rsidR="001D6AA6" w:rsidRPr="001D6AA6" w:rsidRDefault="001D6AA6" w:rsidP="001D6AA6">
      <w:pPr>
        <w:ind w:firstLine="425"/>
        <w:jc w:val="both"/>
        <w:rPr>
          <w:sz w:val="24"/>
          <w:szCs w:val="24"/>
        </w:rPr>
      </w:pPr>
      <w:r w:rsidRPr="001D6AA6">
        <w:rPr>
          <w:sz w:val="24"/>
          <w:szCs w:val="24"/>
        </w:rPr>
        <w:t>Приложения к настоящему Контракту:</w:t>
      </w:r>
    </w:p>
    <w:p w:rsidR="005F1FC2" w:rsidRPr="005F1FC2" w:rsidRDefault="005F1FC2" w:rsidP="005F1FC2">
      <w:pPr>
        <w:ind w:firstLine="425"/>
        <w:jc w:val="both"/>
        <w:rPr>
          <w:sz w:val="24"/>
          <w:szCs w:val="24"/>
        </w:rPr>
      </w:pPr>
      <w:r w:rsidRPr="005F1FC2">
        <w:rPr>
          <w:sz w:val="24"/>
          <w:szCs w:val="24"/>
        </w:rPr>
        <w:t>1)</w:t>
      </w:r>
      <w:r w:rsidR="00F06C6C">
        <w:rPr>
          <w:sz w:val="24"/>
          <w:szCs w:val="24"/>
        </w:rPr>
        <w:t xml:space="preserve"> </w:t>
      </w:r>
      <w:r w:rsidRPr="005F1FC2">
        <w:rPr>
          <w:sz w:val="24"/>
          <w:szCs w:val="24"/>
        </w:rPr>
        <w:t>Акт приема -</w:t>
      </w:r>
      <w:r>
        <w:rPr>
          <w:sz w:val="24"/>
          <w:szCs w:val="24"/>
        </w:rPr>
        <w:t xml:space="preserve"> передачи строительной площадки.</w:t>
      </w:r>
    </w:p>
    <w:p w:rsidR="005F1FC2" w:rsidRPr="005F1FC2" w:rsidRDefault="00F06C6C" w:rsidP="005F1FC2">
      <w:pPr>
        <w:ind w:firstLine="425"/>
        <w:jc w:val="both"/>
        <w:rPr>
          <w:sz w:val="24"/>
          <w:szCs w:val="24"/>
        </w:rPr>
      </w:pPr>
      <w:r>
        <w:rPr>
          <w:sz w:val="24"/>
          <w:szCs w:val="24"/>
        </w:rPr>
        <w:t>2</w:t>
      </w:r>
      <w:r w:rsidR="005F1FC2" w:rsidRPr="005F1FC2">
        <w:rPr>
          <w:sz w:val="24"/>
          <w:szCs w:val="24"/>
        </w:rPr>
        <w:t>) Акт приема - передачи</w:t>
      </w:r>
      <w:r w:rsidR="005F1FC2">
        <w:rPr>
          <w:sz w:val="24"/>
          <w:szCs w:val="24"/>
        </w:rPr>
        <w:t xml:space="preserve"> проектно- сметной документации.</w:t>
      </w:r>
    </w:p>
    <w:p w:rsidR="005F1FC2" w:rsidRPr="005F1FC2" w:rsidRDefault="00F06C6C" w:rsidP="005F1FC2">
      <w:pPr>
        <w:ind w:firstLine="425"/>
        <w:jc w:val="both"/>
        <w:rPr>
          <w:sz w:val="24"/>
          <w:szCs w:val="24"/>
        </w:rPr>
      </w:pPr>
      <w:r>
        <w:rPr>
          <w:sz w:val="24"/>
          <w:szCs w:val="24"/>
        </w:rPr>
        <w:lastRenderedPageBreak/>
        <w:t>3</w:t>
      </w:r>
      <w:r w:rsidR="005F1FC2" w:rsidRPr="005F1FC2">
        <w:rPr>
          <w:sz w:val="24"/>
          <w:szCs w:val="24"/>
        </w:rPr>
        <w:t xml:space="preserve">) </w:t>
      </w:r>
      <w:r w:rsidR="00DE753A">
        <w:rPr>
          <w:sz w:val="24"/>
          <w:szCs w:val="24"/>
        </w:rPr>
        <w:t>Характеристики материалов</w:t>
      </w:r>
      <w:r w:rsidR="005F1FC2" w:rsidRPr="005F1FC2">
        <w:rPr>
          <w:sz w:val="24"/>
          <w:szCs w:val="24"/>
        </w:rPr>
        <w:t>.</w:t>
      </w:r>
    </w:p>
    <w:p w:rsidR="001D6AA6" w:rsidRPr="001D6AA6" w:rsidRDefault="001D6AA6" w:rsidP="001D6AA6">
      <w:pPr>
        <w:jc w:val="center"/>
        <w:rPr>
          <w:b/>
          <w:sz w:val="24"/>
          <w:szCs w:val="24"/>
        </w:rPr>
      </w:pPr>
    </w:p>
    <w:p w:rsidR="001D6AA6" w:rsidRPr="001D6AA6" w:rsidRDefault="001D6AA6" w:rsidP="001D6AA6">
      <w:pPr>
        <w:jc w:val="center"/>
        <w:rPr>
          <w:b/>
          <w:sz w:val="24"/>
          <w:szCs w:val="24"/>
        </w:rPr>
      </w:pPr>
    </w:p>
    <w:p w:rsidR="001D6AA6" w:rsidRPr="001D6AA6" w:rsidRDefault="001D6AA6" w:rsidP="001D6AA6">
      <w:pPr>
        <w:jc w:val="center"/>
        <w:rPr>
          <w:b/>
          <w:sz w:val="24"/>
          <w:szCs w:val="24"/>
        </w:rPr>
      </w:pPr>
      <w:r w:rsidRPr="001D6AA6">
        <w:rPr>
          <w:b/>
          <w:sz w:val="24"/>
          <w:szCs w:val="24"/>
        </w:rPr>
        <w:t>20. АДРЕСА И ПЛАТЕЖНЫЕ РЕКВИЗИТЫ СТОРОН.</w:t>
      </w:r>
    </w:p>
    <w:p w:rsidR="001D6AA6" w:rsidRPr="001D6AA6" w:rsidRDefault="001D6AA6" w:rsidP="001D6AA6">
      <w:pPr>
        <w:ind w:firstLine="426"/>
        <w:jc w:val="center"/>
        <w:rPr>
          <w:b/>
          <w:sz w:val="24"/>
          <w:szCs w:val="24"/>
        </w:rPr>
      </w:pPr>
    </w:p>
    <w:p w:rsidR="001D6AA6" w:rsidRPr="001D6AA6" w:rsidRDefault="001D6AA6" w:rsidP="001D6AA6">
      <w:pPr>
        <w:ind w:firstLine="426"/>
        <w:jc w:val="both"/>
        <w:rPr>
          <w:sz w:val="24"/>
          <w:szCs w:val="24"/>
        </w:rPr>
      </w:pPr>
      <w:r w:rsidRPr="001D6AA6">
        <w:rPr>
          <w:sz w:val="24"/>
          <w:szCs w:val="24"/>
        </w:rPr>
        <w:t>Заказчик:</w:t>
      </w:r>
    </w:p>
    <w:p w:rsidR="001D6AA6" w:rsidRPr="001D6AA6" w:rsidRDefault="001D6AA6" w:rsidP="001D6AA6">
      <w:pPr>
        <w:ind w:firstLine="426"/>
        <w:jc w:val="both"/>
        <w:rPr>
          <w:b/>
          <w:sz w:val="24"/>
          <w:szCs w:val="24"/>
        </w:rPr>
      </w:pPr>
      <w:r w:rsidRPr="001D6AA6">
        <w:rPr>
          <w:b/>
          <w:sz w:val="24"/>
          <w:szCs w:val="24"/>
        </w:rPr>
        <w:t>Управление капитального строительства Администрации города Иванова</w:t>
      </w:r>
    </w:p>
    <w:p w:rsidR="001D6AA6" w:rsidRPr="001D6AA6" w:rsidRDefault="001D6AA6" w:rsidP="001D6AA6">
      <w:pPr>
        <w:jc w:val="both"/>
        <w:rPr>
          <w:sz w:val="24"/>
          <w:szCs w:val="24"/>
        </w:rPr>
      </w:pPr>
      <w:r w:rsidRPr="001D6AA6">
        <w:rPr>
          <w:sz w:val="24"/>
          <w:szCs w:val="24"/>
        </w:rPr>
        <w:t xml:space="preserve">       Адрес: г. Иваново, </w:t>
      </w:r>
      <w:proofErr w:type="spellStart"/>
      <w:r w:rsidRPr="001D6AA6">
        <w:rPr>
          <w:sz w:val="24"/>
          <w:szCs w:val="24"/>
        </w:rPr>
        <w:t>пл</w:t>
      </w:r>
      <w:proofErr w:type="gramStart"/>
      <w:r w:rsidRPr="001D6AA6">
        <w:rPr>
          <w:sz w:val="24"/>
          <w:szCs w:val="24"/>
        </w:rPr>
        <w:t>.Р</w:t>
      </w:r>
      <w:proofErr w:type="gramEnd"/>
      <w:r w:rsidRPr="001D6AA6">
        <w:rPr>
          <w:sz w:val="24"/>
          <w:szCs w:val="24"/>
        </w:rPr>
        <w:t>еволюции</w:t>
      </w:r>
      <w:proofErr w:type="spellEnd"/>
      <w:r w:rsidRPr="001D6AA6">
        <w:rPr>
          <w:sz w:val="24"/>
          <w:szCs w:val="24"/>
        </w:rPr>
        <w:t>, д. 4, ком.24, 25.</w:t>
      </w:r>
    </w:p>
    <w:p w:rsidR="001D6AA6" w:rsidRPr="001D6AA6" w:rsidRDefault="001D6AA6" w:rsidP="001D6AA6">
      <w:pPr>
        <w:ind w:firstLine="425"/>
        <w:jc w:val="both"/>
        <w:rPr>
          <w:sz w:val="24"/>
          <w:szCs w:val="24"/>
        </w:rPr>
      </w:pPr>
      <w:r w:rsidRPr="001D6AA6">
        <w:rPr>
          <w:sz w:val="24"/>
          <w:szCs w:val="24"/>
        </w:rPr>
        <w:t>ИНН 3702093636 КПП 370201001</w:t>
      </w:r>
    </w:p>
    <w:p w:rsidR="001D6AA6" w:rsidRPr="001D6AA6" w:rsidRDefault="001D6AA6" w:rsidP="001D6AA6">
      <w:pPr>
        <w:ind w:firstLine="425"/>
        <w:jc w:val="both"/>
        <w:rPr>
          <w:sz w:val="24"/>
          <w:szCs w:val="24"/>
        </w:rPr>
      </w:pPr>
      <w:r w:rsidRPr="001D6AA6">
        <w:rPr>
          <w:sz w:val="24"/>
          <w:szCs w:val="24"/>
        </w:rPr>
        <w:t>Банковские реквизиты:</w:t>
      </w:r>
    </w:p>
    <w:p w:rsidR="001D6AA6" w:rsidRPr="001D6AA6" w:rsidRDefault="001D6AA6" w:rsidP="001D6AA6">
      <w:pPr>
        <w:ind w:firstLine="425"/>
        <w:jc w:val="both"/>
        <w:rPr>
          <w:sz w:val="24"/>
          <w:szCs w:val="24"/>
        </w:rPr>
      </w:pPr>
      <w:proofErr w:type="gramStart"/>
      <w:r w:rsidRPr="001D6AA6">
        <w:rPr>
          <w:sz w:val="24"/>
          <w:szCs w:val="24"/>
        </w:rPr>
        <w:t>Р</w:t>
      </w:r>
      <w:proofErr w:type="gramEnd"/>
      <w:r w:rsidRPr="001D6AA6">
        <w:rPr>
          <w:sz w:val="24"/>
          <w:szCs w:val="24"/>
        </w:rPr>
        <w:t>/</w:t>
      </w:r>
      <w:proofErr w:type="spellStart"/>
      <w:r w:rsidRPr="001D6AA6">
        <w:rPr>
          <w:sz w:val="24"/>
          <w:szCs w:val="24"/>
        </w:rPr>
        <w:t>сч</w:t>
      </w:r>
      <w:proofErr w:type="spellEnd"/>
      <w:r w:rsidRPr="001D6AA6">
        <w:rPr>
          <w:sz w:val="24"/>
          <w:szCs w:val="24"/>
        </w:rPr>
        <w:t>. № 40204810800000000054</w:t>
      </w:r>
    </w:p>
    <w:p w:rsidR="001D6AA6" w:rsidRPr="001D6AA6" w:rsidRDefault="001D6AA6" w:rsidP="001D6AA6">
      <w:pPr>
        <w:ind w:firstLine="425"/>
        <w:jc w:val="both"/>
        <w:rPr>
          <w:sz w:val="24"/>
          <w:szCs w:val="24"/>
        </w:rPr>
      </w:pPr>
      <w:r w:rsidRPr="001D6AA6">
        <w:rPr>
          <w:sz w:val="24"/>
          <w:szCs w:val="24"/>
        </w:rPr>
        <w:t>ГРКЦ ГУ Банка России по Ивановской области г. Иваново БИК 042406001</w:t>
      </w:r>
    </w:p>
    <w:p w:rsidR="001D6AA6" w:rsidRPr="001D6AA6" w:rsidRDefault="001D6AA6" w:rsidP="001D6AA6">
      <w:pPr>
        <w:ind w:firstLine="425"/>
        <w:jc w:val="both"/>
        <w:rPr>
          <w:sz w:val="24"/>
          <w:szCs w:val="24"/>
        </w:rPr>
      </w:pPr>
    </w:p>
    <w:p w:rsidR="001D6AA6" w:rsidRPr="001D6AA6" w:rsidRDefault="001D6AA6" w:rsidP="001D6AA6">
      <w:pPr>
        <w:ind w:firstLine="426"/>
        <w:jc w:val="both"/>
        <w:rPr>
          <w:sz w:val="24"/>
          <w:szCs w:val="24"/>
        </w:rPr>
      </w:pPr>
      <w:r w:rsidRPr="001D6AA6">
        <w:rPr>
          <w:sz w:val="24"/>
          <w:szCs w:val="24"/>
        </w:rPr>
        <w:t>Подрядчик:</w:t>
      </w:r>
    </w:p>
    <w:p w:rsidR="001D6AA6" w:rsidRPr="001D6AA6" w:rsidRDefault="001D6AA6" w:rsidP="001D6AA6">
      <w:pPr>
        <w:ind w:firstLine="425"/>
        <w:jc w:val="both"/>
        <w:rPr>
          <w:sz w:val="24"/>
          <w:szCs w:val="24"/>
        </w:rPr>
      </w:pPr>
    </w:p>
    <w:p w:rsidR="001D6AA6" w:rsidRPr="001D6AA6" w:rsidRDefault="001D6AA6" w:rsidP="001D6AA6">
      <w:pPr>
        <w:ind w:firstLine="426"/>
        <w:jc w:val="both"/>
        <w:rPr>
          <w:b/>
          <w:sz w:val="24"/>
          <w:szCs w:val="24"/>
        </w:rPr>
      </w:pPr>
      <w:r w:rsidRPr="001D6AA6">
        <w:rPr>
          <w:b/>
          <w:sz w:val="24"/>
          <w:szCs w:val="24"/>
        </w:rPr>
        <w:t>ПОДПИСИ СТОРОН:</w:t>
      </w:r>
    </w:p>
    <w:p w:rsidR="001D6AA6" w:rsidRPr="001D6AA6" w:rsidRDefault="001D6AA6" w:rsidP="001D6AA6">
      <w:pPr>
        <w:ind w:firstLine="426"/>
        <w:jc w:val="both"/>
        <w:rPr>
          <w:sz w:val="24"/>
          <w:szCs w:val="24"/>
        </w:rPr>
      </w:pPr>
      <w:r w:rsidRPr="001D6AA6">
        <w:rPr>
          <w:sz w:val="24"/>
          <w:szCs w:val="24"/>
        </w:rPr>
        <w:t xml:space="preserve">Заказчик:                                                                                   </w:t>
      </w:r>
    </w:p>
    <w:p w:rsidR="001D6AA6" w:rsidRPr="001D6AA6" w:rsidRDefault="001D6AA6" w:rsidP="001D6AA6">
      <w:pPr>
        <w:jc w:val="both"/>
        <w:rPr>
          <w:sz w:val="24"/>
          <w:szCs w:val="24"/>
        </w:rPr>
      </w:pPr>
    </w:p>
    <w:p w:rsidR="001D6AA6" w:rsidRPr="001D6AA6" w:rsidRDefault="001D6AA6" w:rsidP="001D6AA6">
      <w:pPr>
        <w:ind w:firstLine="426"/>
        <w:jc w:val="both"/>
        <w:rPr>
          <w:sz w:val="24"/>
          <w:szCs w:val="24"/>
        </w:rPr>
      </w:pPr>
      <w:r w:rsidRPr="001D6AA6">
        <w:rPr>
          <w:sz w:val="24"/>
          <w:szCs w:val="24"/>
        </w:rPr>
        <w:t xml:space="preserve">Начальник управления                                                                                  О.Ф. </w:t>
      </w:r>
      <w:proofErr w:type="spellStart"/>
      <w:r w:rsidRPr="001D6AA6">
        <w:rPr>
          <w:sz w:val="24"/>
          <w:szCs w:val="24"/>
        </w:rPr>
        <w:t>Уемова</w:t>
      </w:r>
      <w:proofErr w:type="spellEnd"/>
    </w:p>
    <w:p w:rsidR="001D6AA6" w:rsidRPr="001D6AA6" w:rsidRDefault="001D6AA6" w:rsidP="001D6AA6">
      <w:pPr>
        <w:ind w:firstLine="426"/>
        <w:jc w:val="both"/>
        <w:rPr>
          <w:sz w:val="24"/>
          <w:szCs w:val="24"/>
        </w:rPr>
      </w:pPr>
      <w:r w:rsidRPr="001D6AA6">
        <w:rPr>
          <w:sz w:val="24"/>
          <w:szCs w:val="24"/>
        </w:rPr>
        <w:t xml:space="preserve">                                                   </w:t>
      </w:r>
    </w:p>
    <w:p w:rsidR="00441F7A" w:rsidRDefault="001D6AA6" w:rsidP="001D6AA6">
      <w:pPr>
        <w:ind w:firstLine="426"/>
        <w:jc w:val="both"/>
        <w:rPr>
          <w:sz w:val="24"/>
          <w:szCs w:val="24"/>
        </w:rPr>
      </w:pPr>
      <w:r w:rsidRPr="001D6AA6">
        <w:rPr>
          <w:sz w:val="24"/>
          <w:szCs w:val="24"/>
        </w:rPr>
        <w:t xml:space="preserve">Подрядчик:               </w:t>
      </w:r>
      <w:r w:rsidR="00441F7A">
        <w:rPr>
          <w:sz w:val="24"/>
          <w:szCs w:val="24"/>
        </w:rPr>
        <w:t xml:space="preserve">               </w:t>
      </w: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C61109" w:rsidRDefault="00C61109"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441F7A" w:rsidP="00441F7A">
      <w:pPr>
        <w:jc w:val="center"/>
        <w:rPr>
          <w:b/>
          <w:szCs w:val="24"/>
        </w:rPr>
      </w:pPr>
      <w:r>
        <w:rPr>
          <w:b/>
          <w:szCs w:val="24"/>
        </w:rPr>
        <w:t xml:space="preserve">                                                                           </w:t>
      </w:r>
    </w:p>
    <w:p w:rsidR="00441F7A" w:rsidRDefault="00C61109" w:rsidP="00C61109">
      <w:pPr>
        <w:jc w:val="right"/>
        <w:rPr>
          <w:b/>
          <w:szCs w:val="24"/>
        </w:rPr>
      </w:pPr>
      <w:r>
        <w:rPr>
          <w:b/>
          <w:szCs w:val="24"/>
        </w:rPr>
        <w:t xml:space="preserve">Приложение № </w:t>
      </w:r>
      <w:r w:rsidR="00F06C6C">
        <w:rPr>
          <w:b/>
          <w:szCs w:val="24"/>
        </w:rPr>
        <w:t>1</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441F7A">
      <w:pPr>
        <w:jc w:val="center"/>
        <w:rPr>
          <w:b/>
          <w:szCs w:val="24"/>
        </w:rPr>
      </w:pPr>
    </w:p>
    <w:p w:rsidR="00441F7A" w:rsidRDefault="00441F7A" w:rsidP="00441F7A">
      <w:pPr>
        <w:jc w:val="center"/>
        <w:rPr>
          <w:b/>
          <w:sz w:val="24"/>
          <w:szCs w:val="24"/>
        </w:rPr>
      </w:pPr>
    </w:p>
    <w:p w:rsidR="00441F7A" w:rsidRDefault="00441F7A" w:rsidP="00441F7A">
      <w:pPr>
        <w:jc w:val="center"/>
        <w:rPr>
          <w:b/>
          <w:sz w:val="24"/>
          <w:szCs w:val="24"/>
        </w:rPr>
      </w:pPr>
      <w:r>
        <w:rPr>
          <w:b/>
          <w:sz w:val="24"/>
          <w:szCs w:val="24"/>
        </w:rPr>
        <w:t>А К Т</w:t>
      </w:r>
    </w:p>
    <w:p w:rsidR="00441F7A" w:rsidRDefault="00441F7A" w:rsidP="00441F7A">
      <w:pPr>
        <w:jc w:val="center"/>
        <w:rPr>
          <w:b/>
          <w:sz w:val="24"/>
          <w:szCs w:val="24"/>
        </w:rPr>
      </w:pPr>
      <w:r>
        <w:rPr>
          <w:b/>
          <w:sz w:val="24"/>
          <w:szCs w:val="24"/>
        </w:rPr>
        <w:t xml:space="preserve">приема-передачи строительной площадки </w:t>
      </w:r>
    </w:p>
    <w:p w:rsidR="00441F7A" w:rsidRDefault="00441F7A" w:rsidP="00441F7A">
      <w:pPr>
        <w:jc w:val="center"/>
        <w:rPr>
          <w:b/>
          <w:sz w:val="24"/>
          <w:szCs w:val="24"/>
        </w:rPr>
      </w:pPr>
    </w:p>
    <w:p w:rsidR="00441F7A" w:rsidRDefault="00441F7A" w:rsidP="00441F7A">
      <w:pPr>
        <w:jc w:val="center"/>
        <w:rPr>
          <w:b/>
          <w:sz w:val="24"/>
          <w:szCs w:val="24"/>
        </w:rPr>
      </w:pPr>
    </w:p>
    <w:p w:rsidR="00441F7A" w:rsidRDefault="00441F7A" w:rsidP="00441F7A">
      <w:pPr>
        <w:jc w:val="center"/>
        <w:rPr>
          <w:sz w:val="24"/>
          <w:szCs w:val="24"/>
        </w:rPr>
      </w:pPr>
      <w:r>
        <w:rPr>
          <w:sz w:val="24"/>
          <w:szCs w:val="24"/>
        </w:rPr>
        <w:t xml:space="preserve">                                                                                    «__»_____________2013 г.</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rPr>
          <w:sz w:val="24"/>
          <w:szCs w:val="24"/>
          <w:u w:val="single"/>
        </w:rPr>
      </w:pPr>
      <w:r>
        <w:rPr>
          <w:sz w:val="24"/>
          <w:szCs w:val="24"/>
        </w:rPr>
        <w:t xml:space="preserve">От заказчика    </w:t>
      </w:r>
      <w:r>
        <w:rPr>
          <w:sz w:val="24"/>
          <w:szCs w:val="24"/>
          <w:u w:val="single"/>
        </w:rPr>
        <w:t>________________________________________________________________</w:t>
      </w:r>
    </w:p>
    <w:p w:rsidR="00441F7A" w:rsidRDefault="00441F7A" w:rsidP="00441F7A">
      <w:pPr>
        <w:jc w:val="center"/>
        <w:rPr>
          <w:sz w:val="24"/>
          <w:szCs w:val="24"/>
        </w:rPr>
      </w:pPr>
      <w:r>
        <w:rPr>
          <w:sz w:val="24"/>
          <w:szCs w:val="24"/>
        </w:rPr>
        <w:t>(Фамилия, имя, отчество, должность, наименование организации, № телефона и адрес)</w:t>
      </w:r>
    </w:p>
    <w:p w:rsidR="00441F7A" w:rsidRDefault="00441F7A" w:rsidP="00441F7A">
      <w:pPr>
        <w:rPr>
          <w:sz w:val="24"/>
          <w:szCs w:val="24"/>
          <w:u w:val="single"/>
        </w:rPr>
      </w:pPr>
      <w:r>
        <w:rPr>
          <w:sz w:val="24"/>
          <w:szCs w:val="24"/>
        </w:rPr>
        <w:t xml:space="preserve">От подрядчика   </w:t>
      </w:r>
      <w:r>
        <w:rPr>
          <w:sz w:val="24"/>
          <w:szCs w:val="24"/>
          <w:u w:val="single"/>
        </w:rPr>
        <w:t>________________________________</w:t>
      </w:r>
    </w:p>
    <w:p w:rsidR="00441F7A" w:rsidRDefault="00441F7A" w:rsidP="00441F7A">
      <w:pPr>
        <w:jc w:val="center"/>
        <w:rPr>
          <w:sz w:val="24"/>
          <w:szCs w:val="24"/>
        </w:rPr>
      </w:pPr>
      <w:r>
        <w:rPr>
          <w:sz w:val="24"/>
          <w:szCs w:val="24"/>
        </w:rPr>
        <w:t xml:space="preserve">           (Наименование организации, № телефона и адрес)</w:t>
      </w:r>
    </w:p>
    <w:p w:rsidR="00441F7A" w:rsidRDefault="00441F7A" w:rsidP="00441F7A">
      <w:pPr>
        <w:rPr>
          <w:sz w:val="24"/>
          <w:szCs w:val="24"/>
        </w:rPr>
      </w:pPr>
      <w:r>
        <w:rPr>
          <w:sz w:val="24"/>
          <w:szCs w:val="24"/>
        </w:rPr>
        <w:t xml:space="preserve">Адрес строительной площадки     </w:t>
      </w:r>
      <w:r>
        <w:rPr>
          <w:sz w:val="24"/>
          <w:szCs w:val="24"/>
          <w:u w:val="single"/>
        </w:rPr>
        <w:t>___________________________________________</w:t>
      </w:r>
    </w:p>
    <w:p w:rsidR="00441F7A" w:rsidRDefault="00441F7A" w:rsidP="00441F7A">
      <w:pPr>
        <w:jc w:val="center"/>
        <w:rPr>
          <w:sz w:val="24"/>
          <w:szCs w:val="24"/>
        </w:rPr>
      </w:pPr>
      <w:r>
        <w:rPr>
          <w:sz w:val="24"/>
          <w:szCs w:val="24"/>
        </w:rPr>
        <w:t xml:space="preserve"> (Район города, подрайон, квартал, (микрорайон), наименование улиц, проездов)</w:t>
      </w:r>
    </w:p>
    <w:p w:rsidR="00441F7A" w:rsidRDefault="00441F7A" w:rsidP="00441F7A">
      <w:pPr>
        <w:jc w:val="center"/>
        <w:rPr>
          <w:sz w:val="24"/>
          <w:szCs w:val="24"/>
        </w:rPr>
      </w:pPr>
    </w:p>
    <w:p w:rsidR="00441F7A" w:rsidRDefault="00441F7A" w:rsidP="00441F7A">
      <w:pPr>
        <w:ind w:firstLine="708"/>
        <w:rPr>
          <w:sz w:val="24"/>
          <w:szCs w:val="24"/>
        </w:rPr>
      </w:pPr>
      <w:r>
        <w:rPr>
          <w:sz w:val="24"/>
          <w:szCs w:val="24"/>
        </w:rPr>
        <w:t>Строительная площадка подготовлена к строительству согласно п.2.14 ВСН -200-83  и принята ______________________________________________________________________</w:t>
      </w:r>
    </w:p>
    <w:p w:rsidR="00441F7A" w:rsidRDefault="00441F7A" w:rsidP="00441F7A">
      <w:pPr>
        <w:ind w:firstLine="708"/>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r>
        <w:rPr>
          <w:sz w:val="24"/>
          <w:szCs w:val="24"/>
        </w:rPr>
        <w:t>Краткая характеристика строительной площадки:</w:t>
      </w: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r>
        <w:rPr>
          <w:sz w:val="24"/>
          <w:szCs w:val="24"/>
        </w:rPr>
        <w:t>Представитель заказчика   ______________________________</w:t>
      </w:r>
    </w:p>
    <w:p w:rsidR="00441F7A" w:rsidRDefault="00441F7A" w:rsidP="00441F7A">
      <w:pPr>
        <w:rPr>
          <w:sz w:val="24"/>
          <w:szCs w:val="24"/>
        </w:rPr>
      </w:pPr>
    </w:p>
    <w:p w:rsidR="00441F7A" w:rsidRDefault="00441F7A" w:rsidP="00441F7A">
      <w:pPr>
        <w:rPr>
          <w:sz w:val="24"/>
          <w:szCs w:val="24"/>
        </w:rPr>
      </w:pPr>
      <w:r>
        <w:rPr>
          <w:sz w:val="24"/>
          <w:szCs w:val="24"/>
        </w:rPr>
        <w:t>Представитель подрядчика _______________________________</w:t>
      </w:r>
    </w:p>
    <w:p w:rsidR="00441F7A" w:rsidRDefault="00441F7A" w:rsidP="00441F7A">
      <w:pPr>
        <w:jc w:val="right"/>
        <w:rPr>
          <w:sz w:val="24"/>
          <w:szCs w:val="24"/>
        </w:rPr>
      </w:pPr>
    </w:p>
    <w:p w:rsidR="00441F7A" w:rsidRDefault="00441F7A" w:rsidP="00441F7A">
      <w:pPr>
        <w:jc w:val="right"/>
        <w:rPr>
          <w:szCs w:val="24"/>
        </w:rPr>
      </w:pPr>
    </w:p>
    <w:p w:rsidR="00441F7A" w:rsidRDefault="00441F7A" w:rsidP="00441F7A">
      <w:pPr>
        <w:rPr>
          <w:szCs w:val="24"/>
        </w:rPr>
      </w:pPr>
      <w:r>
        <w:rPr>
          <w:szCs w:val="24"/>
        </w:rPr>
        <w:t xml:space="preserve">                                                           </w:t>
      </w: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441F7A" w:rsidRDefault="00441F7A" w:rsidP="00C61109">
      <w:pPr>
        <w:jc w:val="right"/>
        <w:rPr>
          <w:b/>
          <w:szCs w:val="24"/>
        </w:rPr>
      </w:pPr>
      <w:r>
        <w:rPr>
          <w:b/>
          <w:szCs w:val="24"/>
        </w:rPr>
        <w:t xml:space="preserve">       </w:t>
      </w:r>
      <w:r w:rsidR="00C61109">
        <w:rPr>
          <w:b/>
          <w:szCs w:val="24"/>
        </w:rPr>
        <w:t xml:space="preserve">                             </w:t>
      </w:r>
      <w:r>
        <w:rPr>
          <w:b/>
          <w:szCs w:val="24"/>
        </w:rPr>
        <w:t xml:space="preserve">                                                      </w:t>
      </w:r>
      <w:r w:rsidR="00C61109">
        <w:rPr>
          <w:b/>
          <w:szCs w:val="24"/>
        </w:rPr>
        <w:t xml:space="preserve">                   Приложение № </w:t>
      </w:r>
      <w:r w:rsidR="00DE753A">
        <w:rPr>
          <w:b/>
          <w:szCs w:val="24"/>
        </w:rPr>
        <w:t>2</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441F7A">
      <w:pPr>
        <w:rPr>
          <w:b/>
          <w:szCs w:val="24"/>
        </w:rPr>
      </w:pPr>
    </w:p>
    <w:p w:rsidR="00441F7A" w:rsidRDefault="00441F7A" w:rsidP="00441F7A">
      <w:pPr>
        <w:rPr>
          <w:b/>
          <w:sz w:val="24"/>
          <w:szCs w:val="24"/>
        </w:rPr>
      </w:pPr>
    </w:p>
    <w:p w:rsidR="00441F7A" w:rsidRDefault="00441F7A" w:rsidP="00441F7A">
      <w:pPr>
        <w:rPr>
          <w:sz w:val="24"/>
          <w:szCs w:val="24"/>
        </w:rPr>
      </w:pPr>
    </w:p>
    <w:p w:rsidR="00441F7A" w:rsidRDefault="00441F7A" w:rsidP="00441F7A">
      <w:pPr>
        <w:jc w:val="center"/>
        <w:rPr>
          <w:b/>
          <w:sz w:val="24"/>
          <w:szCs w:val="24"/>
        </w:rPr>
      </w:pPr>
      <w:r>
        <w:rPr>
          <w:b/>
          <w:sz w:val="24"/>
          <w:szCs w:val="24"/>
        </w:rPr>
        <w:t>АКТ</w:t>
      </w:r>
    </w:p>
    <w:p w:rsidR="00441F7A" w:rsidRDefault="00441F7A" w:rsidP="00441F7A">
      <w:pPr>
        <w:jc w:val="center"/>
        <w:rPr>
          <w:b/>
          <w:sz w:val="24"/>
          <w:szCs w:val="24"/>
        </w:rPr>
      </w:pPr>
      <w:r>
        <w:rPr>
          <w:b/>
          <w:sz w:val="24"/>
          <w:szCs w:val="24"/>
        </w:rPr>
        <w:t>приема-передачи проектно-сметной документации</w:t>
      </w:r>
    </w:p>
    <w:p w:rsidR="00441F7A" w:rsidRDefault="00441F7A" w:rsidP="00441F7A">
      <w:pPr>
        <w:jc w:val="center"/>
        <w:rPr>
          <w:b/>
          <w:sz w:val="24"/>
          <w:szCs w:val="24"/>
        </w:rPr>
      </w:pPr>
    </w:p>
    <w:p w:rsidR="00441F7A" w:rsidRDefault="00441F7A" w:rsidP="00441F7A">
      <w:pPr>
        <w:jc w:val="center"/>
        <w:rPr>
          <w:b/>
          <w:sz w:val="24"/>
          <w:szCs w:val="24"/>
        </w:rPr>
      </w:pPr>
    </w:p>
    <w:p w:rsidR="00441F7A" w:rsidRDefault="00441F7A" w:rsidP="00441F7A">
      <w:pPr>
        <w:jc w:val="both"/>
        <w:rPr>
          <w:sz w:val="24"/>
          <w:szCs w:val="24"/>
        </w:rPr>
      </w:pP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«____» ___________ 2013 г.</w:t>
      </w:r>
    </w:p>
    <w:p w:rsidR="00441F7A" w:rsidRDefault="00441F7A" w:rsidP="00441F7A">
      <w:pPr>
        <w:jc w:val="both"/>
        <w:rPr>
          <w:sz w:val="24"/>
          <w:szCs w:val="24"/>
        </w:rPr>
      </w:pPr>
    </w:p>
    <w:p w:rsidR="00441F7A" w:rsidRDefault="00441F7A" w:rsidP="00441F7A">
      <w:pPr>
        <w:jc w:val="both"/>
        <w:rPr>
          <w:sz w:val="24"/>
          <w:szCs w:val="24"/>
        </w:rPr>
      </w:pPr>
    </w:p>
    <w:p w:rsidR="00441F7A" w:rsidRDefault="00441F7A" w:rsidP="00441F7A">
      <w:pPr>
        <w:ind w:firstLine="708"/>
        <w:jc w:val="both"/>
        <w:rPr>
          <w:sz w:val="24"/>
          <w:szCs w:val="24"/>
        </w:rPr>
      </w:pPr>
      <w:r>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Pr>
          <w:sz w:val="24"/>
          <w:szCs w:val="24"/>
        </w:rPr>
        <w:t>Уемовой</w:t>
      </w:r>
      <w:proofErr w:type="spellEnd"/>
      <w:r>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 Контракта, следующей проектно-сметной документации:</w:t>
      </w:r>
    </w:p>
    <w:p w:rsidR="00441F7A" w:rsidRDefault="00441F7A" w:rsidP="00441F7A">
      <w:pPr>
        <w:jc w:val="both"/>
        <w:rPr>
          <w:sz w:val="24"/>
          <w:szCs w:val="24"/>
        </w:rPr>
      </w:pPr>
      <w:r>
        <w:rPr>
          <w:sz w:val="24"/>
          <w:szCs w:val="24"/>
        </w:rPr>
        <w:t>1.____________________________________________________________________________</w:t>
      </w:r>
    </w:p>
    <w:p w:rsidR="00441F7A" w:rsidRDefault="00441F7A" w:rsidP="00441F7A">
      <w:pPr>
        <w:jc w:val="both"/>
        <w:rPr>
          <w:sz w:val="24"/>
          <w:szCs w:val="24"/>
        </w:rPr>
      </w:pPr>
      <w:r>
        <w:rPr>
          <w:sz w:val="24"/>
          <w:szCs w:val="24"/>
        </w:rPr>
        <w:t>2.____________________________________________________________________________</w:t>
      </w:r>
    </w:p>
    <w:p w:rsidR="00441F7A" w:rsidRDefault="00441F7A" w:rsidP="00441F7A">
      <w:pPr>
        <w:jc w:val="both"/>
        <w:rPr>
          <w:sz w:val="24"/>
          <w:szCs w:val="24"/>
        </w:rPr>
      </w:pPr>
      <w:r>
        <w:rPr>
          <w:sz w:val="24"/>
          <w:szCs w:val="24"/>
        </w:rPr>
        <w:t>3.____________________________________________________________________________</w:t>
      </w:r>
    </w:p>
    <w:p w:rsidR="00441F7A" w:rsidRDefault="00441F7A" w:rsidP="00441F7A">
      <w:pPr>
        <w:jc w:val="both"/>
        <w:rPr>
          <w:sz w:val="24"/>
          <w:szCs w:val="24"/>
        </w:rPr>
      </w:pPr>
      <w:r>
        <w:rPr>
          <w:sz w:val="24"/>
          <w:szCs w:val="24"/>
        </w:rPr>
        <w:t>4.____________________________________________________________________________</w:t>
      </w:r>
    </w:p>
    <w:p w:rsidR="00441F7A" w:rsidRDefault="00441F7A" w:rsidP="00441F7A">
      <w:pPr>
        <w:jc w:val="both"/>
        <w:rPr>
          <w:sz w:val="24"/>
          <w:szCs w:val="24"/>
        </w:rPr>
      </w:pPr>
      <w:r>
        <w:rPr>
          <w:sz w:val="24"/>
          <w:szCs w:val="24"/>
        </w:rPr>
        <w:t>5.____________________________________________________________________________</w:t>
      </w:r>
    </w:p>
    <w:p w:rsidR="00441F7A" w:rsidRDefault="00441F7A" w:rsidP="00441F7A">
      <w:pPr>
        <w:jc w:val="both"/>
        <w:rPr>
          <w:sz w:val="24"/>
          <w:szCs w:val="24"/>
        </w:rPr>
      </w:pPr>
    </w:p>
    <w:p w:rsidR="00441F7A" w:rsidRDefault="00441F7A" w:rsidP="00441F7A">
      <w:pPr>
        <w:ind w:firstLine="708"/>
        <w:jc w:val="both"/>
        <w:rPr>
          <w:sz w:val="24"/>
          <w:szCs w:val="24"/>
        </w:rPr>
      </w:pPr>
      <w:r>
        <w:rPr>
          <w:sz w:val="24"/>
          <w:szCs w:val="24"/>
        </w:rPr>
        <w:t>Настоящий акт составлен в 2-х экземплярах: один экземпляр – Подрядчику, второй  экземпляр – Заказчику.</w:t>
      </w:r>
    </w:p>
    <w:p w:rsidR="00441F7A" w:rsidRDefault="00441F7A" w:rsidP="00441F7A">
      <w:pPr>
        <w:jc w:val="both"/>
        <w:rPr>
          <w:sz w:val="24"/>
          <w:szCs w:val="24"/>
        </w:rPr>
      </w:pP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Заказчик: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Начальник Управления капитального строительства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Администрации  города Иванова                                                                        О.Ф. </w:t>
      </w:r>
      <w:proofErr w:type="spellStart"/>
      <w:r>
        <w:rPr>
          <w:rFonts w:ascii="Times New Roman" w:hAnsi="Times New Roman"/>
          <w:sz w:val="24"/>
          <w:szCs w:val="24"/>
        </w:rPr>
        <w:t>Уемова</w:t>
      </w:r>
      <w:proofErr w:type="spellEnd"/>
    </w:p>
    <w:p w:rsidR="00441F7A" w:rsidRDefault="00441F7A" w:rsidP="00441F7A">
      <w:pPr>
        <w:pStyle w:val="ConsNonformat"/>
        <w:widowControl/>
        <w:ind w:firstLine="426"/>
        <w:jc w:val="both"/>
        <w:rPr>
          <w:rFonts w:ascii="Times New Roman" w:hAnsi="Times New Roman"/>
          <w:sz w:val="24"/>
          <w:szCs w:val="24"/>
        </w:rPr>
      </w:pPr>
    </w:p>
    <w:p w:rsidR="00441F7A" w:rsidRDefault="00441F7A" w:rsidP="00441F7A">
      <w:pPr>
        <w:pStyle w:val="ConsNonformat"/>
        <w:widowControl/>
        <w:ind w:firstLine="426"/>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Подрядчик:                                                        </w:t>
      </w: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441F7A" w:rsidRDefault="00441F7A" w:rsidP="00C61109">
      <w:pPr>
        <w:jc w:val="right"/>
        <w:rPr>
          <w:b/>
          <w:szCs w:val="24"/>
        </w:rPr>
      </w:pPr>
      <w:r>
        <w:rPr>
          <w:b/>
          <w:szCs w:val="24"/>
        </w:rPr>
        <w:t xml:space="preserve">                                                      </w:t>
      </w:r>
      <w:r w:rsidR="00C61109">
        <w:rPr>
          <w:b/>
          <w:szCs w:val="24"/>
        </w:rPr>
        <w:t xml:space="preserve">                   Приложение №</w:t>
      </w:r>
      <w:r w:rsidR="00DE753A">
        <w:rPr>
          <w:b/>
          <w:szCs w:val="24"/>
        </w:rPr>
        <w:t>3</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C61109">
      <w:pPr>
        <w:pStyle w:val="ConsPlusNormal"/>
        <w:ind w:firstLine="0"/>
        <w:jc w:val="right"/>
        <w:rPr>
          <w:rFonts w:ascii="Times New Roman" w:hAnsi="Times New Roman" w:cs="Times New Roman"/>
          <w:b/>
          <w:sz w:val="28"/>
          <w:szCs w:val="28"/>
        </w:rPr>
      </w:pPr>
    </w:p>
    <w:tbl>
      <w:tblPr>
        <w:tblW w:w="9360" w:type="dxa"/>
        <w:tblInd w:w="93" w:type="dxa"/>
        <w:tblLook w:val="04A0" w:firstRow="1" w:lastRow="0" w:firstColumn="1" w:lastColumn="0" w:noHBand="0" w:noVBand="1"/>
      </w:tblPr>
      <w:tblGrid>
        <w:gridCol w:w="700"/>
        <w:gridCol w:w="4840"/>
        <w:gridCol w:w="3820"/>
      </w:tblGrid>
      <w:tr w:rsidR="00441F7A" w:rsidTr="00441F7A">
        <w:trPr>
          <w:trHeight w:val="645"/>
        </w:trPr>
        <w:tc>
          <w:tcPr>
            <w:tcW w:w="9360" w:type="dxa"/>
            <w:gridSpan w:val="3"/>
            <w:tcBorders>
              <w:top w:val="nil"/>
              <w:left w:val="nil"/>
              <w:bottom w:val="single" w:sz="4" w:space="0" w:color="auto"/>
              <w:right w:val="nil"/>
            </w:tcBorders>
            <w:vAlign w:val="center"/>
            <w:hideMark/>
          </w:tcPr>
          <w:p w:rsidR="00514687" w:rsidRDefault="00DE753A" w:rsidP="00514687">
            <w:pPr>
              <w:jc w:val="center"/>
              <w:rPr>
                <w:b/>
                <w:sz w:val="24"/>
                <w:szCs w:val="24"/>
              </w:rPr>
            </w:pPr>
            <w:r>
              <w:rPr>
                <w:b/>
                <w:sz w:val="24"/>
                <w:szCs w:val="24"/>
              </w:rPr>
              <w:t>Характеристики материалов</w:t>
            </w:r>
          </w:p>
          <w:p w:rsidR="00441F7A" w:rsidRDefault="00441F7A">
            <w:pPr>
              <w:widowControl/>
              <w:autoSpaceDE/>
              <w:adjustRightInd/>
              <w:spacing w:line="276" w:lineRule="auto"/>
              <w:jc w:val="center"/>
              <w:rPr>
                <w:b/>
                <w:color w:val="000000"/>
                <w:sz w:val="24"/>
                <w:szCs w:val="24"/>
                <w:lang w:eastAsia="en-US"/>
              </w:rPr>
            </w:pPr>
          </w:p>
        </w:tc>
      </w:tr>
      <w:tr w:rsidR="00441F7A" w:rsidTr="00441F7A">
        <w:trPr>
          <w:trHeight w:val="1260"/>
        </w:trPr>
        <w:tc>
          <w:tcPr>
            <w:tcW w:w="700" w:type="dxa"/>
            <w:tcBorders>
              <w:top w:val="nil"/>
              <w:left w:val="single" w:sz="4" w:space="0" w:color="auto"/>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4840" w:type="dxa"/>
            <w:tcBorders>
              <w:top w:val="nil"/>
              <w:left w:val="nil"/>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3820" w:type="dxa"/>
            <w:tcBorders>
              <w:top w:val="nil"/>
              <w:left w:val="nil"/>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Конкретные показатели товара</w:t>
            </w:r>
          </w:p>
        </w:tc>
      </w:tr>
      <w:tr w:rsidR="00441F7A" w:rsidTr="00C61109">
        <w:trPr>
          <w:trHeight w:val="892"/>
        </w:trPr>
        <w:tc>
          <w:tcPr>
            <w:tcW w:w="700" w:type="dxa"/>
            <w:tcBorders>
              <w:top w:val="nil"/>
              <w:left w:val="single" w:sz="4" w:space="0" w:color="auto"/>
              <w:bottom w:val="single" w:sz="4" w:space="0" w:color="auto"/>
              <w:right w:val="single" w:sz="4" w:space="0" w:color="auto"/>
            </w:tcBorders>
            <w:noWrap/>
            <w:vAlign w:val="center"/>
          </w:tcPr>
          <w:p w:rsidR="00441F7A" w:rsidRDefault="00441F7A">
            <w:pPr>
              <w:widowControl/>
              <w:autoSpaceDE/>
              <w:adjustRightInd/>
              <w:spacing w:line="276" w:lineRule="auto"/>
              <w:jc w:val="center"/>
              <w:rPr>
                <w:color w:val="000000"/>
                <w:sz w:val="24"/>
                <w:szCs w:val="24"/>
                <w:lang w:eastAsia="en-US"/>
              </w:rPr>
            </w:pPr>
          </w:p>
        </w:tc>
        <w:tc>
          <w:tcPr>
            <w:tcW w:w="4840" w:type="dxa"/>
            <w:tcBorders>
              <w:top w:val="nil"/>
              <w:left w:val="nil"/>
              <w:bottom w:val="single" w:sz="4" w:space="0" w:color="auto"/>
              <w:right w:val="single" w:sz="4" w:space="0" w:color="auto"/>
            </w:tcBorders>
            <w:noWrap/>
            <w:vAlign w:val="center"/>
          </w:tcPr>
          <w:p w:rsidR="00441F7A" w:rsidRDefault="00441F7A">
            <w:pPr>
              <w:widowControl/>
              <w:autoSpaceDE/>
              <w:adjustRightInd/>
              <w:spacing w:line="276" w:lineRule="auto"/>
              <w:jc w:val="center"/>
              <w:rPr>
                <w:color w:val="000000"/>
                <w:sz w:val="24"/>
                <w:szCs w:val="24"/>
                <w:lang w:eastAsia="en-US"/>
              </w:rPr>
            </w:pPr>
          </w:p>
        </w:tc>
        <w:tc>
          <w:tcPr>
            <w:tcW w:w="3820" w:type="dxa"/>
            <w:tcBorders>
              <w:top w:val="nil"/>
              <w:left w:val="nil"/>
              <w:bottom w:val="single" w:sz="4" w:space="0" w:color="auto"/>
              <w:right w:val="single" w:sz="4" w:space="0" w:color="auto"/>
            </w:tcBorders>
            <w:vAlign w:val="center"/>
          </w:tcPr>
          <w:p w:rsidR="00441F7A" w:rsidRDefault="00441F7A">
            <w:pPr>
              <w:widowControl/>
              <w:autoSpaceDE/>
              <w:adjustRightInd/>
              <w:spacing w:line="276" w:lineRule="auto"/>
              <w:jc w:val="center"/>
              <w:rPr>
                <w:color w:val="000000"/>
                <w:sz w:val="24"/>
                <w:szCs w:val="24"/>
                <w:lang w:eastAsia="en-US"/>
              </w:rPr>
            </w:pPr>
          </w:p>
        </w:tc>
      </w:tr>
    </w:tbl>
    <w:p w:rsidR="00441F7A" w:rsidRDefault="00441F7A"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r>
        <w:rPr>
          <w:sz w:val="24"/>
          <w:szCs w:val="24"/>
        </w:rPr>
        <w:t xml:space="preserve">                                    </w:t>
      </w:r>
    </w:p>
    <w:p w:rsidR="00936168" w:rsidRPr="00936168" w:rsidRDefault="00936168" w:rsidP="00936168">
      <w:pPr>
        <w:ind w:firstLine="709"/>
        <w:jc w:val="center"/>
        <w:outlineLvl w:val="0"/>
        <w:rPr>
          <w:b/>
          <w:sz w:val="24"/>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5F1FC2" w:rsidRDefault="005F1FC2" w:rsidP="00936168">
      <w:pPr>
        <w:ind w:firstLine="709"/>
        <w:jc w:val="center"/>
        <w:outlineLvl w:val="0"/>
        <w:rPr>
          <w:b/>
          <w:szCs w:val="24"/>
        </w:rPr>
        <w:sectPr w:rsidR="005F1FC2" w:rsidSect="00864729">
          <w:footnotePr>
            <w:numFmt w:val="chicago"/>
          </w:footnotePr>
          <w:pgSz w:w="11906" w:h="16838"/>
          <w:pgMar w:top="851" w:right="851" w:bottom="851" w:left="1701" w:header="709" w:footer="709" w:gutter="0"/>
          <w:cols w:space="708"/>
          <w:titlePg/>
          <w:docGrid w:linePitch="360"/>
        </w:sectPr>
      </w:pPr>
    </w:p>
    <w:p w:rsidR="008476A4" w:rsidRPr="008476A4" w:rsidRDefault="008476A4" w:rsidP="00917EE3">
      <w:pPr>
        <w:jc w:val="center"/>
        <w:rPr>
          <w:b/>
          <w:sz w:val="24"/>
          <w:szCs w:val="24"/>
          <w:lang w:val="en-US"/>
        </w:rPr>
      </w:pPr>
      <w:r>
        <w:rPr>
          <w:b/>
          <w:sz w:val="24"/>
          <w:szCs w:val="24"/>
        </w:rPr>
        <w:lastRenderedPageBreak/>
        <w:t xml:space="preserve">ЧАСТЬ </w:t>
      </w:r>
      <w:r>
        <w:rPr>
          <w:b/>
          <w:sz w:val="24"/>
          <w:szCs w:val="24"/>
          <w:lang w:val="en-US"/>
        </w:rPr>
        <w:t>III</w:t>
      </w: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534A9B" w:rsidRPr="00B244C3">
        <w:rPr>
          <w:sz w:val="24"/>
          <w:szCs w:val="24"/>
        </w:rPr>
        <w:t>проектно-сметной документацией</w:t>
      </w:r>
      <w:r w:rsidR="00FE7F7F" w:rsidRPr="00B244C3">
        <w:rPr>
          <w:sz w:val="24"/>
          <w:szCs w:val="24"/>
        </w:rPr>
        <w:t>,</w:t>
      </w:r>
      <w:r w:rsidRPr="00B244C3">
        <w:rPr>
          <w:sz w:val="24"/>
          <w:szCs w:val="24"/>
        </w:rPr>
        <w:t xml:space="preserve"> с котор</w:t>
      </w:r>
      <w:r w:rsidR="0016394C">
        <w:rPr>
          <w:sz w:val="24"/>
          <w:szCs w:val="24"/>
        </w:rPr>
        <w:t>ой</w:t>
      </w:r>
      <w:r w:rsidRPr="00B244C3">
        <w:rPr>
          <w:sz w:val="24"/>
          <w:szCs w:val="24"/>
        </w:rPr>
        <w:t xml:space="preserve"> можно ознакомиться на сайте </w:t>
      </w:r>
      <w:hyperlink r:id="rId16"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Pr="00B244C3"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81308D" w:rsidRPr="0081308D" w:rsidRDefault="0081308D" w:rsidP="0081308D">
      <w:pPr>
        <w:widowControl/>
        <w:autoSpaceDE/>
        <w:autoSpaceDN/>
        <w:adjustRightInd/>
        <w:ind w:firstLine="567"/>
        <w:jc w:val="both"/>
        <w:rPr>
          <w:sz w:val="24"/>
          <w:szCs w:val="24"/>
          <w:lang w:eastAsia="x-none"/>
        </w:rPr>
      </w:pPr>
      <w:proofErr w:type="gramStart"/>
      <w:r w:rsidRPr="0081308D">
        <w:rPr>
          <w:sz w:val="24"/>
          <w:szCs w:val="24"/>
          <w:lang w:eastAsia="x-none"/>
        </w:rPr>
        <w:t xml:space="preserve">Начальная (максимальная) цена </w:t>
      </w:r>
      <w:r w:rsidRPr="0081308D">
        <w:rPr>
          <w:sz w:val="24"/>
          <w:szCs w:val="24"/>
          <w:lang w:val="x-none" w:eastAsia="x-none"/>
        </w:rPr>
        <w:t>контракта формируется</w:t>
      </w:r>
      <w:r w:rsidRPr="0081308D">
        <w:rPr>
          <w:sz w:val="24"/>
          <w:szCs w:val="24"/>
          <w:lang w:eastAsia="x-none"/>
        </w:rPr>
        <w:t xml:space="preserve"> </w:t>
      </w:r>
      <w:r w:rsidRPr="0081308D">
        <w:rPr>
          <w:sz w:val="24"/>
          <w:szCs w:val="24"/>
          <w:lang w:val="x-none" w:eastAsia="x-none"/>
        </w:rPr>
        <w:t>на основании</w:t>
      </w:r>
      <w:r w:rsidRPr="0081308D">
        <w:rPr>
          <w:sz w:val="24"/>
          <w:szCs w:val="24"/>
          <w:lang w:eastAsia="x-none"/>
        </w:rPr>
        <w:t xml:space="preserve"> </w:t>
      </w:r>
      <w:r w:rsidRPr="0081308D">
        <w:rPr>
          <w:sz w:val="24"/>
          <w:szCs w:val="24"/>
          <w:lang w:val="x-none" w:eastAsia="x-none"/>
        </w:rPr>
        <w:t>сметной документации</w:t>
      </w:r>
      <w:r w:rsidRPr="0081308D">
        <w:rPr>
          <w:sz w:val="24"/>
          <w:szCs w:val="24"/>
          <w:lang w:eastAsia="x-none"/>
        </w:rPr>
        <w:t xml:space="preserve">  «Корректировка сметной документации «Строительство водопровода по ул.7-я Линия с установкой двух водоразборных колонок»</w:t>
      </w:r>
      <w:r w:rsidRPr="0081308D">
        <w:rPr>
          <w:sz w:val="24"/>
          <w:szCs w:val="24"/>
          <w:lang w:val="x-none" w:eastAsia="x-none"/>
        </w:rPr>
        <w:t xml:space="preserve"> и положительн</w:t>
      </w:r>
      <w:r w:rsidRPr="0081308D">
        <w:rPr>
          <w:sz w:val="24"/>
          <w:szCs w:val="24"/>
          <w:lang w:eastAsia="x-none"/>
        </w:rPr>
        <w:t>ого</w:t>
      </w:r>
      <w:r w:rsidRPr="0081308D">
        <w:rPr>
          <w:sz w:val="24"/>
          <w:szCs w:val="24"/>
          <w:lang w:val="x-none" w:eastAsia="x-none"/>
        </w:rPr>
        <w:t xml:space="preserve"> заключени</w:t>
      </w:r>
      <w:r w:rsidRPr="0081308D">
        <w:rPr>
          <w:sz w:val="24"/>
          <w:szCs w:val="24"/>
          <w:lang w:eastAsia="x-none"/>
        </w:rPr>
        <w:t>я</w:t>
      </w:r>
      <w:r w:rsidRPr="0081308D">
        <w:rPr>
          <w:sz w:val="24"/>
          <w:szCs w:val="24"/>
          <w:lang w:val="x-none" w:eastAsia="x-none"/>
        </w:rPr>
        <w:t xml:space="preserve"> </w:t>
      </w:r>
      <w:r w:rsidRPr="0081308D">
        <w:rPr>
          <w:sz w:val="24"/>
          <w:szCs w:val="24"/>
          <w:lang w:eastAsia="x-none"/>
        </w:rPr>
        <w:t xml:space="preserve"> МКУ «ПДС и ТК» от 15.07.2013 № 6-2-1-0005-13</w:t>
      </w:r>
      <w:r w:rsidRPr="0081308D">
        <w:rPr>
          <w:sz w:val="24"/>
          <w:szCs w:val="24"/>
        </w:rPr>
        <w:t xml:space="preserve"> и включает в себя стоимость строительно-монтажных работ,  прочих работ (затрат), затрат на титульные временные здания и сооружения, дополнительные затраты при производстве работ в зимнее время, средства на</w:t>
      </w:r>
      <w:proofErr w:type="gramEnd"/>
      <w:r w:rsidRPr="0081308D">
        <w:rPr>
          <w:sz w:val="24"/>
          <w:szCs w:val="24"/>
        </w:rPr>
        <w:t xml:space="preserve"> </w:t>
      </w:r>
      <w:proofErr w:type="gramStart"/>
      <w:r w:rsidRPr="0081308D">
        <w:rPr>
          <w:sz w:val="24"/>
          <w:szCs w:val="24"/>
        </w:rPr>
        <w:t xml:space="preserve">покрытие затрат строительных организаций по добровольному страхованию работников и имущества, в </w:t>
      </w:r>
      <w:proofErr w:type="spellStart"/>
      <w:r w:rsidRPr="0081308D">
        <w:rPr>
          <w:sz w:val="24"/>
          <w:szCs w:val="24"/>
        </w:rPr>
        <w:t>т.ч</w:t>
      </w:r>
      <w:proofErr w:type="spellEnd"/>
      <w:r w:rsidRPr="0081308D">
        <w:rPr>
          <w:sz w:val="24"/>
          <w:szCs w:val="24"/>
        </w:rPr>
        <w:t xml:space="preserve">. строительных рисков, </w:t>
      </w:r>
      <w:r w:rsidRPr="0081308D">
        <w:rPr>
          <w:color w:val="000000"/>
          <w:sz w:val="24"/>
          <w:szCs w:val="24"/>
        </w:rPr>
        <w:t xml:space="preserve">с учетом страхования </w:t>
      </w:r>
      <w:proofErr w:type="spellStart"/>
      <w:r w:rsidRPr="0081308D">
        <w:rPr>
          <w:color w:val="000000"/>
          <w:sz w:val="24"/>
          <w:szCs w:val="24"/>
        </w:rPr>
        <w:t>послепусковых</w:t>
      </w:r>
      <w:proofErr w:type="spellEnd"/>
      <w:r w:rsidRPr="0081308D">
        <w:rPr>
          <w:color w:val="000000"/>
          <w:sz w:val="24"/>
          <w:szCs w:val="24"/>
        </w:rPr>
        <w:t xml:space="preserve"> гарантийных обязательств по настоящему контракту в период гарантийного срока</w:t>
      </w:r>
      <w:r w:rsidRPr="0081308D">
        <w:rPr>
          <w:sz w:val="24"/>
          <w:szCs w:val="24"/>
        </w:rPr>
        <w:t>,</w:t>
      </w:r>
      <w:r w:rsidRPr="0081308D">
        <w:rPr>
          <w:color w:val="000000"/>
          <w:sz w:val="24"/>
          <w:szCs w:val="24"/>
        </w:rPr>
        <w:t xml:space="preserve"> </w:t>
      </w:r>
      <w:r w:rsidRPr="0081308D">
        <w:rPr>
          <w:sz w:val="24"/>
          <w:szCs w:val="24"/>
        </w:rPr>
        <w:t xml:space="preserve">непредвиденные затраты, </w:t>
      </w:r>
      <w:r w:rsidRPr="0081308D">
        <w:rPr>
          <w:color w:val="000000"/>
          <w:sz w:val="24"/>
          <w:szCs w:val="24"/>
        </w:rPr>
        <w:t xml:space="preserve">налоги, в </w:t>
      </w:r>
      <w:proofErr w:type="spellStart"/>
      <w:r w:rsidRPr="0081308D">
        <w:rPr>
          <w:color w:val="000000"/>
          <w:sz w:val="24"/>
          <w:szCs w:val="24"/>
        </w:rPr>
        <w:t>т.ч</w:t>
      </w:r>
      <w:proofErr w:type="spellEnd"/>
      <w:r w:rsidRPr="0081308D">
        <w:rPr>
          <w:color w:val="000000"/>
          <w:sz w:val="24"/>
          <w:szCs w:val="24"/>
        </w:rPr>
        <w:t>. НДС, сборы и другие обязательные платежи, связанны</w:t>
      </w:r>
      <w:r w:rsidRPr="0081308D">
        <w:rPr>
          <w:sz w:val="24"/>
          <w:szCs w:val="24"/>
        </w:rPr>
        <w:t xml:space="preserve">е с исполнением обязательств по контракту и </w:t>
      </w:r>
      <w:r w:rsidRPr="0081308D">
        <w:rPr>
          <w:sz w:val="24"/>
          <w:szCs w:val="24"/>
          <w:lang w:val="x-none" w:eastAsia="x-none"/>
        </w:rPr>
        <w:t>сост</w:t>
      </w:r>
      <w:r w:rsidRPr="0081308D">
        <w:rPr>
          <w:sz w:val="24"/>
          <w:szCs w:val="24"/>
          <w:lang w:eastAsia="x-none"/>
        </w:rPr>
        <w:t xml:space="preserve">авляет 953 304 </w:t>
      </w:r>
      <w:r w:rsidRPr="0081308D">
        <w:rPr>
          <w:sz w:val="24"/>
          <w:szCs w:val="24"/>
          <w:lang w:val="x-none" w:eastAsia="x-none"/>
        </w:rPr>
        <w:t>руб</w:t>
      </w:r>
      <w:r w:rsidRPr="0081308D">
        <w:rPr>
          <w:sz w:val="24"/>
          <w:szCs w:val="24"/>
          <w:lang w:eastAsia="x-none"/>
        </w:rPr>
        <w:t>ля 69 копеек.</w:t>
      </w:r>
      <w:proofErr w:type="gramEnd"/>
    </w:p>
    <w:p w:rsidR="0081308D" w:rsidRDefault="0081308D" w:rsidP="0081308D">
      <w:pPr>
        <w:ind w:firstLine="540"/>
        <w:jc w:val="both"/>
        <w:rPr>
          <w:rFonts w:eastAsia="Calibri"/>
          <w:sz w:val="24"/>
          <w:szCs w:val="24"/>
          <w:lang w:eastAsia="en-US"/>
        </w:rPr>
      </w:pPr>
      <w:r w:rsidRPr="0081308D">
        <w:rPr>
          <w:rFonts w:eastAsia="Calibri"/>
          <w:sz w:val="24"/>
          <w:szCs w:val="24"/>
          <w:lang w:eastAsia="en-US"/>
        </w:rPr>
        <w:t xml:space="preserve">Расчет произведен от </w:t>
      </w:r>
      <w:r w:rsidRPr="0081308D">
        <w:rPr>
          <w:rFonts w:eastAsia="Calibri"/>
          <w:color w:val="000000"/>
          <w:sz w:val="24"/>
          <w:szCs w:val="24"/>
          <w:lang w:eastAsia="en-US"/>
        </w:rPr>
        <w:t>базовых цен утверждения проектно-сметной документации (2001 год)</w:t>
      </w:r>
      <w:r w:rsidRPr="0081308D">
        <w:rPr>
          <w:rFonts w:eastAsia="Calibri"/>
          <w:sz w:val="24"/>
          <w:szCs w:val="24"/>
          <w:lang w:eastAsia="en-US"/>
        </w:rPr>
        <w:t xml:space="preserve"> в текущие цены с учетом индексов Министерства регионального развития РФ на </w:t>
      </w:r>
      <w:r w:rsidRPr="0081308D">
        <w:rPr>
          <w:rFonts w:eastAsia="Calibri"/>
          <w:sz w:val="24"/>
          <w:szCs w:val="24"/>
          <w:lang w:val="en-US" w:eastAsia="en-US"/>
        </w:rPr>
        <w:t>II</w:t>
      </w:r>
      <w:r w:rsidRPr="0081308D">
        <w:rPr>
          <w:rFonts w:eastAsia="Calibri"/>
          <w:sz w:val="24"/>
          <w:szCs w:val="24"/>
          <w:lang w:eastAsia="en-US"/>
        </w:rPr>
        <w:t xml:space="preserve"> квартал 2013 года (СМР – 4,03; автомобильные перевозки– 5,55, инженерные изыскания -3,66).</w:t>
      </w:r>
    </w:p>
    <w:p w:rsidR="0081308D" w:rsidRDefault="0081308D" w:rsidP="0081308D">
      <w:pPr>
        <w:ind w:firstLine="540"/>
        <w:jc w:val="both"/>
        <w:rPr>
          <w:rFonts w:eastAsia="Calibri"/>
          <w:sz w:val="24"/>
          <w:szCs w:val="24"/>
          <w:lang w:eastAsia="en-US"/>
        </w:rPr>
      </w:pPr>
    </w:p>
    <w:tbl>
      <w:tblPr>
        <w:tblW w:w="0" w:type="auto"/>
        <w:tblInd w:w="94" w:type="dxa"/>
        <w:tblLook w:val="04A0" w:firstRow="1" w:lastRow="0" w:firstColumn="1" w:lastColumn="0" w:noHBand="0" w:noVBand="1"/>
      </w:tblPr>
      <w:tblGrid>
        <w:gridCol w:w="447"/>
        <w:gridCol w:w="1652"/>
        <w:gridCol w:w="2113"/>
        <w:gridCol w:w="1462"/>
        <w:gridCol w:w="1559"/>
        <w:gridCol w:w="966"/>
        <w:gridCol w:w="1277"/>
      </w:tblGrid>
      <w:tr w:rsidR="0081308D" w:rsidRPr="0081308D" w:rsidTr="0081308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 xml:space="preserve">№ </w:t>
            </w:r>
            <w:proofErr w:type="spellStart"/>
            <w:r w:rsidRPr="0081308D">
              <w:t>пп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Номера сметных расчетов и смет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Наименование глав, объектов, работ и затрат</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Сметная стоимость,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Общая сметная стоимость, тыс. руб.</w:t>
            </w:r>
          </w:p>
        </w:tc>
      </w:tr>
      <w:tr w:rsidR="0081308D" w:rsidRPr="0081308D" w:rsidTr="0081308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строительно-монтажных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оборудования, мебели, инвентаря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прочих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r>
      <w:tr w:rsidR="0081308D" w:rsidRPr="0081308D" w:rsidTr="0081308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r>
      <w:tr w:rsidR="0081308D" w:rsidRPr="0081308D" w:rsidTr="0081308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r>
      <w:tr w:rsidR="0081308D" w:rsidRPr="0081308D" w:rsidTr="0081308D">
        <w:trPr>
          <w:trHeight w:val="255"/>
        </w:trPr>
        <w:tc>
          <w:tcPr>
            <w:tcW w:w="0" w:type="auto"/>
            <w:tcBorders>
              <w:top w:val="nil"/>
              <w:left w:val="single" w:sz="4" w:space="0" w:color="auto"/>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1</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2</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3</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4</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6</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7</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8</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1. Подготовка территории строительства</w:t>
            </w:r>
          </w:p>
        </w:tc>
      </w:tr>
      <w:tr w:rsidR="0081308D" w:rsidRPr="0081308D" w:rsidTr="0081308D">
        <w:trPr>
          <w:trHeight w:val="100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СБЦ на изыскательские работы</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Разбивка основных осей, перенос их в натуру и закрепление пунктами и знаками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732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732</w:t>
            </w:r>
          </w:p>
        </w:tc>
      </w:tr>
      <w:tr w:rsidR="0081308D" w:rsidRPr="0081308D" w:rsidTr="0081308D">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Снос деревьев</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3486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3486</w:t>
            </w:r>
          </w:p>
        </w:tc>
      </w:tr>
      <w:tr w:rsidR="0081308D" w:rsidRPr="0081308D" w:rsidTr="0081308D">
        <w:trPr>
          <w:trHeight w:val="270"/>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1</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3486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732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4218</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6. Наружные сети и сооружения водоснабжения, водоотведения, теплоснабжения и газоснабжения</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proofErr w:type="gramStart"/>
            <w:r w:rsidRPr="0081308D">
              <w:t>Наружная</w:t>
            </w:r>
            <w:proofErr w:type="gramEnd"/>
            <w:r w:rsidRPr="0081308D">
              <w:t xml:space="preserve"> водопровод</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6</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7. Благоустройство и озеленение территории</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Cs/>
              </w:rPr>
            </w:pPr>
            <w:r w:rsidRPr="0081308D">
              <w:rPr>
                <w:bCs/>
              </w:rPr>
              <w:t>4</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Восстановление газона</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92182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92182</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4</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proofErr w:type="gramStart"/>
            <w:r w:rsidRPr="0081308D">
              <w:t>Восстановление</w:t>
            </w:r>
            <w:proofErr w:type="gramEnd"/>
            <w:r w:rsidRPr="0081308D">
              <w:t xml:space="preserve"> а/б покрытия дороги</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16358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16358</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5</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Песчано-гравийное покрытие</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37431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37431</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7</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145971</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145971</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Главам 1-7</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753036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753768</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8. Временные здания и сооружения</w:t>
            </w:r>
          </w:p>
        </w:tc>
      </w:tr>
      <w:tr w:rsidR="0081308D" w:rsidRPr="0081308D" w:rsidTr="0081308D">
        <w:trPr>
          <w:trHeight w:val="78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5</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ГСН-81-05-01-2001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Временные здания и сооружения - 1,5%</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lastRenderedPageBreak/>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Главам 1-8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764331,54</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732,00</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765063,54</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9. Прочие работы и затраты</w:t>
            </w:r>
          </w:p>
        </w:tc>
      </w:tr>
      <w:tr w:rsidR="0081308D" w:rsidRPr="0081308D" w:rsidTr="0081308D">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6</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ГСН-81-05-02-2007 п.13.1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Производство работ в зимнее время - 2,3%*1,1=2,53%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19337,59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19337,59</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7</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МДС 81-35.2004 прил.8 п.9.9.</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Добровольное страхование - 1%</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7643,32</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9</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19337,59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26980,90</w:t>
            </w:r>
          </w:p>
        </w:tc>
      </w:tr>
      <w:tr w:rsidR="0081308D" w:rsidRPr="0081308D" w:rsidTr="0081308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Главам 1-9</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783669,13</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8375,32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792044,44</w:t>
            </w:r>
          </w:p>
        </w:tc>
      </w:tr>
      <w:tr w:rsidR="0081308D" w:rsidRPr="0081308D" w:rsidTr="0081308D">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Непредвиденные затраты</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МДС 81-35.2004  п.3.5.9.1.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Непредвиденные затраты - 2%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15673,38</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167,51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15840,89</w:t>
            </w:r>
          </w:p>
        </w:tc>
      </w:tr>
      <w:tr w:rsidR="0081308D" w:rsidRPr="0081308D" w:rsidTr="0081308D">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с непредвиденными затратами</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799342,51</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8542,82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807885,33</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Налоги и обязательные платежи</w:t>
            </w:r>
          </w:p>
        </w:tc>
      </w:tr>
      <w:tr w:rsidR="0081308D" w:rsidRPr="0081308D" w:rsidTr="0081308D">
        <w:trPr>
          <w:trHeight w:val="451"/>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9</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МДС 81-35.2004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НДС - 18%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143881,65</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1537,71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145419,36</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Налоги</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143881,65</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1537,71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145419,36</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Всего по сводному расчету</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943224,16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10080,53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953304,69</w:t>
            </w:r>
          </w:p>
        </w:tc>
      </w:tr>
    </w:tbl>
    <w:p w:rsidR="0081308D" w:rsidRDefault="0081308D" w:rsidP="0081308D">
      <w:pPr>
        <w:ind w:firstLine="540"/>
        <w:jc w:val="both"/>
        <w:rPr>
          <w:rFonts w:eastAsia="Calibri"/>
          <w:sz w:val="24"/>
          <w:szCs w:val="24"/>
          <w:lang w:eastAsia="en-US"/>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F9630E" w:rsidRPr="00B244C3" w:rsidRDefault="00F9630E" w:rsidP="005A17AD">
      <w:pPr>
        <w:ind w:firstLine="567"/>
        <w:jc w:val="both"/>
        <w:rPr>
          <w:sz w:val="24"/>
          <w:szCs w:val="24"/>
        </w:rPr>
      </w:pPr>
      <w:proofErr w:type="gramStart"/>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roofErr w:type="gramEnd"/>
    </w:p>
    <w:p w:rsidR="009A2307" w:rsidRPr="00B244C3" w:rsidRDefault="009A2307" w:rsidP="008A6A33">
      <w:pPr>
        <w:ind w:firstLine="567"/>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3E6D80" w:rsidRDefault="003E6D80" w:rsidP="003E6D80">
      <w:pPr>
        <w:ind w:firstLine="426"/>
        <w:jc w:val="both"/>
        <w:rPr>
          <w:sz w:val="22"/>
          <w:szCs w:val="22"/>
        </w:rPr>
      </w:pPr>
      <w:r>
        <w:rPr>
          <w:sz w:val="24"/>
          <w:szCs w:val="24"/>
        </w:rPr>
        <w:t xml:space="preserve">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Pr>
          <w:sz w:val="24"/>
          <w:szCs w:val="24"/>
        </w:rPr>
        <w:t>с даты подписания</w:t>
      </w:r>
      <w:proofErr w:type="gramEnd"/>
      <w:r>
        <w:rPr>
          <w:sz w:val="24"/>
          <w:szCs w:val="24"/>
        </w:rPr>
        <w:t xml:space="preserve"> акта приема объекта в эксплуатацию эксплуатирующей организацией и составляет пять лет.</w:t>
      </w:r>
    </w:p>
    <w:p w:rsidR="00A30CB5" w:rsidRPr="00B244C3" w:rsidRDefault="00F675E1" w:rsidP="008A6A33">
      <w:pPr>
        <w:tabs>
          <w:tab w:val="left" w:pos="3148"/>
        </w:tabs>
        <w:ind w:firstLine="567"/>
        <w:rPr>
          <w:sz w:val="24"/>
          <w:szCs w:val="24"/>
        </w:rPr>
      </w:pPr>
      <w:r w:rsidRPr="00B244C3">
        <w:rPr>
          <w:sz w:val="24"/>
          <w:szCs w:val="24"/>
        </w:rPr>
        <w:tab/>
      </w:r>
    </w:p>
    <w:p w:rsidR="0046622A" w:rsidRPr="00B244C3" w:rsidRDefault="00B17447" w:rsidP="00F47CD6">
      <w:pPr>
        <w:pStyle w:val="aff6"/>
        <w:spacing w:after="0" w:line="240" w:lineRule="auto"/>
        <w:ind w:left="0"/>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w:t>
      </w:r>
      <w:r w:rsidR="00F47CD6">
        <w:rPr>
          <w:rFonts w:ascii="Times New Roman" w:hAnsi="Times New Roman"/>
          <w:b/>
          <w:sz w:val="24"/>
          <w:szCs w:val="24"/>
        </w:rPr>
        <w:t>я</w:t>
      </w:r>
      <w:r w:rsidR="0046622A" w:rsidRPr="00B244C3">
        <w:rPr>
          <w:rFonts w:ascii="Times New Roman" w:hAnsi="Times New Roman"/>
          <w:b/>
          <w:sz w:val="24"/>
          <w:szCs w:val="24"/>
        </w:rPr>
        <w:t xml:space="preserve"> к товарам, используемым при выполнении работ</w:t>
      </w:r>
    </w:p>
    <w:p w:rsidR="002B1997" w:rsidRDefault="0046622A" w:rsidP="00F47CD6">
      <w:pPr>
        <w:ind w:firstLine="567"/>
        <w:jc w:val="both"/>
        <w:rPr>
          <w:rFonts w:eastAsia="Calibri"/>
          <w:i/>
          <w:sz w:val="24"/>
          <w:szCs w:val="24"/>
        </w:rPr>
      </w:pPr>
      <w:r w:rsidRPr="00B244C3">
        <w:rPr>
          <w:rFonts w:eastAsia="Calibri"/>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111D4A" w:rsidRPr="00111D4A" w:rsidRDefault="00111D4A" w:rsidP="00111D4A">
      <w:pPr>
        <w:widowControl/>
        <w:autoSpaceDE/>
        <w:autoSpaceDN/>
        <w:adjustRightInd/>
        <w:rPr>
          <w:sz w:val="24"/>
          <w:szCs w:val="24"/>
        </w:rPr>
      </w:pPr>
    </w:p>
    <w:tbl>
      <w:tblPr>
        <w:tblW w:w="0" w:type="auto"/>
        <w:jc w:val="center"/>
        <w:tblInd w:w="-878" w:type="dxa"/>
        <w:tblLayout w:type="fixed"/>
        <w:tblCellMar>
          <w:left w:w="30" w:type="dxa"/>
          <w:right w:w="30" w:type="dxa"/>
        </w:tblCellMar>
        <w:tblLook w:val="0000" w:firstRow="0" w:lastRow="0" w:firstColumn="0" w:lastColumn="0" w:noHBand="0" w:noVBand="0"/>
      </w:tblPr>
      <w:tblGrid>
        <w:gridCol w:w="758"/>
        <w:gridCol w:w="5415"/>
        <w:gridCol w:w="4109"/>
      </w:tblGrid>
      <w:tr w:rsidR="0081308D" w:rsidRPr="0081308D" w:rsidTr="0081308D">
        <w:trPr>
          <w:trHeight w:val="1219"/>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 xml:space="preserve">№ </w:t>
            </w:r>
            <w:proofErr w:type="gramStart"/>
            <w:r w:rsidRPr="0081308D">
              <w:rPr>
                <w:rFonts w:eastAsiaTheme="minorHAnsi"/>
                <w:color w:val="000000"/>
                <w:sz w:val="24"/>
                <w:szCs w:val="24"/>
                <w:lang w:eastAsia="en-US"/>
              </w:rPr>
              <w:t>п</w:t>
            </w:r>
            <w:proofErr w:type="gramEnd"/>
            <w:r w:rsidRPr="0081308D">
              <w:rPr>
                <w:rFonts w:eastAsiaTheme="minorHAnsi"/>
                <w:color w:val="000000"/>
                <w:sz w:val="24"/>
                <w:szCs w:val="24"/>
                <w:lang w:eastAsia="en-US"/>
              </w:rPr>
              <w:t>/п</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Конкретные показатели товара</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Труба чугунная напорная высокопрочная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- 150 мм, тип соединения - ВРС</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2</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Колонка водоразборная КВ</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Рабочее давление - 0,1-0,6 Мпа, высота надземной части - 1000 мм</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lastRenderedPageBreak/>
              <w:t>3</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Плита днища ПН15</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В22,5,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4</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Стеновое кольцо КС15.6</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В22,5,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5</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Стеновое кольцо КС15.9</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В22,5,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6</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Плита перекрытия 1ПП15</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В15,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7</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Плита перекрытия 2ПП15</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В15,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8</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Опорное кольцо КО</w:t>
            </w:r>
            <w:proofErr w:type="gramStart"/>
            <w:r w:rsidRPr="0081308D">
              <w:rPr>
                <w:rFonts w:eastAsiaTheme="minorHAnsi"/>
                <w:color w:val="000000"/>
                <w:sz w:val="24"/>
                <w:szCs w:val="24"/>
                <w:lang w:eastAsia="en-US"/>
              </w:rPr>
              <w:t>6</w:t>
            </w:r>
            <w:proofErr w:type="gramEnd"/>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В15, водонепроницаемость - W4, категория поверхности - А-7</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9</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 xml:space="preserve">Кирпич керамический рядовой полнотелый обыкновенный </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Марка - 100</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10</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Люк чугунный для смотрового колодца</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Тип - тяжелый, марка чугуна - не ниже СЧ15</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11</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Задвижка чугунная параллельная двухдисковая с выдвижным шпинделем фланцевая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- 50 мм, номинальное давление - 1 Мпа</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12</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Задвижка чугунная параллельная двухдисковая с выдвижным шпинделем фланцевая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- 100 мм, номинальное давление - 1 Мпа</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13</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Задвижка чугунная параллельная двухдисковая с выдвижным шпинделем фланцевая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- 150 мм, номинальное давление - 1 Мпа</w:t>
            </w:r>
          </w:p>
        </w:tc>
      </w:tr>
    </w:tbl>
    <w:p w:rsidR="00A30CB5" w:rsidRPr="003D1ED8" w:rsidRDefault="00A30CB5" w:rsidP="00B17447">
      <w:pPr>
        <w:rPr>
          <w:sz w:val="24"/>
          <w:szCs w:val="24"/>
        </w:rPr>
      </w:pPr>
    </w:p>
    <w:sectPr w:rsidR="00A30CB5" w:rsidRPr="003D1ED8" w:rsidSect="00864729">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6C" w:rsidRDefault="00F06C6C">
      <w:r>
        <w:separator/>
      </w:r>
    </w:p>
  </w:endnote>
  <w:endnote w:type="continuationSeparator" w:id="0">
    <w:p w:rsidR="00F06C6C" w:rsidRDefault="00F0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C" w:rsidRDefault="00F06C6C"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06C6C" w:rsidRDefault="00F06C6C">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C" w:rsidRDefault="00F06C6C"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66B44">
      <w:rPr>
        <w:rStyle w:val="ac"/>
        <w:noProof/>
      </w:rPr>
      <w:t>33</w:t>
    </w:r>
    <w:r>
      <w:rPr>
        <w:rStyle w:val="ac"/>
      </w:rPr>
      <w:fldChar w:fldCharType="end"/>
    </w:r>
  </w:p>
  <w:p w:rsidR="00F06C6C" w:rsidRDefault="00F06C6C">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C" w:rsidRDefault="00F06C6C"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66B44">
      <w:rPr>
        <w:rStyle w:val="ac"/>
        <w:noProof/>
      </w:rPr>
      <w:t>52</w:t>
    </w:r>
    <w:r>
      <w:rPr>
        <w:rStyle w:val="ac"/>
      </w:rPr>
      <w:fldChar w:fldCharType="end"/>
    </w:r>
  </w:p>
  <w:p w:rsidR="00F06C6C" w:rsidRDefault="00F06C6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6C" w:rsidRDefault="00F06C6C">
      <w:r>
        <w:separator/>
      </w:r>
    </w:p>
  </w:footnote>
  <w:footnote w:type="continuationSeparator" w:id="0">
    <w:p w:rsidR="00F06C6C" w:rsidRDefault="00F06C6C">
      <w:r>
        <w:continuationSeparator/>
      </w:r>
    </w:p>
  </w:footnote>
  <w:footnote w:id="1">
    <w:p w:rsidR="00F06C6C" w:rsidRDefault="00F06C6C" w:rsidP="001D6AA6">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1"/>
  </w:num>
  <w:num w:numId="4">
    <w:abstractNumId w:val="16"/>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0"/>
  </w:num>
  <w:num w:numId="12">
    <w:abstractNumId w:val="15"/>
  </w:num>
  <w:num w:numId="13">
    <w:abstractNumId w:val="13"/>
  </w:num>
  <w:num w:numId="14">
    <w:abstractNumId w:val="2"/>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5"/>
  </w:num>
  <w:num w:numId="31">
    <w:abstractNumId w:val="18"/>
  </w:num>
  <w:num w:numId="32">
    <w:abstractNumId w:val="1"/>
  </w:num>
  <w:num w:numId="33">
    <w:abstractNumId w:val="5"/>
  </w:num>
  <w:num w:numId="34">
    <w:abstractNumId w:val="6"/>
  </w:num>
  <w:num w:numId="35">
    <w:abstractNumId w:val="14"/>
  </w:num>
  <w:num w:numId="36">
    <w:abstractNumId w:val="22"/>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8"/>
    </w:lvlOverride>
    <w:lvlOverride w:ilvl="1"/>
    <w:lvlOverride w:ilvl="2"/>
    <w:lvlOverride w:ilvl="3"/>
    <w:lvlOverride w:ilvl="4"/>
    <w:lvlOverride w:ilvl="5"/>
    <w:lvlOverride w:ilvl="6"/>
    <w:lvlOverride w:ilvl="7"/>
    <w:lvlOverride w:ilvl="8"/>
  </w:num>
  <w:num w:numId="4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94C"/>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1AF"/>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3E26"/>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AA6"/>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50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5E0"/>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1FC2"/>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15B"/>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1885"/>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568A"/>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1DA"/>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08D"/>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476A4"/>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3B66"/>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9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53A"/>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AC5"/>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B44"/>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6C"/>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45CB-FA4F-4F25-9537-41024378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54</Pages>
  <Words>18901</Words>
  <Characters>136290</Characters>
  <Application>Microsoft Office Word</Application>
  <DocSecurity>0</DocSecurity>
  <Lines>1135</Lines>
  <Paragraphs>309</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154882</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Никита Владимирович Сапожников</cp:lastModifiedBy>
  <cp:revision>5</cp:revision>
  <cp:lastPrinted>2013-08-22T05:41:00Z</cp:lastPrinted>
  <dcterms:created xsi:type="dcterms:W3CDTF">2013-08-22T05:28:00Z</dcterms:created>
  <dcterms:modified xsi:type="dcterms:W3CDTF">2013-08-22T09:37:00Z</dcterms:modified>
</cp:coreProperties>
</file>