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0B8" w:rsidRDefault="00DC20B8" w:rsidP="00DC20B8">
      <w:pPr>
        <w:widowControl w:val="0"/>
        <w:autoSpaceDE w:val="0"/>
        <w:autoSpaceDN w:val="0"/>
        <w:adjustRightInd w:val="0"/>
        <w:spacing w:after="0" w:line="240" w:lineRule="auto"/>
        <w:jc w:val="right"/>
        <w:rPr>
          <w:rFonts w:ascii="Times New Roman" w:hAnsi="Times New Roman" w:cs="Times New Roman"/>
          <w:sz w:val="24"/>
          <w:szCs w:val="24"/>
        </w:rPr>
      </w:pPr>
      <w:r w:rsidRPr="00FE7B33">
        <w:rPr>
          <w:rFonts w:ascii="Times New Roman" w:hAnsi="Times New Roman" w:cs="Times New Roman"/>
          <w:sz w:val="24"/>
          <w:szCs w:val="24"/>
        </w:rPr>
        <w:t xml:space="preserve">Проект контракта (приложение №1 к заявке) </w:t>
      </w:r>
    </w:p>
    <w:p w:rsidR="00DC20B8" w:rsidRDefault="00DC20B8" w:rsidP="00DC20B8">
      <w:pPr>
        <w:widowControl w:val="0"/>
        <w:autoSpaceDE w:val="0"/>
        <w:autoSpaceDN w:val="0"/>
        <w:adjustRightInd w:val="0"/>
        <w:spacing w:after="0" w:line="240" w:lineRule="auto"/>
        <w:jc w:val="right"/>
        <w:rPr>
          <w:rFonts w:ascii="Times New Roman" w:eastAsia="Times New Roman" w:hAnsi="Times New Roman" w:cs="Times New Roman"/>
          <w:b/>
          <w:snapToGrid w:val="0"/>
          <w:lang w:eastAsia="ru-RU"/>
        </w:rPr>
      </w:pPr>
      <w:r w:rsidRPr="00FE7B33">
        <w:rPr>
          <w:rFonts w:ascii="Times New Roman" w:hAnsi="Times New Roman" w:cs="Times New Roman"/>
          <w:sz w:val="24"/>
          <w:szCs w:val="24"/>
        </w:rPr>
        <w:t>(ст. 34, ст.95 Закона №44-ФЗ)</w:t>
      </w:r>
    </w:p>
    <w:p w:rsidR="00984E09" w:rsidRDefault="00984E09" w:rsidP="00984E09">
      <w:pPr>
        <w:suppressAutoHyphens/>
        <w:autoSpaceDE w:val="0"/>
        <w:spacing w:after="0" w:line="240" w:lineRule="auto"/>
        <w:ind w:firstLine="567"/>
        <w:jc w:val="center"/>
        <w:rPr>
          <w:rFonts w:ascii="Times New Roman" w:eastAsia="Times New Roman" w:hAnsi="Times New Roman" w:cs="Times New Roman"/>
          <w:b/>
          <w:i/>
          <w:sz w:val="24"/>
          <w:szCs w:val="16"/>
          <w:lang w:eastAsia="ar-SA"/>
        </w:rPr>
      </w:pPr>
    </w:p>
    <w:p w:rsidR="00DC20B8" w:rsidRPr="00984E09" w:rsidRDefault="00DC20B8" w:rsidP="00984E09">
      <w:pPr>
        <w:suppressAutoHyphens/>
        <w:autoSpaceDE w:val="0"/>
        <w:spacing w:after="0" w:line="240" w:lineRule="auto"/>
        <w:ind w:firstLine="567"/>
        <w:jc w:val="center"/>
        <w:rPr>
          <w:rFonts w:ascii="Times New Roman" w:eastAsia="Times New Roman" w:hAnsi="Times New Roman" w:cs="Times New Roman"/>
          <w:b/>
          <w:i/>
          <w:sz w:val="24"/>
          <w:szCs w:val="16"/>
          <w:lang w:eastAsia="ar-SA"/>
        </w:rPr>
      </w:pPr>
    </w:p>
    <w:p w:rsidR="00984E09" w:rsidRDefault="00984E09" w:rsidP="00984E09">
      <w:pPr>
        <w:spacing w:after="0" w:line="240" w:lineRule="auto"/>
        <w:jc w:val="center"/>
        <w:outlineLvl w:val="0"/>
        <w:rPr>
          <w:rFonts w:ascii="Times New Roman" w:eastAsia="Times New Roman" w:hAnsi="Times New Roman" w:cs="Times New Roman"/>
          <w:b/>
          <w:kern w:val="28"/>
          <w:sz w:val="24"/>
          <w:szCs w:val="24"/>
          <w:lang w:eastAsia="ru-RU"/>
        </w:rPr>
      </w:pPr>
      <w:r w:rsidRPr="00984E09">
        <w:rPr>
          <w:rFonts w:ascii="Times New Roman" w:eastAsia="Times New Roman" w:hAnsi="Times New Roman" w:cs="Times New Roman"/>
          <w:b/>
          <w:kern w:val="28"/>
          <w:sz w:val="24"/>
          <w:szCs w:val="24"/>
          <w:lang w:eastAsia="ru-RU"/>
        </w:rPr>
        <w:t>МУНИЦИПАЛЬНЫЙ   КОНТРАКТ № ______</w:t>
      </w:r>
    </w:p>
    <w:p w:rsidR="004C6E97" w:rsidRPr="004C6E97" w:rsidRDefault="004C6E97" w:rsidP="00984E09">
      <w:pPr>
        <w:spacing w:after="0" w:line="240" w:lineRule="auto"/>
        <w:jc w:val="center"/>
        <w:outlineLvl w:val="0"/>
        <w:rPr>
          <w:rFonts w:ascii="Times New Roman" w:eastAsia="Times New Roman" w:hAnsi="Times New Roman" w:cs="Times New Roman"/>
          <w:b/>
          <w:kern w:val="28"/>
          <w:sz w:val="24"/>
          <w:szCs w:val="24"/>
          <w:lang w:eastAsia="ru-RU"/>
        </w:rPr>
      </w:pPr>
      <w:proofErr w:type="gramStart"/>
      <w:r w:rsidRPr="004C6E97">
        <w:rPr>
          <w:rFonts w:ascii="Times New Roman" w:hAnsi="Times New Roman" w:cs="Times New Roman"/>
          <w:sz w:val="24"/>
          <w:szCs w:val="24"/>
        </w:rPr>
        <w:t>на</w:t>
      </w:r>
      <w:proofErr w:type="gramEnd"/>
      <w:r w:rsidRPr="004C6E97">
        <w:rPr>
          <w:rFonts w:ascii="Times New Roman" w:hAnsi="Times New Roman" w:cs="Times New Roman"/>
          <w:sz w:val="24"/>
          <w:szCs w:val="24"/>
        </w:rPr>
        <w:t xml:space="preserve"> поставку сорбентов в целях ликвидации последствий чрезвычайных ситуаций природного или техногенного характера на территории городского округа Иваново</w:t>
      </w:r>
    </w:p>
    <w:p w:rsidR="00984E09" w:rsidRPr="00984E09" w:rsidRDefault="00984E09" w:rsidP="00984E09">
      <w:pPr>
        <w:suppressAutoHyphens/>
        <w:autoSpaceDE w:val="0"/>
        <w:spacing w:after="0" w:line="240" w:lineRule="auto"/>
        <w:ind w:firstLine="567"/>
        <w:jc w:val="center"/>
        <w:rPr>
          <w:rFonts w:ascii="Times New Roman" w:eastAsia="Times New Roman" w:hAnsi="Times New Roman" w:cs="Times New Roman"/>
          <w:sz w:val="24"/>
          <w:szCs w:val="24"/>
          <w:lang w:eastAsia="ar-SA"/>
        </w:rPr>
      </w:pPr>
    </w:p>
    <w:p w:rsidR="00984E09" w:rsidRPr="00984E09" w:rsidRDefault="00984E09" w:rsidP="00984E09">
      <w:pPr>
        <w:suppressAutoHyphens/>
        <w:autoSpaceDE w:val="0"/>
        <w:spacing w:after="0" w:line="240" w:lineRule="auto"/>
        <w:jc w:val="right"/>
        <w:rPr>
          <w:rFonts w:ascii="Times New Roman" w:eastAsia="Times New Roman" w:hAnsi="Times New Roman" w:cs="Times New Roman"/>
          <w:sz w:val="24"/>
          <w:szCs w:val="24"/>
          <w:lang w:eastAsia="ar-SA"/>
        </w:rPr>
      </w:pPr>
      <w:r w:rsidRPr="00984E09">
        <w:rPr>
          <w:rFonts w:ascii="Times New Roman" w:eastAsia="Times New Roman" w:hAnsi="Times New Roman" w:cs="Times New Roman"/>
          <w:sz w:val="24"/>
          <w:szCs w:val="24"/>
          <w:lang w:eastAsia="ar-SA"/>
        </w:rPr>
        <w:t xml:space="preserve">г. Иваново </w:t>
      </w:r>
      <w:r w:rsidRPr="00984E09">
        <w:rPr>
          <w:rFonts w:ascii="Times New Roman" w:eastAsia="Times New Roman" w:hAnsi="Times New Roman" w:cs="Times New Roman"/>
          <w:sz w:val="24"/>
          <w:szCs w:val="24"/>
          <w:lang w:eastAsia="ar-SA"/>
        </w:rPr>
        <w:tab/>
      </w:r>
      <w:r w:rsidRPr="00984E09">
        <w:rPr>
          <w:rFonts w:ascii="Times New Roman" w:eastAsia="Times New Roman" w:hAnsi="Times New Roman" w:cs="Times New Roman"/>
          <w:sz w:val="24"/>
          <w:szCs w:val="24"/>
          <w:lang w:eastAsia="ar-SA"/>
        </w:rPr>
        <w:tab/>
        <w:t xml:space="preserve">                                                          </w:t>
      </w:r>
      <w:r w:rsidRPr="00984E09">
        <w:rPr>
          <w:rFonts w:ascii="Times New Roman" w:eastAsia="Times New Roman" w:hAnsi="Times New Roman" w:cs="Times New Roman"/>
          <w:sz w:val="24"/>
          <w:szCs w:val="24"/>
          <w:lang w:eastAsia="ar-SA"/>
        </w:rPr>
        <w:tab/>
        <w:t>«____»________________________</w:t>
      </w:r>
    </w:p>
    <w:p w:rsidR="00984E09" w:rsidRPr="00984E09" w:rsidRDefault="00984E09" w:rsidP="00984E09">
      <w:pPr>
        <w:suppressAutoHyphens/>
        <w:autoSpaceDE w:val="0"/>
        <w:spacing w:after="0" w:line="240" w:lineRule="auto"/>
        <w:ind w:firstLine="540"/>
        <w:jc w:val="both"/>
        <w:rPr>
          <w:rFonts w:ascii="Times New Roman" w:eastAsia="Times New Roman" w:hAnsi="Times New Roman" w:cs="Times New Roman"/>
          <w:bCs/>
          <w:sz w:val="24"/>
          <w:szCs w:val="24"/>
          <w:lang w:eastAsia="ar-SA"/>
        </w:rPr>
      </w:pPr>
    </w:p>
    <w:p w:rsidR="00984E09" w:rsidRPr="00984E09" w:rsidRDefault="00984E09" w:rsidP="00984E09">
      <w:pPr>
        <w:suppressAutoHyphens/>
        <w:autoSpaceDE w:val="0"/>
        <w:spacing w:after="0" w:line="240" w:lineRule="auto"/>
        <w:ind w:firstLine="567"/>
        <w:jc w:val="center"/>
        <w:rPr>
          <w:rFonts w:ascii="Times New Roman" w:eastAsia="Times New Roman" w:hAnsi="Times New Roman" w:cs="Times New Roman"/>
          <w:bCs/>
          <w:sz w:val="24"/>
          <w:szCs w:val="24"/>
          <w:lang w:eastAsia="ar-SA"/>
        </w:rPr>
      </w:pPr>
    </w:p>
    <w:p w:rsidR="00984E09" w:rsidRPr="00984E09" w:rsidRDefault="00984E09" w:rsidP="00984E09">
      <w:pPr>
        <w:spacing w:after="0" w:line="240" w:lineRule="auto"/>
        <w:ind w:firstLine="567"/>
        <w:jc w:val="both"/>
        <w:rPr>
          <w:rFonts w:ascii="Times New Roman" w:eastAsia="Times New Roman" w:hAnsi="Times New Roman" w:cs="Times New Roman"/>
          <w:color w:val="000000"/>
          <w:kern w:val="16"/>
          <w:sz w:val="24"/>
          <w:szCs w:val="24"/>
          <w:lang w:eastAsia="ru-RU"/>
        </w:rPr>
      </w:pPr>
      <w:r w:rsidRPr="00984E09">
        <w:rPr>
          <w:rFonts w:ascii="Times New Roman" w:eastAsia="Times New Roman" w:hAnsi="Times New Roman" w:cs="Times New Roman"/>
          <w:sz w:val="24"/>
          <w:szCs w:val="24"/>
          <w:lang w:eastAsia="ru-RU"/>
        </w:rPr>
        <w:t>Муниципальное казенное учреждение «Управление по делам гражданской обороны и чрезвычайным ситуациям города Иванова», именуемое в дальнейшем «Заказчик», в лице Осипова Эдуарда Владимировича, действующего на основании Положения, с одной стороны, и ____________________________________________, именуем__ в дальнейшем «</w:t>
      </w:r>
      <w:r w:rsidR="00FF3358">
        <w:rPr>
          <w:rFonts w:ascii="Times New Roman" w:eastAsia="Times New Roman" w:hAnsi="Times New Roman" w:cs="Times New Roman"/>
          <w:sz w:val="24"/>
          <w:szCs w:val="24"/>
          <w:lang w:eastAsia="ru-RU"/>
        </w:rPr>
        <w:t>Поставщик</w:t>
      </w:r>
      <w:r w:rsidRPr="00984E09">
        <w:rPr>
          <w:rFonts w:ascii="Times New Roman" w:eastAsia="Times New Roman" w:hAnsi="Times New Roman" w:cs="Times New Roman"/>
          <w:sz w:val="24"/>
          <w:szCs w:val="24"/>
          <w:lang w:eastAsia="ru-RU"/>
        </w:rPr>
        <w:t>», в лице_______________________, действующего на основании _______________________, с другой стороны, при совместном упоминании именуемые «Стороны», заключили настоящий Муниципальный контракт (далее - контракт) о нижеследующем</w:t>
      </w:r>
      <w:r w:rsidRPr="00984E09">
        <w:rPr>
          <w:rFonts w:ascii="Times New Roman" w:eastAsia="Times New Roman" w:hAnsi="Times New Roman" w:cs="Times New Roman"/>
          <w:color w:val="000000"/>
          <w:kern w:val="16"/>
          <w:sz w:val="24"/>
          <w:szCs w:val="24"/>
          <w:lang w:eastAsia="ru-RU"/>
        </w:rPr>
        <w:t>:</w:t>
      </w:r>
    </w:p>
    <w:p w:rsidR="00984E09" w:rsidRPr="00984E09" w:rsidRDefault="00984E09" w:rsidP="00984E09">
      <w:pPr>
        <w:tabs>
          <w:tab w:val="left" w:pos="8856"/>
        </w:tabs>
        <w:spacing w:after="0" w:line="240" w:lineRule="auto"/>
        <w:ind w:firstLine="567"/>
        <w:rPr>
          <w:rFonts w:ascii="Times New Roman" w:eastAsia="Times New Roman" w:hAnsi="Times New Roman" w:cs="Times New Roman"/>
          <w:b/>
          <w:sz w:val="24"/>
          <w:szCs w:val="28"/>
          <w:lang w:eastAsia="ru-RU"/>
        </w:rPr>
      </w:pPr>
      <w:r w:rsidRPr="00984E09">
        <w:rPr>
          <w:rFonts w:ascii="Times New Roman" w:eastAsia="Times New Roman" w:hAnsi="Times New Roman" w:cs="Times New Roman"/>
          <w:b/>
          <w:sz w:val="24"/>
          <w:szCs w:val="28"/>
          <w:lang w:eastAsia="ru-RU"/>
        </w:rPr>
        <w:tab/>
      </w:r>
    </w:p>
    <w:p w:rsidR="00FF3358" w:rsidRPr="00FF3358" w:rsidRDefault="00FF3358" w:rsidP="00FF3358">
      <w:pPr>
        <w:widowControl w:val="0"/>
        <w:suppressAutoHyphens/>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FF3358">
        <w:rPr>
          <w:rFonts w:ascii="Times New Roman" w:eastAsia="Times New Roman" w:hAnsi="Times New Roman" w:cs="Times New Roman"/>
          <w:b/>
          <w:sz w:val="24"/>
          <w:szCs w:val="24"/>
          <w:lang w:eastAsia="ru-RU"/>
        </w:rPr>
        <w:t>1. Предмет Контракта</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 xml:space="preserve">1.1. По настоящему Контракту Поставщик принимает на себя обязанности по </w:t>
      </w:r>
      <w:r w:rsidRPr="004C6E97">
        <w:rPr>
          <w:rFonts w:ascii="Times New Roman" w:eastAsia="Times New Roman" w:hAnsi="Times New Roman" w:cs="Times New Roman"/>
          <w:sz w:val="24"/>
          <w:szCs w:val="24"/>
          <w:lang w:eastAsia="ru-RU"/>
        </w:rPr>
        <w:t xml:space="preserve">поставке </w:t>
      </w:r>
      <w:r w:rsidRPr="004C6E97">
        <w:rPr>
          <w:rFonts w:ascii="Times New Roman" w:eastAsia="Calibri" w:hAnsi="Times New Roman" w:cs="Times New Roman"/>
          <w:bCs/>
          <w:color w:val="000000"/>
          <w:sz w:val="24"/>
          <w:szCs w:val="24"/>
          <w:lang w:eastAsia="ar-SA"/>
        </w:rPr>
        <w:t>сорбентов</w:t>
      </w:r>
      <w:r w:rsidR="004C6E97" w:rsidRPr="004C6E97">
        <w:rPr>
          <w:rFonts w:ascii="Times New Roman" w:hAnsi="Times New Roman" w:cs="Times New Roman"/>
          <w:sz w:val="24"/>
          <w:szCs w:val="24"/>
        </w:rPr>
        <w:t xml:space="preserve"> </w:t>
      </w:r>
      <w:r w:rsidR="004C6E97" w:rsidRPr="004C6E97">
        <w:rPr>
          <w:rFonts w:ascii="Times New Roman" w:hAnsi="Times New Roman" w:cs="Times New Roman"/>
          <w:sz w:val="24"/>
          <w:szCs w:val="24"/>
        </w:rPr>
        <w:t>в целях ликвидации последствий чрезвычайных ситуаций природного или техногенного характера на территории городского округа Иваново</w:t>
      </w:r>
      <w:r>
        <w:rPr>
          <w:rFonts w:ascii="Times New Roman" w:eastAsia="Calibri" w:hAnsi="Times New Roman" w:cs="Times New Roman"/>
          <w:bCs/>
          <w:color w:val="000000"/>
          <w:sz w:val="24"/>
          <w:szCs w:val="24"/>
          <w:lang w:eastAsia="ar-SA"/>
        </w:rPr>
        <w:t xml:space="preserve"> </w:t>
      </w:r>
      <w:r w:rsidRPr="00FF3358">
        <w:rPr>
          <w:rFonts w:ascii="Times New Roman" w:eastAsia="Times New Roman" w:hAnsi="Times New Roman" w:cs="Times New Roman"/>
          <w:sz w:val="24"/>
          <w:szCs w:val="24"/>
          <w:lang w:eastAsia="ru-RU"/>
        </w:rPr>
        <w:t xml:space="preserve">(далее – Товар) Заказчику, согласно спецификации на Товар (Приложение №1 к </w:t>
      </w:r>
      <w:r w:rsidR="00073898">
        <w:rPr>
          <w:rFonts w:ascii="Times New Roman" w:eastAsia="Times New Roman" w:hAnsi="Times New Roman" w:cs="Times New Roman"/>
          <w:sz w:val="24"/>
          <w:szCs w:val="24"/>
          <w:lang w:eastAsia="ru-RU"/>
        </w:rPr>
        <w:t>К</w:t>
      </w:r>
      <w:r w:rsidRPr="00FF3358">
        <w:rPr>
          <w:rFonts w:ascii="Times New Roman" w:eastAsia="Times New Roman" w:hAnsi="Times New Roman" w:cs="Times New Roman"/>
          <w:sz w:val="24"/>
          <w:szCs w:val="24"/>
          <w:lang w:eastAsia="ru-RU"/>
        </w:rPr>
        <w:t xml:space="preserve">онтракту). Приложение является неотъемлемой частью настоящего контракта. </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 xml:space="preserve">1.2. Поставляемый Товар, его количество, наименование и технические характеристики, место поставки определяются </w:t>
      </w:r>
      <w:r w:rsidRPr="00FF3358">
        <w:rPr>
          <w:rFonts w:ascii="Times New Roman" w:eastAsia="Times New Roman" w:hAnsi="Times New Roman" w:cs="Times New Roman"/>
          <w:iCs/>
          <w:sz w:val="24"/>
          <w:szCs w:val="24"/>
          <w:lang w:eastAsia="ru-RU"/>
        </w:rPr>
        <w:t>спецификацией на Товар</w:t>
      </w:r>
      <w:r w:rsidRPr="00FF3358">
        <w:rPr>
          <w:rFonts w:ascii="Times New Roman" w:eastAsia="Times New Roman" w:hAnsi="Times New Roman" w:cs="Times New Roman"/>
          <w:sz w:val="24"/>
          <w:szCs w:val="24"/>
          <w:lang w:eastAsia="ru-RU"/>
        </w:rPr>
        <w:t>.</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 xml:space="preserve">1.3. Поставка осуществляется в строгом соответствии со </w:t>
      </w:r>
      <w:r w:rsidRPr="00FF3358">
        <w:rPr>
          <w:rFonts w:ascii="Times New Roman" w:eastAsia="Times New Roman" w:hAnsi="Times New Roman" w:cs="Times New Roman"/>
          <w:iCs/>
          <w:color w:val="000000"/>
          <w:sz w:val="24"/>
          <w:szCs w:val="24"/>
          <w:lang w:eastAsia="ru-RU"/>
        </w:rPr>
        <w:t>спецификацией на Товар</w:t>
      </w:r>
      <w:r w:rsidRPr="00FF3358">
        <w:rPr>
          <w:rFonts w:ascii="Times New Roman" w:eastAsia="Times New Roman" w:hAnsi="Times New Roman" w:cs="Times New Roman"/>
          <w:bCs/>
          <w:color w:val="000000"/>
          <w:sz w:val="24"/>
          <w:szCs w:val="24"/>
          <w:lang w:eastAsia="ru-RU"/>
        </w:rPr>
        <w:t>.</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p>
    <w:p w:rsidR="00FF3358" w:rsidRPr="00FF3358" w:rsidRDefault="00FF3358" w:rsidP="00FF3358">
      <w:pPr>
        <w:widowControl w:val="0"/>
        <w:suppressAutoHyphens/>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FF3358">
        <w:rPr>
          <w:rFonts w:ascii="Times New Roman" w:eastAsia="Times New Roman" w:hAnsi="Times New Roman" w:cs="Times New Roman"/>
          <w:b/>
          <w:sz w:val="24"/>
          <w:szCs w:val="24"/>
          <w:lang w:eastAsia="ru-RU"/>
        </w:rPr>
        <w:t>2. Цена Контракта и порядок расчетов</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 xml:space="preserve">2.1. Цена настоящего контракта составляет: _______________ руб. (___________________) рублей ______ копеек, в том числе НДС </w:t>
      </w:r>
      <w:r w:rsidRPr="00FF3358">
        <w:rPr>
          <w:rFonts w:ascii="Times New Roman" w:eastAsia="Calibri" w:hAnsi="Times New Roman" w:cs="Times New Roman"/>
          <w:szCs w:val="24"/>
          <w:vertAlign w:val="superscript"/>
          <w:lang w:eastAsia="ar-SA"/>
        </w:rPr>
        <w:footnoteReference w:customMarkFollows="1" w:id="1"/>
        <w:t>*</w:t>
      </w:r>
      <w:r w:rsidRPr="00FF3358">
        <w:rPr>
          <w:rFonts w:ascii="Times New Roman" w:eastAsia="Times New Roman" w:hAnsi="Times New Roman" w:cs="Times New Roman"/>
          <w:sz w:val="24"/>
          <w:szCs w:val="24"/>
          <w:lang w:eastAsia="ru-RU"/>
        </w:rPr>
        <w:t xml:space="preserve">________________. </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 xml:space="preserve">2.2. Цена контракта является твердой и определяется на весь срок исполнения контракта. </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bCs/>
          <w:sz w:val="24"/>
          <w:szCs w:val="24"/>
          <w:lang w:eastAsia="ru-RU"/>
        </w:rPr>
        <w:t xml:space="preserve">2.3. </w:t>
      </w:r>
      <w:r w:rsidRPr="00FF3358">
        <w:rPr>
          <w:rFonts w:ascii="Times New Roman" w:eastAsia="Times New Roman" w:hAnsi="Times New Roman" w:cs="Times New Roman"/>
          <w:color w:val="000000"/>
          <w:spacing w:val="-1"/>
          <w:sz w:val="24"/>
          <w:szCs w:val="24"/>
          <w:lang w:eastAsia="ru-RU"/>
        </w:rPr>
        <w:t xml:space="preserve">Оплата производится в форме безналичного расчета путем перечисления денежных средств на расчетный счет </w:t>
      </w:r>
      <w:r w:rsidRPr="00FF3358">
        <w:rPr>
          <w:rFonts w:ascii="Times New Roman" w:eastAsia="Times New Roman" w:hAnsi="Times New Roman" w:cs="Times New Roman"/>
          <w:sz w:val="24"/>
          <w:szCs w:val="24"/>
          <w:lang w:eastAsia="ru-RU"/>
        </w:rPr>
        <w:t>Поставщика. Расчеты по контракту производятся в течение 15 рабочих дней,</w:t>
      </w:r>
      <w:r w:rsidRPr="00FF3358">
        <w:rPr>
          <w:rFonts w:ascii="Times New Roman" w:eastAsia="Times New Roman" w:hAnsi="Times New Roman" w:cs="Times New Roman"/>
          <w:color w:val="000000"/>
          <w:sz w:val="24"/>
          <w:szCs w:val="24"/>
          <w:lang w:eastAsia="ru-RU"/>
        </w:rPr>
        <w:t xml:space="preserve"> </w:t>
      </w:r>
      <w:r w:rsidRPr="00FF3358">
        <w:rPr>
          <w:rFonts w:ascii="Times New Roman" w:eastAsia="Times New Roman" w:hAnsi="Times New Roman" w:cs="Times New Roman"/>
          <w:sz w:val="24"/>
          <w:szCs w:val="24"/>
          <w:lang w:eastAsia="ru-RU"/>
        </w:rPr>
        <w:t>после поставки Товара на основании подписанных Сторонами товарно-транспортной накладной, счета, счета – фактуры.</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 xml:space="preserve">2.4. 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w:t>
      </w:r>
      <w:r w:rsidR="00DC7F7F" w:rsidRPr="00FF3358">
        <w:rPr>
          <w:rFonts w:ascii="Times New Roman" w:eastAsia="Times New Roman" w:hAnsi="Times New Roman" w:cs="Times New Roman"/>
          <w:sz w:val="24"/>
          <w:szCs w:val="24"/>
          <w:lang w:eastAsia="ru-RU"/>
        </w:rPr>
        <w:t>налоговых платежей</w:t>
      </w:r>
      <w:r w:rsidRPr="00FF3358">
        <w:rPr>
          <w:rFonts w:ascii="Times New Roman" w:eastAsia="Times New Roman" w:hAnsi="Times New Roman" w:cs="Times New Roman"/>
          <w:sz w:val="24"/>
          <w:szCs w:val="24"/>
          <w:lang w:eastAsia="ru-RU"/>
        </w:rPr>
        <w:t xml:space="preserve"> связанных с оплатой контракта.</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FF3358" w:rsidRPr="00FF3358" w:rsidRDefault="00FF3358" w:rsidP="00FF3358">
      <w:pPr>
        <w:widowControl w:val="0"/>
        <w:suppressAutoHyphens/>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FF3358">
        <w:rPr>
          <w:rFonts w:ascii="Times New Roman" w:eastAsia="Times New Roman" w:hAnsi="Times New Roman" w:cs="Times New Roman"/>
          <w:b/>
          <w:sz w:val="24"/>
          <w:szCs w:val="24"/>
          <w:lang w:eastAsia="ru-RU"/>
        </w:rPr>
        <w:lastRenderedPageBreak/>
        <w:t>3. Сроки и условия поставки</w:t>
      </w:r>
    </w:p>
    <w:p w:rsidR="00FF3358" w:rsidRPr="00FF3358" w:rsidRDefault="00FF3358" w:rsidP="00FF3358">
      <w:pPr>
        <w:widowControl w:val="0"/>
        <w:numPr>
          <w:ilvl w:val="0"/>
          <w:numId w:val="2"/>
        </w:numPr>
        <w:shd w:val="clear" w:color="auto" w:fill="FFFFFF"/>
        <w:tabs>
          <w:tab w:val="left" w:pos="509"/>
        </w:tabs>
        <w:suppressAutoHyphens/>
        <w:autoSpaceDE w:val="0"/>
        <w:autoSpaceDN w:val="0"/>
        <w:adjustRightInd w:val="0"/>
        <w:spacing w:before="19" w:after="0" w:line="240" w:lineRule="auto"/>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Поставщик производит доставку Товара в пределах городского округа Иваново по адресу: __________________________, в течение 1 (одного) дня с момента заключения контракта.</w:t>
      </w:r>
    </w:p>
    <w:p w:rsidR="00FF3358" w:rsidRPr="00FF3358" w:rsidRDefault="00FF3358" w:rsidP="00FF3358">
      <w:pPr>
        <w:widowControl w:val="0"/>
        <w:numPr>
          <w:ilvl w:val="0"/>
          <w:numId w:val="2"/>
        </w:numPr>
        <w:shd w:val="clear" w:color="auto" w:fill="FFFFFF"/>
        <w:tabs>
          <w:tab w:val="left" w:pos="509"/>
        </w:tabs>
        <w:suppressAutoHyphens/>
        <w:autoSpaceDE w:val="0"/>
        <w:autoSpaceDN w:val="0"/>
        <w:adjustRightInd w:val="0"/>
        <w:spacing w:before="19" w:after="0" w:line="240" w:lineRule="auto"/>
        <w:ind w:left="10" w:hanging="10"/>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Поставка Товара осуществляется силами и за счет средств Поставщика. Риск утраты или порчи Товара в процессе поставки несет Поставщик.</w:t>
      </w:r>
    </w:p>
    <w:p w:rsidR="00FF3358" w:rsidRPr="00FF3358" w:rsidRDefault="00FF3358" w:rsidP="00FF3358">
      <w:pPr>
        <w:widowControl w:val="0"/>
        <w:numPr>
          <w:ilvl w:val="0"/>
          <w:numId w:val="2"/>
        </w:numPr>
        <w:shd w:val="clear" w:color="auto" w:fill="FFFFFF"/>
        <w:tabs>
          <w:tab w:val="left" w:pos="509"/>
        </w:tabs>
        <w:suppressAutoHyphens/>
        <w:autoSpaceDE w:val="0"/>
        <w:autoSpaceDN w:val="0"/>
        <w:adjustRightInd w:val="0"/>
        <w:spacing w:before="19" w:after="0" w:line="240" w:lineRule="auto"/>
        <w:ind w:left="10" w:hanging="10"/>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Поставщик самостоятельно определяет способ и порядок доставки Товара на склад Заказчика.</w:t>
      </w:r>
    </w:p>
    <w:p w:rsidR="00FF3358" w:rsidRPr="00FF3358" w:rsidRDefault="00FF3358" w:rsidP="00FF3358">
      <w:pPr>
        <w:widowControl w:val="0"/>
        <w:numPr>
          <w:ilvl w:val="0"/>
          <w:numId w:val="2"/>
        </w:numPr>
        <w:shd w:val="clear" w:color="auto" w:fill="FFFFFF"/>
        <w:tabs>
          <w:tab w:val="left" w:pos="509"/>
        </w:tabs>
        <w:suppressAutoHyphens/>
        <w:autoSpaceDE w:val="0"/>
        <w:autoSpaceDN w:val="0"/>
        <w:adjustRightInd w:val="0"/>
        <w:spacing w:before="19" w:after="0" w:line="240" w:lineRule="auto"/>
        <w:ind w:left="10" w:hanging="10"/>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Т</w:t>
      </w:r>
      <w:r w:rsidRPr="00FF3358">
        <w:rPr>
          <w:rFonts w:ascii="Times New Roman" w:eastAsia="Times New Roman" w:hAnsi="Times New Roman" w:cs="Times New Roman"/>
          <w:color w:val="000000"/>
          <w:sz w:val="24"/>
          <w:szCs w:val="24"/>
          <w:lang w:eastAsia="ru-RU"/>
        </w:rPr>
        <w:t>овар должен по качеству и комплектности соответствовать техническим характеристикам, указанным в спецификации на Товар.</w:t>
      </w:r>
    </w:p>
    <w:p w:rsidR="00FF3358" w:rsidRPr="00FF3358" w:rsidRDefault="00FF3358" w:rsidP="00FF3358">
      <w:pPr>
        <w:widowControl w:val="0"/>
        <w:numPr>
          <w:ilvl w:val="0"/>
          <w:numId w:val="2"/>
        </w:numPr>
        <w:shd w:val="clear" w:color="auto" w:fill="FFFFFF"/>
        <w:tabs>
          <w:tab w:val="left" w:pos="509"/>
        </w:tabs>
        <w:suppressAutoHyphens/>
        <w:autoSpaceDE w:val="0"/>
        <w:autoSpaceDN w:val="0"/>
        <w:adjustRightInd w:val="0"/>
        <w:spacing w:before="19" w:after="0" w:line="240" w:lineRule="auto"/>
        <w:ind w:left="10" w:hanging="10"/>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iCs/>
          <w:sz w:val="24"/>
          <w:szCs w:val="24"/>
          <w:lang w:eastAsia="ru-RU"/>
        </w:rPr>
        <w:t>Упаковка и маркировка Товара должны соответствовать требованиям ГОСТ, в случае поставки импортного Товара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FF3358" w:rsidRPr="00FF3358" w:rsidRDefault="00FF3358" w:rsidP="00FF3358">
      <w:pPr>
        <w:widowControl w:val="0"/>
        <w:numPr>
          <w:ilvl w:val="0"/>
          <w:numId w:val="2"/>
        </w:numPr>
        <w:shd w:val="clear" w:color="auto" w:fill="FFFFFF"/>
        <w:tabs>
          <w:tab w:val="left" w:pos="509"/>
        </w:tabs>
        <w:suppressAutoHyphens/>
        <w:autoSpaceDE w:val="0"/>
        <w:autoSpaceDN w:val="0"/>
        <w:adjustRightInd w:val="0"/>
        <w:spacing w:before="19" w:after="0" w:line="240" w:lineRule="auto"/>
        <w:ind w:left="10" w:hanging="10"/>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iCs/>
          <w:sz w:val="24"/>
          <w:szCs w:val="24"/>
          <w:lang w:eastAsia="ru-RU"/>
        </w:rPr>
        <w:t>Упаковка должна обеспечивать сохранность Товара при погрузо-разгрузочных работах и транспортировке к месту доставки.</w:t>
      </w:r>
    </w:p>
    <w:p w:rsidR="00FF3358" w:rsidRPr="00FF3358" w:rsidRDefault="00FF3358" w:rsidP="00FF3358">
      <w:pPr>
        <w:widowControl w:val="0"/>
        <w:numPr>
          <w:ilvl w:val="0"/>
          <w:numId w:val="2"/>
        </w:numPr>
        <w:shd w:val="clear" w:color="auto" w:fill="FFFFFF"/>
        <w:tabs>
          <w:tab w:val="left" w:pos="509"/>
        </w:tabs>
        <w:suppressAutoHyphens/>
        <w:autoSpaceDE w:val="0"/>
        <w:autoSpaceDN w:val="0"/>
        <w:adjustRightInd w:val="0"/>
        <w:spacing w:after="0" w:line="240" w:lineRule="auto"/>
        <w:ind w:left="10" w:hanging="10"/>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Разгрузка Товара осуществляется силами и средствами Поставщика.</w:t>
      </w:r>
    </w:p>
    <w:p w:rsidR="00FF3358" w:rsidRPr="00FF3358" w:rsidRDefault="00FF3358" w:rsidP="00FF3358">
      <w:pPr>
        <w:widowControl w:val="0"/>
        <w:numPr>
          <w:ilvl w:val="0"/>
          <w:numId w:val="2"/>
        </w:numPr>
        <w:shd w:val="clear" w:color="auto" w:fill="FFFFFF"/>
        <w:tabs>
          <w:tab w:val="left" w:pos="509"/>
        </w:tabs>
        <w:suppressAutoHyphens/>
        <w:autoSpaceDE w:val="0"/>
        <w:autoSpaceDN w:val="0"/>
        <w:adjustRightInd w:val="0"/>
        <w:spacing w:after="0" w:line="240" w:lineRule="auto"/>
        <w:ind w:left="10" w:hanging="10"/>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 после проведения расчетов за Товар.</w:t>
      </w:r>
    </w:p>
    <w:p w:rsidR="00FF3358" w:rsidRPr="00FF3358" w:rsidRDefault="00FF3358" w:rsidP="00FF3358">
      <w:pPr>
        <w:widowControl w:val="0"/>
        <w:shd w:val="clear" w:color="auto" w:fill="FFFFFF"/>
        <w:tabs>
          <w:tab w:val="left" w:pos="0"/>
          <w:tab w:val="left" w:pos="6340"/>
        </w:tabs>
        <w:suppressAutoHyphens/>
        <w:autoSpaceDE w:val="0"/>
        <w:autoSpaceDN w:val="0"/>
        <w:adjustRightInd w:val="0"/>
        <w:spacing w:before="24" w:after="0" w:line="240" w:lineRule="auto"/>
        <w:ind w:firstLine="567"/>
        <w:jc w:val="both"/>
        <w:rPr>
          <w:rFonts w:ascii="Times New Roman" w:eastAsia="Times New Roman" w:hAnsi="Times New Roman" w:cs="Times New Roman"/>
          <w:b/>
          <w:sz w:val="24"/>
          <w:szCs w:val="24"/>
          <w:lang w:eastAsia="ru-RU"/>
        </w:rPr>
      </w:pPr>
      <w:r w:rsidRPr="00FF3358">
        <w:rPr>
          <w:rFonts w:ascii="Times New Roman" w:eastAsia="Times New Roman" w:hAnsi="Times New Roman" w:cs="Times New Roman"/>
          <w:b/>
          <w:sz w:val="24"/>
          <w:szCs w:val="24"/>
          <w:lang w:eastAsia="ru-RU"/>
        </w:rPr>
        <w:tab/>
      </w:r>
    </w:p>
    <w:p w:rsidR="00FF3358" w:rsidRPr="00FF3358" w:rsidRDefault="00FF3358" w:rsidP="00FF3358">
      <w:pPr>
        <w:widowControl w:val="0"/>
        <w:shd w:val="clear" w:color="auto" w:fill="FFFFFF"/>
        <w:tabs>
          <w:tab w:val="left" w:pos="509"/>
        </w:tabs>
        <w:suppressAutoHyphens/>
        <w:autoSpaceDE w:val="0"/>
        <w:autoSpaceDN w:val="0"/>
        <w:adjustRightInd w:val="0"/>
        <w:spacing w:before="24" w:after="0" w:line="240" w:lineRule="auto"/>
        <w:ind w:firstLine="567"/>
        <w:jc w:val="center"/>
        <w:rPr>
          <w:rFonts w:ascii="Times New Roman" w:eastAsia="Times New Roman" w:hAnsi="Times New Roman" w:cs="Times New Roman"/>
          <w:b/>
          <w:sz w:val="24"/>
          <w:szCs w:val="24"/>
          <w:lang w:eastAsia="ru-RU"/>
        </w:rPr>
      </w:pPr>
      <w:r w:rsidRPr="00FF3358">
        <w:rPr>
          <w:rFonts w:ascii="Times New Roman" w:eastAsia="Times New Roman" w:hAnsi="Times New Roman" w:cs="Times New Roman"/>
          <w:b/>
          <w:sz w:val="24"/>
          <w:szCs w:val="24"/>
          <w:lang w:eastAsia="ru-RU"/>
        </w:rPr>
        <w:t xml:space="preserve">4. Права и обязанности сторон </w:t>
      </w:r>
    </w:p>
    <w:p w:rsidR="00FF3358" w:rsidRPr="00FF3358" w:rsidRDefault="00FF3358" w:rsidP="00FF3358">
      <w:pPr>
        <w:widowControl w:val="0"/>
        <w:shd w:val="clear" w:color="auto" w:fill="FFFFFF"/>
        <w:tabs>
          <w:tab w:val="left" w:pos="509"/>
        </w:tabs>
        <w:suppressAutoHyphens/>
        <w:autoSpaceDE w:val="0"/>
        <w:autoSpaceDN w:val="0"/>
        <w:adjustRightInd w:val="0"/>
        <w:spacing w:before="24"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4.1. Поставщик обязан:</w:t>
      </w:r>
    </w:p>
    <w:p w:rsidR="00FF3358" w:rsidRPr="00FF3358" w:rsidRDefault="00FF3358" w:rsidP="00FF3358">
      <w:pPr>
        <w:widowControl w:val="0"/>
        <w:shd w:val="clear" w:color="auto" w:fill="FFFFFF"/>
        <w:tabs>
          <w:tab w:val="left" w:pos="0"/>
        </w:tabs>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FF3358">
        <w:rPr>
          <w:rFonts w:ascii="Times New Roman" w:eastAsia="Times New Roman" w:hAnsi="Times New Roman" w:cs="Times New Roman"/>
          <w:sz w:val="24"/>
          <w:szCs w:val="24"/>
          <w:lang w:eastAsia="ru-RU"/>
        </w:rPr>
        <w:t xml:space="preserve">4.1.1. </w:t>
      </w:r>
      <w:r w:rsidRPr="00FF3358">
        <w:rPr>
          <w:rFonts w:ascii="Times New Roman" w:eastAsia="Times New Roman" w:hAnsi="Times New Roman" w:cs="Times New Roman"/>
          <w:color w:val="000000"/>
          <w:sz w:val="24"/>
          <w:szCs w:val="24"/>
          <w:lang w:eastAsia="ru-RU"/>
        </w:rPr>
        <w:t>В день предполагаемой передачи Товара сообщить Заказчику о готовности к поставке Товара.</w:t>
      </w:r>
    </w:p>
    <w:p w:rsidR="00FF3358" w:rsidRPr="00FF3358" w:rsidRDefault="00FF3358" w:rsidP="00FF3358">
      <w:pPr>
        <w:widowControl w:val="0"/>
        <w:shd w:val="clear" w:color="auto" w:fill="FFFFFF"/>
        <w:tabs>
          <w:tab w:val="left" w:pos="0"/>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4.1.2. Поставить Заказчику Товар свободным от любых прав третьих лиц.</w:t>
      </w:r>
    </w:p>
    <w:p w:rsidR="00FF3358" w:rsidRPr="00FF3358" w:rsidRDefault="00FF3358" w:rsidP="00FF3358">
      <w:pPr>
        <w:widowControl w:val="0"/>
        <w:shd w:val="clear" w:color="auto" w:fill="FFFFFF"/>
        <w:tabs>
          <w:tab w:val="left" w:pos="0"/>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4.1.3. Обеспечить доставку и разгрузку Товара на складе Заказчика.</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FF3358" w:rsidRPr="00FF3358" w:rsidRDefault="00FF3358" w:rsidP="00FF3358">
      <w:pPr>
        <w:widowControl w:val="0"/>
        <w:shd w:val="clear" w:color="auto" w:fill="FFFFFF"/>
        <w:tabs>
          <w:tab w:val="left" w:pos="0"/>
          <w:tab w:val="left" w:pos="461"/>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 xml:space="preserve">4.1.5. 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FF3358" w:rsidRPr="00FF3358" w:rsidRDefault="00FF3358" w:rsidP="00FF3358">
      <w:pPr>
        <w:widowControl w:val="0"/>
        <w:shd w:val="clear" w:color="auto" w:fill="FFFFFF"/>
        <w:tabs>
          <w:tab w:val="left" w:pos="0"/>
          <w:tab w:val="left" w:pos="461"/>
        </w:tabs>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FF3358">
        <w:rPr>
          <w:rFonts w:ascii="Times New Roman" w:eastAsia="Times New Roman" w:hAnsi="Times New Roman" w:cs="Times New Roman"/>
          <w:color w:val="000000"/>
          <w:sz w:val="24"/>
          <w:szCs w:val="24"/>
          <w:lang w:eastAsia="ru-RU"/>
        </w:rPr>
        <w:t>4.1.6. В течение одного дня принять Товар ненадлежащего качества в случае его возврата Заказчиком или его уполномоченным представителем.</w:t>
      </w:r>
    </w:p>
    <w:p w:rsidR="00FF3358" w:rsidRPr="00FF3358" w:rsidRDefault="00FF3358" w:rsidP="00FF3358">
      <w:pPr>
        <w:widowControl w:val="0"/>
        <w:shd w:val="clear" w:color="auto" w:fill="FFFFFF"/>
        <w:tabs>
          <w:tab w:val="left" w:pos="0"/>
          <w:tab w:val="left" w:pos="461"/>
        </w:tabs>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FF3358">
        <w:rPr>
          <w:rFonts w:ascii="Times New Roman" w:eastAsia="Times New Roman" w:hAnsi="Times New Roman" w:cs="Times New Roman"/>
          <w:sz w:val="24"/>
          <w:szCs w:val="24"/>
          <w:lang w:eastAsia="ru-RU"/>
        </w:rPr>
        <w:t xml:space="preserve">4.1.7. </w:t>
      </w:r>
      <w:r w:rsidRPr="00FF3358">
        <w:rPr>
          <w:rFonts w:ascii="Times New Roman" w:eastAsia="Times New Roman" w:hAnsi="Times New Roman" w:cs="Times New Roman"/>
          <w:color w:val="000000"/>
          <w:sz w:val="24"/>
          <w:szCs w:val="24"/>
          <w:lang w:eastAsia="ru-RU"/>
        </w:rPr>
        <w:t>Заменить Товар ненадлежащего качества в сроки, предусмотренные действующим законодательством.</w:t>
      </w:r>
    </w:p>
    <w:p w:rsidR="00FF3358" w:rsidRPr="00FF3358" w:rsidRDefault="00FF3358" w:rsidP="00FF3358">
      <w:pPr>
        <w:widowControl w:val="0"/>
        <w:shd w:val="clear" w:color="auto" w:fill="FFFFFF"/>
        <w:tabs>
          <w:tab w:val="left" w:pos="0"/>
          <w:tab w:val="left" w:pos="461"/>
        </w:tabs>
        <w:suppressAutoHyphen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FF3358">
        <w:rPr>
          <w:rFonts w:ascii="Times New Roman" w:eastAsia="Times New Roman" w:hAnsi="Times New Roman" w:cs="Times New Roman"/>
          <w:color w:val="000000"/>
          <w:sz w:val="24"/>
          <w:szCs w:val="24"/>
          <w:lang w:eastAsia="ru-RU"/>
        </w:rPr>
        <w:t>4.2. Поставщик имеет право на досрочную</w:t>
      </w:r>
      <w:r w:rsidRPr="00FF3358">
        <w:rPr>
          <w:rFonts w:ascii="Times New Roman" w:eastAsia="Times New Roman" w:hAnsi="Times New Roman" w:cs="Times New Roman"/>
          <w:sz w:val="24"/>
          <w:szCs w:val="24"/>
          <w:lang w:eastAsia="ru-RU"/>
        </w:rPr>
        <w:t xml:space="preserve"> </w:t>
      </w:r>
      <w:r w:rsidRPr="00FF3358">
        <w:rPr>
          <w:rFonts w:ascii="Times New Roman" w:eastAsia="Times New Roman" w:hAnsi="Times New Roman" w:cs="Times New Roman"/>
          <w:color w:val="000000"/>
          <w:sz w:val="24"/>
          <w:szCs w:val="24"/>
          <w:lang w:eastAsia="ru-RU"/>
        </w:rPr>
        <w:t>поставку Товара.</w:t>
      </w:r>
    </w:p>
    <w:p w:rsidR="00FF3358" w:rsidRPr="00FF3358" w:rsidRDefault="00FF3358" w:rsidP="00FF3358">
      <w:pPr>
        <w:widowControl w:val="0"/>
        <w:shd w:val="clear" w:color="auto" w:fill="FFFFFF"/>
        <w:tabs>
          <w:tab w:val="left" w:pos="0"/>
          <w:tab w:val="left" w:pos="461"/>
        </w:tabs>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FF3358">
        <w:rPr>
          <w:rFonts w:ascii="Times New Roman" w:eastAsia="Times New Roman" w:hAnsi="Times New Roman" w:cs="Times New Roman"/>
          <w:color w:val="000000"/>
          <w:sz w:val="24"/>
          <w:szCs w:val="24"/>
          <w:lang w:eastAsia="ru-RU"/>
        </w:rPr>
        <w:t>4.3. Заказчик обязан:</w:t>
      </w:r>
    </w:p>
    <w:p w:rsidR="00FF3358" w:rsidRPr="00FF3358" w:rsidRDefault="00FF3358" w:rsidP="00FF3358">
      <w:pPr>
        <w:widowControl w:val="0"/>
        <w:shd w:val="clear" w:color="auto" w:fill="FFFFFF"/>
        <w:tabs>
          <w:tab w:val="left" w:pos="0"/>
          <w:tab w:val="left" w:pos="461"/>
        </w:tabs>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FF3358">
        <w:rPr>
          <w:rFonts w:ascii="Times New Roman" w:eastAsia="Times New Roman" w:hAnsi="Times New Roman" w:cs="Times New Roman"/>
          <w:color w:val="000000"/>
          <w:sz w:val="24"/>
          <w:szCs w:val="24"/>
          <w:lang w:eastAsia="ru-RU"/>
        </w:rPr>
        <w:t xml:space="preserve">4.3.1. </w:t>
      </w:r>
      <w:r w:rsidRPr="00FF3358">
        <w:rPr>
          <w:rFonts w:ascii="Times New Roman" w:eastAsia="Times New Roman" w:hAnsi="Times New Roman" w:cs="Times New Roman"/>
          <w:sz w:val="24"/>
          <w:szCs w:val="24"/>
          <w:lang w:eastAsia="ru-RU"/>
        </w:rPr>
        <w:t>Оплатить поставляемый Товар с соблюдением размера, порядка и формы расчетов, предусмотренных пунктом 2 настоящего Контракта.</w:t>
      </w:r>
    </w:p>
    <w:p w:rsidR="00FF3358" w:rsidRPr="00FF3358" w:rsidRDefault="00FF3358" w:rsidP="00FF3358">
      <w:pPr>
        <w:widowControl w:val="0"/>
        <w:shd w:val="clear" w:color="auto" w:fill="FFFFFF"/>
        <w:tabs>
          <w:tab w:val="left" w:pos="0"/>
          <w:tab w:val="left" w:pos="461"/>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color w:val="000000"/>
          <w:sz w:val="24"/>
          <w:szCs w:val="24"/>
          <w:lang w:eastAsia="ru-RU"/>
        </w:rPr>
        <w:t xml:space="preserve">4.3.2. </w:t>
      </w:r>
      <w:r w:rsidRPr="00FF3358">
        <w:rPr>
          <w:rFonts w:ascii="Times New Roman" w:eastAsia="Times New Roman" w:hAnsi="Times New Roman" w:cs="Times New Roman"/>
          <w:sz w:val="24"/>
          <w:szCs w:val="24"/>
          <w:lang w:eastAsia="ru-RU"/>
        </w:rPr>
        <w:t>Принять Товар в порядке и сроки, предусмотренные разделом 5 настоящего Контракта.</w:t>
      </w:r>
    </w:p>
    <w:p w:rsidR="00FF3358" w:rsidRPr="00FF3358" w:rsidRDefault="00FF3358" w:rsidP="00FF3358">
      <w:pPr>
        <w:widowControl w:val="0"/>
        <w:shd w:val="clear" w:color="auto" w:fill="FFFFFF"/>
        <w:tabs>
          <w:tab w:val="left" w:pos="0"/>
          <w:tab w:val="left" w:pos="461"/>
        </w:tabs>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FF3358">
        <w:rPr>
          <w:rFonts w:ascii="Times New Roman" w:eastAsia="Times New Roman" w:hAnsi="Times New Roman" w:cs="Times New Roman"/>
          <w:sz w:val="24"/>
          <w:szCs w:val="24"/>
          <w:lang w:eastAsia="ru-RU"/>
        </w:rPr>
        <w:t xml:space="preserve">4.3.3. </w:t>
      </w:r>
      <w:r w:rsidRPr="00FF3358">
        <w:rPr>
          <w:rFonts w:ascii="Times New Roman" w:eastAsia="Times New Roman" w:hAnsi="Times New Roman" w:cs="Times New Roman"/>
          <w:color w:val="000000"/>
          <w:sz w:val="24"/>
          <w:szCs w:val="24"/>
          <w:lang w:eastAsia="ru-RU"/>
        </w:rPr>
        <w:t>Обеспечить приемку Товара в течение одного дня с даты доставки Товара в место назначения, за исключением случаев, когда он вправе потребовать замены Товара ненадлежащего качества.</w:t>
      </w:r>
    </w:p>
    <w:p w:rsidR="00FF3358" w:rsidRPr="00FF3358" w:rsidRDefault="00FF3358" w:rsidP="00FF3358">
      <w:pPr>
        <w:widowControl w:val="0"/>
        <w:shd w:val="clear" w:color="auto" w:fill="FFFFFF"/>
        <w:tabs>
          <w:tab w:val="left" w:pos="0"/>
          <w:tab w:val="left" w:pos="461"/>
        </w:tabs>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FF3358">
        <w:rPr>
          <w:rFonts w:ascii="Times New Roman" w:eastAsia="Times New Roman" w:hAnsi="Times New Roman" w:cs="Times New Roman"/>
          <w:color w:val="000000"/>
          <w:sz w:val="24"/>
          <w:szCs w:val="24"/>
          <w:lang w:eastAsia="ru-RU"/>
        </w:rPr>
        <w:t xml:space="preserve">4.3.4.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w:t>
      </w:r>
      <w:r w:rsidRPr="00FF3358">
        <w:rPr>
          <w:rFonts w:ascii="Times New Roman" w:eastAsia="Times New Roman" w:hAnsi="Times New Roman" w:cs="Times New Roman"/>
          <w:color w:val="000000"/>
          <w:sz w:val="24"/>
          <w:szCs w:val="24"/>
          <w:lang w:eastAsia="ru-RU"/>
        </w:rPr>
        <w:lastRenderedPageBreak/>
        <w:t>неустойки (штрафа, пени).</w:t>
      </w:r>
    </w:p>
    <w:p w:rsidR="00FF3358" w:rsidRPr="00FF3358" w:rsidRDefault="00FF3358" w:rsidP="00FF3358">
      <w:pPr>
        <w:widowControl w:val="0"/>
        <w:shd w:val="clear" w:color="auto" w:fill="FFFFFF"/>
        <w:tabs>
          <w:tab w:val="left" w:pos="0"/>
          <w:tab w:val="left" w:pos="461"/>
        </w:tabs>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FF3358">
        <w:rPr>
          <w:rFonts w:ascii="Times New Roman" w:eastAsia="Times New Roman" w:hAnsi="Times New Roman" w:cs="Times New Roman"/>
          <w:color w:val="000000"/>
          <w:sz w:val="24"/>
          <w:szCs w:val="24"/>
          <w:lang w:eastAsia="ru-RU"/>
        </w:rPr>
        <w:t>4.4. Заказчик имеет право:</w:t>
      </w:r>
    </w:p>
    <w:p w:rsidR="00FF3358" w:rsidRPr="00FF3358" w:rsidRDefault="00FF3358" w:rsidP="00FF3358">
      <w:pPr>
        <w:widowControl w:val="0"/>
        <w:shd w:val="clear" w:color="auto" w:fill="FFFFFF"/>
        <w:tabs>
          <w:tab w:val="left" w:pos="0"/>
          <w:tab w:val="left" w:pos="461"/>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color w:val="000000"/>
          <w:sz w:val="24"/>
          <w:szCs w:val="24"/>
          <w:lang w:eastAsia="ru-RU"/>
        </w:rPr>
        <w:t xml:space="preserve">4.4.1. </w:t>
      </w:r>
      <w:r w:rsidRPr="00FF3358">
        <w:rPr>
          <w:rFonts w:ascii="Times New Roman" w:eastAsia="Times New Roman" w:hAnsi="Times New Roman" w:cs="Times New Roman"/>
          <w:sz w:val="24"/>
          <w:szCs w:val="24"/>
          <w:lang w:eastAsia="ru-RU"/>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FF3358" w:rsidRPr="00FF3358" w:rsidRDefault="00FF3358" w:rsidP="00FF3358">
      <w:pPr>
        <w:widowControl w:val="0"/>
        <w:shd w:val="clear" w:color="auto" w:fill="FFFFFF"/>
        <w:tabs>
          <w:tab w:val="left" w:pos="0"/>
          <w:tab w:val="left" w:pos="461"/>
        </w:tabs>
        <w:suppressAutoHyphens/>
        <w:autoSpaceDE w:val="0"/>
        <w:autoSpaceDN w:val="0"/>
        <w:adjustRightInd w:val="0"/>
        <w:spacing w:after="0" w:line="240" w:lineRule="auto"/>
        <w:ind w:firstLine="567"/>
        <w:jc w:val="both"/>
        <w:rPr>
          <w:rFonts w:ascii="Times New Roman" w:eastAsia="Times New Roman" w:hAnsi="Times New Roman" w:cs="Times New Roman"/>
          <w:b/>
          <w:sz w:val="16"/>
          <w:szCs w:val="16"/>
          <w:lang w:eastAsia="ru-RU"/>
        </w:rPr>
      </w:pPr>
    </w:p>
    <w:p w:rsidR="00FF3358" w:rsidRPr="00FF3358" w:rsidRDefault="00FF3358" w:rsidP="00FF3358">
      <w:pPr>
        <w:widowControl w:val="0"/>
        <w:shd w:val="clear" w:color="auto" w:fill="FFFFFF"/>
        <w:suppressAutoHyphens/>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FF3358">
        <w:rPr>
          <w:rFonts w:ascii="Times New Roman" w:eastAsia="Times New Roman" w:hAnsi="Times New Roman" w:cs="Times New Roman"/>
          <w:b/>
          <w:sz w:val="24"/>
          <w:szCs w:val="24"/>
          <w:lang w:eastAsia="ru-RU"/>
        </w:rPr>
        <w:t>5. Порядок приемки Товара</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 xml:space="preserve">5.2. Для проверки поставленного Поставщиком Товара, предусмотренного контрактом, в части его соответствия условиям контракта, Заказчик проводит экспертизу. Экспертиза результатов, предусмотренных контрактом, проводится Заказчиком своими силами или с привлечением эксперта, экспертной организации, в соответствии с требованиями установленными </w:t>
      </w:r>
      <w:r w:rsidRPr="00FF3358">
        <w:rPr>
          <w:rFonts w:ascii="Times New Roman" w:eastAsia="Calibri" w:hAnsi="Times New Roman" w:cs="Times New Roman"/>
          <w:color w:val="000000"/>
          <w:sz w:val="24"/>
          <w:szCs w:val="24"/>
          <w:lang w:eastAsia="ar-SA"/>
        </w:rPr>
        <w:t>ФЗ от 05.04.2013 № 44-ФЗ «О контрактной системе в сфере закупок товаров, работ, услуг для обеспечения государственных и муниципальных нужд».</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5.3.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 xml:space="preserve">5.4. </w:t>
      </w:r>
      <w:r w:rsidRPr="00FF3358">
        <w:rPr>
          <w:rFonts w:ascii="Times New Roman" w:eastAsia="Times New Roman" w:hAnsi="Times New Roman" w:cs="Times New Roman"/>
          <w:color w:val="000000"/>
          <w:sz w:val="24"/>
          <w:szCs w:val="24"/>
          <w:lang w:eastAsia="ru-RU"/>
        </w:rPr>
        <w:t>Некачественный (некомплектный) Товар считается</w:t>
      </w:r>
      <w:r w:rsidRPr="00FF3358">
        <w:rPr>
          <w:rFonts w:ascii="Times New Roman" w:eastAsia="Times New Roman" w:hAnsi="Times New Roman" w:cs="Times New Roman"/>
          <w:sz w:val="24"/>
          <w:szCs w:val="24"/>
          <w:lang w:eastAsia="ru-RU"/>
        </w:rPr>
        <w:t xml:space="preserve"> </w:t>
      </w:r>
      <w:r w:rsidRPr="00FF3358">
        <w:rPr>
          <w:rFonts w:ascii="Times New Roman" w:eastAsia="Times New Roman" w:hAnsi="Times New Roman" w:cs="Times New Roman"/>
          <w:color w:val="000000"/>
          <w:sz w:val="24"/>
          <w:szCs w:val="24"/>
          <w:lang w:eastAsia="ru-RU"/>
        </w:rPr>
        <w:t>не поставленным.</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 xml:space="preserve">5.5.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5.6.  Товар проверяется Заказчиком по качеству и комплектности при вскрытии тары, но не позднее _______________________.</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 xml:space="preserve">5.7.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5.8. Представитель Поставщика обязан явиться по вызову Заказчика не позднее чем на следующий день после получения вызова, если в самом вызове не указан другой срок явки.</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 xml:space="preserve">5.9.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5.10. В случае выявления скрытых недостатков Товара (недостатков, которые не могли быть обнаружены при обычном осмотре и выявлены лишь в процессе под</w:t>
      </w:r>
      <w:r w:rsidR="004C6E97">
        <w:rPr>
          <w:rFonts w:ascii="Times New Roman" w:eastAsia="Times New Roman" w:hAnsi="Times New Roman" w:cs="Times New Roman"/>
          <w:sz w:val="24"/>
          <w:szCs w:val="24"/>
          <w:lang w:eastAsia="ru-RU"/>
        </w:rPr>
        <w:t>готовки к вводу в эксплуатацию,</w:t>
      </w:r>
      <w:r w:rsidRPr="00FF3358">
        <w:rPr>
          <w:rFonts w:ascii="Times New Roman" w:eastAsia="Times New Roman" w:hAnsi="Times New Roman" w:cs="Times New Roman"/>
          <w:sz w:val="24"/>
          <w:szCs w:val="24"/>
          <w:lang w:eastAsia="ru-RU"/>
        </w:rPr>
        <w:t xml:space="preserve"> использования </w:t>
      </w:r>
      <w:r w:rsidR="00DC7F7F" w:rsidRPr="00FF3358">
        <w:rPr>
          <w:rFonts w:ascii="Times New Roman" w:eastAsia="Times New Roman" w:hAnsi="Times New Roman" w:cs="Times New Roman"/>
          <w:sz w:val="24"/>
          <w:szCs w:val="24"/>
          <w:lang w:eastAsia="ru-RU"/>
        </w:rPr>
        <w:t>Товара) акт</w:t>
      </w:r>
      <w:r w:rsidRPr="00FF3358">
        <w:rPr>
          <w:rFonts w:ascii="Times New Roman" w:eastAsia="Times New Roman" w:hAnsi="Times New Roman" w:cs="Times New Roman"/>
          <w:sz w:val="24"/>
          <w:szCs w:val="24"/>
          <w:lang w:eastAsia="ru-RU"/>
        </w:rPr>
        <w:t xml:space="preserve"> о скрытых недостатках должен быть составлен в течение 3 (трех) месяцев по обнаружении недостатков. </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5.11.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5.12. О результатах рассмотрения претензии Поставщик сообщает Заказчику в течение 10 календарных дней со дня предъявления претензии.</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p>
    <w:p w:rsidR="00FF3358" w:rsidRPr="00FF3358" w:rsidRDefault="00FF3358" w:rsidP="00FF3358">
      <w:pPr>
        <w:widowControl w:val="0"/>
        <w:suppressAutoHyphens/>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FF3358">
        <w:rPr>
          <w:rFonts w:ascii="Times New Roman" w:eastAsia="Times New Roman" w:hAnsi="Times New Roman" w:cs="Times New Roman"/>
          <w:b/>
          <w:sz w:val="24"/>
          <w:szCs w:val="24"/>
          <w:lang w:eastAsia="ru-RU"/>
        </w:rPr>
        <w:t>6. Качество и гарантии на Товар</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6.1. Качество поставляемого Товара должно соответствовать ГОСТ, ТУ.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lastRenderedPageBreak/>
        <w:t>6.1.1. Гарантийный срок на товар составляет 12 (двенадцать) месяцев с даты приемки товара.</w:t>
      </w:r>
    </w:p>
    <w:p w:rsidR="00FF3358" w:rsidRPr="00FF3358" w:rsidRDefault="00FF3358" w:rsidP="00FF3358">
      <w:pPr>
        <w:widowControl w:val="0"/>
        <w:shd w:val="clear" w:color="auto" w:fill="FFFFFF"/>
        <w:tabs>
          <w:tab w:val="left" w:pos="475"/>
        </w:tabs>
        <w:suppressAutoHyphen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6.2. В случае поставки Товара ненадлежащего качества Заказчик вправе:</w:t>
      </w:r>
    </w:p>
    <w:p w:rsidR="00FF3358" w:rsidRPr="00FF3358" w:rsidRDefault="00FF3358" w:rsidP="00FF3358">
      <w:pPr>
        <w:suppressAutoHyphens/>
        <w:autoSpaceDE w:val="0"/>
        <w:autoSpaceDN w:val="0"/>
        <w:spacing w:after="0" w:line="240" w:lineRule="auto"/>
        <w:ind w:firstLine="567"/>
        <w:jc w:val="both"/>
        <w:rPr>
          <w:rFonts w:ascii="Times New Roman" w:eastAsia="Arial" w:hAnsi="Times New Roman" w:cs="Times New Roman"/>
          <w:sz w:val="24"/>
          <w:szCs w:val="24"/>
          <w:lang w:eastAsia="ar-SA"/>
        </w:rPr>
      </w:pPr>
      <w:r w:rsidRPr="00FF3358">
        <w:rPr>
          <w:rFonts w:ascii="Times New Roman" w:eastAsia="Arial" w:hAnsi="Times New Roman" w:cs="Times New Roman"/>
          <w:sz w:val="24"/>
          <w:szCs w:val="24"/>
          <w:lang w:eastAsia="ar-SA"/>
        </w:rPr>
        <w:t>6.2.1. Потребовать замены на Товар надлежащего качества;</w:t>
      </w:r>
    </w:p>
    <w:p w:rsidR="00FF3358" w:rsidRPr="00FF3358" w:rsidRDefault="00FF3358" w:rsidP="00FF3358">
      <w:pPr>
        <w:suppressAutoHyphens/>
        <w:autoSpaceDE w:val="0"/>
        <w:autoSpaceDN w:val="0"/>
        <w:spacing w:after="0" w:line="240" w:lineRule="auto"/>
        <w:ind w:firstLine="567"/>
        <w:jc w:val="both"/>
        <w:rPr>
          <w:rFonts w:ascii="Times New Roman" w:eastAsia="Arial" w:hAnsi="Times New Roman" w:cs="Times New Roman"/>
          <w:sz w:val="24"/>
          <w:szCs w:val="24"/>
          <w:lang w:eastAsia="ar-SA"/>
        </w:rPr>
      </w:pPr>
      <w:bookmarkStart w:id="0" w:name="Par319"/>
      <w:bookmarkEnd w:id="0"/>
      <w:r w:rsidRPr="00FF3358">
        <w:rPr>
          <w:rFonts w:ascii="Times New Roman" w:eastAsia="Arial" w:hAnsi="Times New Roman" w:cs="Times New Roman"/>
          <w:sz w:val="24"/>
          <w:szCs w:val="24"/>
          <w:lang w:eastAsia="ar-SA"/>
        </w:rPr>
        <w:t>6.6.2.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FF3358" w:rsidRPr="00FF3358" w:rsidRDefault="00FF3358" w:rsidP="00FF3358">
      <w:pPr>
        <w:widowControl w:val="0"/>
        <w:shd w:val="clear" w:color="auto" w:fill="FFFFFF"/>
        <w:tabs>
          <w:tab w:val="left" w:pos="475"/>
        </w:tabs>
        <w:suppressAutoHyphen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6.3.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FF3358" w:rsidRPr="00FF3358" w:rsidRDefault="00FF3358" w:rsidP="00FF3358">
      <w:pPr>
        <w:widowControl w:val="0"/>
        <w:shd w:val="clear" w:color="auto" w:fill="FFFFFF"/>
        <w:tabs>
          <w:tab w:val="left" w:pos="475"/>
        </w:tabs>
        <w:suppressAutoHyphen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6.3.1.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FF3358" w:rsidRPr="00FF3358" w:rsidRDefault="00FF3358" w:rsidP="00FF3358">
      <w:pPr>
        <w:widowControl w:val="0"/>
        <w:shd w:val="clear" w:color="auto" w:fill="FFFFFF"/>
        <w:tabs>
          <w:tab w:val="left" w:pos="475"/>
        </w:tabs>
        <w:suppressAutoHyphen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6.3.2. Потребовать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FF3358" w:rsidRPr="00FF3358" w:rsidRDefault="00FF3358" w:rsidP="00FF3358">
      <w:pPr>
        <w:widowControl w:val="0"/>
        <w:shd w:val="clear" w:color="auto" w:fill="FFFFFF"/>
        <w:tabs>
          <w:tab w:val="left" w:pos="475"/>
        </w:tabs>
        <w:suppressAutoHyphen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6.4. Товар должен быть новым, ранее не использованным.</w:t>
      </w:r>
    </w:p>
    <w:p w:rsidR="00FF3358" w:rsidRPr="00FF3358" w:rsidRDefault="00FF3358" w:rsidP="00FF3358">
      <w:pPr>
        <w:widowControl w:val="0"/>
        <w:shd w:val="clear" w:color="auto" w:fill="FFFFFF"/>
        <w:tabs>
          <w:tab w:val="left" w:pos="475"/>
        </w:tabs>
        <w:suppressAutoHyphen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p>
    <w:p w:rsidR="00FF3358" w:rsidRPr="00FF3358" w:rsidRDefault="00FF3358" w:rsidP="00FF3358">
      <w:pPr>
        <w:widowControl w:val="0"/>
        <w:suppressAutoHyphens/>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FF3358">
        <w:rPr>
          <w:rFonts w:ascii="Times New Roman" w:eastAsia="Times New Roman" w:hAnsi="Times New Roman" w:cs="Times New Roman"/>
          <w:b/>
          <w:sz w:val="24"/>
          <w:szCs w:val="24"/>
          <w:lang w:eastAsia="ru-RU"/>
        </w:rPr>
        <w:t>7. Ответственность сторон</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7.1. Стороны несут ответственность за нарушение обязательств по настоящему контракту в соответствии с действующим законодательством РФ.</w:t>
      </w:r>
    </w:p>
    <w:p w:rsidR="00FF3358" w:rsidRPr="00FF3358" w:rsidRDefault="00FF3358" w:rsidP="00FF3358">
      <w:pPr>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FF3358">
        <w:rPr>
          <w:rFonts w:ascii="Times New Roman" w:eastAsia="Times New Roman" w:hAnsi="Times New Roman" w:cs="Times New Roman"/>
          <w:sz w:val="24"/>
          <w:szCs w:val="24"/>
          <w:lang w:eastAsia="ar-SA"/>
        </w:rPr>
        <w:t>7.2. Порядок определения фиксированного размера штрафа, а также размера пени установлен «Правилами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РФ от 25.11.2013 № 1063.</w:t>
      </w:r>
    </w:p>
    <w:p w:rsidR="00FF3358" w:rsidRPr="00FF3358" w:rsidRDefault="00FF3358" w:rsidP="00FF3358">
      <w:pPr>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FF3358">
        <w:rPr>
          <w:rFonts w:ascii="Times New Roman" w:eastAsia="Times New Roman" w:hAnsi="Times New Roman" w:cs="Times New Roman"/>
          <w:sz w:val="24"/>
          <w:szCs w:val="24"/>
          <w:lang w:eastAsia="ar-SA"/>
        </w:rPr>
        <w:t>7.3. Ответственность Заказчика.</w:t>
      </w:r>
    </w:p>
    <w:p w:rsidR="00FF3358" w:rsidRPr="00FF3358" w:rsidRDefault="00FF3358" w:rsidP="00FF3358">
      <w:pPr>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FF3358">
        <w:rPr>
          <w:rFonts w:ascii="Times New Roman" w:eastAsia="Times New Roman" w:hAnsi="Times New Roman" w:cs="Times New Roman"/>
          <w:sz w:val="24"/>
          <w:szCs w:val="24"/>
          <w:lang w:eastAsia="ar-SA"/>
        </w:rPr>
        <w:t>1) За просрочку исполнения Заказчиком обязательства, предусмотренного контрактом, Поставщик вправе потребовать уплату пеней. Пеня начисляется за каждый день просрочки исполнения обязательства начиная со дня, следующего после дня истечения установленного контрактом срока исполнения обязательства в размере 1/300 действующей на дату уплаты пеней ставки рефинансирования Центрального банка РФ от не уплаченной в срок суммы;</w:t>
      </w:r>
    </w:p>
    <w:p w:rsidR="00FF3358" w:rsidRPr="00FF3358" w:rsidRDefault="00FF3358" w:rsidP="00FF3358">
      <w:pPr>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FF3358">
        <w:rPr>
          <w:rFonts w:ascii="Times New Roman" w:eastAsia="Times New Roman" w:hAnsi="Times New Roman" w:cs="Times New Roman"/>
          <w:sz w:val="24"/>
          <w:szCs w:val="24"/>
          <w:lang w:eastAsia="ar-SA"/>
        </w:rPr>
        <w:t xml:space="preserve">2) За ненадлежащее исполнение Заказчиком обязательств, предусмотренных контрактом, за исключением просрочки исполнения обязательств, Поставщик вправе взыскать с Заказчика штраф в размере ________% цены контракта, что составляет </w:t>
      </w:r>
      <w:r w:rsidRPr="004C6E97">
        <w:rPr>
          <w:rFonts w:ascii="Times New Roman" w:eastAsia="Times New Roman" w:hAnsi="Times New Roman" w:cs="Times New Roman"/>
          <w:sz w:val="24"/>
          <w:szCs w:val="24"/>
          <w:lang w:eastAsia="ar-SA"/>
        </w:rPr>
        <w:t xml:space="preserve">___________________ руб. </w:t>
      </w:r>
      <w:r w:rsidRPr="004C6E97">
        <w:rPr>
          <w:rFonts w:ascii="Times New Roman" w:eastAsia="Calibri" w:hAnsi="Times New Roman" w:cs="Times New Roman"/>
          <w:i/>
          <w:sz w:val="24"/>
          <w:szCs w:val="24"/>
          <w:lang w:eastAsia="ru-RU"/>
        </w:rPr>
        <w:t>(2,5% цены контракта в случае, если цена контракта не превышает 3 млн. рублей; 2% цены контракта в случае, если цена контракта составляет от 3 млн. рублей до 100 млн. рублей; 0,5% цены контракта в случае, если цена контракта превышает 100 млн. рублей</w:t>
      </w:r>
      <w:r w:rsidRPr="004C6E97">
        <w:rPr>
          <w:rFonts w:ascii="Times New Roman" w:eastAsia="Calibri" w:hAnsi="Times New Roman" w:cs="Times New Roman"/>
          <w:sz w:val="24"/>
          <w:szCs w:val="24"/>
          <w:lang w:eastAsia="ru-RU"/>
        </w:rPr>
        <w:t>).</w:t>
      </w:r>
    </w:p>
    <w:p w:rsidR="00FF3358" w:rsidRPr="00FF3358" w:rsidRDefault="00FF3358" w:rsidP="00FF3358">
      <w:pPr>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FF3358">
        <w:rPr>
          <w:rFonts w:ascii="Times New Roman" w:eastAsia="Times New Roman" w:hAnsi="Times New Roman" w:cs="Times New Roman"/>
          <w:sz w:val="24"/>
          <w:szCs w:val="24"/>
          <w:lang w:eastAsia="ar-SA"/>
        </w:rPr>
        <w:t>7.4. Ответственность Поставщика.</w:t>
      </w:r>
    </w:p>
    <w:p w:rsidR="00FF3358" w:rsidRPr="00FF3358" w:rsidRDefault="00FF3358" w:rsidP="00FF3358">
      <w:pPr>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FF3358">
        <w:rPr>
          <w:rFonts w:ascii="Times New Roman" w:eastAsia="Times New Roman" w:hAnsi="Times New Roman" w:cs="Times New Roman"/>
          <w:sz w:val="24"/>
          <w:szCs w:val="24"/>
          <w:lang w:eastAsia="ar-SA"/>
        </w:rPr>
        <w:t xml:space="preserve">1) За просрочку исполнения Поставщиком обязательства, предусмотренного контрактом (нарушения сроков поставки Товара, сроков замены некачественного Товара,  а также иной просрочки исполнения обязательства, предусмотренного настоящим Контрактом), Заказчик направляет Поставщику требование об уплате пеней. Пеня </w:t>
      </w:r>
      <w:r w:rsidRPr="00FF3358">
        <w:rPr>
          <w:rFonts w:ascii="Times New Roman" w:eastAsia="Times New Roman" w:hAnsi="Times New Roman" w:cs="Times New Roman"/>
          <w:sz w:val="24"/>
          <w:szCs w:val="24"/>
          <w:lang w:eastAsia="ar-SA"/>
        </w:rPr>
        <w:lastRenderedPageBreak/>
        <w:t xml:space="preserve">начисляется за каждый день просрочки исполнения обязательства, начиная со дня, следующего после дня истечения установленного контрактом срока исполнения обязательства и устанавливается в размере не менее 1/300 действующей на дату уплаты пеней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 и фактически исполненных Поставщиком. </w:t>
      </w:r>
    </w:p>
    <w:p w:rsidR="00FF3358" w:rsidRPr="00FF3358" w:rsidRDefault="00FF3358" w:rsidP="00FF3358">
      <w:pPr>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FF3358">
        <w:rPr>
          <w:rFonts w:ascii="Times New Roman" w:eastAsia="Times New Roman" w:hAnsi="Times New Roman" w:cs="Times New Roman"/>
          <w:sz w:val="24"/>
          <w:szCs w:val="24"/>
          <w:lang w:eastAsia="ar-SA"/>
        </w:rPr>
        <w:t xml:space="preserve">Пеня определяется по формуле    </w:t>
      </w:r>
      <w:r w:rsidRPr="00FF3358">
        <w:rPr>
          <w:rFonts w:ascii="Times New Roman" w:eastAsia="Calibri" w:hAnsi="Times New Roman" w:cs="Times New Roman"/>
          <w:sz w:val="24"/>
          <w:szCs w:val="24"/>
          <w:lang w:eastAsia="ar-SA"/>
        </w:rPr>
        <w:t>П = (Ц - В) x С,</w:t>
      </w:r>
    </w:p>
    <w:p w:rsidR="00FF3358" w:rsidRPr="00FF3358" w:rsidRDefault="00FF3358" w:rsidP="00FF3358">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FF3358">
        <w:rPr>
          <w:rFonts w:ascii="Times New Roman" w:eastAsia="Calibri" w:hAnsi="Times New Roman" w:cs="Times New Roman"/>
          <w:sz w:val="24"/>
          <w:szCs w:val="24"/>
          <w:lang w:eastAsia="ar-SA"/>
        </w:rPr>
        <w:t>где:</w:t>
      </w:r>
    </w:p>
    <w:p w:rsidR="00FF3358" w:rsidRPr="00FF3358" w:rsidRDefault="00FF3358" w:rsidP="00FF3358">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FF3358">
        <w:rPr>
          <w:rFonts w:ascii="Times New Roman" w:eastAsia="Calibri" w:hAnsi="Times New Roman" w:cs="Times New Roman"/>
          <w:sz w:val="24"/>
          <w:szCs w:val="24"/>
          <w:lang w:eastAsia="ar-SA"/>
        </w:rPr>
        <w:t>Ц - цена контракта;</w:t>
      </w:r>
    </w:p>
    <w:p w:rsidR="00FF3358" w:rsidRPr="00FF3358" w:rsidRDefault="00FF3358" w:rsidP="00FF3358">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FF3358">
        <w:rPr>
          <w:rFonts w:ascii="Times New Roman" w:eastAsia="Calibri" w:hAnsi="Times New Roman" w:cs="Times New Roman"/>
          <w:sz w:val="24"/>
          <w:szCs w:val="24"/>
          <w:lang w:eastAsia="ar-SA"/>
        </w:rPr>
        <w:t>В - стоимость фактически исполненного в установленный срок Поставщиком обязательства по контракту, определяемая на основании документа о приемке товара, в том числе отдельных этапов исполнения контрактов;</w:t>
      </w:r>
    </w:p>
    <w:p w:rsidR="00FF3358" w:rsidRPr="00FF3358" w:rsidRDefault="00FF3358" w:rsidP="00FF3358">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FF3358">
        <w:rPr>
          <w:rFonts w:ascii="Times New Roman" w:eastAsia="Calibri" w:hAnsi="Times New Roman" w:cs="Times New Roman"/>
          <w:sz w:val="24"/>
          <w:szCs w:val="24"/>
          <w:lang w:eastAsia="ar-SA"/>
        </w:rPr>
        <w:t>С - размер ставки.</w:t>
      </w:r>
    </w:p>
    <w:p w:rsidR="00FF3358" w:rsidRPr="00FF3358" w:rsidRDefault="00FF3358" w:rsidP="00FF3358">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FF3358">
        <w:rPr>
          <w:rFonts w:ascii="Times New Roman" w:eastAsia="Calibri" w:hAnsi="Times New Roman" w:cs="Times New Roman"/>
          <w:sz w:val="24"/>
          <w:szCs w:val="24"/>
          <w:lang w:eastAsia="ar-SA"/>
        </w:rPr>
        <w:t>Размер ставки определяется по формуле:</w:t>
      </w:r>
    </w:p>
    <w:p w:rsidR="00FF3358" w:rsidRPr="00FF3358" w:rsidRDefault="00FF3358" w:rsidP="00FF3358">
      <w:pPr>
        <w:suppressAutoHyphens/>
        <w:autoSpaceDE w:val="0"/>
        <w:autoSpaceDN w:val="0"/>
        <w:adjustRightInd w:val="0"/>
        <w:spacing w:after="0" w:line="240" w:lineRule="auto"/>
        <w:ind w:firstLine="567"/>
        <w:jc w:val="center"/>
        <w:rPr>
          <w:rFonts w:ascii="Times New Roman" w:eastAsia="Calibri" w:hAnsi="Times New Roman" w:cs="Times New Roman"/>
          <w:sz w:val="24"/>
          <w:szCs w:val="24"/>
          <w:lang w:eastAsia="ar-SA"/>
        </w:rPr>
      </w:pPr>
      <w:r>
        <w:rPr>
          <w:rFonts w:ascii="Times New Roman" w:eastAsia="Calibri" w:hAnsi="Times New Roman" w:cs="Times New Roman"/>
          <w:noProof/>
          <w:position w:val="-14"/>
          <w:sz w:val="20"/>
          <w:szCs w:val="24"/>
          <w:lang w:eastAsia="ru-RU"/>
        </w:rPr>
        <w:drawing>
          <wp:inline distT="0" distB="0" distL="0" distR="0">
            <wp:extent cx="1190625" cy="3143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0625" cy="314325"/>
                    </a:xfrm>
                    <a:prstGeom prst="rect">
                      <a:avLst/>
                    </a:prstGeom>
                    <a:noFill/>
                    <a:ln>
                      <a:noFill/>
                    </a:ln>
                  </pic:spPr>
                </pic:pic>
              </a:graphicData>
            </a:graphic>
          </wp:inline>
        </w:drawing>
      </w:r>
      <w:r w:rsidRPr="00FF3358">
        <w:rPr>
          <w:rFonts w:ascii="Times New Roman" w:eastAsia="Calibri" w:hAnsi="Times New Roman" w:cs="Times New Roman"/>
          <w:sz w:val="24"/>
          <w:szCs w:val="24"/>
          <w:lang w:eastAsia="ar-SA"/>
        </w:rPr>
        <w:t>,</w:t>
      </w:r>
    </w:p>
    <w:p w:rsidR="00FF3358" w:rsidRPr="00FF3358" w:rsidRDefault="00FF3358" w:rsidP="00FF3358">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FF3358">
        <w:rPr>
          <w:rFonts w:ascii="Times New Roman" w:eastAsia="Calibri" w:hAnsi="Times New Roman" w:cs="Times New Roman"/>
          <w:sz w:val="24"/>
          <w:szCs w:val="24"/>
          <w:lang w:eastAsia="ar-SA"/>
        </w:rPr>
        <w:t>где:</w:t>
      </w:r>
    </w:p>
    <w:p w:rsidR="00FF3358" w:rsidRPr="00FF3358" w:rsidRDefault="00FF3358" w:rsidP="00FF3358">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Pr>
          <w:rFonts w:ascii="Times New Roman" w:eastAsia="Calibri" w:hAnsi="Times New Roman" w:cs="Times New Roman"/>
          <w:noProof/>
          <w:position w:val="-14"/>
          <w:sz w:val="24"/>
          <w:szCs w:val="24"/>
          <w:lang w:eastAsia="ru-RU"/>
        </w:rPr>
        <w:drawing>
          <wp:inline distT="0" distB="0" distL="0" distR="0">
            <wp:extent cx="314325" cy="3143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r w:rsidRPr="00FF3358">
        <w:rPr>
          <w:rFonts w:ascii="Times New Roman" w:eastAsia="Calibri" w:hAnsi="Times New Roman" w:cs="Times New Roman"/>
          <w:sz w:val="24"/>
          <w:szCs w:val="24"/>
          <w:lang w:eastAsia="ar-SA"/>
        </w:rPr>
        <w:t xml:space="preserve"> - размер ставки рефинансирования, установленной Центральным банком РФ на дату уплаты пени, определяемый с учетом коэффициента К;</w:t>
      </w:r>
    </w:p>
    <w:p w:rsidR="00FF3358" w:rsidRPr="00FF3358" w:rsidRDefault="00FF3358" w:rsidP="00FF3358">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FF3358">
        <w:rPr>
          <w:rFonts w:ascii="Times New Roman" w:eastAsia="Calibri" w:hAnsi="Times New Roman" w:cs="Times New Roman"/>
          <w:sz w:val="24"/>
          <w:szCs w:val="24"/>
          <w:lang w:eastAsia="ar-SA"/>
        </w:rPr>
        <w:t>ДП - количество дней просрочки.</w:t>
      </w:r>
    </w:p>
    <w:p w:rsidR="00FF3358" w:rsidRPr="00FF3358" w:rsidRDefault="00FF3358" w:rsidP="00FF3358">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FF3358">
        <w:rPr>
          <w:rFonts w:ascii="Times New Roman" w:eastAsia="Calibri" w:hAnsi="Times New Roman" w:cs="Times New Roman"/>
          <w:sz w:val="24"/>
          <w:szCs w:val="24"/>
          <w:lang w:eastAsia="ar-SA"/>
        </w:rPr>
        <w:t>Коэффициент К определяется по формуле:</w:t>
      </w:r>
    </w:p>
    <w:p w:rsidR="00FF3358" w:rsidRPr="00FF3358" w:rsidRDefault="00FF3358" w:rsidP="00FF3358">
      <w:pPr>
        <w:suppressAutoHyphens/>
        <w:autoSpaceDE w:val="0"/>
        <w:autoSpaceDN w:val="0"/>
        <w:adjustRightInd w:val="0"/>
        <w:spacing w:after="0" w:line="240" w:lineRule="auto"/>
        <w:ind w:firstLine="540"/>
        <w:jc w:val="both"/>
        <w:outlineLvl w:val="0"/>
        <w:rPr>
          <w:rFonts w:ascii="Times New Roman" w:eastAsia="Calibri" w:hAnsi="Times New Roman" w:cs="Times New Roman"/>
          <w:sz w:val="24"/>
          <w:szCs w:val="24"/>
          <w:lang w:eastAsia="ar-SA"/>
        </w:rPr>
      </w:pPr>
    </w:p>
    <w:p w:rsidR="00FF3358" w:rsidRPr="00FF3358" w:rsidRDefault="00FF3358" w:rsidP="00FF3358">
      <w:pPr>
        <w:suppressAutoHyphens/>
        <w:autoSpaceDE w:val="0"/>
        <w:autoSpaceDN w:val="0"/>
        <w:adjustRightInd w:val="0"/>
        <w:spacing w:after="0" w:line="240" w:lineRule="auto"/>
        <w:ind w:firstLine="567"/>
        <w:jc w:val="center"/>
        <w:rPr>
          <w:rFonts w:ascii="Times New Roman" w:eastAsia="Calibri" w:hAnsi="Times New Roman" w:cs="Times New Roman"/>
          <w:sz w:val="24"/>
          <w:szCs w:val="24"/>
          <w:lang w:eastAsia="ar-SA"/>
        </w:rPr>
      </w:pPr>
      <w:r>
        <w:rPr>
          <w:rFonts w:ascii="Times New Roman" w:eastAsia="Calibri" w:hAnsi="Times New Roman" w:cs="Times New Roman"/>
          <w:noProof/>
          <w:position w:val="-28"/>
          <w:sz w:val="24"/>
          <w:szCs w:val="24"/>
          <w:lang w:eastAsia="ru-RU"/>
        </w:rPr>
        <w:drawing>
          <wp:inline distT="0" distB="0" distL="0" distR="0">
            <wp:extent cx="1419225" cy="5048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19225" cy="504825"/>
                    </a:xfrm>
                    <a:prstGeom prst="rect">
                      <a:avLst/>
                    </a:prstGeom>
                    <a:noFill/>
                    <a:ln>
                      <a:noFill/>
                    </a:ln>
                  </pic:spPr>
                </pic:pic>
              </a:graphicData>
            </a:graphic>
          </wp:inline>
        </w:drawing>
      </w:r>
      <w:r w:rsidRPr="00FF3358">
        <w:rPr>
          <w:rFonts w:ascii="Times New Roman" w:eastAsia="Calibri" w:hAnsi="Times New Roman" w:cs="Times New Roman"/>
          <w:sz w:val="24"/>
          <w:szCs w:val="24"/>
          <w:lang w:eastAsia="ar-SA"/>
        </w:rPr>
        <w:t>,</w:t>
      </w:r>
    </w:p>
    <w:p w:rsidR="00FF3358" w:rsidRPr="00FF3358" w:rsidRDefault="00FF3358" w:rsidP="00FF3358">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FF3358">
        <w:rPr>
          <w:rFonts w:ascii="Times New Roman" w:eastAsia="Calibri" w:hAnsi="Times New Roman" w:cs="Times New Roman"/>
          <w:sz w:val="24"/>
          <w:szCs w:val="24"/>
          <w:lang w:eastAsia="ar-SA"/>
        </w:rPr>
        <w:t>где:</w:t>
      </w:r>
    </w:p>
    <w:p w:rsidR="00FF3358" w:rsidRPr="00FF3358" w:rsidRDefault="00FF3358" w:rsidP="00FF3358">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FF3358">
        <w:rPr>
          <w:rFonts w:ascii="Times New Roman" w:eastAsia="Calibri" w:hAnsi="Times New Roman" w:cs="Times New Roman"/>
          <w:sz w:val="24"/>
          <w:szCs w:val="24"/>
          <w:lang w:eastAsia="ar-SA"/>
        </w:rPr>
        <w:t>ДП - количество дней просрочки;</w:t>
      </w:r>
    </w:p>
    <w:p w:rsidR="00FF3358" w:rsidRPr="00FF3358" w:rsidRDefault="00FF3358" w:rsidP="00FF3358">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FF3358">
        <w:rPr>
          <w:rFonts w:ascii="Times New Roman" w:eastAsia="Calibri" w:hAnsi="Times New Roman" w:cs="Times New Roman"/>
          <w:sz w:val="24"/>
          <w:szCs w:val="24"/>
          <w:lang w:eastAsia="ar-SA"/>
        </w:rPr>
        <w:t>ДК - срок исполнения обязательства по контракту (количество дней).</w:t>
      </w:r>
    </w:p>
    <w:p w:rsidR="00FF3358" w:rsidRPr="00FF3358" w:rsidRDefault="00FF3358" w:rsidP="00FF3358">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FF3358">
        <w:rPr>
          <w:rFonts w:ascii="Times New Roman" w:eastAsia="Calibri" w:hAnsi="Times New Roman" w:cs="Times New Roman"/>
          <w:sz w:val="24"/>
          <w:szCs w:val="24"/>
          <w:lang w:eastAsia="ar-SA"/>
        </w:rPr>
        <w:t>При К,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FF3358" w:rsidRPr="00FF3358" w:rsidRDefault="00FF3358" w:rsidP="00FF3358">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FF3358">
        <w:rPr>
          <w:rFonts w:ascii="Times New Roman" w:eastAsia="Calibri" w:hAnsi="Times New Roman" w:cs="Times New Roman"/>
          <w:sz w:val="24"/>
          <w:szCs w:val="24"/>
          <w:lang w:eastAsia="ar-SA"/>
        </w:rPr>
        <w:t>При К,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FF3358" w:rsidRPr="00FF3358" w:rsidRDefault="00FF3358" w:rsidP="00FF3358">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FF3358">
        <w:rPr>
          <w:rFonts w:ascii="Times New Roman" w:eastAsia="Calibri" w:hAnsi="Times New Roman" w:cs="Times New Roman"/>
          <w:sz w:val="24"/>
          <w:szCs w:val="24"/>
          <w:lang w:eastAsia="ar-SA"/>
        </w:rPr>
        <w:t>При К,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FF3358" w:rsidRPr="00FF3358" w:rsidRDefault="00FF3358" w:rsidP="00FF3358">
      <w:pPr>
        <w:suppressAutoHyphens/>
        <w:autoSpaceDE w:val="0"/>
        <w:spacing w:after="0" w:line="240" w:lineRule="auto"/>
        <w:ind w:firstLine="567"/>
        <w:jc w:val="both"/>
        <w:rPr>
          <w:rFonts w:ascii="Times New Roman" w:eastAsia="Times New Roman" w:hAnsi="Times New Roman" w:cs="Times New Roman"/>
          <w:szCs w:val="24"/>
          <w:lang w:eastAsia="ar-SA"/>
        </w:rPr>
      </w:pPr>
      <w:r w:rsidRPr="00FF3358">
        <w:rPr>
          <w:rFonts w:ascii="Times New Roman" w:eastAsia="Times New Roman" w:hAnsi="Times New Roman" w:cs="Times New Roman"/>
          <w:sz w:val="24"/>
          <w:szCs w:val="24"/>
          <w:lang w:eastAsia="ar-SA"/>
        </w:rPr>
        <w:t>2) За ненадлежащее исполнение Поставщиком обязательств, предусмотренных контрактом, за исключением просрочки исполнения обязательств (в том числе гарантийного обязательства), Заказчик направляет Поставщику  требование об уплате штрафа. Штраф выплачивается Поставщиком в размере ______% цены контракта, что составляет ___________________ руб.</w:t>
      </w:r>
      <w:r w:rsidRPr="00FF3358">
        <w:rPr>
          <w:rFonts w:ascii="Times New Roman" w:eastAsia="Calibri" w:hAnsi="Times New Roman" w:cs="Times New Roman"/>
          <w:sz w:val="24"/>
          <w:szCs w:val="24"/>
          <w:lang w:eastAsia="ru-RU"/>
        </w:rPr>
        <w:t xml:space="preserve"> </w:t>
      </w:r>
      <w:r w:rsidRPr="004C6E97">
        <w:rPr>
          <w:rFonts w:ascii="Times New Roman" w:eastAsia="Times New Roman" w:hAnsi="Times New Roman" w:cs="Times New Roman"/>
          <w:sz w:val="24"/>
          <w:szCs w:val="24"/>
          <w:lang w:eastAsia="ar-SA"/>
        </w:rPr>
        <w:t xml:space="preserve">(10% </w:t>
      </w:r>
      <w:r w:rsidRPr="004C6E97">
        <w:rPr>
          <w:rFonts w:ascii="Times New Roman" w:eastAsia="Times New Roman" w:hAnsi="Times New Roman" w:cs="Times New Roman"/>
          <w:i/>
          <w:sz w:val="24"/>
          <w:szCs w:val="24"/>
          <w:lang w:eastAsia="ar-SA"/>
        </w:rPr>
        <w:t>цены контракта в случае, если цена контракта не превышает 3 млн. рублей; 5% цены контракта в случае, если цена контракта составляет от 3 млн. рублей до 50 млн. рублей; 1% цены контракта в случае, если цена контракта составляет от 50 млн. рублей до 100 млн. рублей; 0,5% цены контракта в случае, если цена контракта превышает 100 млн. рублей</w:t>
      </w:r>
      <w:r w:rsidRPr="004C6E97">
        <w:rPr>
          <w:rFonts w:ascii="Times New Roman" w:eastAsia="Times New Roman" w:hAnsi="Times New Roman" w:cs="Times New Roman"/>
          <w:sz w:val="24"/>
          <w:szCs w:val="24"/>
          <w:lang w:eastAsia="ar-SA"/>
        </w:rPr>
        <w:t>).</w:t>
      </w:r>
    </w:p>
    <w:p w:rsidR="00FF3358" w:rsidRPr="00FF3358" w:rsidRDefault="00FF3358" w:rsidP="00FF3358">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7.5.</w:t>
      </w:r>
      <w:r w:rsidRPr="00FF3358">
        <w:rPr>
          <w:rFonts w:ascii="Times New Roman" w:eastAsia="Calibri" w:hAnsi="Times New Roman" w:cs="Times New Roman"/>
          <w:sz w:val="24"/>
          <w:szCs w:val="24"/>
          <w:lang w:eastAsia="ar-SA"/>
        </w:rPr>
        <w:t xml:space="preserve"> </w:t>
      </w:r>
      <w:r w:rsidRPr="00FF3358">
        <w:rPr>
          <w:rFonts w:ascii="Times New Roman" w:eastAsia="Times New Roman" w:hAnsi="Times New Roman" w:cs="Times New Roman"/>
          <w:sz w:val="24"/>
          <w:szCs w:val="24"/>
          <w:lang w:eastAsia="ru-RU"/>
        </w:rPr>
        <w:t>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FF3358" w:rsidRDefault="00FF3358" w:rsidP="00FF3358">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DC7F7F" w:rsidRPr="00FF3358" w:rsidRDefault="00DC7F7F" w:rsidP="00FF3358">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FF3358" w:rsidRPr="00FF3358" w:rsidRDefault="00FF3358" w:rsidP="00FF3358">
      <w:pPr>
        <w:widowControl w:val="0"/>
        <w:numPr>
          <w:ilvl w:val="0"/>
          <w:numId w:val="3"/>
        </w:numPr>
        <w:suppressAutoHyphens/>
        <w:autoSpaceDE w:val="0"/>
        <w:autoSpaceDN w:val="0"/>
        <w:adjustRightInd w:val="0"/>
        <w:spacing w:after="0" w:line="240" w:lineRule="auto"/>
        <w:contextualSpacing/>
        <w:jc w:val="center"/>
        <w:outlineLvl w:val="0"/>
        <w:rPr>
          <w:rFonts w:ascii="Times New Roman" w:eastAsia="Calibri" w:hAnsi="Times New Roman" w:cs="Times New Roman"/>
          <w:b/>
          <w:bCs/>
          <w:sz w:val="24"/>
          <w:szCs w:val="24"/>
          <w:lang w:eastAsia="ar-SA"/>
        </w:rPr>
      </w:pPr>
      <w:r w:rsidRPr="00FF3358">
        <w:rPr>
          <w:rFonts w:ascii="Times New Roman" w:eastAsia="Calibri" w:hAnsi="Times New Roman" w:cs="Times New Roman"/>
          <w:b/>
          <w:bCs/>
          <w:sz w:val="24"/>
          <w:szCs w:val="24"/>
          <w:lang w:eastAsia="ar-SA"/>
        </w:rPr>
        <w:lastRenderedPageBreak/>
        <w:t>Обеспечение исполнения контракта</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 xml:space="preserve">8.1. Поставщик обязан представить Заказчику на момент заключения контракта обеспечение исполнения настоящего контракта способом, определенным самостоятельно, исходя из следующих видов обеспечения: банковской гарантии, выданной банком и соответствующей требованиям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или внесением денежных средств в сумме ________ рублей, что составляет _________% от начальной (максимальной) цены контракта, на указанный Заказчиком счет </w:t>
      </w:r>
      <w:r w:rsidRPr="00FF3358">
        <w:rPr>
          <w:rFonts w:ascii="Times New Roman" w:eastAsia="Times New Roman" w:hAnsi="Times New Roman" w:cs="Times New Roman"/>
          <w:i/>
          <w:sz w:val="24"/>
          <w:szCs w:val="24"/>
          <w:lang w:eastAsia="ar-SA"/>
        </w:rPr>
        <w:t>(в случае установления такого обеспечения)</w:t>
      </w:r>
      <w:r w:rsidRPr="00FF3358">
        <w:rPr>
          <w:rFonts w:ascii="Times New Roman" w:eastAsia="Times New Roman" w:hAnsi="Times New Roman" w:cs="Times New Roman"/>
          <w:sz w:val="24"/>
          <w:szCs w:val="24"/>
          <w:lang w:eastAsia="ru-RU"/>
        </w:rPr>
        <w:t>.</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Срок действия банковской гарантии должен превышать срок действия контракта не менее чем на один месяц.</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 xml:space="preserve">8.2.  Заказчик обязан вернуть Поставщику обеспечение исполнения контракта, в виде залога денежных средств в размере обеспечения исполнения контракта (в случае, если Поставщик </w:t>
      </w:r>
      <w:r w:rsidR="00DC7F7F" w:rsidRPr="00FF3358">
        <w:rPr>
          <w:rFonts w:ascii="Times New Roman" w:eastAsia="Times New Roman" w:hAnsi="Times New Roman" w:cs="Times New Roman"/>
          <w:sz w:val="24"/>
          <w:szCs w:val="24"/>
          <w:lang w:eastAsia="ru-RU"/>
        </w:rPr>
        <w:t>выберет указанный</w:t>
      </w:r>
      <w:r w:rsidRPr="00FF3358">
        <w:rPr>
          <w:rFonts w:ascii="Times New Roman" w:eastAsia="Times New Roman" w:hAnsi="Times New Roman" w:cs="Times New Roman"/>
          <w:sz w:val="24"/>
          <w:szCs w:val="24"/>
          <w:lang w:eastAsia="ru-RU"/>
        </w:rPr>
        <w:t xml:space="preserve"> вид обеспечения исполнения контракта), в течение 10 (Десяти) банковских дней после выполнения Поставщиком своих обязательств по настоящему контракту </w:t>
      </w:r>
      <w:r w:rsidRPr="00FF3358">
        <w:rPr>
          <w:rFonts w:ascii="Times New Roman" w:eastAsia="Times New Roman" w:hAnsi="Times New Roman" w:cs="Times New Roman"/>
          <w:i/>
          <w:sz w:val="24"/>
          <w:szCs w:val="24"/>
          <w:lang w:eastAsia="ar-SA"/>
        </w:rPr>
        <w:t>(в случае установления такого обеспечения)</w:t>
      </w:r>
      <w:r w:rsidRPr="00FF3358">
        <w:rPr>
          <w:rFonts w:ascii="Times New Roman" w:eastAsia="Times New Roman" w:hAnsi="Times New Roman" w:cs="Times New Roman"/>
          <w:sz w:val="24"/>
          <w:szCs w:val="24"/>
          <w:lang w:eastAsia="ru-RU"/>
        </w:rPr>
        <w:t>.</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FF3358" w:rsidRPr="00FF3358" w:rsidRDefault="00FF3358" w:rsidP="00FF3358">
      <w:pPr>
        <w:widowControl w:val="0"/>
        <w:suppressAutoHyphens/>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FF3358">
        <w:rPr>
          <w:rFonts w:ascii="Times New Roman" w:eastAsia="Times New Roman" w:hAnsi="Times New Roman" w:cs="Times New Roman"/>
          <w:b/>
          <w:sz w:val="24"/>
          <w:szCs w:val="24"/>
          <w:lang w:eastAsia="ru-RU"/>
        </w:rPr>
        <w:t>9. Обстоятельства непреодолимой силы</w:t>
      </w:r>
    </w:p>
    <w:p w:rsidR="00FF3358" w:rsidRPr="00FF3358" w:rsidRDefault="00FF3358" w:rsidP="00FF3358">
      <w:pPr>
        <w:suppressAutoHyphen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9.1.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FF3358" w:rsidRPr="00FF3358" w:rsidRDefault="00FF3358" w:rsidP="00FF3358">
      <w:pPr>
        <w:suppressAutoHyphen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9.2.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w:t>
      </w:r>
    </w:p>
    <w:p w:rsidR="00FF3358" w:rsidRPr="00FF3358" w:rsidRDefault="00FF3358" w:rsidP="00FF3358">
      <w:pPr>
        <w:suppressAutoHyphen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9.3.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FF3358" w:rsidRPr="00FF3358" w:rsidRDefault="00FF3358" w:rsidP="00FF3358">
      <w:pPr>
        <w:suppressAutoHyphen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9.4. Если обстоятельства, указанные в пункте 9.1 настоящего контракта, будут длиться более двух календарных месяцев с даты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FF3358" w:rsidRPr="00FF3358" w:rsidRDefault="00FF3358" w:rsidP="00FF3358">
      <w:pPr>
        <w:suppressAutoHyphens/>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FF3358" w:rsidRPr="00FF3358" w:rsidRDefault="00FF3358" w:rsidP="00FF3358">
      <w:pPr>
        <w:keepNext/>
        <w:widowControl w:val="0"/>
        <w:suppressAutoHyphens/>
        <w:autoSpaceDE w:val="0"/>
        <w:autoSpaceDN w:val="0"/>
        <w:adjustRightInd w:val="0"/>
        <w:spacing w:after="0" w:line="240" w:lineRule="auto"/>
        <w:ind w:firstLine="839"/>
        <w:jc w:val="center"/>
        <w:rPr>
          <w:rFonts w:ascii="Times New Roman" w:eastAsia="Times New Roman" w:hAnsi="Times New Roman" w:cs="Times New Roman"/>
          <w:b/>
          <w:sz w:val="24"/>
          <w:szCs w:val="24"/>
          <w:lang w:eastAsia="ru-RU"/>
        </w:rPr>
      </w:pPr>
      <w:r w:rsidRPr="00FF3358">
        <w:rPr>
          <w:rFonts w:ascii="Times New Roman" w:eastAsia="Times New Roman" w:hAnsi="Times New Roman" w:cs="Times New Roman"/>
          <w:b/>
          <w:sz w:val="24"/>
          <w:szCs w:val="24"/>
          <w:lang w:eastAsia="ru-RU"/>
        </w:rPr>
        <w:t>10. Порядок разрешения споров</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10.1.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10.2.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FF3358" w:rsidRPr="00FF3358" w:rsidRDefault="00FF3358" w:rsidP="00FF3358">
      <w:pPr>
        <w:widowControl w:val="0"/>
        <w:suppressAutoHyphens/>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FF3358">
        <w:rPr>
          <w:rFonts w:ascii="Times New Roman" w:eastAsia="Times New Roman" w:hAnsi="Times New Roman" w:cs="Times New Roman"/>
          <w:b/>
          <w:sz w:val="24"/>
          <w:szCs w:val="24"/>
          <w:lang w:eastAsia="ru-RU"/>
        </w:rPr>
        <w:t>11. Заключительные положения</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11.1. Настоящий контракт вступает в силу с момента подписания и действует до полного и надлежащего исполнения сторонами своих обязательств по контракту.</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11.2. Настоящий Контракт составлен в двух экземплярах, имеющих одинаковую юридическую силу, по одному для каждой из Сторон.</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 xml:space="preserve">11.3. Расторжение Контракта допускается по соглашению сторон, по решению суда, в случае одностороннего отказа стороны Контракта от исполнения Контракта в </w:t>
      </w:r>
      <w:r w:rsidRPr="00FF3358">
        <w:rPr>
          <w:rFonts w:ascii="Times New Roman" w:eastAsia="Times New Roman" w:hAnsi="Times New Roman" w:cs="Times New Roman"/>
          <w:sz w:val="24"/>
          <w:szCs w:val="24"/>
          <w:lang w:eastAsia="ru-RU"/>
        </w:rPr>
        <w:lastRenderedPageBreak/>
        <w:t xml:space="preserve">соответствии с гражданским законодательством. </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 xml:space="preserve">Расторжение Контракта в связи с односторонним отказом стороны Контракта от исполнения Контракта осуществляется в порядке, установленном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 xml:space="preserve"> 11.4.</w:t>
      </w:r>
      <w:r w:rsidRPr="00FF3358">
        <w:rPr>
          <w:rFonts w:ascii="Times New Roman" w:eastAsia="Calibri" w:hAnsi="Times New Roman" w:cs="Times New Roman"/>
          <w:sz w:val="24"/>
          <w:szCs w:val="24"/>
          <w:lang w:eastAsia="ar-SA"/>
        </w:rPr>
        <w:t xml:space="preserve"> </w:t>
      </w:r>
      <w:r w:rsidRPr="00FF3358">
        <w:rPr>
          <w:rFonts w:ascii="Times New Roman" w:eastAsia="Times New Roman" w:hAnsi="Times New Roman" w:cs="Times New Roman"/>
          <w:sz w:val="24"/>
          <w:szCs w:val="24"/>
          <w:lang w:eastAsia="ru-RU"/>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 xml:space="preserve">11.5. Заказчик вправе предложить Поставщику увеличение или уменьшение количества Товара, предусмотренных контрактом, но не более чем на 10% в соответствии с </w:t>
      </w:r>
      <w:proofErr w:type="spellStart"/>
      <w:r w:rsidRPr="00FF3358">
        <w:rPr>
          <w:rFonts w:ascii="Times New Roman" w:eastAsia="Times New Roman" w:hAnsi="Times New Roman" w:cs="Times New Roman"/>
          <w:sz w:val="24"/>
          <w:szCs w:val="24"/>
          <w:lang w:eastAsia="ru-RU"/>
        </w:rPr>
        <w:t>п.п</w:t>
      </w:r>
      <w:proofErr w:type="spellEnd"/>
      <w:r w:rsidRPr="00FF3358">
        <w:rPr>
          <w:rFonts w:ascii="Times New Roman" w:eastAsia="Times New Roman" w:hAnsi="Times New Roman" w:cs="Times New Roman"/>
          <w:sz w:val="24"/>
          <w:szCs w:val="24"/>
          <w:lang w:eastAsia="ru-RU"/>
        </w:rPr>
        <w:t>. б п.1 ч.1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11.6.</w:t>
      </w:r>
      <w:r w:rsidRPr="00FF3358">
        <w:rPr>
          <w:rFonts w:ascii="Times New Roman" w:eastAsia="Calibri" w:hAnsi="Times New Roman" w:cs="Times New Roman"/>
          <w:sz w:val="24"/>
          <w:szCs w:val="24"/>
          <w:lang w:eastAsia="ar-SA"/>
        </w:rPr>
        <w:t xml:space="preserve"> </w:t>
      </w:r>
      <w:r w:rsidRPr="00FF3358">
        <w:rPr>
          <w:rFonts w:ascii="Times New Roman" w:eastAsia="Times New Roman" w:hAnsi="Times New Roman" w:cs="Times New Roman"/>
          <w:sz w:val="24"/>
          <w:szCs w:val="24"/>
          <w:lang w:eastAsia="ru-RU"/>
        </w:rPr>
        <w:t>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11.7.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11.8. В случае изменения у какой-либо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11.9. Вопросы, не урегулированные настоящим контрактом, разрешаются в соответствии с действующим законодательством Российской Федерации.</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11.10. Неотъемлемой частью настоящего контракта является следующее приложение:</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 Приложение №1 – Спецификация на Товар.</w:t>
      </w:r>
    </w:p>
    <w:p w:rsidR="00984E09" w:rsidRPr="00984E09" w:rsidRDefault="00984E09" w:rsidP="00984E09">
      <w:pPr>
        <w:shd w:val="clear" w:color="auto" w:fill="FFFFFF"/>
        <w:spacing w:after="0" w:line="240" w:lineRule="auto"/>
        <w:ind w:firstLine="567"/>
        <w:jc w:val="both"/>
        <w:rPr>
          <w:rFonts w:ascii="Times New Roman" w:eastAsia="Times New Roman" w:hAnsi="Times New Roman" w:cs="Times New Roman"/>
          <w:sz w:val="24"/>
          <w:szCs w:val="28"/>
          <w:lang w:eastAsia="ru-RU"/>
        </w:rPr>
      </w:pPr>
    </w:p>
    <w:p w:rsidR="00984E09" w:rsidRPr="00984E09" w:rsidRDefault="00984E09" w:rsidP="00984E09">
      <w:pPr>
        <w:spacing w:after="0" w:line="240" w:lineRule="auto"/>
        <w:ind w:firstLine="567"/>
        <w:jc w:val="center"/>
        <w:rPr>
          <w:rFonts w:ascii="Times New Roman" w:eastAsia="Times New Roman" w:hAnsi="Times New Roman" w:cs="Times New Roman"/>
          <w:b/>
          <w:sz w:val="24"/>
          <w:szCs w:val="28"/>
          <w:lang w:eastAsia="ru-RU"/>
        </w:rPr>
      </w:pPr>
      <w:r w:rsidRPr="00984E09">
        <w:rPr>
          <w:rFonts w:ascii="Times New Roman" w:eastAsia="Times New Roman" w:hAnsi="Times New Roman" w:cs="Times New Roman"/>
          <w:b/>
          <w:sz w:val="24"/>
          <w:szCs w:val="28"/>
          <w:lang w:eastAsia="ru-RU"/>
        </w:rPr>
        <w:t>12. Адреса места нахождения, банковские реквизиты и подписи Сторон</w:t>
      </w:r>
    </w:p>
    <w:p w:rsidR="00984E09" w:rsidRPr="00984E09" w:rsidRDefault="00984E09" w:rsidP="00984E09">
      <w:pPr>
        <w:spacing w:after="0" w:line="240" w:lineRule="auto"/>
        <w:ind w:firstLine="567"/>
        <w:jc w:val="center"/>
        <w:rPr>
          <w:rFonts w:ascii="Times New Roman" w:eastAsia="Times New Roman" w:hAnsi="Times New Roman" w:cs="Times New Roman"/>
          <w:b/>
          <w:sz w:val="24"/>
          <w:szCs w:val="28"/>
          <w:lang w:eastAsia="ru-RU"/>
        </w:rPr>
      </w:pPr>
    </w:p>
    <w:p w:rsidR="00984E09" w:rsidRPr="00984E09" w:rsidRDefault="00984E09" w:rsidP="00984E09">
      <w:pPr>
        <w:shd w:val="clear" w:color="auto" w:fill="FFFFFF"/>
        <w:tabs>
          <w:tab w:val="left" w:pos="7034"/>
        </w:tabs>
        <w:spacing w:after="0" w:line="240" w:lineRule="auto"/>
        <w:ind w:left="14" w:firstLine="567"/>
        <w:jc w:val="both"/>
        <w:rPr>
          <w:rFonts w:ascii="Times New Roman" w:eastAsia="Times New Roman" w:hAnsi="Times New Roman" w:cs="Times New Roman"/>
          <w:color w:val="000000"/>
          <w:sz w:val="24"/>
          <w:szCs w:val="28"/>
          <w:lang w:eastAsia="ru-RU"/>
        </w:rPr>
      </w:pPr>
    </w:p>
    <w:tbl>
      <w:tblPr>
        <w:tblW w:w="10513" w:type="dxa"/>
        <w:tblInd w:w="-516" w:type="dxa"/>
        <w:tblLook w:val="0000" w:firstRow="0" w:lastRow="0" w:firstColumn="0" w:lastColumn="0" w:noHBand="0" w:noVBand="0"/>
      </w:tblPr>
      <w:tblGrid>
        <w:gridCol w:w="5016"/>
        <w:gridCol w:w="5497"/>
      </w:tblGrid>
      <w:tr w:rsidR="00984E09" w:rsidRPr="00984E09" w:rsidTr="00984E09">
        <w:trPr>
          <w:trHeight w:val="4290"/>
        </w:trPr>
        <w:tc>
          <w:tcPr>
            <w:tcW w:w="5016" w:type="dxa"/>
          </w:tcPr>
          <w:p w:rsidR="00DC20B8" w:rsidRPr="00BC4027" w:rsidRDefault="00DC20B8" w:rsidP="00DC20B8">
            <w:pPr>
              <w:pStyle w:val="ConsPlusNormal"/>
              <w:ind w:firstLine="0"/>
              <w:jc w:val="both"/>
              <w:rPr>
                <w:rFonts w:ascii="Times New Roman" w:hAnsi="Times New Roman" w:cs="Times New Roman"/>
                <w:sz w:val="24"/>
                <w:szCs w:val="24"/>
              </w:rPr>
            </w:pPr>
            <w:r w:rsidRPr="00BC4027">
              <w:rPr>
                <w:rFonts w:ascii="Times New Roman" w:hAnsi="Times New Roman" w:cs="Times New Roman"/>
                <w:sz w:val="24"/>
                <w:szCs w:val="24"/>
              </w:rPr>
              <w:t>Заказчик:</w:t>
            </w:r>
          </w:p>
          <w:p w:rsidR="00DC20B8" w:rsidRPr="00BC4027" w:rsidRDefault="00DC20B8" w:rsidP="00DC20B8">
            <w:pPr>
              <w:widowControl w:val="0"/>
              <w:autoSpaceDE w:val="0"/>
              <w:autoSpaceDN w:val="0"/>
              <w:adjustRightInd w:val="0"/>
              <w:spacing w:after="0" w:line="240" w:lineRule="auto"/>
              <w:jc w:val="both"/>
              <w:rPr>
                <w:rFonts w:ascii="Times New Roman" w:hAnsi="Times New Roman"/>
                <w:sz w:val="24"/>
                <w:szCs w:val="24"/>
              </w:rPr>
            </w:pPr>
            <w:r w:rsidRPr="00BC4027">
              <w:rPr>
                <w:rFonts w:ascii="Times New Roman" w:hAnsi="Times New Roman"/>
                <w:sz w:val="24"/>
                <w:szCs w:val="24"/>
              </w:rPr>
              <w:t>Муниципальное казенное учреждение «Управление по делам гражданской обороны и чрезвычайным ситуациям города Иванова»</w:t>
            </w:r>
          </w:p>
          <w:p w:rsidR="00DC20B8" w:rsidRPr="00BC4027" w:rsidRDefault="00DC20B8" w:rsidP="00DC20B8">
            <w:pPr>
              <w:widowControl w:val="0"/>
              <w:autoSpaceDE w:val="0"/>
              <w:autoSpaceDN w:val="0"/>
              <w:adjustRightInd w:val="0"/>
              <w:spacing w:after="0" w:line="240" w:lineRule="auto"/>
              <w:jc w:val="both"/>
              <w:rPr>
                <w:rFonts w:ascii="Times New Roman" w:hAnsi="Times New Roman"/>
                <w:sz w:val="24"/>
                <w:szCs w:val="24"/>
              </w:rPr>
            </w:pPr>
            <w:r w:rsidRPr="00BC4027">
              <w:rPr>
                <w:rFonts w:ascii="Times New Roman" w:hAnsi="Times New Roman"/>
                <w:sz w:val="24"/>
                <w:szCs w:val="24"/>
              </w:rPr>
              <w:t>Юридический адрес: 153000, г. Иваново, пл. Революции, д. 6, оф. 515</w:t>
            </w:r>
          </w:p>
          <w:p w:rsidR="00DC20B8" w:rsidRPr="00BC4027" w:rsidRDefault="00DC20B8" w:rsidP="00DC20B8">
            <w:pPr>
              <w:widowControl w:val="0"/>
              <w:autoSpaceDE w:val="0"/>
              <w:autoSpaceDN w:val="0"/>
              <w:adjustRightInd w:val="0"/>
              <w:spacing w:after="0" w:line="240" w:lineRule="auto"/>
              <w:jc w:val="both"/>
              <w:rPr>
                <w:rFonts w:ascii="Times New Roman" w:hAnsi="Times New Roman"/>
                <w:sz w:val="24"/>
                <w:szCs w:val="24"/>
              </w:rPr>
            </w:pPr>
            <w:r w:rsidRPr="00BC4027">
              <w:rPr>
                <w:rFonts w:ascii="Times New Roman" w:hAnsi="Times New Roman"/>
                <w:sz w:val="24"/>
                <w:szCs w:val="24"/>
              </w:rPr>
              <w:t>Почтовый адрес: 153000, г. Иванов</w:t>
            </w:r>
            <w:r>
              <w:rPr>
                <w:rFonts w:ascii="Times New Roman" w:hAnsi="Times New Roman"/>
                <w:sz w:val="24"/>
                <w:szCs w:val="24"/>
              </w:rPr>
              <w:t>о</w:t>
            </w:r>
            <w:r w:rsidRPr="00BC4027">
              <w:rPr>
                <w:rFonts w:ascii="Times New Roman" w:hAnsi="Times New Roman"/>
                <w:sz w:val="24"/>
                <w:szCs w:val="24"/>
              </w:rPr>
              <w:t xml:space="preserve">, </w:t>
            </w:r>
            <w:proofErr w:type="spellStart"/>
            <w:r w:rsidRPr="00BC4027">
              <w:rPr>
                <w:rFonts w:ascii="Times New Roman" w:hAnsi="Times New Roman"/>
                <w:sz w:val="24"/>
                <w:szCs w:val="24"/>
              </w:rPr>
              <w:t>Шереметевский</w:t>
            </w:r>
            <w:proofErr w:type="spellEnd"/>
            <w:r w:rsidRPr="00BC4027">
              <w:rPr>
                <w:rFonts w:ascii="Times New Roman" w:hAnsi="Times New Roman"/>
                <w:sz w:val="24"/>
                <w:szCs w:val="24"/>
              </w:rPr>
              <w:t xml:space="preserve">  пр., д. 1</w:t>
            </w:r>
          </w:p>
          <w:p w:rsidR="00DC20B8" w:rsidRPr="00BC4027" w:rsidRDefault="00DC20B8" w:rsidP="00DC20B8">
            <w:pPr>
              <w:widowControl w:val="0"/>
              <w:autoSpaceDE w:val="0"/>
              <w:autoSpaceDN w:val="0"/>
              <w:adjustRightInd w:val="0"/>
              <w:spacing w:after="0" w:line="240" w:lineRule="auto"/>
              <w:jc w:val="both"/>
              <w:rPr>
                <w:rFonts w:ascii="Times New Roman" w:hAnsi="Times New Roman"/>
                <w:sz w:val="24"/>
                <w:szCs w:val="24"/>
              </w:rPr>
            </w:pPr>
            <w:r w:rsidRPr="00BC4027">
              <w:rPr>
                <w:rFonts w:ascii="Times New Roman" w:hAnsi="Times New Roman"/>
                <w:sz w:val="24"/>
                <w:szCs w:val="24"/>
              </w:rPr>
              <w:t xml:space="preserve">ИНН 3702017064, КПП 370201001, </w:t>
            </w:r>
          </w:p>
          <w:p w:rsidR="00DC20B8" w:rsidRPr="00BC4027" w:rsidRDefault="00DC20B8" w:rsidP="00DC20B8">
            <w:pPr>
              <w:widowControl w:val="0"/>
              <w:autoSpaceDE w:val="0"/>
              <w:autoSpaceDN w:val="0"/>
              <w:adjustRightInd w:val="0"/>
              <w:spacing w:after="0" w:line="240" w:lineRule="auto"/>
              <w:jc w:val="both"/>
              <w:rPr>
                <w:rFonts w:ascii="Times New Roman" w:hAnsi="Times New Roman"/>
                <w:sz w:val="24"/>
                <w:szCs w:val="24"/>
              </w:rPr>
            </w:pPr>
            <w:r w:rsidRPr="00BC4027">
              <w:rPr>
                <w:rFonts w:ascii="Times New Roman" w:hAnsi="Times New Roman"/>
                <w:sz w:val="24"/>
                <w:szCs w:val="24"/>
              </w:rPr>
              <w:t>ОГРН 1033700081205</w:t>
            </w:r>
          </w:p>
          <w:p w:rsidR="00DC20B8" w:rsidRPr="00BC4027" w:rsidRDefault="00DC20B8" w:rsidP="00DC20B8">
            <w:pPr>
              <w:widowControl w:val="0"/>
              <w:autoSpaceDE w:val="0"/>
              <w:autoSpaceDN w:val="0"/>
              <w:adjustRightInd w:val="0"/>
              <w:spacing w:after="0" w:line="240" w:lineRule="auto"/>
              <w:jc w:val="both"/>
              <w:rPr>
                <w:rFonts w:ascii="Times New Roman" w:hAnsi="Times New Roman"/>
                <w:sz w:val="24"/>
                <w:szCs w:val="24"/>
              </w:rPr>
            </w:pPr>
            <w:proofErr w:type="gramStart"/>
            <w:r w:rsidRPr="00BC4027">
              <w:rPr>
                <w:rFonts w:ascii="Times New Roman" w:hAnsi="Times New Roman"/>
                <w:sz w:val="24"/>
                <w:szCs w:val="24"/>
              </w:rPr>
              <w:t>р</w:t>
            </w:r>
            <w:proofErr w:type="gramEnd"/>
            <w:r w:rsidRPr="00BC4027">
              <w:rPr>
                <w:rFonts w:ascii="Times New Roman" w:hAnsi="Times New Roman"/>
                <w:sz w:val="24"/>
                <w:szCs w:val="24"/>
              </w:rPr>
              <w:t xml:space="preserve">/с 40204810800000000054 в ОТДЕЛЕНИЕ ИВАНОВО </w:t>
            </w:r>
            <w:proofErr w:type="spellStart"/>
            <w:r w:rsidRPr="00BC4027">
              <w:rPr>
                <w:rFonts w:ascii="Times New Roman" w:hAnsi="Times New Roman"/>
                <w:sz w:val="24"/>
                <w:szCs w:val="24"/>
              </w:rPr>
              <w:t>г.Иваново</w:t>
            </w:r>
            <w:proofErr w:type="spellEnd"/>
            <w:r w:rsidRPr="00BC4027">
              <w:rPr>
                <w:rFonts w:ascii="Times New Roman" w:hAnsi="Times New Roman"/>
                <w:sz w:val="24"/>
                <w:szCs w:val="24"/>
              </w:rPr>
              <w:t>, БИК 042406001</w:t>
            </w:r>
          </w:p>
          <w:p w:rsidR="00DC20B8" w:rsidRPr="00BC4027" w:rsidRDefault="00DC20B8" w:rsidP="00DC20B8">
            <w:pPr>
              <w:widowControl w:val="0"/>
              <w:autoSpaceDE w:val="0"/>
              <w:autoSpaceDN w:val="0"/>
              <w:adjustRightInd w:val="0"/>
              <w:spacing w:after="0" w:line="240" w:lineRule="auto"/>
              <w:jc w:val="both"/>
              <w:rPr>
                <w:rFonts w:ascii="Times New Roman" w:hAnsi="Times New Roman"/>
                <w:sz w:val="24"/>
                <w:szCs w:val="24"/>
              </w:rPr>
            </w:pPr>
            <w:proofErr w:type="gramStart"/>
            <w:r w:rsidRPr="00BC4027">
              <w:rPr>
                <w:rFonts w:ascii="Times New Roman" w:hAnsi="Times New Roman"/>
                <w:sz w:val="24"/>
                <w:szCs w:val="24"/>
              </w:rPr>
              <w:t>л</w:t>
            </w:r>
            <w:proofErr w:type="gramEnd"/>
            <w:r w:rsidRPr="00BC4027">
              <w:rPr>
                <w:rFonts w:ascii="Times New Roman" w:hAnsi="Times New Roman"/>
                <w:sz w:val="24"/>
                <w:szCs w:val="24"/>
              </w:rPr>
              <w:t>/</w:t>
            </w:r>
            <w:proofErr w:type="spellStart"/>
            <w:r w:rsidRPr="00BC4027">
              <w:rPr>
                <w:rFonts w:ascii="Times New Roman" w:hAnsi="Times New Roman"/>
                <w:sz w:val="24"/>
                <w:szCs w:val="24"/>
              </w:rPr>
              <w:t>сч</w:t>
            </w:r>
            <w:proofErr w:type="spellEnd"/>
            <w:r w:rsidRPr="00BC4027">
              <w:rPr>
                <w:rFonts w:ascii="Times New Roman" w:hAnsi="Times New Roman"/>
                <w:sz w:val="24"/>
                <w:szCs w:val="24"/>
              </w:rPr>
              <w:t>. № 007103411</w:t>
            </w:r>
          </w:p>
          <w:p w:rsidR="00984E09" w:rsidRPr="00984E09" w:rsidRDefault="00984E09" w:rsidP="00984E09">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84E09" w:rsidRPr="00984E09" w:rsidRDefault="00984E09" w:rsidP="00984E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4E09">
              <w:rPr>
                <w:rFonts w:ascii="Times New Roman" w:eastAsia="Times New Roman" w:hAnsi="Times New Roman" w:cs="Times New Roman"/>
                <w:sz w:val="24"/>
                <w:szCs w:val="24"/>
                <w:lang w:eastAsia="ru-RU"/>
              </w:rPr>
              <w:t>___________________Э.В. Осипов</w:t>
            </w:r>
          </w:p>
          <w:p w:rsidR="00984E09" w:rsidRPr="00984E09" w:rsidRDefault="00984E09" w:rsidP="00984E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4E09">
              <w:rPr>
                <w:rFonts w:ascii="Times New Roman" w:eastAsia="Times New Roman" w:hAnsi="Times New Roman" w:cs="Times New Roman"/>
                <w:sz w:val="24"/>
                <w:szCs w:val="24"/>
                <w:lang w:eastAsia="ru-RU"/>
              </w:rPr>
              <w:t>М.П.</w:t>
            </w:r>
          </w:p>
        </w:tc>
        <w:tc>
          <w:tcPr>
            <w:tcW w:w="5497" w:type="dxa"/>
          </w:tcPr>
          <w:p w:rsidR="00984E09" w:rsidRPr="00984E09" w:rsidRDefault="00984E09" w:rsidP="00984E09">
            <w:pPr>
              <w:autoSpaceDE w:val="0"/>
              <w:autoSpaceDN w:val="0"/>
              <w:adjustRightInd w:val="0"/>
              <w:spacing w:after="0" w:line="240" w:lineRule="auto"/>
              <w:ind w:left="-247" w:firstLine="24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FF3358" w:rsidRPr="00FF3358">
              <w:rPr>
                <w:rFonts w:ascii="Times New Roman" w:eastAsia="Times New Roman" w:hAnsi="Times New Roman" w:cs="Times New Roman"/>
                <w:b/>
                <w:sz w:val="24"/>
                <w:szCs w:val="24"/>
                <w:lang w:eastAsia="ru-RU"/>
              </w:rPr>
              <w:t>Поставщик</w:t>
            </w:r>
            <w:r w:rsidRPr="00984E09">
              <w:rPr>
                <w:rFonts w:ascii="Times New Roman" w:eastAsia="Times New Roman" w:hAnsi="Times New Roman" w:cs="Times New Roman"/>
                <w:b/>
                <w:sz w:val="24"/>
                <w:szCs w:val="24"/>
                <w:lang w:eastAsia="ru-RU"/>
              </w:rPr>
              <w:t>:</w:t>
            </w:r>
          </w:p>
          <w:p w:rsidR="00984E09" w:rsidRPr="00984E09" w:rsidRDefault="00984E09" w:rsidP="00984E09">
            <w:pPr>
              <w:autoSpaceDE w:val="0"/>
              <w:autoSpaceDN w:val="0"/>
              <w:adjustRightInd w:val="0"/>
              <w:spacing w:after="0" w:line="240" w:lineRule="auto"/>
              <w:ind w:left="-247" w:firstLine="247"/>
              <w:jc w:val="both"/>
              <w:rPr>
                <w:rFonts w:ascii="Times New Roman" w:eastAsia="Times New Roman" w:hAnsi="Times New Roman" w:cs="Times New Roman"/>
                <w:sz w:val="24"/>
                <w:szCs w:val="24"/>
                <w:lang w:eastAsia="ru-RU"/>
              </w:rPr>
            </w:pPr>
          </w:p>
          <w:p w:rsidR="00984E09" w:rsidRPr="00984E09" w:rsidRDefault="00984E09" w:rsidP="00984E09">
            <w:pPr>
              <w:autoSpaceDE w:val="0"/>
              <w:autoSpaceDN w:val="0"/>
              <w:adjustRightInd w:val="0"/>
              <w:spacing w:after="0" w:line="240" w:lineRule="auto"/>
              <w:ind w:left="-247" w:firstLine="247"/>
              <w:jc w:val="both"/>
              <w:rPr>
                <w:rFonts w:ascii="Times New Roman" w:eastAsia="Times New Roman" w:hAnsi="Times New Roman" w:cs="Times New Roman"/>
                <w:sz w:val="24"/>
                <w:szCs w:val="24"/>
                <w:lang w:eastAsia="ru-RU"/>
              </w:rPr>
            </w:pPr>
          </w:p>
          <w:p w:rsidR="00984E09" w:rsidRPr="00984E09" w:rsidRDefault="00984E09" w:rsidP="00984E09">
            <w:pPr>
              <w:autoSpaceDE w:val="0"/>
              <w:autoSpaceDN w:val="0"/>
              <w:adjustRightInd w:val="0"/>
              <w:spacing w:after="0" w:line="240" w:lineRule="auto"/>
              <w:ind w:left="-247" w:firstLine="247"/>
              <w:jc w:val="both"/>
              <w:rPr>
                <w:rFonts w:ascii="Times New Roman" w:eastAsia="Times New Roman" w:hAnsi="Times New Roman" w:cs="Times New Roman"/>
                <w:sz w:val="24"/>
                <w:szCs w:val="24"/>
                <w:lang w:eastAsia="ru-RU"/>
              </w:rPr>
            </w:pPr>
          </w:p>
          <w:p w:rsidR="00984E09" w:rsidRPr="00984E09" w:rsidRDefault="00984E09" w:rsidP="00984E09">
            <w:pPr>
              <w:autoSpaceDE w:val="0"/>
              <w:autoSpaceDN w:val="0"/>
              <w:adjustRightInd w:val="0"/>
              <w:spacing w:after="0" w:line="240" w:lineRule="auto"/>
              <w:ind w:left="-247" w:firstLine="247"/>
              <w:jc w:val="both"/>
              <w:rPr>
                <w:rFonts w:ascii="Times New Roman" w:eastAsia="Times New Roman" w:hAnsi="Times New Roman" w:cs="Times New Roman"/>
                <w:sz w:val="24"/>
                <w:szCs w:val="24"/>
                <w:lang w:eastAsia="ru-RU"/>
              </w:rPr>
            </w:pPr>
          </w:p>
          <w:p w:rsidR="00984E09" w:rsidRPr="00984E09" w:rsidRDefault="00984E09" w:rsidP="00984E09">
            <w:pPr>
              <w:autoSpaceDE w:val="0"/>
              <w:autoSpaceDN w:val="0"/>
              <w:adjustRightInd w:val="0"/>
              <w:spacing w:after="0" w:line="240" w:lineRule="auto"/>
              <w:ind w:left="-247" w:firstLine="247"/>
              <w:jc w:val="both"/>
              <w:rPr>
                <w:rFonts w:ascii="Times New Roman" w:eastAsia="Times New Roman" w:hAnsi="Times New Roman" w:cs="Times New Roman"/>
                <w:sz w:val="24"/>
                <w:szCs w:val="24"/>
                <w:lang w:eastAsia="ru-RU"/>
              </w:rPr>
            </w:pPr>
          </w:p>
          <w:p w:rsidR="00984E09" w:rsidRPr="00984E09" w:rsidRDefault="00984E09" w:rsidP="00984E09">
            <w:pPr>
              <w:autoSpaceDE w:val="0"/>
              <w:autoSpaceDN w:val="0"/>
              <w:adjustRightInd w:val="0"/>
              <w:spacing w:after="0" w:line="240" w:lineRule="auto"/>
              <w:ind w:left="-247" w:firstLine="247"/>
              <w:jc w:val="both"/>
              <w:rPr>
                <w:rFonts w:ascii="Times New Roman" w:eastAsia="Times New Roman" w:hAnsi="Times New Roman" w:cs="Times New Roman"/>
                <w:sz w:val="24"/>
                <w:szCs w:val="24"/>
                <w:lang w:eastAsia="ru-RU"/>
              </w:rPr>
            </w:pPr>
          </w:p>
          <w:p w:rsidR="00984E09" w:rsidRPr="00984E09" w:rsidRDefault="00984E09" w:rsidP="00984E09">
            <w:pPr>
              <w:autoSpaceDE w:val="0"/>
              <w:autoSpaceDN w:val="0"/>
              <w:adjustRightInd w:val="0"/>
              <w:spacing w:after="0" w:line="240" w:lineRule="auto"/>
              <w:ind w:left="-247" w:firstLine="247"/>
              <w:jc w:val="both"/>
              <w:rPr>
                <w:rFonts w:ascii="Times New Roman" w:eastAsia="Times New Roman" w:hAnsi="Times New Roman" w:cs="Times New Roman"/>
                <w:sz w:val="24"/>
                <w:szCs w:val="24"/>
                <w:lang w:eastAsia="ru-RU"/>
              </w:rPr>
            </w:pPr>
          </w:p>
          <w:p w:rsidR="00984E09" w:rsidRPr="00984E09" w:rsidRDefault="00984E09" w:rsidP="00984E09">
            <w:pPr>
              <w:autoSpaceDE w:val="0"/>
              <w:autoSpaceDN w:val="0"/>
              <w:adjustRightInd w:val="0"/>
              <w:spacing w:after="0" w:line="240" w:lineRule="auto"/>
              <w:ind w:left="-247" w:firstLine="247"/>
              <w:jc w:val="both"/>
              <w:rPr>
                <w:rFonts w:ascii="Times New Roman" w:eastAsia="Times New Roman" w:hAnsi="Times New Roman" w:cs="Times New Roman"/>
                <w:sz w:val="24"/>
                <w:szCs w:val="24"/>
                <w:lang w:eastAsia="ru-RU"/>
              </w:rPr>
            </w:pPr>
          </w:p>
          <w:p w:rsidR="00984E09" w:rsidRPr="00984E09" w:rsidRDefault="00984E09" w:rsidP="00984E09">
            <w:pPr>
              <w:autoSpaceDE w:val="0"/>
              <w:autoSpaceDN w:val="0"/>
              <w:adjustRightInd w:val="0"/>
              <w:spacing w:after="0" w:line="240" w:lineRule="auto"/>
              <w:ind w:left="-247" w:firstLine="247"/>
              <w:jc w:val="both"/>
              <w:rPr>
                <w:rFonts w:ascii="Times New Roman" w:eastAsia="Times New Roman" w:hAnsi="Times New Roman" w:cs="Times New Roman"/>
                <w:sz w:val="24"/>
                <w:szCs w:val="24"/>
                <w:lang w:eastAsia="ru-RU"/>
              </w:rPr>
            </w:pPr>
          </w:p>
          <w:p w:rsidR="00984E09" w:rsidRPr="00984E09" w:rsidRDefault="00984E09" w:rsidP="00984E09">
            <w:pPr>
              <w:autoSpaceDE w:val="0"/>
              <w:autoSpaceDN w:val="0"/>
              <w:adjustRightInd w:val="0"/>
              <w:spacing w:after="0" w:line="240" w:lineRule="auto"/>
              <w:ind w:left="-247" w:firstLine="247"/>
              <w:jc w:val="both"/>
              <w:rPr>
                <w:rFonts w:ascii="Times New Roman" w:eastAsia="Times New Roman" w:hAnsi="Times New Roman" w:cs="Times New Roman"/>
                <w:sz w:val="24"/>
                <w:szCs w:val="24"/>
                <w:lang w:eastAsia="ru-RU"/>
              </w:rPr>
            </w:pPr>
          </w:p>
          <w:p w:rsidR="00984E09" w:rsidRPr="00984E09" w:rsidRDefault="00984E09" w:rsidP="00984E09">
            <w:pPr>
              <w:autoSpaceDE w:val="0"/>
              <w:autoSpaceDN w:val="0"/>
              <w:adjustRightInd w:val="0"/>
              <w:spacing w:after="0" w:line="240" w:lineRule="auto"/>
              <w:ind w:left="-247" w:firstLine="247"/>
              <w:jc w:val="both"/>
              <w:rPr>
                <w:rFonts w:ascii="Times New Roman" w:eastAsia="Times New Roman" w:hAnsi="Times New Roman" w:cs="Times New Roman"/>
                <w:sz w:val="24"/>
                <w:szCs w:val="24"/>
                <w:lang w:eastAsia="ru-RU"/>
              </w:rPr>
            </w:pPr>
          </w:p>
          <w:p w:rsidR="00984E09" w:rsidRPr="00984E09" w:rsidRDefault="00984E09" w:rsidP="00984E09">
            <w:pPr>
              <w:autoSpaceDE w:val="0"/>
              <w:autoSpaceDN w:val="0"/>
              <w:adjustRightInd w:val="0"/>
              <w:spacing w:after="0" w:line="240" w:lineRule="auto"/>
              <w:ind w:left="-247" w:firstLine="247"/>
              <w:jc w:val="both"/>
              <w:rPr>
                <w:rFonts w:ascii="Times New Roman" w:eastAsia="Times New Roman" w:hAnsi="Times New Roman" w:cs="Times New Roman"/>
                <w:sz w:val="24"/>
                <w:szCs w:val="24"/>
                <w:lang w:eastAsia="ru-RU"/>
              </w:rPr>
            </w:pPr>
          </w:p>
          <w:p w:rsidR="00984E09" w:rsidRPr="00984E09" w:rsidRDefault="00984E09" w:rsidP="00984E09">
            <w:pPr>
              <w:autoSpaceDE w:val="0"/>
              <w:autoSpaceDN w:val="0"/>
              <w:adjustRightInd w:val="0"/>
              <w:spacing w:after="0" w:line="240" w:lineRule="auto"/>
              <w:ind w:left="-247" w:firstLine="247"/>
              <w:jc w:val="both"/>
              <w:rPr>
                <w:rFonts w:ascii="Times New Roman" w:eastAsia="Times New Roman" w:hAnsi="Times New Roman" w:cs="Times New Roman"/>
                <w:sz w:val="24"/>
                <w:szCs w:val="24"/>
                <w:lang w:eastAsia="ru-RU"/>
              </w:rPr>
            </w:pPr>
          </w:p>
          <w:p w:rsidR="00984E09" w:rsidRPr="00984E09" w:rsidRDefault="00984E09" w:rsidP="00984E09">
            <w:pPr>
              <w:autoSpaceDE w:val="0"/>
              <w:autoSpaceDN w:val="0"/>
              <w:adjustRightInd w:val="0"/>
              <w:spacing w:after="0" w:line="240" w:lineRule="auto"/>
              <w:ind w:left="-247" w:firstLine="2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84E09">
              <w:rPr>
                <w:rFonts w:ascii="Times New Roman" w:eastAsia="Times New Roman" w:hAnsi="Times New Roman" w:cs="Times New Roman"/>
                <w:sz w:val="24"/>
                <w:szCs w:val="24"/>
                <w:lang w:eastAsia="ru-RU"/>
              </w:rPr>
              <w:t>____________________</w:t>
            </w:r>
          </w:p>
          <w:p w:rsidR="00984E09" w:rsidRPr="00984E09" w:rsidRDefault="00984E09" w:rsidP="00984E09">
            <w:pPr>
              <w:autoSpaceDE w:val="0"/>
              <w:autoSpaceDN w:val="0"/>
              <w:adjustRightInd w:val="0"/>
              <w:spacing w:after="0" w:line="240" w:lineRule="auto"/>
              <w:ind w:left="-247" w:firstLine="2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84E09">
              <w:rPr>
                <w:rFonts w:ascii="Times New Roman" w:eastAsia="Times New Roman" w:hAnsi="Times New Roman" w:cs="Times New Roman"/>
                <w:sz w:val="24"/>
                <w:szCs w:val="24"/>
                <w:lang w:eastAsia="ru-RU"/>
              </w:rPr>
              <w:t>М.П.</w:t>
            </w:r>
          </w:p>
        </w:tc>
      </w:tr>
    </w:tbl>
    <w:p w:rsidR="00065D1D" w:rsidRDefault="00065D1D" w:rsidP="00065D1D">
      <w:pPr>
        <w:suppressAutoHyphens/>
        <w:autoSpaceDE w:val="0"/>
        <w:autoSpaceDN w:val="0"/>
        <w:adjustRightInd w:val="0"/>
        <w:spacing w:after="0" w:line="240" w:lineRule="auto"/>
        <w:jc w:val="both"/>
        <w:rPr>
          <w:rFonts w:ascii="Times New Roman" w:eastAsia="Times New Roman" w:hAnsi="Times New Roman" w:cs="Times New Roman"/>
          <w:sz w:val="24"/>
          <w:szCs w:val="28"/>
          <w:lang w:eastAsia="ru-RU"/>
        </w:rPr>
      </w:pPr>
      <w:bookmarkStart w:id="1" w:name="_GoBack"/>
      <w:bookmarkEnd w:id="1"/>
    </w:p>
    <w:p w:rsidR="00065D1D" w:rsidRDefault="00065D1D" w:rsidP="00065D1D">
      <w:pPr>
        <w:suppressAutoHyphen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065D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FF3358" w:rsidRPr="00065D1D">
        <w:rPr>
          <w:rFonts w:ascii="Times New Roman" w:eastAsia="Times New Roman" w:hAnsi="Times New Roman" w:cs="Times New Roman"/>
          <w:bCs/>
          <w:sz w:val="24"/>
          <w:szCs w:val="24"/>
          <w:lang w:eastAsia="ru-RU"/>
        </w:rPr>
        <w:t>Приложение</w:t>
      </w:r>
      <w:r w:rsidR="00DC20B8">
        <w:rPr>
          <w:rFonts w:ascii="Times New Roman" w:eastAsia="Times New Roman" w:hAnsi="Times New Roman" w:cs="Times New Roman"/>
          <w:bCs/>
          <w:sz w:val="24"/>
          <w:szCs w:val="24"/>
          <w:lang w:eastAsia="ru-RU"/>
        </w:rPr>
        <w:t xml:space="preserve"> № 1</w:t>
      </w:r>
      <w:r w:rsidR="00FF3358" w:rsidRPr="00065D1D">
        <w:rPr>
          <w:rFonts w:ascii="Times New Roman" w:eastAsia="Times New Roman" w:hAnsi="Times New Roman" w:cs="Times New Roman"/>
          <w:bCs/>
          <w:sz w:val="24"/>
          <w:szCs w:val="24"/>
          <w:lang w:eastAsia="ru-RU"/>
        </w:rPr>
        <w:t xml:space="preserve"> </w:t>
      </w:r>
    </w:p>
    <w:p w:rsidR="00FF3358" w:rsidRPr="00065D1D" w:rsidRDefault="00065D1D" w:rsidP="00065D1D">
      <w:pPr>
        <w:suppressAutoHyphen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FF3358" w:rsidRPr="00065D1D">
        <w:rPr>
          <w:rFonts w:ascii="Times New Roman" w:eastAsia="Times New Roman" w:hAnsi="Times New Roman" w:cs="Times New Roman"/>
          <w:bCs/>
          <w:sz w:val="24"/>
          <w:szCs w:val="24"/>
          <w:lang w:eastAsia="ru-RU"/>
        </w:rPr>
        <w:t xml:space="preserve"> к контракту № </w:t>
      </w:r>
    </w:p>
    <w:p w:rsidR="00FF3358" w:rsidRPr="00065D1D" w:rsidRDefault="00FF3358" w:rsidP="00FF3358">
      <w:pPr>
        <w:suppressAutoHyphens/>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65D1D">
        <w:rPr>
          <w:rFonts w:ascii="Times New Roman" w:eastAsia="Times New Roman" w:hAnsi="Times New Roman" w:cs="Times New Roman"/>
          <w:sz w:val="24"/>
          <w:szCs w:val="24"/>
          <w:lang w:eastAsia="ru-RU"/>
        </w:rPr>
        <w:t xml:space="preserve">                                                                                 </w:t>
      </w:r>
      <w:proofErr w:type="gramStart"/>
      <w:r w:rsidRPr="00065D1D">
        <w:rPr>
          <w:rFonts w:ascii="Times New Roman" w:eastAsia="Times New Roman" w:hAnsi="Times New Roman" w:cs="Times New Roman"/>
          <w:sz w:val="24"/>
          <w:szCs w:val="24"/>
          <w:lang w:eastAsia="ru-RU"/>
        </w:rPr>
        <w:t>от</w:t>
      </w:r>
      <w:proofErr w:type="gramEnd"/>
      <w:r w:rsidRPr="00065D1D">
        <w:rPr>
          <w:rFonts w:ascii="Times New Roman" w:eastAsia="Times New Roman" w:hAnsi="Times New Roman" w:cs="Times New Roman"/>
          <w:sz w:val="24"/>
          <w:szCs w:val="24"/>
          <w:lang w:eastAsia="ru-RU"/>
        </w:rPr>
        <w:t xml:space="preserve"> «____» ________________ г.</w:t>
      </w:r>
    </w:p>
    <w:p w:rsidR="00FF3358" w:rsidRPr="00065D1D" w:rsidRDefault="00FF3358" w:rsidP="00FF3358">
      <w:pPr>
        <w:suppressAutoHyphens/>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
    <w:p w:rsidR="00FF3358" w:rsidRPr="00FF3358" w:rsidRDefault="00FF3358" w:rsidP="00FF3358">
      <w:pPr>
        <w:suppressAutoHyphens/>
        <w:autoSpaceDE w:val="0"/>
        <w:autoSpaceDN w:val="0"/>
        <w:adjustRightInd w:val="0"/>
        <w:spacing w:after="0" w:line="240" w:lineRule="auto"/>
        <w:ind w:firstLine="720"/>
        <w:jc w:val="right"/>
        <w:rPr>
          <w:rFonts w:ascii="Times New Roman" w:eastAsia="Times New Roman" w:hAnsi="Times New Roman" w:cs="Times New Roman"/>
          <w:szCs w:val="24"/>
          <w:lang w:eastAsia="ru-RU"/>
        </w:rPr>
      </w:pPr>
    </w:p>
    <w:p w:rsidR="00FF3358" w:rsidRPr="00FF3358" w:rsidRDefault="00FF3358" w:rsidP="00FF3358">
      <w:pPr>
        <w:suppressAutoHyphens/>
        <w:autoSpaceDE w:val="0"/>
        <w:autoSpaceDN w:val="0"/>
        <w:adjustRightInd w:val="0"/>
        <w:spacing w:after="0" w:line="240" w:lineRule="auto"/>
        <w:jc w:val="both"/>
        <w:rPr>
          <w:rFonts w:ascii="Times New Roman" w:eastAsia="Times New Roman" w:hAnsi="Times New Roman" w:cs="Times New Roman"/>
          <w:b/>
          <w:szCs w:val="24"/>
          <w:lang w:eastAsia="ru-RU"/>
        </w:rPr>
      </w:pPr>
      <w:r w:rsidRPr="00FF3358">
        <w:rPr>
          <w:rFonts w:ascii="Times New Roman" w:eastAsia="Times New Roman" w:hAnsi="Times New Roman" w:cs="Times New Roman"/>
          <w:b/>
          <w:szCs w:val="24"/>
          <w:lang w:eastAsia="ru-RU"/>
        </w:rPr>
        <w:t xml:space="preserve">                                                             Спецификация на товар</w:t>
      </w:r>
    </w:p>
    <w:p w:rsidR="00FF3358" w:rsidRPr="00FF3358" w:rsidRDefault="00FF3358" w:rsidP="00FF3358">
      <w:pPr>
        <w:suppressAutoHyphens/>
        <w:autoSpaceDE w:val="0"/>
        <w:autoSpaceDN w:val="0"/>
        <w:adjustRightInd w:val="0"/>
        <w:spacing w:after="0" w:line="240" w:lineRule="auto"/>
        <w:ind w:firstLine="720"/>
        <w:jc w:val="both"/>
        <w:rPr>
          <w:rFonts w:ascii="Times New Roman" w:eastAsia="Times New Roman" w:hAnsi="Times New Roman" w:cs="Times New Roman"/>
          <w:b/>
          <w:szCs w:val="24"/>
          <w:lang w:eastAsia="ru-RU"/>
        </w:rPr>
      </w:pPr>
    </w:p>
    <w:tbl>
      <w:tblPr>
        <w:tblW w:w="10095" w:type="dxa"/>
        <w:tblInd w:w="-432" w:type="dxa"/>
        <w:tblLayout w:type="fixed"/>
        <w:tblLook w:val="04A0" w:firstRow="1" w:lastRow="0" w:firstColumn="1" w:lastColumn="0" w:noHBand="0" w:noVBand="1"/>
      </w:tblPr>
      <w:tblGrid>
        <w:gridCol w:w="682"/>
        <w:gridCol w:w="2126"/>
        <w:gridCol w:w="3662"/>
        <w:gridCol w:w="1639"/>
        <w:gridCol w:w="1986"/>
      </w:tblGrid>
      <w:tr w:rsidR="00FF3358" w:rsidRPr="00FF3358" w:rsidTr="004E2F13">
        <w:trPr>
          <w:trHeight w:val="570"/>
        </w:trPr>
        <w:tc>
          <w:tcPr>
            <w:tcW w:w="682" w:type="dxa"/>
            <w:tcBorders>
              <w:top w:val="single" w:sz="4" w:space="0" w:color="auto"/>
              <w:left w:val="single" w:sz="4" w:space="0" w:color="auto"/>
              <w:bottom w:val="single" w:sz="4" w:space="0" w:color="auto"/>
              <w:right w:val="single" w:sz="4" w:space="0" w:color="auto"/>
            </w:tcBorders>
            <w:vAlign w:val="center"/>
            <w:hideMark/>
          </w:tcPr>
          <w:p w:rsidR="00FF3358" w:rsidRPr="00FF3358" w:rsidRDefault="00FF3358" w:rsidP="00FF3358">
            <w:pPr>
              <w:suppressAutoHyphens/>
              <w:autoSpaceDE w:val="0"/>
              <w:autoSpaceDN w:val="0"/>
              <w:spacing w:after="0" w:line="240" w:lineRule="auto"/>
              <w:jc w:val="center"/>
              <w:rPr>
                <w:rFonts w:ascii="Times New Roman" w:eastAsia="Times New Roman" w:hAnsi="Times New Roman" w:cs="Times New Roman"/>
                <w:bCs/>
                <w:sz w:val="24"/>
                <w:szCs w:val="24"/>
                <w:lang w:eastAsia="ru-RU"/>
              </w:rPr>
            </w:pPr>
            <w:r w:rsidRPr="00FF3358">
              <w:rPr>
                <w:rFonts w:ascii="Times New Roman" w:eastAsia="Times New Roman" w:hAnsi="Times New Roman" w:cs="Times New Roman"/>
                <w:bCs/>
                <w:sz w:val="24"/>
                <w:szCs w:val="24"/>
                <w:lang w:eastAsia="ru-RU"/>
              </w:rPr>
              <w:t>№ п/п</w:t>
            </w:r>
          </w:p>
        </w:tc>
        <w:tc>
          <w:tcPr>
            <w:tcW w:w="2126" w:type="dxa"/>
            <w:tcBorders>
              <w:top w:val="single" w:sz="4" w:space="0" w:color="auto"/>
              <w:left w:val="nil"/>
              <w:bottom w:val="single" w:sz="4" w:space="0" w:color="auto"/>
              <w:right w:val="single" w:sz="4" w:space="0" w:color="auto"/>
            </w:tcBorders>
            <w:vAlign w:val="center"/>
            <w:hideMark/>
          </w:tcPr>
          <w:p w:rsidR="00FF3358" w:rsidRPr="00FF3358" w:rsidRDefault="00FF3358" w:rsidP="00FF3358">
            <w:pPr>
              <w:suppressAutoHyphens/>
              <w:autoSpaceDE w:val="0"/>
              <w:autoSpaceDN w:val="0"/>
              <w:spacing w:after="0" w:line="240" w:lineRule="auto"/>
              <w:jc w:val="center"/>
              <w:rPr>
                <w:rFonts w:ascii="Times New Roman" w:eastAsia="Times New Roman" w:hAnsi="Times New Roman" w:cs="Times New Roman"/>
                <w:b/>
                <w:bCs/>
                <w:sz w:val="24"/>
                <w:szCs w:val="24"/>
                <w:lang w:eastAsia="ru-RU"/>
              </w:rPr>
            </w:pPr>
            <w:r w:rsidRPr="00FF3358">
              <w:rPr>
                <w:rFonts w:ascii="Times New Roman" w:eastAsia="Calibri" w:hAnsi="Times New Roman" w:cs="Times New Roman"/>
                <w:sz w:val="24"/>
                <w:szCs w:val="24"/>
                <w:lang w:eastAsia="ar-SA"/>
              </w:rPr>
              <w:t>Наименование товара</w:t>
            </w:r>
          </w:p>
        </w:tc>
        <w:tc>
          <w:tcPr>
            <w:tcW w:w="3662" w:type="dxa"/>
            <w:tcBorders>
              <w:top w:val="single" w:sz="4" w:space="0" w:color="auto"/>
              <w:left w:val="nil"/>
              <w:bottom w:val="single" w:sz="4" w:space="0" w:color="auto"/>
              <w:right w:val="single" w:sz="4" w:space="0" w:color="auto"/>
            </w:tcBorders>
            <w:vAlign w:val="center"/>
            <w:hideMark/>
          </w:tcPr>
          <w:p w:rsidR="00FF3358" w:rsidRPr="00FF3358" w:rsidRDefault="00FF3358" w:rsidP="00FF3358">
            <w:pPr>
              <w:suppressAutoHyphens/>
              <w:autoSpaceDE w:val="0"/>
              <w:autoSpaceDN w:val="0"/>
              <w:spacing w:after="0" w:line="240" w:lineRule="auto"/>
              <w:ind w:hanging="57"/>
              <w:jc w:val="center"/>
              <w:rPr>
                <w:rFonts w:ascii="Times New Roman" w:eastAsia="Times New Roman" w:hAnsi="Times New Roman" w:cs="Times New Roman"/>
                <w:b/>
                <w:bCs/>
                <w:sz w:val="24"/>
                <w:szCs w:val="24"/>
                <w:lang w:eastAsia="ru-RU"/>
              </w:rPr>
            </w:pPr>
            <w:r w:rsidRPr="00FF3358">
              <w:rPr>
                <w:rFonts w:ascii="Times New Roman" w:eastAsia="Calibri" w:hAnsi="Times New Roman" w:cs="Times New Roman"/>
                <w:sz w:val="24"/>
                <w:szCs w:val="24"/>
                <w:lang w:eastAsia="ar-SA"/>
              </w:rPr>
              <w:t>Характеристики</w:t>
            </w:r>
          </w:p>
        </w:tc>
        <w:tc>
          <w:tcPr>
            <w:tcW w:w="1639" w:type="dxa"/>
            <w:tcBorders>
              <w:top w:val="single" w:sz="4" w:space="0" w:color="auto"/>
              <w:left w:val="nil"/>
              <w:bottom w:val="single" w:sz="4" w:space="0" w:color="auto"/>
              <w:right w:val="single" w:sz="4" w:space="0" w:color="auto"/>
            </w:tcBorders>
            <w:vAlign w:val="center"/>
            <w:hideMark/>
          </w:tcPr>
          <w:p w:rsidR="00FF3358" w:rsidRPr="00FF3358" w:rsidRDefault="00FF3358" w:rsidP="00FF3358">
            <w:pPr>
              <w:suppressAutoHyphens/>
              <w:autoSpaceDE w:val="0"/>
              <w:autoSpaceDN w:val="0"/>
              <w:spacing w:after="0" w:line="240" w:lineRule="auto"/>
              <w:jc w:val="center"/>
              <w:rPr>
                <w:rFonts w:ascii="Times New Roman" w:eastAsia="Times New Roman" w:hAnsi="Times New Roman" w:cs="Times New Roman"/>
                <w:bCs/>
                <w:sz w:val="24"/>
                <w:szCs w:val="24"/>
                <w:lang w:eastAsia="ru-RU"/>
              </w:rPr>
            </w:pPr>
            <w:r w:rsidRPr="00FF3358">
              <w:rPr>
                <w:rFonts w:ascii="Times New Roman" w:eastAsia="Times New Roman" w:hAnsi="Times New Roman" w:cs="Times New Roman"/>
                <w:bCs/>
                <w:sz w:val="24"/>
                <w:szCs w:val="24"/>
                <w:lang w:eastAsia="ru-RU"/>
              </w:rPr>
              <w:t>Кол-во, шт.</w:t>
            </w:r>
          </w:p>
        </w:tc>
        <w:tc>
          <w:tcPr>
            <w:tcW w:w="1986" w:type="dxa"/>
            <w:tcBorders>
              <w:top w:val="single" w:sz="4" w:space="0" w:color="auto"/>
              <w:left w:val="nil"/>
              <w:bottom w:val="single" w:sz="4" w:space="0" w:color="auto"/>
              <w:right w:val="single" w:sz="4" w:space="0" w:color="auto"/>
            </w:tcBorders>
            <w:vAlign w:val="center"/>
            <w:hideMark/>
          </w:tcPr>
          <w:p w:rsidR="00FF3358" w:rsidRPr="00FF3358" w:rsidRDefault="00FF3358" w:rsidP="00FF3358">
            <w:pPr>
              <w:suppressAutoHyphens/>
              <w:autoSpaceDE w:val="0"/>
              <w:autoSpaceDN w:val="0"/>
              <w:spacing w:after="0" w:line="240" w:lineRule="auto"/>
              <w:ind w:firstLine="28"/>
              <w:jc w:val="center"/>
              <w:rPr>
                <w:rFonts w:ascii="Times New Roman" w:eastAsia="Times New Roman" w:hAnsi="Times New Roman" w:cs="Times New Roman"/>
                <w:bCs/>
                <w:sz w:val="24"/>
                <w:szCs w:val="24"/>
                <w:lang w:eastAsia="ru-RU"/>
              </w:rPr>
            </w:pPr>
            <w:r w:rsidRPr="00FF3358">
              <w:rPr>
                <w:rFonts w:ascii="Times New Roman" w:eastAsia="Times New Roman" w:hAnsi="Times New Roman" w:cs="Times New Roman"/>
                <w:bCs/>
                <w:sz w:val="24"/>
                <w:szCs w:val="24"/>
                <w:lang w:eastAsia="ru-RU"/>
              </w:rPr>
              <w:t>Общая сумма, руб.</w:t>
            </w:r>
          </w:p>
        </w:tc>
      </w:tr>
      <w:tr w:rsidR="00FF3358" w:rsidRPr="00FF3358" w:rsidTr="004E2F13">
        <w:trPr>
          <w:trHeight w:val="1200"/>
        </w:trPr>
        <w:tc>
          <w:tcPr>
            <w:tcW w:w="682" w:type="dxa"/>
            <w:tcBorders>
              <w:top w:val="nil"/>
              <w:left w:val="single" w:sz="4" w:space="0" w:color="auto"/>
              <w:bottom w:val="single" w:sz="4" w:space="0" w:color="auto"/>
              <w:right w:val="single" w:sz="4" w:space="0" w:color="auto"/>
            </w:tcBorders>
            <w:vAlign w:val="center"/>
          </w:tcPr>
          <w:p w:rsidR="00FF3358" w:rsidRPr="00FF3358" w:rsidRDefault="00FF3358" w:rsidP="00FF3358">
            <w:pPr>
              <w:suppressAutoHyphens/>
              <w:autoSpaceDE w:val="0"/>
              <w:autoSpaceDN w:val="0"/>
              <w:spacing w:after="0" w:line="240" w:lineRule="auto"/>
              <w:ind w:firstLine="567"/>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4" w:space="0" w:color="auto"/>
            </w:tcBorders>
            <w:vAlign w:val="center"/>
          </w:tcPr>
          <w:p w:rsidR="00FF3358" w:rsidRPr="00FF3358" w:rsidRDefault="00FF3358" w:rsidP="00FF3358">
            <w:pPr>
              <w:suppressAutoHyphens/>
              <w:autoSpaceDE w:val="0"/>
              <w:autoSpaceDN w:val="0"/>
              <w:spacing w:after="0" w:line="240" w:lineRule="auto"/>
              <w:ind w:firstLine="567"/>
              <w:jc w:val="both"/>
              <w:rPr>
                <w:rFonts w:ascii="Times New Roman" w:eastAsia="Times New Roman" w:hAnsi="Times New Roman" w:cs="Times New Roman"/>
                <w:color w:val="000000"/>
                <w:sz w:val="24"/>
                <w:szCs w:val="24"/>
                <w:lang w:val="en-US" w:eastAsia="ru-RU"/>
              </w:rPr>
            </w:pPr>
          </w:p>
        </w:tc>
        <w:tc>
          <w:tcPr>
            <w:tcW w:w="3662" w:type="dxa"/>
            <w:tcBorders>
              <w:top w:val="nil"/>
              <w:left w:val="nil"/>
              <w:bottom w:val="single" w:sz="4" w:space="0" w:color="auto"/>
              <w:right w:val="single" w:sz="4" w:space="0" w:color="auto"/>
            </w:tcBorders>
            <w:vAlign w:val="center"/>
          </w:tcPr>
          <w:p w:rsidR="00FF3358" w:rsidRPr="00FF3358" w:rsidRDefault="00FF3358" w:rsidP="00FF3358">
            <w:pPr>
              <w:suppressAutoHyphens/>
              <w:autoSpaceDE w:val="0"/>
              <w:autoSpaceDN w:val="0"/>
              <w:spacing w:after="0" w:line="240" w:lineRule="auto"/>
              <w:ind w:firstLine="567"/>
              <w:jc w:val="both"/>
              <w:rPr>
                <w:rFonts w:ascii="Times New Roman" w:eastAsia="Times New Roman" w:hAnsi="Times New Roman" w:cs="Times New Roman"/>
                <w:color w:val="000000"/>
                <w:sz w:val="24"/>
                <w:szCs w:val="24"/>
                <w:lang w:eastAsia="ru-RU"/>
              </w:rPr>
            </w:pPr>
          </w:p>
        </w:tc>
        <w:tc>
          <w:tcPr>
            <w:tcW w:w="1639" w:type="dxa"/>
            <w:tcBorders>
              <w:top w:val="nil"/>
              <w:left w:val="nil"/>
              <w:bottom w:val="single" w:sz="4" w:space="0" w:color="auto"/>
              <w:right w:val="single" w:sz="4" w:space="0" w:color="auto"/>
            </w:tcBorders>
            <w:vAlign w:val="center"/>
          </w:tcPr>
          <w:p w:rsidR="00FF3358" w:rsidRPr="00FF3358" w:rsidRDefault="00FF3358" w:rsidP="00FF3358">
            <w:pPr>
              <w:suppressAutoHyphens/>
              <w:autoSpaceDE w:val="0"/>
              <w:autoSpaceDN w:val="0"/>
              <w:spacing w:after="0" w:line="240" w:lineRule="auto"/>
              <w:ind w:firstLine="567"/>
              <w:jc w:val="center"/>
              <w:rPr>
                <w:rFonts w:ascii="Times New Roman" w:eastAsia="Times New Roman" w:hAnsi="Times New Roman" w:cs="Times New Roman"/>
                <w:color w:val="000000"/>
                <w:sz w:val="24"/>
                <w:szCs w:val="24"/>
                <w:lang w:eastAsia="ru-RU"/>
              </w:rPr>
            </w:pPr>
          </w:p>
        </w:tc>
        <w:tc>
          <w:tcPr>
            <w:tcW w:w="1986" w:type="dxa"/>
            <w:tcBorders>
              <w:top w:val="nil"/>
              <w:left w:val="nil"/>
              <w:bottom w:val="single" w:sz="4" w:space="0" w:color="auto"/>
              <w:right w:val="single" w:sz="4" w:space="0" w:color="auto"/>
            </w:tcBorders>
            <w:vAlign w:val="center"/>
          </w:tcPr>
          <w:p w:rsidR="00FF3358" w:rsidRPr="00FF3358" w:rsidRDefault="00FF3358" w:rsidP="00FF3358">
            <w:pPr>
              <w:suppressAutoHyphens/>
              <w:autoSpaceDE w:val="0"/>
              <w:autoSpaceDN w:val="0"/>
              <w:spacing w:after="0" w:line="240" w:lineRule="auto"/>
              <w:ind w:firstLine="567"/>
              <w:jc w:val="center"/>
              <w:rPr>
                <w:rFonts w:ascii="Times New Roman" w:eastAsia="Times New Roman" w:hAnsi="Times New Roman" w:cs="Times New Roman"/>
                <w:color w:val="000000"/>
                <w:sz w:val="24"/>
                <w:szCs w:val="24"/>
                <w:lang w:eastAsia="ru-RU"/>
              </w:rPr>
            </w:pPr>
          </w:p>
        </w:tc>
      </w:tr>
      <w:tr w:rsidR="00FF3358" w:rsidRPr="00FF3358" w:rsidTr="004E2F13">
        <w:trPr>
          <w:trHeight w:val="1200"/>
        </w:trPr>
        <w:tc>
          <w:tcPr>
            <w:tcW w:w="682" w:type="dxa"/>
            <w:tcBorders>
              <w:top w:val="nil"/>
              <w:left w:val="single" w:sz="4" w:space="0" w:color="auto"/>
              <w:bottom w:val="single" w:sz="4" w:space="0" w:color="auto"/>
              <w:right w:val="single" w:sz="4" w:space="0" w:color="auto"/>
            </w:tcBorders>
            <w:vAlign w:val="center"/>
          </w:tcPr>
          <w:p w:rsidR="00FF3358" w:rsidRPr="00FF3358" w:rsidRDefault="00FF3358" w:rsidP="00FF3358">
            <w:pPr>
              <w:suppressAutoHyphens/>
              <w:autoSpaceDE w:val="0"/>
              <w:autoSpaceDN w:val="0"/>
              <w:spacing w:after="0" w:line="240" w:lineRule="auto"/>
              <w:ind w:firstLine="567"/>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4" w:space="0" w:color="auto"/>
            </w:tcBorders>
            <w:vAlign w:val="center"/>
          </w:tcPr>
          <w:p w:rsidR="00FF3358" w:rsidRPr="00FF3358" w:rsidRDefault="00FF3358" w:rsidP="00FF3358">
            <w:pPr>
              <w:suppressAutoHyphens/>
              <w:autoSpaceDE w:val="0"/>
              <w:autoSpaceDN w:val="0"/>
              <w:spacing w:after="0" w:line="240" w:lineRule="auto"/>
              <w:ind w:firstLine="567"/>
              <w:jc w:val="both"/>
              <w:rPr>
                <w:rFonts w:ascii="Times New Roman" w:eastAsia="Times New Roman" w:hAnsi="Times New Roman" w:cs="Times New Roman"/>
                <w:color w:val="000000"/>
                <w:sz w:val="24"/>
                <w:szCs w:val="24"/>
                <w:lang w:val="en-US" w:eastAsia="ru-RU"/>
              </w:rPr>
            </w:pPr>
          </w:p>
        </w:tc>
        <w:tc>
          <w:tcPr>
            <w:tcW w:w="3662" w:type="dxa"/>
            <w:tcBorders>
              <w:top w:val="nil"/>
              <w:left w:val="nil"/>
              <w:bottom w:val="single" w:sz="4" w:space="0" w:color="auto"/>
              <w:right w:val="single" w:sz="4" w:space="0" w:color="auto"/>
            </w:tcBorders>
            <w:vAlign w:val="center"/>
          </w:tcPr>
          <w:p w:rsidR="00FF3358" w:rsidRPr="00FF3358" w:rsidRDefault="00FF3358" w:rsidP="00FF3358">
            <w:pPr>
              <w:suppressAutoHyphens/>
              <w:autoSpaceDE w:val="0"/>
              <w:autoSpaceDN w:val="0"/>
              <w:spacing w:after="0" w:line="240" w:lineRule="auto"/>
              <w:ind w:firstLine="567"/>
              <w:jc w:val="both"/>
              <w:rPr>
                <w:rFonts w:ascii="Times New Roman" w:eastAsia="Times New Roman" w:hAnsi="Times New Roman" w:cs="Times New Roman"/>
                <w:color w:val="000000"/>
                <w:sz w:val="24"/>
                <w:szCs w:val="24"/>
                <w:lang w:eastAsia="ru-RU"/>
              </w:rPr>
            </w:pPr>
          </w:p>
        </w:tc>
        <w:tc>
          <w:tcPr>
            <w:tcW w:w="1639" w:type="dxa"/>
            <w:tcBorders>
              <w:top w:val="nil"/>
              <w:left w:val="nil"/>
              <w:bottom w:val="single" w:sz="4" w:space="0" w:color="auto"/>
              <w:right w:val="single" w:sz="4" w:space="0" w:color="auto"/>
            </w:tcBorders>
            <w:vAlign w:val="center"/>
          </w:tcPr>
          <w:p w:rsidR="00FF3358" w:rsidRPr="00FF3358" w:rsidRDefault="00FF3358" w:rsidP="00FF3358">
            <w:pPr>
              <w:suppressAutoHyphens/>
              <w:autoSpaceDE w:val="0"/>
              <w:autoSpaceDN w:val="0"/>
              <w:spacing w:after="0" w:line="240" w:lineRule="auto"/>
              <w:ind w:firstLine="567"/>
              <w:jc w:val="center"/>
              <w:rPr>
                <w:rFonts w:ascii="Times New Roman" w:eastAsia="Times New Roman" w:hAnsi="Times New Roman" w:cs="Times New Roman"/>
                <w:color w:val="000000"/>
                <w:sz w:val="24"/>
                <w:szCs w:val="24"/>
                <w:lang w:eastAsia="ru-RU"/>
              </w:rPr>
            </w:pPr>
          </w:p>
        </w:tc>
        <w:tc>
          <w:tcPr>
            <w:tcW w:w="1986" w:type="dxa"/>
            <w:tcBorders>
              <w:top w:val="nil"/>
              <w:left w:val="nil"/>
              <w:bottom w:val="single" w:sz="4" w:space="0" w:color="auto"/>
              <w:right w:val="single" w:sz="4" w:space="0" w:color="auto"/>
            </w:tcBorders>
            <w:vAlign w:val="center"/>
          </w:tcPr>
          <w:p w:rsidR="00FF3358" w:rsidRPr="00FF3358" w:rsidRDefault="00FF3358" w:rsidP="00FF3358">
            <w:pPr>
              <w:suppressAutoHyphens/>
              <w:autoSpaceDE w:val="0"/>
              <w:autoSpaceDN w:val="0"/>
              <w:spacing w:after="0" w:line="240" w:lineRule="auto"/>
              <w:ind w:firstLine="567"/>
              <w:jc w:val="center"/>
              <w:rPr>
                <w:rFonts w:ascii="Times New Roman" w:eastAsia="Times New Roman" w:hAnsi="Times New Roman" w:cs="Times New Roman"/>
                <w:color w:val="000000"/>
                <w:sz w:val="24"/>
                <w:szCs w:val="24"/>
                <w:lang w:eastAsia="ru-RU"/>
              </w:rPr>
            </w:pPr>
          </w:p>
        </w:tc>
      </w:tr>
      <w:tr w:rsidR="00FF3358" w:rsidRPr="00FF3358" w:rsidTr="004E2F13">
        <w:trPr>
          <w:trHeight w:val="285"/>
        </w:trPr>
        <w:tc>
          <w:tcPr>
            <w:tcW w:w="6470" w:type="dxa"/>
            <w:gridSpan w:val="3"/>
            <w:tcBorders>
              <w:top w:val="single" w:sz="4" w:space="0" w:color="auto"/>
              <w:left w:val="single" w:sz="4" w:space="0" w:color="auto"/>
              <w:bottom w:val="single" w:sz="4" w:space="0" w:color="auto"/>
              <w:right w:val="single" w:sz="4" w:space="0" w:color="000000"/>
            </w:tcBorders>
            <w:vAlign w:val="center"/>
            <w:hideMark/>
          </w:tcPr>
          <w:p w:rsidR="00FF3358" w:rsidRPr="00FF3358" w:rsidRDefault="00FF3358" w:rsidP="00FF3358">
            <w:pPr>
              <w:suppressAutoHyphens/>
              <w:autoSpaceDE w:val="0"/>
              <w:autoSpaceDN w:val="0"/>
              <w:spacing w:after="0" w:line="240" w:lineRule="auto"/>
              <w:ind w:firstLine="567"/>
              <w:jc w:val="both"/>
              <w:rPr>
                <w:rFonts w:ascii="Times New Roman" w:eastAsia="Times New Roman" w:hAnsi="Times New Roman" w:cs="Times New Roman"/>
                <w:b/>
                <w:bCs/>
                <w:sz w:val="24"/>
                <w:szCs w:val="24"/>
                <w:lang w:eastAsia="ru-RU"/>
              </w:rPr>
            </w:pPr>
            <w:r w:rsidRPr="00FF3358">
              <w:rPr>
                <w:rFonts w:ascii="Times New Roman" w:eastAsia="Times New Roman" w:hAnsi="Times New Roman" w:cs="Times New Roman"/>
                <w:b/>
                <w:bCs/>
                <w:sz w:val="24"/>
                <w:szCs w:val="24"/>
                <w:lang w:eastAsia="ru-RU"/>
              </w:rPr>
              <w:t>ИТОГО:</w:t>
            </w:r>
          </w:p>
        </w:tc>
        <w:tc>
          <w:tcPr>
            <w:tcW w:w="1639" w:type="dxa"/>
            <w:tcBorders>
              <w:top w:val="nil"/>
              <w:left w:val="nil"/>
              <w:bottom w:val="single" w:sz="4" w:space="0" w:color="auto"/>
              <w:right w:val="single" w:sz="4" w:space="0" w:color="auto"/>
            </w:tcBorders>
            <w:vAlign w:val="center"/>
            <w:hideMark/>
          </w:tcPr>
          <w:p w:rsidR="00FF3358" w:rsidRPr="00FF3358" w:rsidRDefault="00FF3358" w:rsidP="00FF3358">
            <w:pPr>
              <w:suppressAutoHyphens/>
              <w:autoSpaceDE w:val="0"/>
              <w:autoSpaceDN w:val="0"/>
              <w:spacing w:after="0" w:line="240" w:lineRule="auto"/>
              <w:ind w:firstLine="567"/>
              <w:jc w:val="center"/>
              <w:rPr>
                <w:rFonts w:ascii="Times New Roman" w:eastAsia="Times New Roman" w:hAnsi="Times New Roman" w:cs="Times New Roman"/>
                <w:b/>
                <w:bCs/>
                <w:sz w:val="24"/>
                <w:szCs w:val="24"/>
                <w:lang w:eastAsia="ru-RU"/>
              </w:rPr>
            </w:pPr>
            <w:r w:rsidRPr="00FF3358">
              <w:rPr>
                <w:rFonts w:ascii="Times New Roman" w:eastAsia="Times New Roman" w:hAnsi="Times New Roman" w:cs="Times New Roman"/>
                <w:b/>
                <w:bCs/>
                <w:sz w:val="24"/>
                <w:szCs w:val="24"/>
                <w:lang w:eastAsia="ru-RU"/>
              </w:rPr>
              <w:t> </w:t>
            </w:r>
          </w:p>
        </w:tc>
        <w:tc>
          <w:tcPr>
            <w:tcW w:w="1986" w:type="dxa"/>
            <w:tcBorders>
              <w:top w:val="nil"/>
              <w:left w:val="nil"/>
              <w:bottom w:val="single" w:sz="4" w:space="0" w:color="auto"/>
              <w:right w:val="single" w:sz="4" w:space="0" w:color="auto"/>
            </w:tcBorders>
            <w:vAlign w:val="center"/>
          </w:tcPr>
          <w:p w:rsidR="00FF3358" w:rsidRPr="00FF3358" w:rsidRDefault="00FF3358" w:rsidP="00FF3358">
            <w:pPr>
              <w:suppressAutoHyphens/>
              <w:autoSpaceDE w:val="0"/>
              <w:autoSpaceDN w:val="0"/>
              <w:spacing w:after="0" w:line="240" w:lineRule="auto"/>
              <w:ind w:firstLine="567"/>
              <w:jc w:val="center"/>
              <w:rPr>
                <w:rFonts w:ascii="Times New Roman" w:eastAsia="Times New Roman" w:hAnsi="Times New Roman" w:cs="Times New Roman"/>
                <w:b/>
                <w:bCs/>
                <w:color w:val="000000"/>
                <w:sz w:val="24"/>
                <w:szCs w:val="24"/>
                <w:lang w:eastAsia="ru-RU"/>
              </w:rPr>
            </w:pPr>
          </w:p>
        </w:tc>
      </w:tr>
    </w:tbl>
    <w:p w:rsidR="00FF3358" w:rsidRPr="00FF3358" w:rsidRDefault="00FF3358" w:rsidP="00FF3358">
      <w:pPr>
        <w:suppressAutoHyphens/>
        <w:autoSpaceDE w:val="0"/>
        <w:autoSpaceDN w:val="0"/>
        <w:adjustRightInd w:val="0"/>
        <w:spacing w:after="0" w:line="240" w:lineRule="auto"/>
        <w:ind w:firstLine="567"/>
        <w:jc w:val="both"/>
        <w:rPr>
          <w:rFonts w:ascii="Times New Roman" w:eastAsia="Times New Roman" w:hAnsi="Times New Roman" w:cs="Times New Roman"/>
          <w:b/>
          <w:szCs w:val="24"/>
          <w:lang w:eastAsia="ru-RU"/>
        </w:rPr>
      </w:pPr>
    </w:p>
    <w:p w:rsidR="00FF3358" w:rsidRPr="00FF3358" w:rsidRDefault="00FF3358" w:rsidP="00FF3358">
      <w:pPr>
        <w:suppressAutoHyphens/>
        <w:autoSpaceDE w:val="0"/>
        <w:autoSpaceDN w:val="0"/>
        <w:adjustRightInd w:val="0"/>
        <w:spacing w:after="0" w:line="240" w:lineRule="auto"/>
        <w:ind w:firstLine="720"/>
        <w:jc w:val="both"/>
        <w:rPr>
          <w:rFonts w:ascii="Times New Roman" w:eastAsia="Times New Roman" w:hAnsi="Times New Roman" w:cs="Times New Roman"/>
          <w:b/>
          <w:szCs w:val="24"/>
          <w:lang w:eastAsia="ru-RU"/>
        </w:rPr>
      </w:pPr>
    </w:p>
    <w:tbl>
      <w:tblPr>
        <w:tblW w:w="0" w:type="auto"/>
        <w:tblLook w:val="01E0" w:firstRow="1" w:lastRow="1" w:firstColumn="1" w:lastColumn="1" w:noHBand="0" w:noVBand="0"/>
      </w:tblPr>
      <w:tblGrid>
        <w:gridCol w:w="4994"/>
        <w:gridCol w:w="4576"/>
      </w:tblGrid>
      <w:tr w:rsidR="00FF3358" w:rsidRPr="00FF3358" w:rsidTr="004E2F13">
        <w:tc>
          <w:tcPr>
            <w:tcW w:w="4994" w:type="dxa"/>
          </w:tcPr>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FF3358">
              <w:rPr>
                <w:rFonts w:ascii="Times New Roman" w:eastAsia="Times New Roman" w:hAnsi="Times New Roman" w:cs="Times New Roman"/>
                <w:b/>
                <w:sz w:val="24"/>
                <w:szCs w:val="24"/>
                <w:lang w:eastAsia="ru-RU"/>
              </w:rPr>
              <w:t>Заказчик:</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val="en-US" w:eastAsia="ru-RU"/>
              </w:rPr>
            </w:pPr>
            <w:r w:rsidRPr="00FF3358">
              <w:rPr>
                <w:rFonts w:ascii="Times New Roman" w:eastAsia="Times New Roman" w:hAnsi="Times New Roman" w:cs="Times New Roman"/>
                <w:sz w:val="24"/>
                <w:szCs w:val="24"/>
                <w:lang w:eastAsia="ru-RU"/>
              </w:rPr>
              <w:t xml:space="preserve">_____________________ </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М</w:t>
            </w:r>
            <w:r w:rsidRPr="00FF335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r w:rsidRPr="00FF3358">
              <w:rPr>
                <w:rFonts w:ascii="Times New Roman" w:eastAsia="Times New Roman" w:hAnsi="Times New Roman" w:cs="Times New Roman"/>
                <w:sz w:val="24"/>
                <w:szCs w:val="24"/>
                <w:lang w:eastAsia="ru-RU"/>
              </w:rPr>
              <w:t>.</w:t>
            </w:r>
          </w:p>
        </w:tc>
        <w:tc>
          <w:tcPr>
            <w:tcW w:w="4576" w:type="dxa"/>
          </w:tcPr>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FF3358">
              <w:rPr>
                <w:rFonts w:ascii="Times New Roman" w:eastAsia="Times New Roman" w:hAnsi="Times New Roman" w:cs="Times New Roman"/>
                <w:b/>
                <w:sz w:val="24"/>
                <w:szCs w:val="24"/>
                <w:lang w:eastAsia="ru-RU"/>
              </w:rPr>
              <w:t>Поставщик:</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F3358">
              <w:rPr>
                <w:rFonts w:ascii="Times New Roman" w:eastAsia="Times New Roman" w:hAnsi="Times New Roman" w:cs="Times New Roman"/>
                <w:sz w:val="24"/>
                <w:szCs w:val="24"/>
                <w:lang w:eastAsia="ru-RU"/>
              </w:rPr>
              <w:t xml:space="preserve">________________________ </w:t>
            </w:r>
          </w:p>
          <w:p w:rsidR="00FF3358" w:rsidRPr="00FF3358" w:rsidRDefault="00FF3358" w:rsidP="00FF335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Pr="00FF335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r w:rsidRPr="00FF3358">
              <w:rPr>
                <w:rFonts w:ascii="Times New Roman" w:eastAsia="Times New Roman" w:hAnsi="Times New Roman" w:cs="Times New Roman"/>
                <w:i/>
                <w:sz w:val="24"/>
                <w:szCs w:val="24"/>
                <w:lang w:eastAsia="ru-RU"/>
              </w:rPr>
              <w:t>.</w:t>
            </w:r>
          </w:p>
        </w:tc>
      </w:tr>
    </w:tbl>
    <w:p w:rsidR="00FF3358" w:rsidRPr="00FF3358" w:rsidRDefault="00FF3358" w:rsidP="00FF3358">
      <w:pPr>
        <w:suppressAutoHyphens/>
        <w:autoSpaceDE w:val="0"/>
        <w:spacing w:after="0" w:line="240" w:lineRule="auto"/>
        <w:ind w:firstLine="567"/>
        <w:jc w:val="center"/>
        <w:rPr>
          <w:rFonts w:ascii="Times New Roman" w:eastAsia="Times New Roman" w:hAnsi="Times New Roman" w:cs="Times New Roman"/>
          <w:b/>
          <w:i/>
          <w:sz w:val="28"/>
          <w:szCs w:val="16"/>
          <w:lang w:eastAsia="ar-SA"/>
        </w:rPr>
      </w:pPr>
    </w:p>
    <w:p w:rsidR="00FF3358" w:rsidRPr="00FF3358" w:rsidRDefault="00FF3358" w:rsidP="00FF3358">
      <w:pPr>
        <w:suppressAutoHyphens/>
        <w:autoSpaceDE w:val="0"/>
        <w:spacing w:after="0" w:line="240" w:lineRule="auto"/>
        <w:ind w:firstLine="567"/>
        <w:jc w:val="center"/>
        <w:rPr>
          <w:rFonts w:ascii="Times New Roman" w:eastAsia="Times New Roman" w:hAnsi="Times New Roman" w:cs="Times New Roman"/>
          <w:b/>
          <w:i/>
          <w:sz w:val="24"/>
          <w:szCs w:val="16"/>
          <w:lang w:eastAsia="ar-SA"/>
        </w:rPr>
      </w:pPr>
    </w:p>
    <w:p w:rsidR="00FF3358" w:rsidRPr="00FF3358" w:rsidRDefault="00FF3358" w:rsidP="00FF3358">
      <w:pPr>
        <w:suppressAutoHyphens/>
        <w:autoSpaceDE w:val="0"/>
        <w:spacing w:after="0" w:line="240" w:lineRule="auto"/>
        <w:ind w:firstLine="567"/>
        <w:jc w:val="center"/>
        <w:rPr>
          <w:rFonts w:ascii="Times New Roman" w:eastAsia="Times New Roman" w:hAnsi="Times New Roman" w:cs="Times New Roman"/>
          <w:b/>
          <w:i/>
          <w:sz w:val="24"/>
          <w:szCs w:val="16"/>
          <w:lang w:eastAsia="ar-SA"/>
        </w:rPr>
      </w:pPr>
    </w:p>
    <w:p w:rsidR="009C3A71" w:rsidRDefault="009C3A71"/>
    <w:sectPr w:rsidR="009C3A71" w:rsidSect="00EE642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3BB" w:rsidRDefault="003E43BB" w:rsidP="00984E09">
      <w:pPr>
        <w:spacing w:after="0" w:line="240" w:lineRule="auto"/>
      </w:pPr>
      <w:r>
        <w:separator/>
      </w:r>
    </w:p>
  </w:endnote>
  <w:endnote w:type="continuationSeparator" w:id="0">
    <w:p w:rsidR="003E43BB" w:rsidRDefault="003E43BB" w:rsidP="00984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3BB" w:rsidRDefault="003E43BB" w:rsidP="00984E09">
      <w:pPr>
        <w:spacing w:after="0" w:line="240" w:lineRule="auto"/>
      </w:pPr>
      <w:r>
        <w:separator/>
      </w:r>
    </w:p>
  </w:footnote>
  <w:footnote w:type="continuationSeparator" w:id="0">
    <w:p w:rsidR="003E43BB" w:rsidRDefault="003E43BB" w:rsidP="00984E09">
      <w:pPr>
        <w:spacing w:after="0" w:line="240" w:lineRule="auto"/>
      </w:pPr>
      <w:r>
        <w:continuationSeparator/>
      </w:r>
    </w:p>
  </w:footnote>
  <w:footnote w:id="1">
    <w:p w:rsidR="00FF3358" w:rsidRPr="00FF3358" w:rsidRDefault="00FF3358" w:rsidP="00FF3358">
      <w:pPr>
        <w:pStyle w:val="a3"/>
        <w:rPr>
          <w:rFonts w:ascii="Times New Roman" w:hAnsi="Times New Roman" w:cs="Times New Roman"/>
          <w:sz w:val="18"/>
          <w:szCs w:val="18"/>
          <w:lang w:eastAsia="ru-RU"/>
        </w:rPr>
      </w:pPr>
      <w:r w:rsidRPr="00FF3358">
        <w:rPr>
          <w:rStyle w:val="a5"/>
          <w:rFonts w:ascii="Times New Roman" w:hAnsi="Times New Roman" w:cs="Times New Roman"/>
        </w:rPr>
        <w:t>*</w:t>
      </w:r>
      <w:r w:rsidRPr="00FF3358">
        <w:rPr>
          <w:rFonts w:ascii="Times New Roman" w:hAnsi="Times New Roman" w:cs="Times New Roman"/>
        </w:rPr>
        <w:t xml:space="preserve"> </w:t>
      </w:r>
      <w:r w:rsidRPr="00FF3358">
        <w:rPr>
          <w:rFonts w:ascii="Times New Roman" w:hAnsi="Times New Roman" w:cs="Times New Roman"/>
          <w:sz w:val="18"/>
          <w:szCs w:val="18"/>
        </w:rPr>
        <w:t xml:space="preserve">В соответствии с системой налогообложения, применяемой поставщиком </w:t>
      </w:r>
    </w:p>
    <w:p w:rsidR="00FF3358" w:rsidRDefault="00FF3358" w:rsidP="00FF3358">
      <w:pPr>
        <w:pStyle w:val="a3"/>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7308CD"/>
    <w:multiLevelType w:val="hybridMultilevel"/>
    <w:tmpl w:val="1146FAA4"/>
    <w:lvl w:ilvl="0" w:tplc="84E83A46">
      <w:start w:val="8"/>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5243231A"/>
    <w:multiLevelType w:val="hybridMultilevel"/>
    <w:tmpl w:val="5C8E4988"/>
    <w:lvl w:ilvl="0" w:tplc="F5A09D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61525739"/>
    <w:multiLevelType w:val="singleLevel"/>
    <w:tmpl w:val="A9F8059E"/>
    <w:lvl w:ilvl="0">
      <w:start w:val="1"/>
      <w:numFmt w:val="decimal"/>
      <w:lvlText w:val="3.%1."/>
      <w:legacy w:legacy="1" w:legacySpace="0" w:legacyIndent="499"/>
      <w:lvlJc w:val="left"/>
      <w:pPr>
        <w:ind w:left="0" w:firstLine="0"/>
      </w:pPr>
      <w:rPr>
        <w:rFonts w:ascii="Times New Roman" w:hAnsi="Times New Roman" w:cs="Times New Roman" w:hint="default"/>
        <w:b w:val="0"/>
      </w:rPr>
    </w:lvl>
  </w:abstractNum>
  <w:num w:numId="1">
    <w:abstractNumId w:val="1"/>
  </w:num>
  <w:num w:numId="2">
    <w:abstractNumId w:val="2"/>
    <w:lvlOverride w:ilvl="0">
      <w:startOverride w:val="1"/>
    </w:lvlOverride>
  </w:num>
  <w:num w:numId="3">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E09"/>
    <w:rsid w:val="00065D1D"/>
    <w:rsid w:val="00073898"/>
    <w:rsid w:val="00164F87"/>
    <w:rsid w:val="001C7F5B"/>
    <w:rsid w:val="003E43BB"/>
    <w:rsid w:val="004C6E97"/>
    <w:rsid w:val="007B38B9"/>
    <w:rsid w:val="00906706"/>
    <w:rsid w:val="00984E09"/>
    <w:rsid w:val="009C3A71"/>
    <w:rsid w:val="00DC20B8"/>
    <w:rsid w:val="00DC7F7F"/>
    <w:rsid w:val="00FF3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A04D77-1F47-4682-8002-7E76ADDF8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984E09"/>
    <w:pPr>
      <w:spacing w:after="0" w:line="240" w:lineRule="auto"/>
    </w:pPr>
    <w:rPr>
      <w:sz w:val="20"/>
      <w:szCs w:val="20"/>
    </w:rPr>
  </w:style>
  <w:style w:type="character" w:customStyle="1" w:styleId="a4">
    <w:name w:val="Текст сноски Знак"/>
    <w:basedOn w:val="a0"/>
    <w:link w:val="a3"/>
    <w:uiPriority w:val="99"/>
    <w:semiHidden/>
    <w:rsid w:val="00984E09"/>
    <w:rPr>
      <w:sz w:val="20"/>
      <w:szCs w:val="20"/>
    </w:rPr>
  </w:style>
  <w:style w:type="character" w:styleId="a5">
    <w:name w:val="footnote reference"/>
    <w:uiPriority w:val="99"/>
    <w:rsid w:val="00984E09"/>
    <w:rPr>
      <w:vertAlign w:val="superscript"/>
    </w:rPr>
  </w:style>
  <w:style w:type="paragraph" w:styleId="a6">
    <w:name w:val="Balloon Text"/>
    <w:basedOn w:val="a"/>
    <w:link w:val="a7"/>
    <w:uiPriority w:val="99"/>
    <w:semiHidden/>
    <w:unhideWhenUsed/>
    <w:rsid w:val="00FF335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F3358"/>
    <w:rPr>
      <w:rFonts w:ascii="Tahoma" w:hAnsi="Tahoma" w:cs="Tahoma"/>
      <w:sz w:val="16"/>
      <w:szCs w:val="16"/>
    </w:rPr>
  </w:style>
  <w:style w:type="paragraph" w:customStyle="1" w:styleId="ConsPlusNormal">
    <w:name w:val="ConsPlusNormal"/>
    <w:rsid w:val="00DC20B8"/>
    <w:pPr>
      <w:widowControl w:val="0"/>
      <w:suppressAutoHyphens/>
      <w:autoSpaceDE w:val="0"/>
      <w:spacing w:after="0" w:line="240" w:lineRule="auto"/>
      <w:ind w:firstLine="720"/>
    </w:pPr>
    <w:rPr>
      <w:rFonts w:ascii="Arial" w:eastAsia="Calibri"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8</Pages>
  <Words>3275</Words>
  <Characters>18672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21904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 Владимировна Долгова</dc:creator>
  <cp:keywords/>
  <dc:description/>
  <cp:lastModifiedBy>Алена Владимировна Долгова</cp:lastModifiedBy>
  <cp:revision>6</cp:revision>
  <dcterms:created xsi:type="dcterms:W3CDTF">2015-04-20T12:58:00Z</dcterms:created>
  <dcterms:modified xsi:type="dcterms:W3CDTF">2015-06-26T11:44:00Z</dcterms:modified>
</cp:coreProperties>
</file>