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FAE" w:rsidRPr="00343FAE" w:rsidRDefault="00343FAE" w:rsidP="00343F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3F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343FAE" w:rsidRPr="00343FAE" w:rsidRDefault="00343FAE" w:rsidP="00343F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3F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№0133300001715000203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343FAE" w:rsidRPr="00343FAE" w:rsidTr="00343FAE">
        <w:tc>
          <w:tcPr>
            <w:tcW w:w="2000" w:type="pct"/>
            <w:vAlign w:val="center"/>
            <w:hideMark/>
          </w:tcPr>
          <w:p w:rsidR="00343FAE" w:rsidRPr="00343FAE" w:rsidRDefault="00343FAE" w:rsidP="00343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343FAE" w:rsidRPr="00343FAE" w:rsidRDefault="00343FAE" w:rsidP="00343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43FAE" w:rsidRPr="00343FAE" w:rsidTr="00343FAE">
        <w:tc>
          <w:tcPr>
            <w:tcW w:w="0" w:type="auto"/>
            <w:vAlign w:val="center"/>
            <w:hideMark/>
          </w:tcPr>
          <w:p w:rsidR="00343FAE" w:rsidRPr="00343FAE" w:rsidRDefault="00343FAE" w:rsidP="00343F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A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343FAE" w:rsidRPr="00343FAE" w:rsidRDefault="00343FAE" w:rsidP="00343F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43FAE" w:rsidRPr="00343FAE" w:rsidTr="00343FAE">
        <w:tc>
          <w:tcPr>
            <w:tcW w:w="0" w:type="auto"/>
            <w:vAlign w:val="center"/>
            <w:hideMark/>
          </w:tcPr>
          <w:p w:rsidR="00343FAE" w:rsidRPr="00343FAE" w:rsidRDefault="00343FAE" w:rsidP="00343F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AE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343FAE" w:rsidRPr="00343FAE" w:rsidRDefault="00343FAE" w:rsidP="00343F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AE">
              <w:rPr>
                <w:rFonts w:ascii="Times New Roman" w:eastAsia="Times New Roman" w:hAnsi="Times New Roman" w:cs="Times New Roman"/>
                <w:lang w:eastAsia="ru-RU"/>
              </w:rPr>
              <w:t>0133300001715000203</w:t>
            </w:r>
          </w:p>
        </w:tc>
      </w:tr>
      <w:tr w:rsidR="00343FAE" w:rsidRPr="00343FAE" w:rsidTr="00343FAE">
        <w:tc>
          <w:tcPr>
            <w:tcW w:w="0" w:type="auto"/>
            <w:vAlign w:val="center"/>
            <w:hideMark/>
          </w:tcPr>
          <w:p w:rsidR="00343FAE" w:rsidRPr="00343FAE" w:rsidRDefault="00343FAE" w:rsidP="00343F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AE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343FAE" w:rsidRPr="00343FAE" w:rsidRDefault="00343FAE" w:rsidP="00343F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AE">
              <w:rPr>
                <w:rFonts w:ascii="Times New Roman" w:eastAsia="Times New Roman" w:hAnsi="Times New Roman" w:cs="Times New Roman"/>
                <w:lang w:eastAsia="ru-RU"/>
              </w:rPr>
              <w:t>Текущий ремонт пола в обеденном зале</w:t>
            </w:r>
          </w:p>
        </w:tc>
      </w:tr>
      <w:tr w:rsidR="00343FAE" w:rsidRPr="00343FAE" w:rsidTr="00343FAE">
        <w:tc>
          <w:tcPr>
            <w:tcW w:w="0" w:type="auto"/>
            <w:vAlign w:val="center"/>
            <w:hideMark/>
          </w:tcPr>
          <w:p w:rsidR="00343FAE" w:rsidRPr="00343FAE" w:rsidRDefault="00343FAE" w:rsidP="00343F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AE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343FAE" w:rsidRPr="00343FAE" w:rsidRDefault="00343FAE" w:rsidP="00343F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AE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343FAE" w:rsidRPr="00343FAE" w:rsidTr="00343FAE">
        <w:tc>
          <w:tcPr>
            <w:tcW w:w="0" w:type="auto"/>
            <w:vAlign w:val="center"/>
            <w:hideMark/>
          </w:tcPr>
          <w:p w:rsidR="00343FAE" w:rsidRPr="00343FAE" w:rsidRDefault="00343FAE" w:rsidP="00343F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AE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343FAE" w:rsidRPr="00343FAE" w:rsidRDefault="00343FAE" w:rsidP="00343F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AE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343FAE" w:rsidRPr="00343FAE" w:rsidTr="00343FAE">
        <w:tc>
          <w:tcPr>
            <w:tcW w:w="0" w:type="auto"/>
            <w:vAlign w:val="center"/>
            <w:hideMark/>
          </w:tcPr>
          <w:p w:rsidR="00343FAE" w:rsidRPr="00343FAE" w:rsidRDefault="00343FAE" w:rsidP="00343F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A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343FAE" w:rsidRPr="00343FAE" w:rsidRDefault="00343FAE" w:rsidP="00343F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43FAE" w:rsidRPr="00343FAE" w:rsidTr="00343FAE">
        <w:tc>
          <w:tcPr>
            <w:tcW w:w="0" w:type="auto"/>
            <w:vAlign w:val="center"/>
            <w:hideMark/>
          </w:tcPr>
          <w:p w:rsidR="00343FAE" w:rsidRPr="00343FAE" w:rsidRDefault="00343FAE" w:rsidP="00343F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AE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343FAE" w:rsidRPr="00343FAE" w:rsidRDefault="00343FAE" w:rsidP="00343F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AE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343FAE" w:rsidRPr="00343FAE" w:rsidTr="00343FAE">
        <w:tc>
          <w:tcPr>
            <w:tcW w:w="0" w:type="auto"/>
            <w:vAlign w:val="center"/>
            <w:hideMark/>
          </w:tcPr>
          <w:p w:rsidR="00343FAE" w:rsidRPr="00343FAE" w:rsidRDefault="00343FAE" w:rsidP="00343F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AE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343FAE" w:rsidRPr="00343FAE" w:rsidRDefault="00343FAE" w:rsidP="00343F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AE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343FAE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343FAE">
              <w:rPr>
                <w:rFonts w:ascii="Times New Roman" w:eastAsia="Times New Roman" w:hAnsi="Times New Roman" w:cs="Times New Roman"/>
                <w:lang w:eastAsia="ru-RU"/>
              </w:rPr>
              <w:t>, Иваново г, РЕВОЛЮЦИИ, 6</w:t>
            </w:r>
          </w:p>
        </w:tc>
      </w:tr>
      <w:tr w:rsidR="00343FAE" w:rsidRPr="00343FAE" w:rsidTr="00343FAE">
        <w:tc>
          <w:tcPr>
            <w:tcW w:w="0" w:type="auto"/>
            <w:vAlign w:val="center"/>
            <w:hideMark/>
          </w:tcPr>
          <w:p w:rsidR="00343FAE" w:rsidRPr="00343FAE" w:rsidRDefault="00343FAE" w:rsidP="00343F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AE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343FAE" w:rsidRPr="00343FAE" w:rsidRDefault="00343FAE" w:rsidP="00343F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AE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343FAE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343FAE">
              <w:rPr>
                <w:rFonts w:ascii="Times New Roman" w:eastAsia="Times New Roman" w:hAnsi="Times New Roman" w:cs="Times New Roman"/>
                <w:lang w:eastAsia="ru-RU"/>
              </w:rPr>
              <w:t>, Иваново г, РЕВОЛЮЦИИ, 6</w:t>
            </w:r>
          </w:p>
        </w:tc>
      </w:tr>
      <w:tr w:rsidR="00343FAE" w:rsidRPr="00343FAE" w:rsidTr="00343FAE">
        <w:tc>
          <w:tcPr>
            <w:tcW w:w="0" w:type="auto"/>
            <w:vAlign w:val="center"/>
            <w:hideMark/>
          </w:tcPr>
          <w:p w:rsidR="00343FAE" w:rsidRPr="00343FAE" w:rsidRDefault="00343FAE" w:rsidP="00343F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AE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343FAE" w:rsidRPr="00343FAE" w:rsidRDefault="00343FAE" w:rsidP="00343F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AE">
              <w:rPr>
                <w:rFonts w:ascii="Times New Roman" w:eastAsia="Times New Roman" w:hAnsi="Times New Roman" w:cs="Times New Roman"/>
                <w:lang w:eastAsia="ru-RU"/>
              </w:rPr>
              <w:t xml:space="preserve">Указано в приложении к извещению </w:t>
            </w:r>
          </w:p>
        </w:tc>
      </w:tr>
      <w:tr w:rsidR="00343FAE" w:rsidRPr="00343FAE" w:rsidTr="00343FAE">
        <w:tc>
          <w:tcPr>
            <w:tcW w:w="0" w:type="auto"/>
            <w:vAlign w:val="center"/>
            <w:hideMark/>
          </w:tcPr>
          <w:p w:rsidR="00343FAE" w:rsidRPr="00343FAE" w:rsidRDefault="00343FAE" w:rsidP="00343F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AE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343FAE" w:rsidRPr="00343FAE" w:rsidRDefault="00343FAE" w:rsidP="00343F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AE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343FAE" w:rsidRPr="00343FAE" w:rsidTr="00343FAE">
        <w:tc>
          <w:tcPr>
            <w:tcW w:w="0" w:type="auto"/>
            <w:vAlign w:val="center"/>
            <w:hideMark/>
          </w:tcPr>
          <w:p w:rsidR="00343FAE" w:rsidRPr="00343FAE" w:rsidRDefault="00343FAE" w:rsidP="00343F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AE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343FAE" w:rsidRPr="00343FAE" w:rsidRDefault="00343FAE" w:rsidP="00343F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AE">
              <w:rPr>
                <w:rFonts w:ascii="Times New Roman" w:eastAsia="Times New Roman" w:hAnsi="Times New Roman" w:cs="Times New Roman"/>
                <w:lang w:eastAsia="ru-RU"/>
              </w:rPr>
              <w:t>7-4932-594632</w:t>
            </w:r>
          </w:p>
        </w:tc>
      </w:tr>
      <w:tr w:rsidR="00343FAE" w:rsidRPr="00343FAE" w:rsidTr="00343FAE">
        <w:tc>
          <w:tcPr>
            <w:tcW w:w="0" w:type="auto"/>
            <w:vAlign w:val="center"/>
            <w:hideMark/>
          </w:tcPr>
          <w:p w:rsidR="00343FAE" w:rsidRPr="00343FAE" w:rsidRDefault="00343FAE" w:rsidP="00343F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AE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343FAE" w:rsidRPr="00343FAE" w:rsidRDefault="00343FAE" w:rsidP="00343F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AE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343FAE" w:rsidRPr="00343FAE" w:rsidTr="00343FAE">
        <w:tc>
          <w:tcPr>
            <w:tcW w:w="0" w:type="auto"/>
            <w:vAlign w:val="center"/>
            <w:hideMark/>
          </w:tcPr>
          <w:p w:rsidR="00343FAE" w:rsidRPr="00343FAE" w:rsidRDefault="00343FAE" w:rsidP="00343F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AE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343FAE" w:rsidRPr="00343FAE" w:rsidRDefault="00343FAE" w:rsidP="00343F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AE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343FAE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343FAE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343FAE" w:rsidRPr="00343FAE" w:rsidTr="00343FAE">
        <w:tc>
          <w:tcPr>
            <w:tcW w:w="0" w:type="auto"/>
            <w:vAlign w:val="center"/>
            <w:hideMark/>
          </w:tcPr>
          <w:p w:rsidR="00343FAE" w:rsidRPr="00343FAE" w:rsidRDefault="00343FAE" w:rsidP="00343F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AE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43FAE" w:rsidRPr="00343FAE" w:rsidRDefault="00343FAE" w:rsidP="00343F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AE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343FAE" w:rsidRPr="00343FAE" w:rsidTr="00343FAE">
        <w:tc>
          <w:tcPr>
            <w:tcW w:w="0" w:type="auto"/>
            <w:vAlign w:val="center"/>
            <w:hideMark/>
          </w:tcPr>
          <w:p w:rsidR="00343FAE" w:rsidRPr="00343FAE" w:rsidRDefault="00343FAE" w:rsidP="00343F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A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343FAE" w:rsidRPr="00343FAE" w:rsidRDefault="00343FAE" w:rsidP="00343F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43FAE" w:rsidRPr="00343FAE" w:rsidTr="00343FAE">
        <w:tc>
          <w:tcPr>
            <w:tcW w:w="0" w:type="auto"/>
            <w:vAlign w:val="center"/>
            <w:hideMark/>
          </w:tcPr>
          <w:p w:rsidR="00343FAE" w:rsidRPr="00343FAE" w:rsidRDefault="00343FAE" w:rsidP="00343F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AE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343FAE" w:rsidRPr="00343FAE" w:rsidRDefault="00343FAE" w:rsidP="00343F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AE">
              <w:rPr>
                <w:rFonts w:ascii="Times New Roman" w:eastAsia="Times New Roman" w:hAnsi="Times New Roman" w:cs="Times New Roman"/>
                <w:lang w:eastAsia="ru-RU"/>
              </w:rPr>
              <w:t>13.05.2015 09:00</w:t>
            </w:r>
          </w:p>
        </w:tc>
      </w:tr>
      <w:tr w:rsidR="00343FAE" w:rsidRPr="00343FAE" w:rsidTr="00343FAE">
        <w:tc>
          <w:tcPr>
            <w:tcW w:w="0" w:type="auto"/>
            <w:vAlign w:val="center"/>
            <w:hideMark/>
          </w:tcPr>
          <w:p w:rsidR="00343FAE" w:rsidRPr="00343FAE" w:rsidRDefault="00343FAE" w:rsidP="00343F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AE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343FAE" w:rsidRPr="00343FAE" w:rsidRDefault="00343FAE" w:rsidP="00343F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AE">
              <w:rPr>
                <w:rFonts w:ascii="Times New Roman" w:eastAsia="Times New Roman" w:hAnsi="Times New Roman" w:cs="Times New Roman"/>
                <w:lang w:eastAsia="ru-RU"/>
              </w:rPr>
              <w:t>22.05.2015 09:30</w:t>
            </w:r>
          </w:p>
        </w:tc>
      </w:tr>
      <w:tr w:rsidR="00343FAE" w:rsidRPr="00343FAE" w:rsidTr="00343FAE">
        <w:tc>
          <w:tcPr>
            <w:tcW w:w="0" w:type="auto"/>
            <w:vAlign w:val="center"/>
            <w:hideMark/>
          </w:tcPr>
          <w:p w:rsidR="00343FAE" w:rsidRPr="00343FAE" w:rsidRDefault="00343FAE" w:rsidP="00343F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AE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343FAE" w:rsidRPr="00343FAE" w:rsidRDefault="00343FAE" w:rsidP="00343F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43FAE">
              <w:rPr>
                <w:rFonts w:ascii="Times New Roman" w:eastAsia="Times New Roman" w:hAnsi="Times New Roman" w:cs="Times New Roman"/>
                <w:lang w:eastAsia="ru-RU"/>
              </w:rPr>
              <w:t>153000, Ивановская обл., г. Иваново, пл. Революции, д. 6, к.507 (Управление муниципального заказа – ОТДЕЛ КОТИРОВОК)</w:t>
            </w:r>
            <w:proofErr w:type="gramEnd"/>
          </w:p>
        </w:tc>
      </w:tr>
      <w:tr w:rsidR="00343FAE" w:rsidRPr="00343FAE" w:rsidTr="00343FAE">
        <w:tc>
          <w:tcPr>
            <w:tcW w:w="0" w:type="auto"/>
            <w:vAlign w:val="center"/>
            <w:hideMark/>
          </w:tcPr>
          <w:p w:rsidR="00343FAE" w:rsidRPr="00343FAE" w:rsidRDefault="00343FAE" w:rsidP="00343F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AE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343FAE" w:rsidRPr="00343FAE" w:rsidRDefault="00343FAE" w:rsidP="00343F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43FAE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343FAE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343FAE">
              <w:rPr>
                <w:rFonts w:ascii="Times New Roman" w:eastAsia="Times New Roman" w:hAnsi="Times New Roman" w:cs="Times New Roman"/>
                <w:lang w:eastAsia="ru-RU"/>
              </w:rPr>
              <w:t xml:space="preserve"> В</w:t>
            </w:r>
            <w:proofErr w:type="gramEnd"/>
            <w:r w:rsidRPr="00343FAE">
              <w:rPr>
                <w:rFonts w:ascii="Times New Roman" w:eastAsia="Times New Roman" w:hAnsi="Times New Roman" w:cs="Times New Roman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343FAE" w:rsidRPr="00343FAE" w:rsidTr="00343FAE">
        <w:tc>
          <w:tcPr>
            <w:tcW w:w="0" w:type="auto"/>
            <w:vAlign w:val="center"/>
            <w:hideMark/>
          </w:tcPr>
          <w:p w:rsidR="00343FAE" w:rsidRPr="00343FAE" w:rsidRDefault="00343FAE" w:rsidP="00343F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AE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343FAE" w:rsidRPr="00343FAE" w:rsidRDefault="00343FAE" w:rsidP="00343F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AE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</w:t>
            </w:r>
            <w:r w:rsidRPr="00343FA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являющейся приложением к настоящему извещению </w:t>
            </w:r>
          </w:p>
        </w:tc>
      </w:tr>
      <w:tr w:rsidR="00343FAE" w:rsidRPr="00343FAE" w:rsidTr="00343FAE">
        <w:tc>
          <w:tcPr>
            <w:tcW w:w="0" w:type="auto"/>
            <w:vAlign w:val="center"/>
            <w:hideMark/>
          </w:tcPr>
          <w:p w:rsidR="00343FAE" w:rsidRPr="00343FAE" w:rsidRDefault="00343FAE" w:rsidP="00343F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A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343FAE" w:rsidRPr="00343FAE" w:rsidRDefault="00343FAE" w:rsidP="00343F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AE">
              <w:rPr>
                <w:rFonts w:ascii="Times New Roman" w:eastAsia="Times New Roman" w:hAnsi="Times New Roman" w:cs="Times New Roman"/>
                <w:lang w:eastAsia="ru-RU"/>
              </w:rPr>
              <w:t>22.05.2015 09:30</w:t>
            </w:r>
          </w:p>
        </w:tc>
      </w:tr>
      <w:tr w:rsidR="00343FAE" w:rsidRPr="00343FAE" w:rsidTr="00343FAE">
        <w:tc>
          <w:tcPr>
            <w:tcW w:w="0" w:type="auto"/>
            <w:vAlign w:val="center"/>
            <w:hideMark/>
          </w:tcPr>
          <w:p w:rsidR="00343FAE" w:rsidRPr="00343FAE" w:rsidRDefault="00343FAE" w:rsidP="00343F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AE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343FAE" w:rsidRPr="00343FAE" w:rsidRDefault="00343FAE" w:rsidP="00343F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43FAE">
              <w:rPr>
                <w:rFonts w:ascii="Times New Roman" w:eastAsia="Times New Roman" w:hAnsi="Times New Roman" w:cs="Times New Roman"/>
                <w:lang w:eastAsia="ru-RU"/>
              </w:rPr>
              <w:t>Ивановская</w:t>
            </w:r>
            <w:proofErr w:type="gramEnd"/>
            <w:r w:rsidRPr="00343FAE">
              <w:rPr>
                <w:rFonts w:ascii="Times New Roman" w:eastAsia="Times New Roman" w:hAnsi="Times New Roman" w:cs="Times New Roman"/>
                <w:lang w:eastAsia="ru-RU"/>
              </w:rPr>
              <w:t xml:space="preserve"> обл., г. Иваново, пл. Революции, д. 6, к.220</w:t>
            </w:r>
          </w:p>
        </w:tc>
      </w:tr>
      <w:tr w:rsidR="00343FAE" w:rsidRPr="00343FAE" w:rsidTr="00343FAE">
        <w:tc>
          <w:tcPr>
            <w:tcW w:w="0" w:type="auto"/>
            <w:vAlign w:val="center"/>
            <w:hideMark/>
          </w:tcPr>
          <w:p w:rsidR="00343FAE" w:rsidRPr="00343FAE" w:rsidRDefault="00343FAE" w:rsidP="00343F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AE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43FAE" w:rsidRPr="00343FAE" w:rsidRDefault="00343FAE" w:rsidP="00343F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AE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343FAE">
              <w:rPr>
                <w:rFonts w:ascii="Times New Roman" w:eastAsia="Times New Roman" w:hAnsi="Times New Roman" w:cs="Times New Roman"/>
                <w:lang w:eastAsia="ru-RU"/>
              </w:rPr>
              <w:t>в место подачи</w:t>
            </w:r>
            <w:proofErr w:type="gramEnd"/>
            <w:r w:rsidRPr="00343FAE">
              <w:rPr>
                <w:rFonts w:ascii="Times New Roman" w:eastAsia="Times New Roman" w:hAnsi="Times New Roman" w:cs="Times New Roman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343FAE">
              <w:rPr>
                <w:rFonts w:ascii="Times New Roman" w:eastAsia="Times New Roman" w:hAnsi="Times New Roman" w:cs="Times New Roman"/>
                <w:lang w:eastAsia="ru-RU"/>
              </w:rPr>
              <w:t>ск в зд</w:t>
            </w:r>
            <w:proofErr w:type="gramEnd"/>
            <w:r w:rsidRPr="00343FAE">
              <w:rPr>
                <w:rFonts w:ascii="Times New Roman" w:eastAsia="Times New Roman" w:hAnsi="Times New Roman" w:cs="Times New Roman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343FAE" w:rsidRPr="00343FAE" w:rsidTr="00343FAE">
        <w:tc>
          <w:tcPr>
            <w:tcW w:w="0" w:type="auto"/>
            <w:vAlign w:val="center"/>
            <w:hideMark/>
          </w:tcPr>
          <w:p w:rsidR="00343FAE" w:rsidRPr="00343FAE" w:rsidRDefault="00343FAE" w:rsidP="00343F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AE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343FAE" w:rsidRPr="00343FAE" w:rsidRDefault="00343FAE" w:rsidP="00343F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AE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343FAE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343FAE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343FAE" w:rsidRPr="00343FAE" w:rsidTr="00343FAE">
        <w:tc>
          <w:tcPr>
            <w:tcW w:w="0" w:type="auto"/>
            <w:vAlign w:val="center"/>
            <w:hideMark/>
          </w:tcPr>
          <w:p w:rsidR="00343FAE" w:rsidRPr="00343FAE" w:rsidRDefault="00343FAE" w:rsidP="00343F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AE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343FAE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343FAE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343FAE" w:rsidRPr="00343FAE" w:rsidRDefault="00343FAE" w:rsidP="00343F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AE">
              <w:rPr>
                <w:rFonts w:ascii="Times New Roman" w:eastAsia="Times New Roman" w:hAnsi="Times New Roman" w:cs="Times New Roman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343FAE" w:rsidRPr="00343FAE" w:rsidTr="00343FAE">
        <w:tc>
          <w:tcPr>
            <w:tcW w:w="0" w:type="auto"/>
            <w:vAlign w:val="center"/>
            <w:hideMark/>
          </w:tcPr>
          <w:p w:rsidR="00343FAE" w:rsidRPr="00343FAE" w:rsidRDefault="00343FAE" w:rsidP="00343F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A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343FAE" w:rsidRPr="00343FAE" w:rsidRDefault="00343FAE" w:rsidP="00343F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43FAE" w:rsidRPr="00343FAE" w:rsidTr="00343FAE">
        <w:tc>
          <w:tcPr>
            <w:tcW w:w="0" w:type="auto"/>
            <w:vAlign w:val="center"/>
            <w:hideMark/>
          </w:tcPr>
          <w:p w:rsidR="00343FAE" w:rsidRPr="00343FAE" w:rsidRDefault="00343FAE" w:rsidP="00343F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AE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343FAE" w:rsidRPr="00343FAE" w:rsidRDefault="00343FAE" w:rsidP="00343F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AE">
              <w:rPr>
                <w:rFonts w:ascii="Times New Roman" w:eastAsia="Times New Roman" w:hAnsi="Times New Roman" w:cs="Times New Roman"/>
                <w:lang w:eastAsia="ru-RU"/>
              </w:rPr>
              <w:t>267046.00 Российский рубль</w:t>
            </w:r>
          </w:p>
        </w:tc>
      </w:tr>
      <w:tr w:rsidR="00343FAE" w:rsidRPr="00343FAE" w:rsidTr="00343FAE">
        <w:tc>
          <w:tcPr>
            <w:tcW w:w="0" w:type="auto"/>
            <w:vAlign w:val="center"/>
            <w:hideMark/>
          </w:tcPr>
          <w:p w:rsidR="00343FAE" w:rsidRPr="00343FAE" w:rsidRDefault="00343FAE" w:rsidP="00343F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AE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343FAE" w:rsidRPr="00343FAE" w:rsidRDefault="00343FAE" w:rsidP="00343F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AE">
              <w:rPr>
                <w:rFonts w:ascii="Times New Roman" w:eastAsia="Times New Roman" w:hAnsi="Times New Roman" w:cs="Times New Roman"/>
                <w:lang w:eastAsia="ru-RU"/>
              </w:rPr>
              <w:t>Использован проектно-сметный метод</w:t>
            </w:r>
          </w:p>
        </w:tc>
      </w:tr>
      <w:tr w:rsidR="00343FAE" w:rsidRPr="00343FAE" w:rsidTr="00343FAE">
        <w:tc>
          <w:tcPr>
            <w:tcW w:w="0" w:type="auto"/>
            <w:vAlign w:val="center"/>
            <w:hideMark/>
          </w:tcPr>
          <w:p w:rsidR="00343FAE" w:rsidRPr="00343FAE" w:rsidRDefault="00343FAE" w:rsidP="00343F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AE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343FAE" w:rsidRPr="00343FAE" w:rsidRDefault="00343FAE" w:rsidP="00343F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AE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343FAE" w:rsidRPr="00343FAE" w:rsidTr="00343FAE">
        <w:tc>
          <w:tcPr>
            <w:tcW w:w="0" w:type="auto"/>
            <w:vAlign w:val="center"/>
            <w:hideMark/>
          </w:tcPr>
          <w:p w:rsidR="00343FAE" w:rsidRPr="00343FAE" w:rsidRDefault="00343FAE" w:rsidP="00343F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A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343FAE" w:rsidRPr="00343FAE" w:rsidRDefault="00343FAE" w:rsidP="00343F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43FAE" w:rsidRPr="00343FAE" w:rsidTr="00343FAE">
        <w:tc>
          <w:tcPr>
            <w:tcW w:w="0" w:type="auto"/>
            <w:vAlign w:val="center"/>
            <w:hideMark/>
          </w:tcPr>
          <w:p w:rsidR="00343FAE" w:rsidRPr="00343FAE" w:rsidRDefault="00343FAE" w:rsidP="00343F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AE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образовательное учреждение средняя общеобразовательная школа № 20</w:t>
            </w:r>
          </w:p>
        </w:tc>
        <w:tc>
          <w:tcPr>
            <w:tcW w:w="0" w:type="auto"/>
            <w:vAlign w:val="center"/>
            <w:hideMark/>
          </w:tcPr>
          <w:p w:rsidR="00343FAE" w:rsidRPr="00343FAE" w:rsidRDefault="00343FAE" w:rsidP="00343F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43FAE" w:rsidRPr="00343FAE" w:rsidTr="00343FAE">
        <w:tc>
          <w:tcPr>
            <w:tcW w:w="0" w:type="auto"/>
            <w:vAlign w:val="center"/>
            <w:hideMark/>
          </w:tcPr>
          <w:p w:rsidR="00343FAE" w:rsidRPr="00343FAE" w:rsidRDefault="00343FAE" w:rsidP="00343F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AE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343FAE" w:rsidRPr="00343FAE" w:rsidRDefault="00343FAE" w:rsidP="00343F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AE">
              <w:rPr>
                <w:rFonts w:ascii="Times New Roman" w:eastAsia="Times New Roman" w:hAnsi="Times New Roman" w:cs="Times New Roman"/>
                <w:lang w:eastAsia="ru-RU"/>
              </w:rPr>
              <w:t>267046.00 Российский рубль</w:t>
            </w:r>
          </w:p>
        </w:tc>
      </w:tr>
      <w:tr w:rsidR="00343FAE" w:rsidRPr="00343FAE" w:rsidTr="00343FAE">
        <w:tc>
          <w:tcPr>
            <w:tcW w:w="0" w:type="auto"/>
            <w:vAlign w:val="center"/>
            <w:hideMark/>
          </w:tcPr>
          <w:p w:rsidR="00343FAE" w:rsidRPr="00343FAE" w:rsidRDefault="00343FAE" w:rsidP="00343F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AE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343FAE" w:rsidRPr="00343FAE" w:rsidRDefault="00343FAE" w:rsidP="00343F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AE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343FAE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343FAE">
              <w:rPr>
                <w:rFonts w:ascii="Times New Roman" w:eastAsia="Times New Roman" w:hAnsi="Times New Roman" w:cs="Times New Roman"/>
                <w:lang w:eastAsia="ru-RU"/>
              </w:rPr>
              <w:t>, Иваново г, проспект Строителей, 94 а</w:t>
            </w:r>
          </w:p>
        </w:tc>
      </w:tr>
      <w:tr w:rsidR="00343FAE" w:rsidRPr="00343FAE" w:rsidTr="00343FAE">
        <w:tc>
          <w:tcPr>
            <w:tcW w:w="0" w:type="auto"/>
            <w:vAlign w:val="center"/>
            <w:hideMark/>
          </w:tcPr>
          <w:p w:rsidR="00343FAE" w:rsidRPr="00343FAE" w:rsidRDefault="00343FAE" w:rsidP="00343F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AE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343FAE" w:rsidRPr="00343FAE" w:rsidRDefault="00343FAE" w:rsidP="00343F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AE">
              <w:rPr>
                <w:rFonts w:ascii="Times New Roman" w:eastAsia="Times New Roman" w:hAnsi="Times New Roman" w:cs="Times New Roman"/>
                <w:lang w:eastAsia="ru-RU"/>
              </w:rPr>
              <w:t>с 01.07.2015 по 30.07.2015</w:t>
            </w:r>
          </w:p>
        </w:tc>
      </w:tr>
      <w:tr w:rsidR="00343FAE" w:rsidRPr="00343FAE" w:rsidTr="00343FAE">
        <w:tc>
          <w:tcPr>
            <w:tcW w:w="0" w:type="auto"/>
            <w:vAlign w:val="center"/>
            <w:hideMark/>
          </w:tcPr>
          <w:p w:rsidR="00343FAE" w:rsidRPr="00343FAE" w:rsidRDefault="00343FAE" w:rsidP="00343F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AE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343FAE" w:rsidRPr="00343FAE" w:rsidRDefault="00343FAE" w:rsidP="00343F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AE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343FAE" w:rsidRPr="00343FAE" w:rsidTr="00343FAE">
        <w:tc>
          <w:tcPr>
            <w:tcW w:w="0" w:type="auto"/>
            <w:vAlign w:val="center"/>
            <w:hideMark/>
          </w:tcPr>
          <w:p w:rsidR="00343FAE" w:rsidRPr="00343FAE" w:rsidRDefault="00343FAE" w:rsidP="00343F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A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343FAE" w:rsidRPr="00343FAE" w:rsidRDefault="00343FAE" w:rsidP="00343F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43FAE" w:rsidRPr="00343FAE" w:rsidTr="00343FAE">
        <w:tc>
          <w:tcPr>
            <w:tcW w:w="0" w:type="auto"/>
            <w:vAlign w:val="center"/>
            <w:hideMark/>
          </w:tcPr>
          <w:p w:rsidR="00343FAE" w:rsidRPr="00343FAE" w:rsidRDefault="00343FAE" w:rsidP="00343F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AE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343FAE" w:rsidRPr="00343FAE" w:rsidRDefault="00343FAE" w:rsidP="00343F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43FAE" w:rsidRPr="00343FAE" w:rsidTr="00343FAE">
        <w:tc>
          <w:tcPr>
            <w:tcW w:w="0" w:type="auto"/>
            <w:vAlign w:val="center"/>
            <w:hideMark/>
          </w:tcPr>
          <w:p w:rsidR="00343FAE" w:rsidRPr="00343FAE" w:rsidRDefault="00343FAE" w:rsidP="00343F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A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343FAE" w:rsidRPr="00343FAE" w:rsidRDefault="00343FAE" w:rsidP="00343F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43FAE" w:rsidRPr="00343FAE" w:rsidTr="00343FAE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98"/>
              <w:gridCol w:w="1161"/>
              <w:gridCol w:w="2306"/>
              <w:gridCol w:w="1017"/>
              <w:gridCol w:w="1106"/>
              <w:gridCol w:w="953"/>
              <w:gridCol w:w="1014"/>
            </w:tblGrid>
            <w:tr w:rsidR="00343FAE" w:rsidRPr="00343FAE">
              <w:tc>
                <w:tcPr>
                  <w:tcW w:w="0" w:type="auto"/>
                  <w:gridSpan w:val="7"/>
                  <w:vAlign w:val="center"/>
                  <w:hideMark/>
                </w:tcPr>
                <w:p w:rsidR="00343FAE" w:rsidRPr="00343FAE" w:rsidRDefault="00343FAE" w:rsidP="00343F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43FAE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343FAE" w:rsidRPr="00343FAE">
              <w:tc>
                <w:tcPr>
                  <w:tcW w:w="0" w:type="auto"/>
                  <w:vAlign w:val="center"/>
                  <w:hideMark/>
                </w:tcPr>
                <w:p w:rsidR="00343FAE" w:rsidRPr="00343FAE" w:rsidRDefault="00343FAE" w:rsidP="00343F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43FAE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3FAE" w:rsidRPr="00343FAE" w:rsidRDefault="00343FAE" w:rsidP="00343F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43FAE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3FAE" w:rsidRPr="00343FAE" w:rsidRDefault="00343FAE" w:rsidP="00343F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43FAE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3FAE" w:rsidRPr="00343FAE" w:rsidRDefault="00343FAE" w:rsidP="00343F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43FAE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3FAE" w:rsidRPr="00343FAE" w:rsidRDefault="00343FAE" w:rsidP="00343F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43FAE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3FAE" w:rsidRPr="00343FAE" w:rsidRDefault="00343FAE" w:rsidP="00343F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43FA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343FAE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343FAE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343FAE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343FAE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3FAE" w:rsidRPr="00343FAE" w:rsidRDefault="00343FAE" w:rsidP="00343F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43FAE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343FAE" w:rsidRPr="00343FAE">
              <w:tc>
                <w:tcPr>
                  <w:tcW w:w="0" w:type="auto"/>
                  <w:vAlign w:val="center"/>
                  <w:hideMark/>
                </w:tcPr>
                <w:p w:rsidR="00343FAE" w:rsidRPr="00343FAE" w:rsidRDefault="00343FAE" w:rsidP="00343F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43FAE">
                    <w:rPr>
                      <w:rFonts w:ascii="Times New Roman" w:eastAsia="Times New Roman" w:hAnsi="Times New Roman" w:cs="Times New Roman"/>
                      <w:lang w:eastAsia="ru-RU"/>
                    </w:rPr>
                    <w:t>Текущий ремонт пола в обеденном зале (объем работ установлен в прикрепленном локальном сметном расчете)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3FAE" w:rsidRPr="00343FAE" w:rsidRDefault="00343FAE" w:rsidP="00343F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43FAE">
                    <w:rPr>
                      <w:rFonts w:ascii="Times New Roman" w:eastAsia="Times New Roman" w:hAnsi="Times New Roman" w:cs="Times New Roman"/>
                      <w:lang w:eastAsia="ru-RU"/>
                    </w:rPr>
                    <w:t>45.45.13.190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3FAE" w:rsidRPr="00343FAE" w:rsidRDefault="00343FAE" w:rsidP="00343F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43FAE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образовательное учреждение средняя общеобразовательная школа № 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3FAE" w:rsidRPr="00343FAE" w:rsidRDefault="00343FAE" w:rsidP="00343F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3FAE" w:rsidRPr="00343FAE" w:rsidRDefault="00343FAE" w:rsidP="00343F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43FAE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3FAE" w:rsidRPr="00343FAE" w:rsidRDefault="00343FAE" w:rsidP="00343F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43FAE">
                    <w:rPr>
                      <w:rFonts w:ascii="Times New Roman" w:eastAsia="Times New Roman" w:hAnsi="Times New Roman" w:cs="Times New Roman"/>
                      <w:lang w:eastAsia="ru-RU"/>
                    </w:rPr>
                    <w:t>267046.00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3FAE" w:rsidRPr="00343FAE" w:rsidRDefault="00343FAE" w:rsidP="00343F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43FAE">
                    <w:rPr>
                      <w:rFonts w:ascii="Times New Roman" w:eastAsia="Times New Roman" w:hAnsi="Times New Roman" w:cs="Times New Roman"/>
                      <w:lang w:eastAsia="ru-RU"/>
                    </w:rPr>
                    <w:t>267046.00</w:t>
                  </w:r>
                </w:p>
              </w:tc>
            </w:tr>
            <w:tr w:rsidR="00343FAE" w:rsidRPr="00343FAE">
              <w:tc>
                <w:tcPr>
                  <w:tcW w:w="0" w:type="auto"/>
                  <w:gridSpan w:val="7"/>
                  <w:vAlign w:val="center"/>
                  <w:hideMark/>
                </w:tcPr>
                <w:p w:rsidR="00343FAE" w:rsidRPr="00343FAE" w:rsidRDefault="00343FAE" w:rsidP="00343F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43FAE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267046.00</w:t>
                  </w:r>
                </w:p>
              </w:tc>
            </w:tr>
          </w:tbl>
          <w:p w:rsidR="00343FAE" w:rsidRPr="00343FAE" w:rsidRDefault="00343FAE" w:rsidP="00343F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43FAE" w:rsidRPr="00343FAE" w:rsidTr="00343FAE">
        <w:tc>
          <w:tcPr>
            <w:tcW w:w="0" w:type="auto"/>
            <w:vAlign w:val="center"/>
            <w:hideMark/>
          </w:tcPr>
          <w:p w:rsidR="00343FAE" w:rsidRPr="00343FAE" w:rsidRDefault="00343FAE" w:rsidP="00343F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A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343FAE" w:rsidRPr="00343FAE" w:rsidRDefault="00343FAE" w:rsidP="00343F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43FAE" w:rsidRPr="00343FAE" w:rsidTr="00343FAE">
        <w:tc>
          <w:tcPr>
            <w:tcW w:w="0" w:type="auto"/>
            <w:vAlign w:val="center"/>
            <w:hideMark/>
          </w:tcPr>
          <w:p w:rsidR="00343FAE" w:rsidRPr="00343FAE" w:rsidRDefault="00343FAE" w:rsidP="00343F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AE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343FAE" w:rsidRPr="00343FAE" w:rsidRDefault="00343FAE" w:rsidP="00343F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AE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343FAE" w:rsidRPr="00343FAE" w:rsidTr="00343FAE">
        <w:tc>
          <w:tcPr>
            <w:tcW w:w="0" w:type="auto"/>
            <w:vAlign w:val="center"/>
            <w:hideMark/>
          </w:tcPr>
          <w:p w:rsidR="00343FAE" w:rsidRPr="00343FAE" w:rsidRDefault="00343FAE" w:rsidP="00343F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AE">
              <w:rPr>
                <w:rFonts w:ascii="Times New Roman" w:eastAsia="Times New Roman" w:hAnsi="Times New Roman" w:cs="Times New Roman"/>
                <w:lang w:eastAsia="ru-RU"/>
              </w:rPr>
              <w:t>Требования к у</w:t>
            </w:r>
            <w:bookmarkStart w:id="0" w:name="_GoBack"/>
            <w:bookmarkEnd w:id="0"/>
            <w:r w:rsidRPr="00343FAE">
              <w:rPr>
                <w:rFonts w:ascii="Times New Roman" w:eastAsia="Times New Roman" w:hAnsi="Times New Roman" w:cs="Times New Roman"/>
                <w:lang w:eastAsia="ru-RU"/>
              </w:rPr>
              <w:t>частникам</w:t>
            </w:r>
          </w:p>
        </w:tc>
        <w:tc>
          <w:tcPr>
            <w:tcW w:w="0" w:type="auto"/>
            <w:vAlign w:val="center"/>
            <w:hideMark/>
          </w:tcPr>
          <w:p w:rsidR="00343FAE" w:rsidRPr="00343FAE" w:rsidRDefault="00343FAE" w:rsidP="00343F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AE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343FAE" w:rsidRPr="00343FAE" w:rsidRDefault="00343FAE" w:rsidP="00343F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AE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343FAE" w:rsidRPr="00343FAE" w:rsidRDefault="00343FAE" w:rsidP="00343F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AE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343FAE" w:rsidRPr="00343FAE" w:rsidRDefault="00343FAE" w:rsidP="00343F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AE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343FAE" w:rsidRPr="00343FAE" w:rsidTr="00343FAE">
        <w:tc>
          <w:tcPr>
            <w:tcW w:w="0" w:type="auto"/>
            <w:vAlign w:val="center"/>
            <w:hideMark/>
          </w:tcPr>
          <w:p w:rsidR="00343FAE" w:rsidRPr="00343FAE" w:rsidRDefault="00343FAE" w:rsidP="00343F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AE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343FAE" w:rsidRPr="00343FAE" w:rsidRDefault="00343FAE" w:rsidP="00343F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AE">
              <w:rPr>
                <w:rFonts w:ascii="Times New Roman" w:eastAsia="Times New Roman" w:hAnsi="Times New Roman" w:cs="Times New Roman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343FAE" w:rsidRPr="00343FAE" w:rsidTr="00343FAE">
        <w:tc>
          <w:tcPr>
            <w:tcW w:w="0" w:type="auto"/>
            <w:vAlign w:val="center"/>
            <w:hideMark/>
          </w:tcPr>
          <w:p w:rsidR="00343FAE" w:rsidRPr="00343FAE" w:rsidRDefault="00343FAE" w:rsidP="00343F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AE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43FAE" w:rsidRPr="00343FAE" w:rsidRDefault="00343FAE" w:rsidP="00343F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AE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343FAE" w:rsidRPr="00343FAE" w:rsidTr="00343FAE">
        <w:tc>
          <w:tcPr>
            <w:tcW w:w="0" w:type="auto"/>
            <w:vAlign w:val="center"/>
            <w:hideMark/>
          </w:tcPr>
          <w:p w:rsidR="00343FAE" w:rsidRPr="00343FAE" w:rsidRDefault="00343FAE" w:rsidP="00343F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A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343FAE" w:rsidRPr="00343FAE" w:rsidRDefault="00343FAE" w:rsidP="00343F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AE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343FAE" w:rsidRPr="00343FAE" w:rsidTr="00343FAE">
        <w:tc>
          <w:tcPr>
            <w:tcW w:w="0" w:type="auto"/>
            <w:vAlign w:val="center"/>
            <w:hideMark/>
          </w:tcPr>
          <w:p w:rsidR="00343FAE" w:rsidRPr="00343FAE" w:rsidRDefault="00343FAE" w:rsidP="00343F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AE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343FAE" w:rsidRPr="00343FAE" w:rsidRDefault="00343FAE" w:rsidP="00343F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AE">
              <w:rPr>
                <w:rFonts w:ascii="Times New Roman" w:eastAsia="Times New Roman" w:hAnsi="Times New Roman" w:cs="Times New Roman"/>
                <w:lang w:eastAsia="ru-RU"/>
              </w:rPr>
              <w:t>12.05.2015 16:37</w:t>
            </w:r>
          </w:p>
        </w:tc>
      </w:tr>
    </w:tbl>
    <w:p w:rsidR="001C1ADC" w:rsidRPr="00343FAE" w:rsidRDefault="001C1ADC">
      <w:pPr>
        <w:rPr>
          <w:rFonts w:ascii="Times New Roman" w:hAnsi="Times New Roman" w:cs="Times New Roman"/>
        </w:rPr>
      </w:pPr>
    </w:p>
    <w:sectPr w:rsidR="001C1ADC" w:rsidRPr="00343F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C6C"/>
    <w:rsid w:val="001C1ADC"/>
    <w:rsid w:val="00343FAE"/>
    <w:rsid w:val="00A05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43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343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343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343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343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343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43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343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343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343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343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343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4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31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1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909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577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872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461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763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1095</Words>
  <Characters>6247</Characters>
  <Application>Microsoft Office Word</Application>
  <DocSecurity>0</DocSecurity>
  <Lines>52</Lines>
  <Paragraphs>14</Paragraphs>
  <ScaleCrop>false</ScaleCrop>
  <Company>Администрация города Иванова</Company>
  <LinksUpToDate>false</LinksUpToDate>
  <CharactersWithSpaces>7328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2015-05-12T13:38:00Z</dcterms:created>
  <dcterms:modified xsi:type="dcterms:W3CDTF">2015-05-12T13:39:00Z</dcterms:modified>
</cp:coreProperties>
</file>