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DDD" w:rsidRDefault="00295DDD" w:rsidP="00295DDD">
      <w:pPr>
        <w:pStyle w:val="a4"/>
        <w:jc w:val="right"/>
      </w:pPr>
      <w:r>
        <w:t>Приложение 1</w:t>
      </w:r>
    </w:p>
    <w:p w:rsidR="00295DDD" w:rsidRDefault="00295DDD" w:rsidP="00295DDD">
      <w:pPr>
        <w:pStyle w:val="a4"/>
        <w:jc w:val="right"/>
      </w:pPr>
    </w:p>
    <w:p w:rsidR="00295DDD" w:rsidRDefault="00295DDD" w:rsidP="00295DDD">
      <w:pPr>
        <w:pStyle w:val="a4"/>
        <w:jc w:val="center"/>
      </w:pPr>
      <w:r>
        <w:t>Расчет и обоснование начальной (максимальной) цены контракта / договора</w:t>
      </w:r>
    </w:p>
    <w:p w:rsidR="00295DDD" w:rsidRDefault="00295DDD" w:rsidP="00295DDD">
      <w:pPr>
        <w:pStyle w:val="a4"/>
      </w:pPr>
    </w:p>
    <w:p w:rsidR="00295DDD" w:rsidRDefault="00295DDD" w:rsidP="00295DD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 xml:space="preserve">Поставка </w:t>
      </w:r>
      <w:r w:rsidR="00516652">
        <w:rPr>
          <w:b/>
          <w:i/>
          <w:sz w:val="28"/>
          <w:u w:val="single"/>
        </w:rPr>
        <w:t xml:space="preserve">рыбы свежемороженой </w:t>
      </w:r>
      <w:r>
        <w:rPr>
          <w:b/>
          <w:i/>
          <w:sz w:val="28"/>
          <w:u w:val="single"/>
        </w:rPr>
        <w:t xml:space="preserve"> </w:t>
      </w:r>
    </w:p>
    <w:p w:rsidR="00295DDD" w:rsidRDefault="00295DDD" w:rsidP="00295DDD">
      <w:pPr>
        <w:jc w:val="center"/>
        <w:rPr>
          <w:vertAlign w:val="subscript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0"/>
        <w:gridCol w:w="7309"/>
      </w:tblGrid>
      <w:tr w:rsidR="00295DD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295DDD">
            <w:pPr>
              <w:jc w:val="center"/>
              <w:rPr>
                <w:bCs/>
              </w:rPr>
            </w:pPr>
            <w:r>
              <w:rPr>
                <w:bCs/>
              </w:rPr>
              <w:t>Основные характеристики объекта закупки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DD" w:rsidRDefault="00516652" w:rsidP="00516652">
            <w:pPr>
              <w:rPr>
                <w:b/>
              </w:rPr>
            </w:pPr>
            <w:r>
              <w:rPr>
                <w:b/>
              </w:rPr>
              <w:t xml:space="preserve">Горбуша, свежемороженая, потрошеная, </w:t>
            </w:r>
            <w:r w:rsidR="000E45BF">
              <w:rPr>
                <w:b/>
              </w:rPr>
              <w:t>1</w:t>
            </w:r>
            <w:r w:rsidR="00B21314">
              <w:rPr>
                <w:b/>
              </w:rPr>
              <w:t>32</w:t>
            </w:r>
            <w:r>
              <w:rPr>
                <w:b/>
              </w:rPr>
              <w:t xml:space="preserve"> кг </w:t>
            </w:r>
          </w:p>
          <w:p w:rsidR="00516652" w:rsidRDefault="00516652" w:rsidP="00516652">
            <w:pPr>
              <w:rPr>
                <w:b/>
              </w:rPr>
            </w:pPr>
            <w:r>
              <w:rPr>
                <w:b/>
              </w:rPr>
              <w:t xml:space="preserve">Минтай, свежемороженый, потрошеный, без головы, </w:t>
            </w:r>
            <w:r w:rsidR="00B21314">
              <w:rPr>
                <w:b/>
              </w:rPr>
              <w:t>440</w:t>
            </w:r>
            <w:r>
              <w:rPr>
                <w:b/>
              </w:rPr>
              <w:t xml:space="preserve"> кг </w:t>
            </w:r>
          </w:p>
          <w:p w:rsidR="00516652" w:rsidRDefault="00516652" w:rsidP="00BD06D7">
            <w:pPr>
              <w:rPr>
                <w:b/>
              </w:rPr>
            </w:pPr>
            <w:r>
              <w:rPr>
                <w:b/>
              </w:rPr>
              <w:t xml:space="preserve">Салака, свежемороженая, </w:t>
            </w:r>
            <w:r w:rsidR="00B21314">
              <w:rPr>
                <w:b/>
              </w:rPr>
              <w:t>330</w:t>
            </w:r>
            <w:r w:rsidR="000E45BF">
              <w:rPr>
                <w:b/>
              </w:rPr>
              <w:t xml:space="preserve"> </w:t>
            </w:r>
            <w:r>
              <w:rPr>
                <w:b/>
              </w:rPr>
              <w:t xml:space="preserve">кг </w:t>
            </w:r>
          </w:p>
          <w:p w:rsidR="000E45BF" w:rsidRPr="000E45BF" w:rsidRDefault="000E45BF" w:rsidP="00B21314">
            <w:pPr>
              <w:rPr>
                <w:b/>
              </w:rPr>
            </w:pPr>
            <w:r>
              <w:rPr>
                <w:b/>
              </w:rPr>
              <w:t xml:space="preserve">Скумбрия, свежемороженая, </w:t>
            </w:r>
            <w:r w:rsidR="00B21314">
              <w:rPr>
                <w:b/>
              </w:rPr>
              <w:t>2</w:t>
            </w:r>
            <w:r>
              <w:rPr>
                <w:b/>
              </w:rPr>
              <w:t xml:space="preserve">0 кг </w:t>
            </w:r>
          </w:p>
        </w:tc>
      </w:tr>
      <w:tr w:rsidR="00295DD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295DDD">
            <w:pPr>
              <w:jc w:val="center"/>
              <w:rPr>
                <w:bCs/>
              </w:rPr>
            </w:pPr>
            <w:r>
              <w:rPr>
                <w:bCs/>
              </w:rPr>
              <w:t>Используемый метод определения цены контракта / договора с обоснованием: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4C2629">
            <w:pPr>
              <w:ind w:firstLine="709"/>
              <w:rPr>
                <w:b/>
              </w:rPr>
            </w:pPr>
            <w:r>
              <w:rPr>
                <w:b/>
              </w:rPr>
              <w:t xml:space="preserve">Анализ </w:t>
            </w:r>
            <w:r w:rsidR="00295DDD">
              <w:rPr>
                <w:b/>
              </w:rPr>
              <w:t xml:space="preserve"> рынка </w:t>
            </w:r>
          </w:p>
          <w:p w:rsidR="00295DDD" w:rsidRPr="004C2629" w:rsidRDefault="00295DDD">
            <w:r>
              <w:rPr>
                <w:b/>
              </w:rPr>
              <w:t xml:space="preserve">Поставщик 1 </w:t>
            </w:r>
            <w:r w:rsidR="004C2629" w:rsidRPr="004C2629">
              <w:t>прайс- лист</w:t>
            </w:r>
            <w:r w:rsidR="004C2629">
              <w:rPr>
                <w:b/>
              </w:rPr>
              <w:t xml:space="preserve"> </w:t>
            </w:r>
          </w:p>
          <w:p w:rsidR="00295DDD" w:rsidRDefault="00295DDD">
            <w:r>
              <w:rPr>
                <w:b/>
              </w:rPr>
              <w:t xml:space="preserve">Поставщик 2 </w:t>
            </w:r>
            <w:r w:rsidR="004C2629" w:rsidRPr="004C2629">
              <w:t>прайс- лист</w:t>
            </w:r>
          </w:p>
          <w:p w:rsidR="00295DDD" w:rsidRDefault="00295DDD" w:rsidP="00295DDD">
            <w:r>
              <w:rPr>
                <w:b/>
              </w:rPr>
              <w:t>Поставщик 3</w:t>
            </w:r>
            <w:r>
              <w:rPr>
                <w:b/>
                <w:sz w:val="28"/>
                <w:szCs w:val="28"/>
              </w:rPr>
              <w:t xml:space="preserve"> </w:t>
            </w:r>
            <w:r w:rsidR="004C2629" w:rsidRPr="004C2629">
              <w:t>прайс- лист</w:t>
            </w:r>
          </w:p>
        </w:tc>
      </w:tr>
      <w:tr w:rsidR="00295DDD">
        <w:trPr>
          <w:trHeight w:val="145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295DD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</w:rPr>
              <w:t>Расчет цены контракта / договора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DD" w:rsidRDefault="00295DDD">
            <w:pPr>
              <w:ind w:firstLine="709"/>
              <w:rPr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57"/>
              <w:gridCol w:w="1657"/>
              <w:gridCol w:w="1657"/>
              <w:gridCol w:w="1658"/>
            </w:tblGrid>
            <w:tr w:rsidR="00295DDD"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Default="00295DDD">
                  <w:pPr>
                    <w:rPr>
                      <w:b/>
                    </w:rPr>
                  </w:pPr>
                  <w:r>
                    <w:rPr>
                      <w:b/>
                    </w:rPr>
                    <w:t>Поставщик 1</w:t>
                  </w: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Default="00295DDD">
                  <w:pPr>
                    <w:rPr>
                      <w:b/>
                    </w:rPr>
                  </w:pPr>
                  <w:r>
                    <w:rPr>
                      <w:b/>
                    </w:rPr>
                    <w:t>Поставщик 2</w:t>
                  </w: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Default="00295DDD">
                  <w:pPr>
                    <w:rPr>
                      <w:b/>
                    </w:rPr>
                  </w:pPr>
                  <w:r>
                    <w:rPr>
                      <w:b/>
                    </w:rPr>
                    <w:t>Поставщик 3</w:t>
                  </w:r>
                </w:p>
              </w:tc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Default="00295DDD">
                  <w:pPr>
                    <w:rPr>
                      <w:b/>
                    </w:rPr>
                  </w:pPr>
                  <w:r>
                    <w:rPr>
                      <w:b/>
                    </w:rPr>
                    <w:t>НМЦК</w:t>
                  </w:r>
                </w:p>
              </w:tc>
            </w:tr>
            <w:tr w:rsidR="00295DDD"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Default="00B21314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68210,00</w:t>
                  </w:r>
                </w:p>
                <w:p w:rsidR="00295DDD" w:rsidRDefault="00295DDD">
                  <w:pPr>
                    <w:rPr>
                      <w:b/>
                    </w:rPr>
                  </w:pP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Default="00B21314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63070,00</w:t>
                  </w:r>
                </w:p>
                <w:p w:rsidR="00295DDD" w:rsidRDefault="00295DDD">
                  <w:pPr>
                    <w:rPr>
                      <w:b/>
                    </w:rPr>
                  </w:pP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Default="00B21314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63675,00</w:t>
                  </w:r>
                </w:p>
                <w:p w:rsidR="00295DDD" w:rsidRDefault="00295DDD">
                  <w:pPr>
                    <w:rPr>
                      <w:b/>
                    </w:rPr>
                  </w:pPr>
                </w:p>
              </w:tc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Default="00B21314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64985,00</w:t>
                  </w:r>
                </w:p>
                <w:p w:rsidR="00295DDD" w:rsidRDefault="00295DDD">
                  <w:pPr>
                    <w:rPr>
                      <w:b/>
                    </w:rPr>
                  </w:pPr>
                </w:p>
              </w:tc>
            </w:tr>
          </w:tbl>
          <w:p w:rsidR="00295DDD" w:rsidRDefault="00295DDD">
            <w:pPr>
              <w:ind w:firstLine="709"/>
              <w:rPr>
                <w:b/>
              </w:rPr>
            </w:pPr>
            <w:bookmarkStart w:id="0" w:name="_GoBack"/>
            <w:bookmarkEnd w:id="0"/>
          </w:p>
          <w:p w:rsidR="00295DDD" w:rsidRDefault="00295DDD">
            <w:pPr>
              <w:ind w:firstLine="709"/>
              <w:rPr>
                <w:b/>
                <w:sz w:val="28"/>
                <w:szCs w:val="28"/>
              </w:rPr>
            </w:pPr>
          </w:p>
        </w:tc>
      </w:tr>
      <w:tr w:rsidR="00295DDD">
        <w:tc>
          <w:tcPr>
            <w:tcW w:w="1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DD" w:rsidRDefault="00295DDD">
            <w:pPr>
              <w:ind w:firstLine="709"/>
              <w:jc w:val="center"/>
              <w:rPr>
                <w:bCs/>
              </w:rPr>
            </w:pPr>
            <w:r>
              <w:rPr>
                <w:bCs/>
              </w:rPr>
              <w:t>Дата подготовки обоснования цены контракта / договора:</w:t>
            </w:r>
          </w:p>
          <w:p w:rsidR="00295DDD" w:rsidRDefault="00295DDD">
            <w:pPr>
              <w:ind w:firstLine="709"/>
              <w:jc w:val="center"/>
              <w:rPr>
                <w:bCs/>
              </w:rPr>
            </w:pPr>
          </w:p>
          <w:p w:rsidR="00295DDD" w:rsidRDefault="000E45BF">
            <w:pPr>
              <w:ind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ИЮНЯ</w:t>
            </w:r>
            <w:r w:rsidR="00295DDD">
              <w:rPr>
                <w:b/>
                <w:bCs/>
              </w:rPr>
              <w:t xml:space="preserve"> 2014 года </w:t>
            </w:r>
          </w:p>
          <w:p w:rsidR="00295DDD" w:rsidRDefault="00295DDD">
            <w:pPr>
              <w:ind w:firstLine="709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  <w:r>
        <w:t xml:space="preserve">Контрактный управляющий </w:t>
      </w:r>
      <w:r>
        <w:tab/>
      </w:r>
      <w:r>
        <w:tab/>
      </w:r>
      <w:r>
        <w:tab/>
      </w:r>
      <w:r>
        <w:rPr>
          <w:i/>
          <w:iCs/>
        </w:rPr>
        <w:t>____________</w:t>
      </w:r>
      <w:r>
        <w:tab/>
      </w:r>
      <w:r>
        <w:tab/>
        <w:t>Козлов М.Е.</w:t>
      </w:r>
    </w:p>
    <w:p w:rsidR="00295DDD" w:rsidRDefault="00295DDD" w:rsidP="00295DDD">
      <w:pPr>
        <w:pStyle w:val="a4"/>
      </w:pPr>
    </w:p>
    <w:p w:rsidR="00D42572" w:rsidRDefault="00295DDD" w:rsidP="00295DDD">
      <w:r>
        <w:br w:type="page"/>
      </w:r>
    </w:p>
    <w:sectPr w:rsidR="00D42572" w:rsidSect="00C22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FED"/>
    <w:rsid w:val="000E45BF"/>
    <w:rsid w:val="00295DDD"/>
    <w:rsid w:val="004C2629"/>
    <w:rsid w:val="00516652"/>
    <w:rsid w:val="00962C49"/>
    <w:rsid w:val="009D1FED"/>
    <w:rsid w:val="00B21314"/>
    <w:rsid w:val="00BD06D7"/>
    <w:rsid w:val="00C22A16"/>
    <w:rsid w:val="00D42572"/>
    <w:rsid w:val="00F8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E94373-05DF-4851-82E0-1949500D1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95DDD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unhideWhenUsed/>
    <w:rsid w:val="00295DDD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295D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Ярославна Балденкова</dc:creator>
  <cp:lastModifiedBy>1</cp:lastModifiedBy>
  <cp:revision>5</cp:revision>
  <dcterms:created xsi:type="dcterms:W3CDTF">2014-06-12T10:03:00Z</dcterms:created>
  <dcterms:modified xsi:type="dcterms:W3CDTF">2014-06-13T12:05:00Z</dcterms:modified>
</cp:coreProperties>
</file>