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9C8" w:rsidRDefault="004539C8" w:rsidP="004539C8">
      <w:pPr>
        <w:jc w:val="center"/>
      </w:pPr>
      <w:r>
        <w:t xml:space="preserve">Обоснование начальной </w:t>
      </w:r>
      <w:r w:rsidRPr="00FD3A92">
        <w:t xml:space="preserve">максимальной цены контракта на покупку </w:t>
      </w:r>
      <w:r>
        <w:t>технических средств обучения для</w:t>
      </w:r>
      <w:r w:rsidRPr="00FD3A92">
        <w:t xml:space="preserve"> МБДОУ «Детский сад №152»</w:t>
      </w:r>
    </w:p>
    <w:p w:rsidR="004539C8" w:rsidRDefault="004539C8" w:rsidP="004539C8">
      <w:pPr>
        <w:jc w:val="center"/>
      </w:pPr>
      <w:bookmarkStart w:id="0" w:name="_GoBack"/>
      <w:bookmarkEnd w:id="0"/>
    </w:p>
    <w:p w:rsidR="004539C8" w:rsidRDefault="004539C8" w:rsidP="004539C8">
      <w:pPr>
        <w:jc w:val="center"/>
      </w:pPr>
    </w:p>
    <w:tbl>
      <w:tblPr>
        <w:tblStyle w:val="a3"/>
        <w:tblW w:w="10128" w:type="dxa"/>
        <w:tblLayout w:type="fixed"/>
        <w:tblLook w:val="04A0" w:firstRow="1" w:lastRow="0" w:firstColumn="1" w:lastColumn="0" w:noHBand="0" w:noVBand="1"/>
      </w:tblPr>
      <w:tblGrid>
        <w:gridCol w:w="2660"/>
        <w:gridCol w:w="818"/>
        <w:gridCol w:w="976"/>
        <w:gridCol w:w="974"/>
        <w:gridCol w:w="994"/>
        <w:gridCol w:w="1215"/>
        <w:gridCol w:w="1215"/>
        <w:gridCol w:w="1276"/>
      </w:tblGrid>
      <w:tr w:rsidR="004539C8" w:rsidRPr="00F03F85" w:rsidTr="00E41969">
        <w:trPr>
          <w:trHeight w:val="660"/>
        </w:trPr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rPr>
                <w:i w:val="0"/>
              </w:rPr>
            </w:pPr>
            <w:r w:rsidRPr="00F03F85">
              <w:rPr>
                <w:i w:val="0"/>
              </w:rPr>
              <w:t>Наименование товаров (работ, услуг)</w:t>
            </w:r>
          </w:p>
        </w:tc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  <w:r w:rsidRPr="00F03F85">
              <w:rPr>
                <w:i w:val="0"/>
              </w:rPr>
              <w:t>Количество</w:t>
            </w:r>
            <w:r>
              <w:rPr>
                <w:i w:val="0"/>
              </w:rPr>
              <w:t xml:space="preserve"> (шт.)</w:t>
            </w:r>
          </w:p>
        </w:tc>
        <w:tc>
          <w:tcPr>
            <w:tcW w:w="4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</w:pPr>
            <w:r w:rsidRPr="00F03F85">
              <w:rPr>
                <w:i w:val="0"/>
              </w:rPr>
              <w:t>Цена участника исследования</w:t>
            </w:r>
            <w:r>
              <w:rPr>
                <w:i w:val="0"/>
              </w:rPr>
              <w:t>(1 шт.)</w:t>
            </w:r>
          </w:p>
        </w:tc>
        <w:tc>
          <w:tcPr>
            <w:tcW w:w="1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  <w:r w:rsidRPr="00F03F85">
              <w:rPr>
                <w:i w:val="0"/>
              </w:rPr>
              <w:t>Средне рыночная цена товара</w:t>
            </w:r>
            <w:r>
              <w:rPr>
                <w:i w:val="0"/>
              </w:rPr>
              <w:t xml:space="preserve"> (1 шт.)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  <w:r w:rsidRPr="00F03F85">
              <w:rPr>
                <w:i w:val="0"/>
              </w:rPr>
              <w:t>Сумма</w:t>
            </w:r>
          </w:p>
        </w:tc>
      </w:tr>
      <w:tr w:rsidR="004539C8" w:rsidRPr="00F03F85" w:rsidTr="00E41969">
        <w:trPr>
          <w:trHeight w:val="720"/>
        </w:trPr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9C8" w:rsidRPr="00F03F85" w:rsidRDefault="004539C8" w:rsidP="00E41969">
            <w:pPr>
              <w:rPr>
                <w:i w:val="0"/>
              </w:rPr>
            </w:pPr>
          </w:p>
        </w:tc>
        <w:tc>
          <w:tcPr>
            <w:tcW w:w="8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9C8" w:rsidRPr="00F03F85" w:rsidRDefault="004539C8" w:rsidP="00E41969">
            <w:pPr>
              <w:rPr>
                <w:i w:val="0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  <w:r w:rsidRPr="00F03F85">
              <w:rPr>
                <w:i w:val="0"/>
              </w:rPr>
              <w:t>№ 1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  <w:r w:rsidRPr="00F03F85">
              <w:rPr>
                <w:i w:val="0"/>
              </w:rPr>
              <w:t>№ 2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  <w:r w:rsidRPr="00F03F85">
              <w:rPr>
                <w:i w:val="0"/>
              </w:rPr>
              <w:t>№3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9C8" w:rsidRPr="00F03F85" w:rsidRDefault="004539C8" w:rsidP="00E41969">
            <w:pPr>
              <w:rPr>
                <w:i w:val="0"/>
              </w:rPr>
            </w:pPr>
            <w:r>
              <w:rPr>
                <w:i w:val="0"/>
              </w:rPr>
              <w:t>№4</w:t>
            </w:r>
          </w:p>
        </w:tc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9C8" w:rsidRPr="00F03F85" w:rsidRDefault="004539C8" w:rsidP="00E41969">
            <w:pPr>
              <w:rPr>
                <w:i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9C8" w:rsidRPr="00F03F85" w:rsidRDefault="004539C8" w:rsidP="00E41969">
            <w:pPr>
              <w:rPr>
                <w:i w:val="0"/>
              </w:rPr>
            </w:pPr>
          </w:p>
        </w:tc>
      </w:tr>
      <w:tr w:rsidR="0023673D" w:rsidRPr="00F03F85" w:rsidTr="00E4196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4539C8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rFonts w:eastAsia="Times New Roman"/>
              </w:rPr>
              <w:t xml:space="preserve">Мультимедийный проектор 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73D" w:rsidRPr="00F03F85" w:rsidRDefault="0023673D" w:rsidP="00E41969">
            <w:pPr>
              <w:jc w:val="center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20180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22350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23500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22010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22010</w:t>
            </w:r>
          </w:p>
        </w:tc>
      </w:tr>
      <w:tr w:rsidR="0023673D" w:rsidRPr="00F03F85" w:rsidTr="00E41969">
        <w:trPr>
          <w:trHeight w:val="691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4539C8">
            <w:pPr>
              <w:jc w:val="center"/>
              <w:rPr>
                <w:b/>
                <w:i w:val="0"/>
              </w:rPr>
            </w:pPr>
            <w:r>
              <w:rPr>
                <w:rFonts w:eastAsia="Times New Roman"/>
              </w:rPr>
              <w:t xml:space="preserve">Экран на штативе 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73D" w:rsidRPr="00F03F85" w:rsidRDefault="0023673D" w:rsidP="00E41969">
            <w:pPr>
              <w:jc w:val="center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3173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4220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4375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3922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3922</w:t>
            </w:r>
          </w:p>
        </w:tc>
      </w:tr>
      <w:tr w:rsidR="0023673D" w:rsidRPr="00F03F85" w:rsidTr="00E41969">
        <w:trPr>
          <w:trHeight w:val="691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A7358B" w:rsidRDefault="0023673D" w:rsidP="004539C8">
            <w:pPr>
              <w:jc w:val="center"/>
            </w:pPr>
            <w:r>
              <w:t>Ноутбук</w:t>
            </w:r>
          </w:p>
          <w:p w:rsidR="0023673D" w:rsidRPr="005F1D4B" w:rsidRDefault="005F1D4B" w:rsidP="005F1D4B">
            <w:pPr>
              <w:jc w:val="center"/>
              <w:rPr>
                <w:b/>
              </w:rPr>
            </w:pPr>
            <w:r>
              <w:t>С</w:t>
            </w:r>
            <w:r w:rsidR="0023673D" w:rsidRPr="00A7358B">
              <w:t xml:space="preserve"> оперативной систем</w:t>
            </w:r>
            <w:r>
              <w:t xml:space="preserve">ой </w:t>
            </w:r>
            <w:r>
              <w:rPr>
                <w:lang w:val="en-US"/>
              </w:rPr>
              <w:t>Windows</w:t>
            </w:r>
            <w:r w:rsidRPr="003419FE">
              <w:t xml:space="preserve"> 7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73D" w:rsidRPr="00F03F85" w:rsidRDefault="0023673D" w:rsidP="00E41969">
            <w:pPr>
              <w:jc w:val="center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12238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  <w:r>
              <w:rPr>
                <w:i w:val="0"/>
              </w:rPr>
              <w:t>13526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center"/>
              <w:rPr>
                <w:i w:val="0"/>
              </w:rPr>
            </w:pP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13600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13121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73D" w:rsidRPr="00F03F85" w:rsidRDefault="0023673D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13121</w:t>
            </w:r>
          </w:p>
        </w:tc>
      </w:tr>
      <w:tr w:rsidR="004539C8" w:rsidRPr="00F03F85" w:rsidTr="00E41969">
        <w:trPr>
          <w:trHeight w:val="691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b/>
                <w:i w:val="0"/>
                <w:color w:val="000000"/>
              </w:rPr>
              <w:t>ИТОГО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9C8" w:rsidRPr="00F03F85" w:rsidRDefault="004539C8" w:rsidP="00E41969">
            <w:pPr>
              <w:jc w:val="center"/>
              <w:rPr>
                <w:i w:val="0"/>
                <w:iCs/>
                <w:color w:val="000000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center"/>
              <w:rPr>
                <w:i w:val="0"/>
              </w:rPr>
            </w:pP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9C8" w:rsidRPr="00F03F85" w:rsidRDefault="004539C8" w:rsidP="00E41969">
            <w:pPr>
              <w:jc w:val="right"/>
              <w:rPr>
                <w:i w:val="0"/>
                <w:iCs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right"/>
              <w:rPr>
                <w:i w:val="0"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9C8" w:rsidRPr="00F03F85" w:rsidRDefault="004539C8" w:rsidP="00E41969">
            <w:pPr>
              <w:jc w:val="right"/>
              <w:rPr>
                <w:i w:val="0"/>
                <w:iCs/>
                <w:color w:val="000000"/>
              </w:rPr>
            </w:pPr>
            <w:r>
              <w:rPr>
                <w:i w:val="0"/>
                <w:iCs/>
                <w:color w:val="000000"/>
              </w:rPr>
              <w:t>39053</w:t>
            </w:r>
          </w:p>
        </w:tc>
      </w:tr>
    </w:tbl>
    <w:p w:rsidR="004539C8" w:rsidRDefault="004539C8" w:rsidP="004539C8">
      <w:pPr>
        <w:spacing w:after="240"/>
        <w:rPr>
          <w:rFonts w:eastAsia="Times New Roman"/>
          <w:b/>
          <w:bCs/>
        </w:rPr>
      </w:pPr>
    </w:p>
    <w:p w:rsidR="004539C8" w:rsidRPr="00D63506" w:rsidRDefault="004539C8" w:rsidP="004539C8">
      <w:pPr>
        <w:rPr>
          <w:u w:val="single"/>
        </w:rPr>
      </w:pPr>
      <w:r w:rsidRPr="00D63506">
        <w:t xml:space="preserve">Вывод: Проведение исследования позволяют определить максимальную цену контракта в размере   </w:t>
      </w:r>
      <w:r>
        <w:rPr>
          <w:u w:val="single"/>
        </w:rPr>
        <w:t>39 053</w:t>
      </w:r>
      <w:r w:rsidRPr="00D63506">
        <w:t xml:space="preserve"> </w:t>
      </w:r>
      <w:r w:rsidRPr="00D63506">
        <w:rPr>
          <w:u w:val="single"/>
        </w:rPr>
        <w:t>рублей.</w:t>
      </w:r>
    </w:p>
    <w:p w:rsidR="004539C8" w:rsidRDefault="004539C8" w:rsidP="004539C8">
      <w:pPr>
        <w:spacing w:after="240"/>
        <w:rPr>
          <w:rFonts w:eastAsia="Times New Roman"/>
          <w:b/>
          <w:bCs/>
        </w:rPr>
      </w:pPr>
    </w:p>
    <w:p w:rsidR="00EA2C9F" w:rsidRDefault="00EA2C9F"/>
    <w:sectPr w:rsidR="00EA2C9F" w:rsidSect="00C90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9C8"/>
    <w:rsid w:val="00176205"/>
    <w:rsid w:val="0023673D"/>
    <w:rsid w:val="003419FE"/>
    <w:rsid w:val="004539C8"/>
    <w:rsid w:val="005F1D4B"/>
    <w:rsid w:val="00EA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9C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9C8"/>
    <w:pPr>
      <w:spacing w:after="0" w:line="240" w:lineRule="auto"/>
    </w:pPr>
    <w:rPr>
      <w:i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539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dou152</dc:creator>
  <cp:lastModifiedBy>Ольга Ярославна Балденкова</cp:lastModifiedBy>
  <cp:revision>4</cp:revision>
  <dcterms:created xsi:type="dcterms:W3CDTF">2014-06-09T10:52:00Z</dcterms:created>
  <dcterms:modified xsi:type="dcterms:W3CDTF">2014-07-02T12:49:00Z</dcterms:modified>
</cp:coreProperties>
</file>