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89" w:rsidRDefault="00514789" w:rsidP="00EF7988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4"/>
          <w:szCs w:val="24"/>
        </w:rPr>
      </w:pPr>
    </w:p>
    <w:p w:rsidR="00514789" w:rsidRPr="00222F60" w:rsidRDefault="00514789" w:rsidP="00EF7988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sz w:val="24"/>
          <w:szCs w:val="24"/>
        </w:rPr>
      </w:pPr>
    </w:p>
    <w:p w:rsidR="00514789" w:rsidRDefault="00514789" w:rsidP="00EF7988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КОНТРАКТ (ДОГОВОР) №_______</w:t>
      </w:r>
    </w:p>
    <w:p w:rsidR="00514789" w:rsidRPr="009B014A" w:rsidRDefault="00514789" w:rsidP="00EF7988">
      <w:pPr>
        <w:jc w:val="center"/>
        <w:rPr>
          <w:b/>
          <w:sz w:val="23"/>
          <w:szCs w:val="23"/>
        </w:rPr>
      </w:pPr>
      <w:r w:rsidRPr="00222F60">
        <w:rPr>
          <w:b/>
          <w:sz w:val="24"/>
          <w:szCs w:val="24"/>
        </w:rPr>
        <w:t xml:space="preserve">на оказание услуг </w:t>
      </w:r>
      <w:r w:rsidRPr="00222F60">
        <w:rPr>
          <w:b/>
          <w:sz w:val="23"/>
          <w:szCs w:val="23"/>
        </w:rPr>
        <w:t>круглосуточной охраны здания, помещений, имущества и пр</w:t>
      </w:r>
      <w:r>
        <w:rPr>
          <w:b/>
          <w:sz w:val="23"/>
          <w:szCs w:val="23"/>
        </w:rPr>
        <w:t xml:space="preserve">илегающей территории </w:t>
      </w:r>
      <w:r w:rsidRPr="009B014A">
        <w:rPr>
          <w:b/>
          <w:sz w:val="23"/>
          <w:szCs w:val="23"/>
        </w:rPr>
        <w:t>Муниципально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бюджетно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образовательно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учреждени</w:t>
      </w:r>
      <w:r>
        <w:rPr>
          <w:b/>
          <w:sz w:val="23"/>
          <w:szCs w:val="23"/>
        </w:rPr>
        <w:t>я</w:t>
      </w:r>
      <w:r w:rsidRPr="009B014A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общеобразовательный лицей № 6</w:t>
      </w:r>
    </w:p>
    <w:p w:rsidR="00514789" w:rsidRDefault="00514789" w:rsidP="00EF7988">
      <w:pPr>
        <w:jc w:val="center"/>
        <w:rPr>
          <w:b/>
          <w:sz w:val="24"/>
          <w:szCs w:val="24"/>
        </w:rPr>
      </w:pPr>
    </w:p>
    <w:p w:rsidR="00514789" w:rsidRDefault="00514789" w:rsidP="00EF7988">
      <w:pPr>
        <w:jc w:val="center"/>
        <w:rPr>
          <w:b/>
          <w:sz w:val="24"/>
          <w:szCs w:val="24"/>
        </w:rPr>
      </w:pPr>
    </w:p>
    <w:p w:rsidR="00514789" w:rsidRDefault="00514789" w:rsidP="00EF7988">
      <w:pPr>
        <w:ind w:left="360" w:right="-1"/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58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«_</w:t>
      </w:r>
      <w:r w:rsidR="00E1583E">
        <w:rPr>
          <w:sz w:val="24"/>
          <w:szCs w:val="24"/>
        </w:rPr>
        <w:t>___</w:t>
      </w:r>
      <w:r>
        <w:rPr>
          <w:sz w:val="24"/>
          <w:szCs w:val="24"/>
        </w:rPr>
        <w:t>__»  __</w:t>
      </w:r>
      <w:r w:rsidR="00E1583E">
        <w:rPr>
          <w:sz w:val="24"/>
          <w:szCs w:val="24"/>
        </w:rPr>
        <w:t>___</w:t>
      </w:r>
      <w:r>
        <w:rPr>
          <w:sz w:val="24"/>
          <w:szCs w:val="24"/>
        </w:rPr>
        <w:t>______ 20 ___ г</w:t>
      </w:r>
    </w:p>
    <w:p w:rsidR="00514789" w:rsidRDefault="00514789" w:rsidP="00EF7988">
      <w:pPr>
        <w:ind w:left="360" w:right="312"/>
        <w:jc w:val="both"/>
        <w:rPr>
          <w:sz w:val="24"/>
          <w:szCs w:val="24"/>
        </w:rPr>
      </w:pPr>
    </w:p>
    <w:p w:rsidR="00514789" w:rsidRPr="007E5A9A" w:rsidRDefault="00514789" w:rsidP="00EF798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7E5A9A">
        <w:rPr>
          <w:color w:val="000000"/>
          <w:sz w:val="24"/>
          <w:szCs w:val="24"/>
        </w:rPr>
        <w:t xml:space="preserve">Муниципальное бюджетное образовательное учреждение общеобразовательный лицей  № 6, </w:t>
      </w:r>
      <w:r w:rsidRPr="007E5A9A">
        <w:rPr>
          <w:sz w:val="24"/>
          <w:szCs w:val="24"/>
        </w:rPr>
        <w:t xml:space="preserve">именуемый в дальнейшем «Заказчик», в лице директора лицея Усольцевой Ольги Анатольевны, действующего на основании Устава школы, с одной стороны, и __________________________,  именуемое в дальнейшем «Исполнитель», в лице _______________________________________, действующего на основании _________________, с другой стороны, вместе именуемые «Стороны», на основании протокола рассмотрения и оценки заявок </w:t>
      </w:r>
      <w:r w:rsidR="00AC0B1C">
        <w:rPr>
          <w:sz w:val="24"/>
          <w:szCs w:val="24"/>
        </w:rPr>
        <w:t xml:space="preserve">на участие в запросе котировок </w:t>
      </w:r>
      <w:r w:rsidRPr="007E5A9A">
        <w:rPr>
          <w:sz w:val="24"/>
          <w:szCs w:val="24"/>
        </w:rPr>
        <w:t>№____ от_____________ заключили настоящий договор о нижеследующем.</w:t>
      </w:r>
      <w:proofErr w:type="gramEnd"/>
    </w:p>
    <w:p w:rsidR="00514789" w:rsidRPr="007E5A9A" w:rsidRDefault="00514789" w:rsidP="00EF7988">
      <w:pPr>
        <w:jc w:val="both"/>
        <w:rPr>
          <w:sz w:val="24"/>
          <w:szCs w:val="24"/>
        </w:rPr>
      </w:pPr>
    </w:p>
    <w:p w:rsidR="00514789" w:rsidRPr="007E5A9A" w:rsidRDefault="00514789" w:rsidP="007A27BB">
      <w:pPr>
        <w:pStyle w:val="a5"/>
        <w:numPr>
          <w:ilvl w:val="0"/>
          <w:numId w:val="2"/>
        </w:numPr>
        <w:ind w:right="312"/>
        <w:jc w:val="center"/>
        <w:rPr>
          <w:b/>
          <w:sz w:val="24"/>
          <w:szCs w:val="24"/>
        </w:rPr>
      </w:pPr>
      <w:r w:rsidRPr="007E5A9A">
        <w:rPr>
          <w:b/>
          <w:sz w:val="24"/>
          <w:szCs w:val="24"/>
        </w:rPr>
        <w:t>ПРЕДМЕТ ДОГОВОРА.</w:t>
      </w:r>
    </w:p>
    <w:p w:rsidR="00514789" w:rsidRPr="007E5A9A" w:rsidRDefault="00514789" w:rsidP="005B206D">
      <w:pPr>
        <w:snapToGrid w:val="0"/>
        <w:ind w:firstLine="360"/>
        <w:jc w:val="both"/>
        <w:rPr>
          <w:sz w:val="24"/>
          <w:szCs w:val="24"/>
        </w:rPr>
      </w:pPr>
      <w:r w:rsidRPr="007E5A9A">
        <w:rPr>
          <w:sz w:val="24"/>
          <w:szCs w:val="24"/>
        </w:rPr>
        <w:t xml:space="preserve">1.1. Исполнитель обязуется оказать Заказчику услуги по круглосуточной охране здания, помещений, имущества, находящихся по адресу: г. Иваново, улица Воронина, д.8 и прилегающей территории </w:t>
      </w:r>
      <w:r w:rsidRPr="007E5A9A">
        <w:rPr>
          <w:color w:val="000000"/>
          <w:sz w:val="24"/>
          <w:szCs w:val="24"/>
        </w:rPr>
        <w:t>Муниципального бюджетного образовательного учреждения общеобразовательный лицей № 6</w:t>
      </w:r>
      <w:r w:rsidRPr="007E5A9A">
        <w:rPr>
          <w:sz w:val="24"/>
          <w:szCs w:val="24"/>
        </w:rPr>
        <w:t>, а Заказчик обязуется принимать и оплачивать оказанные услуги в соответствии с настоящим договором.</w:t>
      </w:r>
    </w:p>
    <w:p w:rsidR="00514789" w:rsidRPr="007E5A9A" w:rsidRDefault="00514789" w:rsidP="005B206D">
      <w:pPr>
        <w:pStyle w:val="a3"/>
        <w:ind w:right="312" w:firstLine="360"/>
        <w:rPr>
          <w:color w:val="auto"/>
          <w:sz w:val="24"/>
          <w:szCs w:val="24"/>
        </w:rPr>
      </w:pPr>
      <w:r w:rsidRPr="007E5A9A">
        <w:rPr>
          <w:color w:val="auto"/>
          <w:sz w:val="24"/>
          <w:szCs w:val="24"/>
        </w:rPr>
        <w:t>1.2. Объем и характеристика оказываемых услуг:</w:t>
      </w:r>
    </w:p>
    <w:p w:rsidR="00514789" w:rsidRPr="00F009A4" w:rsidRDefault="00514789" w:rsidP="005B206D">
      <w:pPr>
        <w:pStyle w:val="a3"/>
        <w:ind w:right="-1" w:firstLine="360"/>
        <w:rPr>
          <w:b/>
          <w:sz w:val="24"/>
          <w:szCs w:val="24"/>
        </w:rPr>
      </w:pPr>
      <w:r w:rsidRPr="007E5A9A">
        <w:rPr>
          <w:color w:val="auto"/>
          <w:sz w:val="24"/>
          <w:szCs w:val="24"/>
        </w:rPr>
        <w:t xml:space="preserve">1.2.1. </w:t>
      </w:r>
      <w:r w:rsidRPr="00F009A4">
        <w:rPr>
          <w:color w:val="auto"/>
          <w:sz w:val="24"/>
          <w:szCs w:val="24"/>
        </w:rPr>
        <w:t xml:space="preserve">Круглосуточная охрана здания, помещений, имущества и прилегающей территории 24 часа в сутки один пост.  </w:t>
      </w:r>
      <w:r w:rsidR="005412E8" w:rsidRPr="00F009A4">
        <w:rPr>
          <w:b/>
          <w:sz w:val="24"/>
          <w:szCs w:val="24"/>
        </w:rPr>
        <w:t>Всего 1 92</w:t>
      </w:r>
      <w:r w:rsidRPr="00F009A4">
        <w:rPr>
          <w:b/>
          <w:sz w:val="24"/>
          <w:szCs w:val="24"/>
        </w:rPr>
        <w:t>0  часов.</w:t>
      </w:r>
    </w:p>
    <w:p w:rsidR="00514789" w:rsidRPr="00F009A4" w:rsidRDefault="00514789" w:rsidP="00EF7988">
      <w:pPr>
        <w:pStyle w:val="a3"/>
        <w:ind w:left="360" w:right="312"/>
        <w:rPr>
          <w:sz w:val="24"/>
          <w:szCs w:val="24"/>
        </w:rPr>
      </w:pPr>
      <w:r w:rsidRPr="00F009A4">
        <w:rPr>
          <w:sz w:val="24"/>
          <w:szCs w:val="24"/>
        </w:rPr>
        <w:t xml:space="preserve"> </w:t>
      </w:r>
    </w:p>
    <w:p w:rsidR="00514789" w:rsidRPr="00F009A4" w:rsidRDefault="00514789" w:rsidP="007A27BB">
      <w:pPr>
        <w:pStyle w:val="a3"/>
        <w:numPr>
          <w:ilvl w:val="0"/>
          <w:numId w:val="2"/>
        </w:numPr>
        <w:ind w:right="312"/>
        <w:jc w:val="center"/>
        <w:rPr>
          <w:b/>
          <w:sz w:val="24"/>
          <w:szCs w:val="24"/>
        </w:rPr>
      </w:pPr>
      <w:r w:rsidRPr="00F009A4">
        <w:rPr>
          <w:b/>
          <w:sz w:val="24"/>
          <w:szCs w:val="24"/>
        </w:rPr>
        <w:t>ЦЕНА ДОГОВОРА И ПОРЯДОК РАСЧЕТОВ.</w:t>
      </w:r>
    </w:p>
    <w:p w:rsidR="003B6F56" w:rsidRPr="00F009A4" w:rsidRDefault="00514789" w:rsidP="00EF7988">
      <w:pPr>
        <w:ind w:firstLine="360"/>
        <w:jc w:val="both"/>
        <w:rPr>
          <w:sz w:val="24"/>
          <w:szCs w:val="24"/>
        </w:rPr>
      </w:pPr>
      <w:r w:rsidRPr="00F009A4">
        <w:rPr>
          <w:sz w:val="24"/>
          <w:szCs w:val="24"/>
        </w:rPr>
        <w:t>2.1. Стоимость услуг определяется из расчета стоимости одного чел/часа в размере ______ рублей и объема фактически оказываемых услуг.</w:t>
      </w:r>
    </w:p>
    <w:p w:rsidR="00514789" w:rsidRPr="007C168F" w:rsidRDefault="003B6F56" w:rsidP="00EF7988">
      <w:pPr>
        <w:ind w:firstLine="360"/>
        <w:jc w:val="both"/>
        <w:rPr>
          <w:sz w:val="24"/>
          <w:szCs w:val="24"/>
        </w:rPr>
      </w:pPr>
      <w:r w:rsidRPr="00F009A4">
        <w:rPr>
          <w:sz w:val="24"/>
          <w:szCs w:val="24"/>
        </w:rPr>
        <w:t>Цена договора составляет</w:t>
      </w:r>
      <w:proofErr w:type="gramStart"/>
      <w:r w:rsidR="00514789" w:rsidRPr="00F009A4">
        <w:rPr>
          <w:sz w:val="24"/>
          <w:szCs w:val="24"/>
        </w:rPr>
        <w:t xml:space="preserve"> ______________</w:t>
      </w:r>
      <w:r w:rsidRPr="00F009A4">
        <w:rPr>
          <w:sz w:val="24"/>
          <w:szCs w:val="24"/>
        </w:rPr>
        <w:t>__________(_______________________________)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рублей, в т.ч. НДС______________.</w:t>
      </w:r>
    </w:p>
    <w:p w:rsidR="00514789" w:rsidRPr="00B32F2C" w:rsidRDefault="00514789" w:rsidP="00EF7988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2.2. Цена </w:t>
      </w:r>
      <w:r>
        <w:rPr>
          <w:sz w:val="24"/>
          <w:szCs w:val="24"/>
        </w:rPr>
        <w:t>договора</w:t>
      </w:r>
      <w:r w:rsidRPr="007C168F">
        <w:rPr>
          <w:sz w:val="24"/>
          <w:szCs w:val="24"/>
        </w:rPr>
        <w:t xml:space="preserve"> </w:t>
      </w:r>
      <w:r w:rsidRPr="00B32F2C">
        <w:rPr>
          <w:sz w:val="24"/>
          <w:szCs w:val="24"/>
        </w:rPr>
        <w:t>является твердой</w:t>
      </w:r>
      <w:r w:rsidR="00B32F2C" w:rsidRPr="00B32F2C">
        <w:rPr>
          <w:sz w:val="24"/>
          <w:szCs w:val="24"/>
        </w:rPr>
        <w:t xml:space="preserve"> и определяется на весь срок исполнения </w:t>
      </w:r>
      <w:r w:rsidR="00B32F2C" w:rsidRPr="00B32F2C">
        <w:rPr>
          <w:sz w:val="24"/>
          <w:szCs w:val="24"/>
        </w:rPr>
        <w:t xml:space="preserve">договора </w:t>
      </w:r>
      <w:r w:rsidRPr="00B32F2C">
        <w:rPr>
          <w:sz w:val="24"/>
          <w:szCs w:val="24"/>
        </w:rPr>
        <w:t>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2.3. </w:t>
      </w:r>
      <w:r w:rsidRPr="009B014A">
        <w:rPr>
          <w:sz w:val="24"/>
          <w:szCs w:val="24"/>
        </w:rPr>
        <w:t>О</w:t>
      </w:r>
      <w:r w:rsidRPr="007C168F">
        <w:rPr>
          <w:sz w:val="24"/>
          <w:szCs w:val="24"/>
        </w:rPr>
        <w:t xml:space="preserve">плата </w:t>
      </w:r>
      <w:r w:rsidRPr="009B014A">
        <w:rPr>
          <w:sz w:val="24"/>
          <w:szCs w:val="24"/>
        </w:rPr>
        <w:t xml:space="preserve">по договору производится путем перечисления Заказчиком денежных средств </w:t>
      </w:r>
      <w:r>
        <w:rPr>
          <w:sz w:val="24"/>
          <w:szCs w:val="24"/>
        </w:rPr>
        <w:t xml:space="preserve">    </w:t>
      </w:r>
      <w:r w:rsidRPr="009B014A">
        <w:rPr>
          <w:sz w:val="24"/>
          <w:szCs w:val="24"/>
        </w:rPr>
        <w:t xml:space="preserve">на расчетный счет Исполнителя после подписания Сторонами акта об оказании услуг </w:t>
      </w:r>
      <w:r>
        <w:rPr>
          <w:sz w:val="24"/>
          <w:szCs w:val="24"/>
        </w:rPr>
        <w:t xml:space="preserve">                       </w:t>
      </w:r>
      <w:r w:rsidRPr="009B014A">
        <w:rPr>
          <w:sz w:val="24"/>
          <w:szCs w:val="24"/>
        </w:rPr>
        <w:t>на основании выставленного счета (счета-фактуры) ежемесячн</w:t>
      </w:r>
      <w:r>
        <w:rPr>
          <w:sz w:val="24"/>
          <w:szCs w:val="24"/>
        </w:rPr>
        <w:t>о не позднее 10</w:t>
      </w:r>
      <w:r w:rsidRPr="009B014A">
        <w:rPr>
          <w:sz w:val="24"/>
          <w:szCs w:val="24"/>
        </w:rPr>
        <w:t xml:space="preserve"> числа месяца, следующего </w:t>
      </w:r>
      <w:proofErr w:type="gramStart"/>
      <w:r w:rsidRPr="009B014A">
        <w:rPr>
          <w:sz w:val="24"/>
          <w:szCs w:val="24"/>
        </w:rPr>
        <w:t>за</w:t>
      </w:r>
      <w:proofErr w:type="gramEnd"/>
      <w:r w:rsidRPr="009B014A">
        <w:rPr>
          <w:sz w:val="24"/>
          <w:szCs w:val="24"/>
        </w:rPr>
        <w:t xml:space="preserve"> расчетным.</w:t>
      </w:r>
    </w:p>
    <w:p w:rsidR="00514789" w:rsidRPr="00B32F2C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Финансирование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договору осуществляется за счет внебюджетных средств бюджетного </w:t>
      </w:r>
      <w:r w:rsidRPr="00B32F2C">
        <w:rPr>
          <w:sz w:val="24"/>
          <w:szCs w:val="24"/>
        </w:rPr>
        <w:t>учреждения на 2014 год.</w:t>
      </w:r>
    </w:p>
    <w:p w:rsidR="00514789" w:rsidRPr="00B32F2C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Pr="00B32F2C" w:rsidRDefault="00514789" w:rsidP="00CE6460">
      <w:pPr>
        <w:pStyle w:val="a5"/>
        <w:numPr>
          <w:ilvl w:val="0"/>
          <w:numId w:val="2"/>
        </w:numPr>
        <w:ind w:right="312"/>
        <w:jc w:val="center"/>
        <w:rPr>
          <w:b/>
          <w:sz w:val="24"/>
          <w:szCs w:val="24"/>
        </w:rPr>
      </w:pPr>
      <w:r w:rsidRPr="00B32F2C">
        <w:rPr>
          <w:b/>
          <w:sz w:val="24"/>
          <w:szCs w:val="24"/>
        </w:rPr>
        <w:t>СРОК, УСЛОВИЯ И МЕСТО ОКАЗАНИЯ УСЛУГ.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 w:rsidRPr="00B32F2C">
        <w:rPr>
          <w:sz w:val="24"/>
          <w:szCs w:val="24"/>
        </w:rPr>
        <w:t xml:space="preserve"> 3.1.Услуги по настоящему договору оказываются с момента з</w:t>
      </w:r>
      <w:r w:rsidR="003B6F56" w:rsidRPr="00B32F2C">
        <w:rPr>
          <w:sz w:val="24"/>
          <w:szCs w:val="24"/>
        </w:rPr>
        <w:t>аключения договора</w:t>
      </w:r>
      <w:r w:rsidRPr="00B32F2C">
        <w:rPr>
          <w:sz w:val="24"/>
          <w:szCs w:val="24"/>
        </w:rPr>
        <w:t xml:space="preserve">     </w:t>
      </w:r>
      <w:r w:rsidR="005412E8" w:rsidRPr="00B32F2C">
        <w:rPr>
          <w:sz w:val="24"/>
          <w:szCs w:val="24"/>
        </w:rPr>
        <w:t xml:space="preserve">                    в течение 80</w:t>
      </w:r>
      <w:r w:rsidRPr="00B32F2C">
        <w:rPr>
          <w:sz w:val="24"/>
          <w:szCs w:val="24"/>
        </w:rPr>
        <w:t xml:space="preserve"> суток (с «_____» ____________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sz w:val="24"/>
            <w:szCs w:val="24"/>
          </w:rPr>
          <w:t>2014 г</w:t>
        </w:r>
        <w:r w:rsidR="001E4203"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 </w:t>
      </w:r>
      <w:r w:rsidRPr="009B014A">
        <w:rPr>
          <w:sz w:val="24"/>
          <w:szCs w:val="24"/>
        </w:rPr>
        <w:t>по «</w:t>
      </w:r>
      <w:r>
        <w:rPr>
          <w:sz w:val="24"/>
          <w:szCs w:val="24"/>
        </w:rPr>
        <w:t>_____</w:t>
      </w:r>
      <w:r w:rsidRPr="009B014A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______________</w:t>
      </w:r>
      <w:r w:rsidRPr="009B014A">
        <w:rPr>
          <w:sz w:val="24"/>
          <w:szCs w:val="24"/>
        </w:rPr>
        <w:t>201</w:t>
      </w:r>
      <w:r>
        <w:rPr>
          <w:sz w:val="24"/>
          <w:szCs w:val="24"/>
        </w:rPr>
        <w:t>4 г</w:t>
      </w:r>
      <w:r w:rsidR="001E4203">
        <w:rPr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 w:rsidRPr="00FB6B66">
        <w:rPr>
          <w:sz w:val="24"/>
          <w:szCs w:val="24"/>
        </w:rPr>
        <w:t>3.2.</w:t>
      </w:r>
      <w:r>
        <w:rPr>
          <w:sz w:val="24"/>
          <w:szCs w:val="24"/>
        </w:rPr>
        <w:t xml:space="preserve"> Услуги оказываются Исполнителем при выполнении следующих условий: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охрана осуществляется </w:t>
      </w:r>
      <w:r w:rsidRPr="00D2693C">
        <w:rPr>
          <w:sz w:val="24"/>
          <w:szCs w:val="24"/>
        </w:rPr>
        <w:t>лицензирован</w:t>
      </w:r>
      <w:r>
        <w:rPr>
          <w:sz w:val="24"/>
          <w:szCs w:val="24"/>
        </w:rPr>
        <w:t>ными</w:t>
      </w:r>
      <w:r w:rsidRPr="00D2693C">
        <w:rPr>
          <w:sz w:val="24"/>
          <w:szCs w:val="24"/>
        </w:rPr>
        <w:t xml:space="preserve"> сотрудник</w:t>
      </w:r>
      <w:r>
        <w:rPr>
          <w:sz w:val="24"/>
          <w:szCs w:val="24"/>
        </w:rPr>
        <w:t>ами</w:t>
      </w:r>
      <w:r w:rsidRPr="00D2693C">
        <w:rPr>
          <w:sz w:val="24"/>
          <w:szCs w:val="24"/>
        </w:rPr>
        <w:t xml:space="preserve"> охраны, несущи</w:t>
      </w:r>
      <w:r>
        <w:rPr>
          <w:sz w:val="24"/>
          <w:szCs w:val="24"/>
        </w:rPr>
        <w:t>ми</w:t>
      </w:r>
      <w:r w:rsidRPr="00D2693C">
        <w:rPr>
          <w:sz w:val="24"/>
          <w:szCs w:val="24"/>
        </w:rPr>
        <w:t xml:space="preserve"> службу</w:t>
      </w:r>
      <w:r>
        <w:rPr>
          <w:sz w:val="24"/>
          <w:szCs w:val="24"/>
        </w:rPr>
        <w:t xml:space="preserve">                  </w:t>
      </w:r>
      <w:r w:rsidRPr="00D26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использованием </w:t>
      </w:r>
      <w:r w:rsidRPr="00D2693C">
        <w:rPr>
          <w:sz w:val="24"/>
          <w:szCs w:val="24"/>
        </w:rPr>
        <w:t>форменной одежд</w:t>
      </w:r>
      <w:r>
        <w:rPr>
          <w:sz w:val="24"/>
          <w:szCs w:val="24"/>
        </w:rPr>
        <w:t xml:space="preserve">ы, </w:t>
      </w:r>
      <w:r w:rsidRPr="00D2693C">
        <w:rPr>
          <w:sz w:val="24"/>
          <w:szCs w:val="24"/>
        </w:rPr>
        <w:t xml:space="preserve">спецсредств и средств индивидуальной защиты, а также </w:t>
      </w:r>
      <w:r>
        <w:rPr>
          <w:sz w:val="24"/>
          <w:szCs w:val="24"/>
        </w:rPr>
        <w:t>с использованием средств</w:t>
      </w:r>
      <w:r w:rsidRPr="00D2693C">
        <w:rPr>
          <w:sz w:val="24"/>
          <w:szCs w:val="24"/>
        </w:rPr>
        <w:t xml:space="preserve"> охранно-пожарной сиг</w:t>
      </w:r>
      <w:r>
        <w:rPr>
          <w:sz w:val="24"/>
          <w:szCs w:val="24"/>
        </w:rPr>
        <w:t>нализации, виде</w:t>
      </w:r>
      <w:r w:rsidRPr="00D2693C">
        <w:rPr>
          <w:sz w:val="24"/>
          <w:szCs w:val="24"/>
        </w:rPr>
        <w:t>онаблюдения</w:t>
      </w:r>
      <w:r>
        <w:rPr>
          <w:sz w:val="24"/>
          <w:szCs w:val="24"/>
        </w:rPr>
        <w:t>;</w:t>
      </w:r>
    </w:p>
    <w:p w:rsidR="00514789" w:rsidRDefault="00514789" w:rsidP="00EF7988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пункт охраны оборудуется Исполнителем согласно нормам охраны труда; 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 Место оказания услуг – </w:t>
      </w:r>
      <w:r w:rsidRPr="009B014A">
        <w:rPr>
          <w:sz w:val="24"/>
          <w:szCs w:val="24"/>
        </w:rPr>
        <w:t xml:space="preserve">город </w:t>
      </w:r>
      <w:r>
        <w:rPr>
          <w:sz w:val="24"/>
          <w:szCs w:val="24"/>
        </w:rPr>
        <w:t>Иваново</w:t>
      </w:r>
      <w:r w:rsidRPr="009B014A">
        <w:rPr>
          <w:sz w:val="24"/>
          <w:szCs w:val="24"/>
        </w:rPr>
        <w:t xml:space="preserve">, улица </w:t>
      </w:r>
      <w:r>
        <w:rPr>
          <w:sz w:val="24"/>
          <w:szCs w:val="24"/>
        </w:rPr>
        <w:t>Воронина</w:t>
      </w:r>
      <w:r w:rsidRPr="009B014A">
        <w:rPr>
          <w:sz w:val="24"/>
          <w:szCs w:val="24"/>
        </w:rPr>
        <w:t xml:space="preserve">, дом </w:t>
      </w:r>
      <w:r>
        <w:rPr>
          <w:sz w:val="24"/>
          <w:szCs w:val="24"/>
        </w:rPr>
        <w:t>8</w:t>
      </w:r>
      <w:r w:rsidRPr="009B014A">
        <w:rPr>
          <w:sz w:val="24"/>
          <w:szCs w:val="24"/>
        </w:rPr>
        <w:t>, прилегающая территория</w:t>
      </w:r>
      <w:r>
        <w:rPr>
          <w:sz w:val="24"/>
          <w:szCs w:val="24"/>
        </w:rPr>
        <w:t>.</w:t>
      </w:r>
    </w:p>
    <w:p w:rsidR="00514789" w:rsidRPr="00F009A4" w:rsidRDefault="00514789" w:rsidP="00EF7988">
      <w:pPr>
        <w:ind w:left="284"/>
        <w:jc w:val="center"/>
        <w:rPr>
          <w:b/>
          <w:sz w:val="24"/>
          <w:szCs w:val="24"/>
        </w:rPr>
      </w:pPr>
    </w:p>
    <w:p w:rsidR="00514789" w:rsidRPr="00F009A4" w:rsidRDefault="00514789" w:rsidP="00EF7988">
      <w:pPr>
        <w:ind w:left="284"/>
        <w:jc w:val="center"/>
        <w:rPr>
          <w:b/>
          <w:sz w:val="24"/>
          <w:szCs w:val="24"/>
        </w:rPr>
      </w:pPr>
      <w:r w:rsidRPr="00F009A4">
        <w:rPr>
          <w:b/>
          <w:sz w:val="24"/>
          <w:szCs w:val="24"/>
        </w:rPr>
        <w:t xml:space="preserve">4. </w:t>
      </w:r>
      <w:r w:rsidRPr="00F009A4">
        <w:rPr>
          <w:b/>
          <w:bCs/>
          <w:color w:val="000000"/>
          <w:sz w:val="24"/>
          <w:szCs w:val="24"/>
        </w:rPr>
        <w:t>ОБЯЗАННОСТИ  СТОРОН</w:t>
      </w:r>
      <w:r w:rsidRPr="00F009A4">
        <w:rPr>
          <w:b/>
          <w:sz w:val="24"/>
          <w:szCs w:val="24"/>
        </w:rPr>
        <w:t>.</w:t>
      </w:r>
    </w:p>
    <w:p w:rsidR="00514789" w:rsidRPr="00F009A4" w:rsidRDefault="00514789" w:rsidP="00EF7988">
      <w:pPr>
        <w:ind w:firstLine="360"/>
        <w:jc w:val="both"/>
        <w:rPr>
          <w:sz w:val="24"/>
          <w:szCs w:val="24"/>
        </w:rPr>
      </w:pPr>
      <w:r w:rsidRPr="00F009A4">
        <w:rPr>
          <w:sz w:val="24"/>
          <w:szCs w:val="24"/>
        </w:rPr>
        <w:t xml:space="preserve">4.1. </w:t>
      </w:r>
      <w:r w:rsidRPr="00F009A4">
        <w:rPr>
          <w:sz w:val="24"/>
          <w:szCs w:val="24"/>
          <w:u w:val="single"/>
        </w:rPr>
        <w:t>Исполнитель обязан:</w:t>
      </w:r>
      <w:r w:rsidRPr="00F009A4">
        <w:rPr>
          <w:sz w:val="24"/>
          <w:szCs w:val="24"/>
        </w:rPr>
        <w:t xml:space="preserve"> </w:t>
      </w:r>
    </w:p>
    <w:p w:rsidR="00514789" w:rsidRPr="00F009A4" w:rsidRDefault="00514789" w:rsidP="00EF7988">
      <w:pPr>
        <w:ind w:firstLine="360"/>
        <w:jc w:val="both"/>
        <w:rPr>
          <w:sz w:val="24"/>
          <w:szCs w:val="24"/>
        </w:rPr>
      </w:pPr>
      <w:r w:rsidRPr="00F009A4">
        <w:rPr>
          <w:sz w:val="24"/>
          <w:szCs w:val="24"/>
        </w:rPr>
        <w:t>4.1.1. Оказывать услуги своевременно и качественно, в соответствии с условиями настоящего договора.</w:t>
      </w:r>
    </w:p>
    <w:p w:rsidR="00514789" w:rsidRPr="00BA57DD" w:rsidRDefault="00514789" w:rsidP="0078348C">
      <w:pPr>
        <w:ind w:firstLine="360"/>
        <w:jc w:val="both"/>
        <w:rPr>
          <w:sz w:val="24"/>
          <w:szCs w:val="24"/>
        </w:rPr>
      </w:pPr>
      <w:r w:rsidRPr="00F009A4">
        <w:rPr>
          <w:sz w:val="24"/>
          <w:szCs w:val="24"/>
        </w:rPr>
        <w:t>4.1.2. Выставлять один пост круглосуточной охраны в здании</w:t>
      </w:r>
      <w:r w:rsidRPr="0078348C">
        <w:rPr>
          <w:sz w:val="24"/>
          <w:szCs w:val="24"/>
        </w:rPr>
        <w:t xml:space="preserve"> Заказчика в количестве одного охранника</w:t>
      </w:r>
      <w:r w:rsidRPr="00BA57DD">
        <w:rPr>
          <w:sz w:val="24"/>
          <w:szCs w:val="24"/>
        </w:rPr>
        <w:t xml:space="preserve">.      </w:t>
      </w:r>
    </w:p>
    <w:p w:rsidR="00514789" w:rsidRPr="00BA57DD" w:rsidRDefault="00514789" w:rsidP="00EF7988">
      <w:pPr>
        <w:ind w:firstLine="360"/>
        <w:jc w:val="both"/>
        <w:rPr>
          <w:sz w:val="24"/>
          <w:szCs w:val="24"/>
        </w:rPr>
      </w:pPr>
      <w:r w:rsidRPr="00BA57DD">
        <w:rPr>
          <w:sz w:val="24"/>
          <w:szCs w:val="24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</w:r>
    </w:p>
    <w:p w:rsidR="00514789" w:rsidRPr="00BA57DD" w:rsidRDefault="00514789" w:rsidP="00EF7988">
      <w:pPr>
        <w:ind w:firstLine="360"/>
        <w:jc w:val="both"/>
        <w:rPr>
          <w:sz w:val="24"/>
          <w:szCs w:val="24"/>
        </w:rPr>
      </w:pPr>
      <w:r w:rsidRPr="00BA57DD">
        <w:rPr>
          <w:sz w:val="24"/>
          <w:szCs w:val="24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</w:t>
      </w:r>
      <w:r w:rsidR="003B6F56" w:rsidRPr="00BA57DD">
        <w:rPr>
          <w:sz w:val="24"/>
          <w:szCs w:val="24"/>
        </w:rPr>
        <w:t>ва оповещения для вызова полиции</w:t>
      </w:r>
      <w:r w:rsidRPr="00BA57DD">
        <w:rPr>
          <w:sz w:val="24"/>
          <w:szCs w:val="24"/>
        </w:rPr>
        <w:t>, в том числе кнопку тревожной сигнализации для вызова оперативной мобильной группы охранного предприятия.</w:t>
      </w:r>
    </w:p>
    <w:p w:rsidR="00514789" w:rsidRPr="00BA57DD" w:rsidRDefault="00514789" w:rsidP="00EF7988">
      <w:pPr>
        <w:ind w:firstLine="360"/>
        <w:jc w:val="both"/>
        <w:rPr>
          <w:sz w:val="24"/>
          <w:szCs w:val="24"/>
        </w:rPr>
      </w:pPr>
      <w:r w:rsidRPr="00BA57DD">
        <w:rPr>
          <w:sz w:val="24"/>
          <w:szCs w:val="24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514789" w:rsidRPr="00BA57DD" w:rsidRDefault="00514789" w:rsidP="00EF7988">
      <w:pPr>
        <w:ind w:firstLine="360"/>
        <w:jc w:val="both"/>
        <w:rPr>
          <w:sz w:val="24"/>
          <w:szCs w:val="24"/>
        </w:rPr>
      </w:pPr>
      <w:r w:rsidRPr="00BA57DD">
        <w:rPr>
          <w:sz w:val="24"/>
          <w:szCs w:val="24"/>
        </w:rPr>
        <w:t>4.1.6. Предотвращать попытки порчи и краж имущества, материальных ценностей                         и документов.</w:t>
      </w:r>
    </w:p>
    <w:p w:rsidR="00514789" w:rsidRPr="00BA57DD" w:rsidRDefault="00514789" w:rsidP="00EF7988">
      <w:pPr>
        <w:ind w:firstLine="360"/>
        <w:jc w:val="both"/>
        <w:rPr>
          <w:sz w:val="24"/>
          <w:szCs w:val="24"/>
        </w:rPr>
      </w:pPr>
      <w:r w:rsidRPr="00BA57DD">
        <w:rPr>
          <w:sz w:val="24"/>
          <w:szCs w:val="24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514789" w:rsidRPr="00954EE1" w:rsidRDefault="00514789" w:rsidP="00EF7988">
      <w:pPr>
        <w:ind w:firstLine="360"/>
        <w:jc w:val="both"/>
        <w:rPr>
          <w:sz w:val="24"/>
          <w:szCs w:val="24"/>
        </w:rPr>
      </w:pPr>
      <w:r w:rsidRPr="00BA57DD">
        <w:rPr>
          <w:sz w:val="24"/>
          <w:szCs w:val="24"/>
        </w:rPr>
        <w:t>4.1.8. Обеспечить</w:t>
      </w:r>
      <w:r w:rsidRPr="00954EE1">
        <w:rPr>
          <w:sz w:val="24"/>
          <w:szCs w:val="24"/>
        </w:rPr>
        <w:t xml:space="preserve"> неприкосновенност</w:t>
      </w:r>
      <w:r>
        <w:rPr>
          <w:sz w:val="24"/>
          <w:szCs w:val="24"/>
        </w:rPr>
        <w:t>ь</w:t>
      </w:r>
      <w:r w:rsidRPr="00954EE1">
        <w:rPr>
          <w:sz w:val="24"/>
          <w:szCs w:val="24"/>
        </w:rPr>
        <w:t xml:space="preserve"> объекта при наличии признаков нарушения целостности объекта до прибытия представителей Заказчика.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4.1.9. Контролировать и пресекать неисполнение правил пожарной безопасности                            в соответствии с инструкцией о пожарной безопасности.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4.1.11. Соблюдать требования по технике безопасности и электробезопасности.</w:t>
      </w:r>
    </w:p>
    <w:p w:rsidR="00514789" w:rsidRPr="003C3C6F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4.1.12. После окончания рабочего дня персонала Заказчика </w:t>
      </w:r>
      <w:r w:rsidRPr="009B014A">
        <w:rPr>
          <w:sz w:val="24"/>
          <w:szCs w:val="24"/>
        </w:rPr>
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4.1.13. </w:t>
      </w:r>
      <w:r w:rsidRPr="007E3864">
        <w:rPr>
          <w:sz w:val="24"/>
          <w:szCs w:val="24"/>
        </w:rPr>
        <w:t>Самостоятельно и за свой счет устранять допуще</w:t>
      </w:r>
      <w:r>
        <w:rPr>
          <w:sz w:val="24"/>
          <w:szCs w:val="24"/>
        </w:rPr>
        <w:t>н</w:t>
      </w:r>
      <w:r w:rsidRPr="007E3864">
        <w:rPr>
          <w:sz w:val="24"/>
          <w:szCs w:val="24"/>
        </w:rPr>
        <w:t xml:space="preserve">ные по своей вине при оказании </w:t>
      </w:r>
      <w:r>
        <w:rPr>
          <w:sz w:val="24"/>
          <w:szCs w:val="24"/>
        </w:rPr>
        <w:t xml:space="preserve">охранных </w:t>
      </w:r>
      <w:r w:rsidRPr="007E3864">
        <w:rPr>
          <w:sz w:val="24"/>
          <w:szCs w:val="24"/>
        </w:rPr>
        <w:t>услуг недостатк</w:t>
      </w:r>
      <w:r>
        <w:rPr>
          <w:sz w:val="24"/>
          <w:szCs w:val="24"/>
        </w:rPr>
        <w:t>ов</w:t>
      </w:r>
      <w:r w:rsidRPr="009B014A">
        <w:rPr>
          <w:sz w:val="24"/>
          <w:szCs w:val="24"/>
        </w:rPr>
        <w:t>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4.1.1</w:t>
      </w:r>
      <w:r>
        <w:rPr>
          <w:sz w:val="24"/>
          <w:szCs w:val="24"/>
        </w:rPr>
        <w:t>4</w:t>
      </w:r>
      <w:r w:rsidRPr="009B014A">
        <w:rPr>
          <w:sz w:val="24"/>
          <w:szCs w:val="24"/>
        </w:rPr>
        <w:t>.Обеспечить выполнение следующих условий:</w:t>
      </w:r>
    </w:p>
    <w:p w:rsidR="00514789" w:rsidRDefault="00514789" w:rsidP="00EF7988">
      <w:pPr>
        <w:ind w:firstLine="360"/>
        <w:jc w:val="both"/>
        <w:rPr>
          <w:color w:val="000000"/>
          <w:sz w:val="24"/>
          <w:szCs w:val="24"/>
        </w:rPr>
      </w:pPr>
      <w:r w:rsidRPr="009B014A">
        <w:rPr>
          <w:sz w:val="24"/>
          <w:szCs w:val="24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>
        <w:rPr>
          <w:color w:val="000000"/>
          <w:sz w:val="24"/>
          <w:szCs w:val="24"/>
        </w:rPr>
        <w:t xml:space="preserve"> является календарный месяц.</w:t>
      </w:r>
    </w:p>
    <w:p w:rsidR="00514789" w:rsidRDefault="00514789" w:rsidP="00EF7988">
      <w:pPr>
        <w:pStyle w:val="a3"/>
        <w:ind w:left="360" w:right="312"/>
        <w:rPr>
          <w:b/>
          <w:sz w:val="24"/>
          <w:szCs w:val="24"/>
        </w:rPr>
      </w:pPr>
      <w:r w:rsidRPr="007A27BB">
        <w:rPr>
          <w:sz w:val="24"/>
          <w:szCs w:val="24"/>
          <w:u w:val="single"/>
        </w:rPr>
        <w:t>4.2 Заказчик обязан</w:t>
      </w:r>
      <w:r>
        <w:rPr>
          <w:b/>
          <w:sz w:val="24"/>
          <w:szCs w:val="24"/>
        </w:rPr>
        <w:t>: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.1. Создать надлежащие условия для обеспечения сохранности документации, денежных средств и материальных ценностей</w:t>
      </w:r>
      <w:r w:rsidRPr="009B014A">
        <w:rPr>
          <w:sz w:val="24"/>
          <w:szCs w:val="24"/>
        </w:rPr>
        <w:t xml:space="preserve">, </w:t>
      </w:r>
      <w:r w:rsidRPr="00685ABB">
        <w:rPr>
          <w:sz w:val="24"/>
          <w:szCs w:val="24"/>
        </w:rPr>
        <w:t>содействовать сотрудникам Исполнителя при выполнении ими своих обязанностей.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.2. Оборудовать охраняемые объекты средствами пожаротушения и пожарной сигнализацией.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.4. Обеспечить сотрудника Исполнителя рабочим местом, оборудованным соответствующим образом мебелью, средствами связи.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.5. Не отключать сигнализацию на объекте без уведомления Исполнителя.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E1583E" w:rsidRDefault="00514789" w:rsidP="00E1583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.7. По окончании работы закрывать окна и решетки на них, форточки, люки, вентиляционные окна, </w:t>
      </w:r>
      <w:r>
        <w:rPr>
          <w:sz w:val="24"/>
          <w:szCs w:val="24"/>
        </w:rPr>
        <w:t xml:space="preserve">входные ворота, </w:t>
      </w:r>
      <w:r w:rsidRPr="00685ABB">
        <w:rPr>
          <w:sz w:val="24"/>
          <w:szCs w:val="24"/>
        </w:rPr>
        <w:t xml:space="preserve">двери на запорные устройства (замки). </w:t>
      </w:r>
    </w:p>
    <w:p w:rsidR="00514789" w:rsidRDefault="00514789" w:rsidP="00863ED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4.2</w:t>
      </w:r>
      <w:r w:rsidRPr="00685ABB">
        <w:rPr>
          <w:sz w:val="24"/>
          <w:szCs w:val="24"/>
        </w:rPr>
        <w:t xml:space="preserve">.8. Произвести приемку оказанных услуг в порядке, предусмотренных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договоро</w:t>
      </w:r>
      <w:r w:rsidRPr="00685ABB">
        <w:rPr>
          <w:sz w:val="24"/>
          <w:szCs w:val="24"/>
        </w:rPr>
        <w:t>м.</w:t>
      </w:r>
    </w:p>
    <w:p w:rsidR="00514789" w:rsidRPr="009A05E7" w:rsidRDefault="00514789" w:rsidP="00EF7988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685ABB">
        <w:rPr>
          <w:sz w:val="24"/>
          <w:szCs w:val="24"/>
        </w:rPr>
        <w:t xml:space="preserve">. </w:t>
      </w:r>
      <w:r w:rsidRPr="009A05E7">
        <w:rPr>
          <w:sz w:val="24"/>
          <w:szCs w:val="24"/>
        </w:rPr>
        <w:t>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514789" w:rsidRPr="009A05E7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Pr="009A05E7" w:rsidRDefault="00514789" w:rsidP="00EF7988">
      <w:pPr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 w:rsidRPr="009A05E7">
        <w:rPr>
          <w:b/>
          <w:bCs/>
          <w:color w:val="000000"/>
          <w:sz w:val="24"/>
          <w:szCs w:val="24"/>
        </w:rPr>
        <w:t>ПОРЯДОК ПРИЕМКИ ОКАЗАННЫХ УСЛУГ.</w:t>
      </w:r>
    </w:p>
    <w:p w:rsidR="00514789" w:rsidRPr="00FB634C" w:rsidRDefault="00514789" w:rsidP="00EF7988">
      <w:pPr>
        <w:ind w:firstLine="360"/>
        <w:jc w:val="both"/>
        <w:rPr>
          <w:sz w:val="24"/>
          <w:szCs w:val="24"/>
        </w:rPr>
      </w:pPr>
      <w:r w:rsidRPr="009A05E7">
        <w:rPr>
          <w:sz w:val="24"/>
          <w:szCs w:val="24"/>
        </w:rPr>
        <w:t>5.1.</w:t>
      </w:r>
      <w:r w:rsidR="009A05E7">
        <w:rPr>
          <w:sz w:val="24"/>
          <w:szCs w:val="24"/>
        </w:rPr>
        <w:t xml:space="preserve"> </w:t>
      </w:r>
      <w:r w:rsidRPr="009A05E7">
        <w:rPr>
          <w:sz w:val="24"/>
          <w:szCs w:val="24"/>
        </w:rPr>
        <w:t>Приемку услуг осуществляет представитель Заказчика – заместитель директора  по АХР, уполномоченный на подписание документа, подтверждающего  приемку. Представитель Заказчика несет ответственность за</w:t>
      </w:r>
      <w:r w:rsidRPr="00FB634C">
        <w:rPr>
          <w:sz w:val="24"/>
          <w:szCs w:val="24"/>
        </w:rPr>
        <w:t xml:space="preserve"> приемку услуг,  достоверность  сведений, отражаемых </w:t>
      </w:r>
      <w:r>
        <w:rPr>
          <w:sz w:val="24"/>
          <w:szCs w:val="24"/>
        </w:rPr>
        <w:t xml:space="preserve">                 </w:t>
      </w:r>
      <w:r w:rsidRPr="00FB634C">
        <w:rPr>
          <w:sz w:val="24"/>
          <w:szCs w:val="24"/>
        </w:rPr>
        <w:t>в документе, подтверждающем приемку.</w:t>
      </w:r>
    </w:p>
    <w:p w:rsidR="00514789" w:rsidRPr="00FB634C" w:rsidRDefault="00384157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5.2. По окончании</w:t>
      </w:r>
      <w:r w:rsidR="00514789" w:rsidRPr="00FB634C">
        <w:rPr>
          <w:sz w:val="24"/>
          <w:szCs w:val="24"/>
        </w:rPr>
        <w:t xml:space="preserve"> оказания услуг представитель Заказчика в течение </w:t>
      </w:r>
      <w:r w:rsidR="00514789">
        <w:rPr>
          <w:sz w:val="24"/>
          <w:szCs w:val="24"/>
        </w:rPr>
        <w:t>3</w:t>
      </w:r>
      <w:r w:rsidR="00514789" w:rsidRPr="00FB634C">
        <w:rPr>
          <w:sz w:val="24"/>
          <w:szCs w:val="24"/>
        </w:rPr>
        <w:t xml:space="preserve"> дней проверяет соответствие объема, сроков и качества оказанных услуг требованиям, установленным настоящим </w:t>
      </w:r>
      <w:r w:rsidR="00514789">
        <w:rPr>
          <w:sz w:val="24"/>
          <w:szCs w:val="24"/>
        </w:rPr>
        <w:t>договором</w:t>
      </w:r>
      <w:r w:rsidR="00514789" w:rsidRPr="00FB634C">
        <w:rPr>
          <w:sz w:val="24"/>
          <w:szCs w:val="24"/>
        </w:rPr>
        <w:t xml:space="preserve">, делает замечания и контролирует устранение Исполнителем недостатков, принимает оказанные услуги и подписывает акт </w:t>
      </w:r>
      <w:r w:rsidR="00514789">
        <w:rPr>
          <w:sz w:val="24"/>
          <w:szCs w:val="24"/>
        </w:rPr>
        <w:t>об</w:t>
      </w:r>
      <w:r w:rsidR="00514789" w:rsidRPr="00FB634C">
        <w:rPr>
          <w:sz w:val="24"/>
          <w:szCs w:val="24"/>
        </w:rPr>
        <w:t xml:space="preserve"> оказан</w:t>
      </w:r>
      <w:r w:rsidR="00514789">
        <w:rPr>
          <w:sz w:val="24"/>
          <w:szCs w:val="24"/>
        </w:rPr>
        <w:t>ии</w:t>
      </w:r>
      <w:r w:rsidR="00514789" w:rsidRPr="00FB634C">
        <w:rPr>
          <w:sz w:val="24"/>
          <w:szCs w:val="24"/>
        </w:rPr>
        <w:t xml:space="preserve"> услуг.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5.3. В случае ненадлежащего оказания услуг Заказчик вправе отказаться от  подписания  акта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услуг, предоставив Исполнителю мотивированный отказ от его подписания </w:t>
      </w:r>
      <w:r>
        <w:rPr>
          <w:sz w:val="24"/>
          <w:szCs w:val="24"/>
        </w:rPr>
        <w:t xml:space="preserve">               </w:t>
      </w:r>
      <w:r w:rsidRPr="00FB634C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 (трех)</w:t>
      </w:r>
      <w:r w:rsidRPr="00FB634C">
        <w:rPr>
          <w:sz w:val="24"/>
          <w:szCs w:val="24"/>
        </w:rPr>
        <w:t xml:space="preserve"> дней.</w:t>
      </w:r>
    </w:p>
    <w:p w:rsidR="00514789" w:rsidRPr="004B6A6C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5.4. В случае отсутствия сотрудника Исполнителя на посту охраны без уважительной причины составляется акт</w:t>
      </w:r>
      <w:r w:rsidRPr="004B6A6C">
        <w:rPr>
          <w:sz w:val="24"/>
          <w:szCs w:val="24"/>
        </w:rPr>
        <w:t>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514789" w:rsidRPr="004B6A6C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Pr="004B6A6C" w:rsidRDefault="00514789" w:rsidP="00863ED1">
      <w:pPr>
        <w:pStyle w:val="a5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4B6A6C">
        <w:rPr>
          <w:b/>
          <w:sz w:val="24"/>
          <w:szCs w:val="24"/>
        </w:rPr>
        <w:t>ОТВЕТСТВЕННОСТЬ СТОРОН.</w:t>
      </w:r>
    </w:p>
    <w:p w:rsidR="00514789" w:rsidRPr="004B6A6C" w:rsidRDefault="00514789" w:rsidP="00CF585D">
      <w:pPr>
        <w:jc w:val="both"/>
        <w:rPr>
          <w:sz w:val="24"/>
          <w:szCs w:val="24"/>
        </w:rPr>
      </w:pPr>
      <w:r w:rsidRPr="004B6A6C">
        <w:rPr>
          <w:sz w:val="24"/>
          <w:szCs w:val="24"/>
        </w:rPr>
        <w:t>6.1. Стороны несут ответственность за нарушение обязательств по настоящему договору в соответствии с действующим законодательством РФ.</w:t>
      </w:r>
    </w:p>
    <w:p w:rsidR="00514789" w:rsidRPr="004B6A6C" w:rsidRDefault="00514789" w:rsidP="00CF585D">
      <w:pPr>
        <w:jc w:val="both"/>
        <w:rPr>
          <w:sz w:val="24"/>
          <w:szCs w:val="24"/>
        </w:rPr>
      </w:pPr>
      <w:r w:rsidRPr="004B6A6C">
        <w:rPr>
          <w:sz w:val="24"/>
          <w:szCs w:val="24"/>
        </w:rPr>
        <w:t>6.2. В случае неисполнения либо ненадлежащего исполнения Исполнителем своих обязательств по настоящему договору он выплачивает Заказчику штраф в размере 10% от цены договора.</w:t>
      </w:r>
    </w:p>
    <w:p w:rsidR="006F0AD2" w:rsidRDefault="00514789" w:rsidP="00CF585D">
      <w:pPr>
        <w:jc w:val="both"/>
        <w:rPr>
          <w:sz w:val="24"/>
          <w:szCs w:val="24"/>
        </w:rPr>
      </w:pPr>
      <w:r w:rsidRPr="004B6A6C">
        <w:rPr>
          <w:sz w:val="24"/>
          <w:szCs w:val="24"/>
        </w:rPr>
        <w:t>6.3. В случае нарушения сроков оказания</w:t>
      </w:r>
      <w:r w:rsidRPr="00CF585D">
        <w:rPr>
          <w:sz w:val="24"/>
          <w:szCs w:val="24"/>
        </w:rPr>
        <w:t xml:space="preserve"> услуг, а также иной просрочки исполнения обязательства, предусмотренного </w:t>
      </w:r>
      <w:r w:rsidRPr="006F0AD2">
        <w:rPr>
          <w:sz w:val="24"/>
          <w:szCs w:val="24"/>
        </w:rPr>
        <w:t>настоящим договором, Заказчик направляет Исполнителю требование об уплате неустойки (пени)</w:t>
      </w:r>
      <w:r w:rsidR="006F0AD2" w:rsidRPr="006F0AD2">
        <w:rPr>
          <w:sz w:val="24"/>
          <w:szCs w:val="24"/>
        </w:rPr>
        <w:t xml:space="preserve">. </w:t>
      </w:r>
      <w:proofErr w:type="gramStart"/>
      <w:r w:rsidR="006F0AD2" w:rsidRPr="006F0AD2">
        <w:rPr>
          <w:sz w:val="24"/>
          <w:szCs w:val="24"/>
        </w:rPr>
        <w:t xml:space="preserve">Пеня начисляется за каждый день просрочки исполнения </w:t>
      </w:r>
      <w:r w:rsidR="006F0AD2">
        <w:rPr>
          <w:sz w:val="24"/>
          <w:szCs w:val="24"/>
        </w:rPr>
        <w:t xml:space="preserve">Исполнителем </w:t>
      </w:r>
      <w:r w:rsidR="006F0AD2" w:rsidRPr="006F0AD2">
        <w:rPr>
          <w:sz w:val="24"/>
          <w:szCs w:val="24"/>
        </w:rPr>
        <w:t xml:space="preserve">обязательства, предусмотренного </w:t>
      </w:r>
      <w:r w:rsidR="006F0AD2">
        <w:rPr>
          <w:sz w:val="24"/>
          <w:szCs w:val="24"/>
        </w:rPr>
        <w:t>договором</w:t>
      </w:r>
      <w:r w:rsidR="006F0AD2" w:rsidRPr="006F0AD2">
        <w:rPr>
          <w:sz w:val="24"/>
          <w:szCs w:val="24"/>
        </w:rPr>
        <w:t xml:space="preserve">, начиная со дня, следующего после дня истечения установленного </w:t>
      </w:r>
      <w:r w:rsidR="006F0AD2">
        <w:rPr>
          <w:sz w:val="24"/>
          <w:szCs w:val="24"/>
        </w:rPr>
        <w:t>договором</w:t>
      </w:r>
      <w:r w:rsidR="006F0AD2" w:rsidRPr="006F0AD2">
        <w:rPr>
          <w:sz w:val="24"/>
          <w:szCs w:val="24"/>
        </w:rPr>
        <w:t xml:space="preserve"> срока исполнения обязательства, и устанавливается в размере, определенном в </w:t>
      </w:r>
      <w:hyperlink r:id="rId6" w:history="1">
        <w:r w:rsidR="006F0AD2" w:rsidRPr="006F0AD2">
          <w:rPr>
            <w:sz w:val="24"/>
            <w:szCs w:val="24"/>
          </w:rPr>
          <w:t>порядке</w:t>
        </w:r>
      </w:hyperlink>
      <w:r w:rsidR="006F0AD2" w:rsidRPr="006F0AD2">
        <w:rPr>
          <w:sz w:val="24"/>
          <w:szCs w:val="24"/>
        </w:rPr>
        <w:t xml:space="preserve"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</w:t>
      </w:r>
      <w:r w:rsidR="006F0AD2">
        <w:rPr>
          <w:sz w:val="24"/>
          <w:szCs w:val="24"/>
        </w:rPr>
        <w:t>договора</w:t>
      </w:r>
      <w:r w:rsidR="006F0AD2" w:rsidRPr="006F0AD2">
        <w:rPr>
          <w:sz w:val="24"/>
          <w:szCs w:val="24"/>
        </w:rPr>
        <w:t xml:space="preserve">, уменьшенной на сумму, пропорциональную объему обязательств, предусмотренных </w:t>
      </w:r>
      <w:r w:rsidR="006F0AD2">
        <w:rPr>
          <w:sz w:val="24"/>
          <w:szCs w:val="24"/>
        </w:rPr>
        <w:t>договором</w:t>
      </w:r>
      <w:proofErr w:type="gramEnd"/>
      <w:r w:rsidR="006F0AD2" w:rsidRPr="006F0AD2">
        <w:rPr>
          <w:sz w:val="24"/>
          <w:szCs w:val="24"/>
        </w:rPr>
        <w:t xml:space="preserve"> и фактически </w:t>
      </w:r>
      <w:proofErr w:type="gramStart"/>
      <w:r w:rsidR="006F0AD2" w:rsidRPr="006F0AD2">
        <w:rPr>
          <w:sz w:val="24"/>
          <w:szCs w:val="24"/>
        </w:rPr>
        <w:t>исполненных</w:t>
      </w:r>
      <w:proofErr w:type="gramEnd"/>
      <w:r w:rsidR="006F0AD2" w:rsidRPr="006F0AD2">
        <w:rPr>
          <w:sz w:val="24"/>
          <w:szCs w:val="24"/>
        </w:rPr>
        <w:t xml:space="preserve"> </w:t>
      </w:r>
      <w:r w:rsidR="006F0AD2">
        <w:rPr>
          <w:sz w:val="24"/>
          <w:szCs w:val="24"/>
        </w:rPr>
        <w:t>И</w:t>
      </w:r>
      <w:r w:rsidR="006F0AD2" w:rsidRPr="006F0AD2">
        <w:rPr>
          <w:sz w:val="24"/>
          <w:szCs w:val="24"/>
        </w:rPr>
        <w:t>сполнителем</w:t>
      </w:r>
      <w:r w:rsidR="006F0AD2">
        <w:rPr>
          <w:sz w:val="24"/>
          <w:szCs w:val="24"/>
        </w:rPr>
        <w:t>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6.4. В случае просрочки исполнения Заказчиком условий настоящего договора, Исполнитель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6.5. Уплата неустойки или применение иной формы ответственности не освобождает Стороны от исполнения обязательств по настоящему Договору.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6.6.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3052C2" w:rsidRDefault="003052C2" w:rsidP="003052C2">
      <w:pPr>
        <w:jc w:val="both"/>
        <w:rPr>
          <w:sz w:val="24"/>
          <w:szCs w:val="24"/>
        </w:rPr>
      </w:pPr>
    </w:p>
    <w:p w:rsidR="003052C2" w:rsidRDefault="003052C2" w:rsidP="003052C2">
      <w:pPr>
        <w:jc w:val="both"/>
        <w:rPr>
          <w:sz w:val="24"/>
          <w:szCs w:val="24"/>
        </w:rPr>
      </w:pPr>
    </w:p>
    <w:p w:rsidR="003052C2" w:rsidRPr="001626AB" w:rsidRDefault="003052C2" w:rsidP="003052C2">
      <w:pPr>
        <w:jc w:val="both"/>
        <w:rPr>
          <w:sz w:val="24"/>
          <w:szCs w:val="24"/>
        </w:rPr>
      </w:pPr>
    </w:p>
    <w:p w:rsidR="00514789" w:rsidRPr="001626AB" w:rsidRDefault="00514789" w:rsidP="00E41BE1">
      <w:pPr>
        <w:ind w:left="360"/>
        <w:jc w:val="center"/>
        <w:rPr>
          <w:b/>
          <w:sz w:val="24"/>
          <w:szCs w:val="24"/>
        </w:rPr>
      </w:pPr>
      <w:r w:rsidRPr="001626AB">
        <w:rPr>
          <w:b/>
          <w:bCs/>
          <w:sz w:val="24"/>
          <w:szCs w:val="24"/>
        </w:rPr>
        <w:lastRenderedPageBreak/>
        <w:t xml:space="preserve">7. </w:t>
      </w:r>
      <w:r w:rsidRPr="001626AB">
        <w:rPr>
          <w:b/>
          <w:sz w:val="24"/>
          <w:szCs w:val="24"/>
        </w:rPr>
        <w:t>ОБСТОЯТЕЛЬСТВА НЕПРЕОДОЛИМОЙ СИЛЫ.</w:t>
      </w:r>
    </w:p>
    <w:p w:rsidR="00384157" w:rsidRPr="001626AB" w:rsidRDefault="00384157" w:rsidP="00E41BE1">
      <w:pPr>
        <w:ind w:left="360"/>
        <w:jc w:val="center"/>
        <w:rPr>
          <w:b/>
          <w:sz w:val="24"/>
          <w:szCs w:val="24"/>
        </w:rPr>
      </w:pPr>
    </w:p>
    <w:p w:rsidR="004778F2" w:rsidRPr="001626AB" w:rsidRDefault="00514789" w:rsidP="00E41BE1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        7.1.  При наступлении обстоятельств непреодолимой силы каждая Сторона обязана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514789" w:rsidRPr="001626AB" w:rsidRDefault="00E1583E" w:rsidP="00E41BE1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</w:t>
      </w:r>
      <w:r w:rsidR="00514789" w:rsidRPr="001626AB">
        <w:rPr>
          <w:sz w:val="24"/>
          <w:szCs w:val="24"/>
        </w:rPr>
        <w:t xml:space="preserve">      7.2.  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514789" w:rsidRPr="001626AB" w:rsidRDefault="00514789" w:rsidP="00E41BE1">
      <w:pPr>
        <w:jc w:val="both"/>
        <w:rPr>
          <w:sz w:val="24"/>
          <w:szCs w:val="24"/>
        </w:rPr>
      </w:pPr>
    </w:p>
    <w:p w:rsidR="00514789" w:rsidRPr="001626AB" w:rsidRDefault="00514789" w:rsidP="00E41BE1">
      <w:pPr>
        <w:pStyle w:val="a5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1626AB">
        <w:rPr>
          <w:b/>
          <w:sz w:val="24"/>
          <w:szCs w:val="24"/>
        </w:rPr>
        <w:t>РАЗРЕШЕНИЕ СПОРОВ.</w:t>
      </w:r>
    </w:p>
    <w:p w:rsidR="00514789" w:rsidRPr="001626AB" w:rsidRDefault="00514789" w:rsidP="001626AB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      </w:t>
      </w:r>
      <w:r w:rsidR="00384157" w:rsidRPr="001626AB">
        <w:rPr>
          <w:sz w:val="24"/>
          <w:szCs w:val="24"/>
        </w:rPr>
        <w:t xml:space="preserve">  </w:t>
      </w:r>
      <w:r w:rsidRPr="001626AB">
        <w:rPr>
          <w:sz w:val="24"/>
          <w:szCs w:val="24"/>
        </w:rPr>
        <w:t xml:space="preserve"> 8.1.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514789" w:rsidRPr="001626AB" w:rsidRDefault="00514789" w:rsidP="00E41BE1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      8.2.  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</w:t>
      </w:r>
      <w:r w:rsidR="00384157" w:rsidRPr="001626AB">
        <w:rPr>
          <w:sz w:val="24"/>
          <w:szCs w:val="24"/>
        </w:rPr>
        <w:t>а</w:t>
      </w:r>
      <w:r w:rsidRPr="001626AB">
        <w:rPr>
          <w:sz w:val="24"/>
          <w:szCs w:val="24"/>
        </w:rPr>
        <w:t xml:space="preserve"> дать на него мотивированный ответ в течение 7 (семи) календарных  дней с момента получения претензии.</w:t>
      </w:r>
    </w:p>
    <w:p w:rsidR="00514789" w:rsidRPr="001626AB" w:rsidRDefault="00514789" w:rsidP="00E41BE1">
      <w:pPr>
        <w:jc w:val="both"/>
        <w:rPr>
          <w:sz w:val="24"/>
          <w:szCs w:val="24"/>
        </w:rPr>
      </w:pPr>
    </w:p>
    <w:p w:rsidR="00514789" w:rsidRPr="001626AB" w:rsidRDefault="00514789" w:rsidP="00E41BE1">
      <w:pPr>
        <w:pStyle w:val="a5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1626AB">
        <w:rPr>
          <w:b/>
          <w:sz w:val="24"/>
          <w:szCs w:val="24"/>
        </w:rPr>
        <w:t>ЗАКЛЮЧИТЕЛЬНЫЕ ПОЛОЖЕНИЯ.</w:t>
      </w:r>
    </w:p>
    <w:p w:rsidR="00514789" w:rsidRPr="001626AB" w:rsidRDefault="00514789" w:rsidP="00E41BE1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      9.1. 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514789" w:rsidRPr="001626AB" w:rsidRDefault="00514789" w:rsidP="00E41BE1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      9.2. 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514789" w:rsidRPr="001626AB" w:rsidRDefault="00514789" w:rsidP="00E41BE1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      9.3. 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Заказчика от исполнения Договора осуществляется в порядке, установленном стать</w:t>
      </w:r>
      <w:r w:rsidR="003052C2">
        <w:rPr>
          <w:sz w:val="24"/>
          <w:szCs w:val="24"/>
        </w:rPr>
        <w:t>ей</w:t>
      </w:r>
      <w:r w:rsidRPr="001626AB">
        <w:rPr>
          <w:sz w:val="24"/>
          <w:szCs w:val="24"/>
        </w:rPr>
        <w:t xml:space="preserve">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14789" w:rsidRPr="001626AB" w:rsidRDefault="00514789" w:rsidP="00E41BE1">
      <w:pPr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         9.4.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514789" w:rsidRPr="001626AB" w:rsidRDefault="00514789" w:rsidP="00E41BE1">
      <w:pPr>
        <w:jc w:val="center"/>
        <w:rPr>
          <w:sz w:val="24"/>
          <w:szCs w:val="24"/>
        </w:rPr>
      </w:pPr>
      <w:bookmarkStart w:id="0" w:name="_GoBack"/>
      <w:bookmarkEnd w:id="0"/>
    </w:p>
    <w:p w:rsidR="00514789" w:rsidRPr="001626AB" w:rsidRDefault="00514789" w:rsidP="00EF7988">
      <w:pPr>
        <w:jc w:val="center"/>
        <w:rPr>
          <w:sz w:val="24"/>
          <w:szCs w:val="24"/>
        </w:rPr>
      </w:pPr>
      <w:r w:rsidRPr="001626AB">
        <w:rPr>
          <w:b/>
          <w:bCs/>
          <w:color w:val="000000"/>
          <w:sz w:val="24"/>
          <w:szCs w:val="24"/>
        </w:rPr>
        <w:t>10. СРОК ДЕЙСТВИЯ ДОГОВОРА.</w:t>
      </w:r>
    </w:p>
    <w:p w:rsidR="00514789" w:rsidRPr="001626AB" w:rsidRDefault="00514789" w:rsidP="00EF7988">
      <w:pPr>
        <w:ind w:firstLine="360"/>
        <w:jc w:val="both"/>
        <w:rPr>
          <w:sz w:val="24"/>
          <w:szCs w:val="24"/>
        </w:rPr>
      </w:pPr>
      <w:r w:rsidRPr="001626AB">
        <w:rPr>
          <w:sz w:val="24"/>
          <w:szCs w:val="24"/>
        </w:rPr>
        <w:t xml:space="preserve">10.1. Настоящий договор вступает в силу </w:t>
      </w:r>
      <w:proofErr w:type="gramStart"/>
      <w:r w:rsidRPr="001626AB">
        <w:rPr>
          <w:sz w:val="24"/>
          <w:szCs w:val="24"/>
        </w:rPr>
        <w:t>с даты заключения</w:t>
      </w:r>
      <w:proofErr w:type="gramEnd"/>
      <w:r w:rsidRPr="001626AB">
        <w:rPr>
          <w:sz w:val="24"/>
          <w:szCs w:val="24"/>
        </w:rPr>
        <w:t xml:space="preserve"> его Сторонами и действует                 по ______________  2014 года.</w:t>
      </w:r>
    </w:p>
    <w:p w:rsidR="00514789" w:rsidRPr="001626AB" w:rsidRDefault="00514789" w:rsidP="00EF7988">
      <w:pPr>
        <w:ind w:firstLine="360"/>
        <w:jc w:val="both"/>
        <w:rPr>
          <w:sz w:val="24"/>
          <w:szCs w:val="24"/>
        </w:rPr>
      </w:pPr>
      <w:r w:rsidRPr="001626AB">
        <w:rPr>
          <w:sz w:val="24"/>
          <w:szCs w:val="24"/>
        </w:rPr>
        <w:t>10.2. Окончание срока действия настоящего договора не освобождает Стороны                                от выполнения взятых на себя по договору обязательств.</w:t>
      </w:r>
    </w:p>
    <w:p w:rsidR="00514789" w:rsidRPr="001626AB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Pr="001626AB" w:rsidRDefault="00514789" w:rsidP="00EF7988">
      <w:pPr>
        <w:jc w:val="center"/>
        <w:rPr>
          <w:b/>
          <w:sz w:val="24"/>
          <w:szCs w:val="24"/>
        </w:rPr>
      </w:pPr>
      <w:r w:rsidRPr="001626AB">
        <w:rPr>
          <w:b/>
          <w:sz w:val="24"/>
          <w:szCs w:val="24"/>
        </w:rPr>
        <w:t>11. АДРЕСА, РЕКВИЗИТЫ И ПОДПИСИ СТОРОН.</w:t>
      </w:r>
    </w:p>
    <w:p w:rsidR="00514789" w:rsidRPr="0072284F" w:rsidRDefault="00514789" w:rsidP="00EF7988">
      <w:pPr>
        <w:jc w:val="center"/>
        <w:rPr>
          <w:b/>
          <w:sz w:val="24"/>
          <w:szCs w:val="24"/>
        </w:rPr>
      </w:pPr>
    </w:p>
    <w:tbl>
      <w:tblPr>
        <w:tblW w:w="10359" w:type="dxa"/>
        <w:tblLook w:val="01E0" w:firstRow="1" w:lastRow="1" w:firstColumn="1" w:lastColumn="1" w:noHBand="0" w:noVBand="0"/>
      </w:tblPr>
      <w:tblGrid>
        <w:gridCol w:w="5320"/>
        <w:gridCol w:w="5039"/>
      </w:tblGrid>
      <w:tr w:rsidR="00514789" w:rsidRPr="001626AB" w:rsidTr="00CE6460">
        <w:trPr>
          <w:trHeight w:val="5690"/>
        </w:trPr>
        <w:tc>
          <w:tcPr>
            <w:tcW w:w="5320" w:type="dxa"/>
          </w:tcPr>
          <w:p w:rsidR="00514789" w:rsidRPr="001626AB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4"/>
                <w:szCs w:val="24"/>
              </w:rPr>
            </w:pPr>
            <w:r w:rsidRPr="001626AB">
              <w:rPr>
                <w:color w:val="000000"/>
                <w:sz w:val="24"/>
                <w:szCs w:val="24"/>
              </w:rPr>
              <w:lastRenderedPageBreak/>
              <w:t>Заказчик</w:t>
            </w:r>
            <w:r w:rsidRPr="001626AB">
              <w:rPr>
                <w:b/>
                <w:color w:val="000000"/>
                <w:sz w:val="24"/>
                <w:szCs w:val="24"/>
              </w:rPr>
              <w:t>:</w:t>
            </w:r>
          </w:p>
          <w:p w:rsidR="00514789" w:rsidRPr="001626AB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4"/>
                <w:szCs w:val="24"/>
              </w:rPr>
            </w:pPr>
          </w:p>
          <w:p w:rsidR="00514789" w:rsidRPr="001626AB" w:rsidRDefault="00514789" w:rsidP="0087173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626AB">
              <w:rPr>
                <w:b/>
                <w:color w:val="000000"/>
                <w:sz w:val="24"/>
                <w:szCs w:val="24"/>
              </w:rPr>
              <w:t>Муниципальное бюджетное образовательное учреждение общеобразовательный лицей № 6</w:t>
            </w:r>
          </w:p>
          <w:p w:rsidR="00514789" w:rsidRPr="001626AB" w:rsidRDefault="00514789" w:rsidP="00871734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 xml:space="preserve">Адрес:  </w:t>
            </w:r>
            <w:r w:rsidRPr="001626AB">
              <w:rPr>
                <w:color w:val="000000"/>
                <w:sz w:val="24"/>
                <w:szCs w:val="24"/>
              </w:rPr>
              <w:t>153035, Ивановская область, г</w:t>
            </w:r>
            <w:proofErr w:type="gramStart"/>
            <w:r w:rsidRPr="001626AB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1626AB">
              <w:rPr>
                <w:color w:val="000000"/>
                <w:sz w:val="24"/>
                <w:szCs w:val="24"/>
              </w:rPr>
              <w:t>ваново,                    улица Воронина , д. 6</w:t>
            </w:r>
          </w:p>
          <w:p w:rsidR="00514789" w:rsidRPr="001626AB" w:rsidRDefault="00514789" w:rsidP="00871734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1626AB">
              <w:rPr>
                <w:color w:val="000000"/>
                <w:sz w:val="24"/>
                <w:szCs w:val="24"/>
              </w:rPr>
              <w:t>ИНН  3731038848   КПП  370201001</w:t>
            </w:r>
          </w:p>
          <w:p w:rsidR="00514789" w:rsidRPr="001626AB" w:rsidRDefault="00514789" w:rsidP="00871734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 xml:space="preserve">ОГРН 1023700548673   БИК 042406001           </w:t>
            </w:r>
          </w:p>
          <w:p w:rsidR="00514789" w:rsidRPr="001626AB" w:rsidRDefault="00514789" w:rsidP="00871734">
            <w:pPr>
              <w:jc w:val="both"/>
              <w:rPr>
                <w:b/>
                <w:sz w:val="24"/>
                <w:szCs w:val="24"/>
              </w:rPr>
            </w:pPr>
            <w:r w:rsidRPr="001626AB">
              <w:rPr>
                <w:b/>
                <w:sz w:val="24"/>
                <w:szCs w:val="24"/>
              </w:rPr>
              <w:t>Банковские реквизиты:</w:t>
            </w:r>
          </w:p>
          <w:p w:rsidR="00514789" w:rsidRPr="001626AB" w:rsidRDefault="00514789" w:rsidP="00755DBE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>УФК по Ивановской области</w:t>
            </w:r>
          </w:p>
          <w:p w:rsidR="00514789" w:rsidRPr="001626AB" w:rsidRDefault="00514789" w:rsidP="00755DBE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 xml:space="preserve">ГРКЦ ГУ Банка России по Ивановской области </w:t>
            </w:r>
          </w:p>
          <w:p w:rsidR="00514789" w:rsidRPr="001626AB" w:rsidRDefault="00514789" w:rsidP="00755DBE">
            <w:pPr>
              <w:rPr>
                <w:sz w:val="24"/>
                <w:szCs w:val="24"/>
              </w:rPr>
            </w:pPr>
            <w:proofErr w:type="gramStart"/>
            <w:r w:rsidRPr="001626AB">
              <w:rPr>
                <w:sz w:val="24"/>
                <w:szCs w:val="24"/>
              </w:rPr>
              <w:t>Б</w:t>
            </w:r>
            <w:proofErr w:type="gramEnd"/>
            <w:r w:rsidRPr="001626AB">
              <w:rPr>
                <w:sz w:val="24"/>
                <w:szCs w:val="24"/>
              </w:rPr>
              <w:t>/счет 40701810900003000001</w:t>
            </w:r>
          </w:p>
          <w:p w:rsidR="00514789" w:rsidRPr="001626AB" w:rsidRDefault="00514789" w:rsidP="00755DBE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>Л/счет 001221291</w:t>
            </w:r>
          </w:p>
          <w:p w:rsidR="00514789" w:rsidRPr="001626AB" w:rsidRDefault="00514789" w:rsidP="00871734">
            <w:pPr>
              <w:rPr>
                <w:b/>
                <w:sz w:val="24"/>
                <w:szCs w:val="24"/>
              </w:rPr>
            </w:pPr>
            <w:r w:rsidRPr="001626AB">
              <w:rPr>
                <w:b/>
                <w:sz w:val="24"/>
                <w:szCs w:val="24"/>
              </w:rPr>
              <w:t>Контактные телефоны:</w:t>
            </w:r>
          </w:p>
          <w:p w:rsidR="00514789" w:rsidRPr="001626AB" w:rsidRDefault="00514789" w:rsidP="00871734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>руководитель - (4932) 23-43-75;</w:t>
            </w:r>
          </w:p>
          <w:p w:rsidR="00514789" w:rsidRPr="001626AB" w:rsidRDefault="00514789" w:rsidP="00871734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>Факс: (4932) 23-43-75.</w:t>
            </w:r>
            <w:r w:rsidRPr="001626AB">
              <w:rPr>
                <w:color w:val="000000"/>
                <w:sz w:val="24"/>
                <w:szCs w:val="24"/>
              </w:rPr>
              <w:t xml:space="preserve">                                                   </w:t>
            </w:r>
          </w:p>
          <w:p w:rsidR="00514789" w:rsidRPr="001626AB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</w:p>
          <w:p w:rsidR="00514789" w:rsidRPr="001626AB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1626AB">
              <w:rPr>
                <w:color w:val="000000"/>
                <w:sz w:val="24"/>
                <w:szCs w:val="24"/>
              </w:rPr>
              <w:t xml:space="preserve"> </w:t>
            </w:r>
          </w:p>
          <w:p w:rsidR="00514789" w:rsidRPr="001626AB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  <w:r w:rsidRPr="001626AB">
              <w:rPr>
                <w:color w:val="000000"/>
                <w:sz w:val="24"/>
                <w:szCs w:val="24"/>
              </w:rPr>
              <w:t xml:space="preserve">Директор  __________ О.А.Усольцева                                                                                                </w:t>
            </w:r>
          </w:p>
          <w:p w:rsidR="00514789" w:rsidRPr="001626AB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  <w:r w:rsidRPr="001626AB">
              <w:rPr>
                <w:color w:val="000000"/>
                <w:sz w:val="24"/>
                <w:szCs w:val="24"/>
              </w:rPr>
              <w:t xml:space="preserve">                                                                       </w:t>
            </w:r>
          </w:p>
          <w:p w:rsidR="00514789" w:rsidRPr="001626AB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</w:p>
          <w:p w:rsidR="00514789" w:rsidRPr="001626AB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4"/>
                <w:szCs w:val="24"/>
              </w:rPr>
            </w:pPr>
            <w:r w:rsidRPr="001626AB">
              <w:rPr>
                <w:color w:val="000000"/>
                <w:sz w:val="24"/>
                <w:szCs w:val="24"/>
              </w:rPr>
              <w:t>«____» _____________ 2014 г</w:t>
            </w:r>
          </w:p>
        </w:tc>
        <w:tc>
          <w:tcPr>
            <w:tcW w:w="5039" w:type="dxa"/>
          </w:tcPr>
          <w:p w:rsidR="00514789" w:rsidRPr="001626AB" w:rsidRDefault="00514789" w:rsidP="00871734">
            <w:pPr>
              <w:pStyle w:val="21"/>
              <w:ind w:left="142"/>
              <w:rPr>
                <w:sz w:val="24"/>
                <w:szCs w:val="24"/>
              </w:rPr>
            </w:pPr>
            <w:r w:rsidRPr="001626AB">
              <w:rPr>
                <w:b/>
                <w:sz w:val="24"/>
                <w:szCs w:val="24"/>
              </w:rPr>
              <w:t xml:space="preserve">               </w:t>
            </w:r>
            <w:r w:rsidRPr="001626AB">
              <w:rPr>
                <w:sz w:val="24"/>
                <w:szCs w:val="24"/>
              </w:rPr>
              <w:t>Поставщик:</w:t>
            </w:r>
          </w:p>
          <w:p w:rsidR="00514789" w:rsidRPr="001626AB" w:rsidRDefault="00514789" w:rsidP="00871734">
            <w:pPr>
              <w:rPr>
                <w:sz w:val="24"/>
                <w:szCs w:val="24"/>
              </w:rPr>
            </w:pPr>
          </w:p>
          <w:p w:rsidR="00514789" w:rsidRPr="001626AB" w:rsidRDefault="00514789" w:rsidP="00871734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 xml:space="preserve">   </w:t>
            </w:r>
          </w:p>
          <w:p w:rsidR="00514789" w:rsidRPr="001626AB" w:rsidRDefault="00514789" w:rsidP="00871734">
            <w:pPr>
              <w:rPr>
                <w:sz w:val="24"/>
                <w:szCs w:val="24"/>
              </w:rPr>
            </w:pPr>
          </w:p>
          <w:p w:rsidR="00514789" w:rsidRPr="001626AB" w:rsidRDefault="00514789" w:rsidP="00755DBE">
            <w:pPr>
              <w:rPr>
                <w:sz w:val="24"/>
                <w:szCs w:val="24"/>
              </w:rPr>
            </w:pPr>
            <w:r w:rsidRPr="001626AB">
              <w:rPr>
                <w:sz w:val="24"/>
                <w:szCs w:val="24"/>
              </w:rPr>
              <w:t xml:space="preserve">                 Адрес:</w:t>
            </w:r>
          </w:p>
          <w:p w:rsidR="00514789" w:rsidRPr="001626AB" w:rsidRDefault="00514789" w:rsidP="00871734">
            <w:pPr>
              <w:rPr>
                <w:sz w:val="24"/>
                <w:szCs w:val="24"/>
              </w:rPr>
            </w:pPr>
          </w:p>
          <w:p w:rsidR="00514789" w:rsidRPr="001626AB" w:rsidRDefault="00514789" w:rsidP="00755DBE">
            <w:pPr>
              <w:rPr>
                <w:bCs/>
                <w:color w:val="000000"/>
                <w:sz w:val="24"/>
                <w:szCs w:val="24"/>
              </w:rPr>
            </w:pPr>
            <w:r w:rsidRPr="001626AB">
              <w:rPr>
                <w:bCs/>
                <w:color w:val="000000"/>
                <w:sz w:val="24"/>
                <w:szCs w:val="24"/>
              </w:rPr>
              <w:t xml:space="preserve">               ИНН</w:t>
            </w:r>
          </w:p>
          <w:p w:rsidR="00514789" w:rsidRPr="001626AB" w:rsidRDefault="00514789" w:rsidP="00755DBE">
            <w:pPr>
              <w:rPr>
                <w:bCs/>
                <w:color w:val="000000"/>
                <w:sz w:val="24"/>
                <w:szCs w:val="24"/>
              </w:rPr>
            </w:pPr>
            <w:r w:rsidRPr="001626AB">
              <w:rPr>
                <w:bCs/>
                <w:color w:val="000000"/>
                <w:sz w:val="24"/>
                <w:szCs w:val="24"/>
              </w:rPr>
              <w:t xml:space="preserve">               КПП</w:t>
            </w:r>
          </w:p>
          <w:p w:rsidR="00514789" w:rsidRPr="001626AB" w:rsidRDefault="00514789" w:rsidP="00755DBE">
            <w:pPr>
              <w:rPr>
                <w:bCs/>
                <w:color w:val="000000"/>
                <w:sz w:val="24"/>
                <w:szCs w:val="24"/>
              </w:rPr>
            </w:pPr>
          </w:p>
          <w:p w:rsidR="00514789" w:rsidRPr="001626AB" w:rsidRDefault="00514789" w:rsidP="00755D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26AB">
              <w:rPr>
                <w:bCs/>
                <w:color w:val="000000"/>
                <w:sz w:val="24"/>
                <w:szCs w:val="24"/>
              </w:rPr>
              <w:t xml:space="preserve">               </w:t>
            </w:r>
            <w:r w:rsidRPr="001626AB">
              <w:rPr>
                <w:b/>
                <w:bCs/>
                <w:color w:val="000000"/>
                <w:sz w:val="24"/>
                <w:szCs w:val="24"/>
              </w:rPr>
              <w:t>Банковские реквизиты:</w:t>
            </w:r>
          </w:p>
          <w:p w:rsidR="00514789" w:rsidRPr="001626AB" w:rsidRDefault="00514789" w:rsidP="00755DB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14789" w:rsidRPr="001626AB" w:rsidRDefault="00514789" w:rsidP="00755DB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14789" w:rsidRPr="001626AB" w:rsidRDefault="00514789" w:rsidP="00755DB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14789" w:rsidRPr="001626AB" w:rsidRDefault="00514789" w:rsidP="00755DB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14789" w:rsidRPr="001626AB" w:rsidRDefault="00514789" w:rsidP="00755D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26AB">
              <w:rPr>
                <w:b/>
                <w:bCs/>
                <w:color w:val="000000"/>
                <w:sz w:val="24"/>
                <w:szCs w:val="24"/>
              </w:rPr>
              <w:t xml:space="preserve">               Контактные телефоны:</w:t>
            </w:r>
          </w:p>
          <w:p w:rsidR="00514789" w:rsidRPr="001626AB" w:rsidRDefault="00514789" w:rsidP="00755DB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14789" w:rsidRDefault="00514789"/>
    <w:sectPr w:rsidR="00514789" w:rsidSect="00B32F2C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606CC5"/>
    <w:multiLevelType w:val="hybridMultilevel"/>
    <w:tmpl w:val="8CAAFE4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21F6A42"/>
    <w:multiLevelType w:val="hybridMultilevel"/>
    <w:tmpl w:val="D09ED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988"/>
    <w:rsid w:val="00015F9E"/>
    <w:rsid w:val="00094576"/>
    <w:rsid w:val="000A16E5"/>
    <w:rsid w:val="00121221"/>
    <w:rsid w:val="00132E63"/>
    <w:rsid w:val="00155CEA"/>
    <w:rsid w:val="001626AB"/>
    <w:rsid w:val="001E4203"/>
    <w:rsid w:val="00222F60"/>
    <w:rsid w:val="00231898"/>
    <w:rsid w:val="002C1456"/>
    <w:rsid w:val="00303CCE"/>
    <w:rsid w:val="003052C2"/>
    <w:rsid w:val="00350312"/>
    <w:rsid w:val="00384157"/>
    <w:rsid w:val="0039715F"/>
    <w:rsid w:val="003B65D2"/>
    <w:rsid w:val="003B6F56"/>
    <w:rsid w:val="003C3C6F"/>
    <w:rsid w:val="003C5DD3"/>
    <w:rsid w:val="00443F60"/>
    <w:rsid w:val="004778F2"/>
    <w:rsid w:val="004B6A6C"/>
    <w:rsid w:val="00514789"/>
    <w:rsid w:val="00515CA2"/>
    <w:rsid w:val="005412E8"/>
    <w:rsid w:val="005602E4"/>
    <w:rsid w:val="005666DC"/>
    <w:rsid w:val="005A647F"/>
    <w:rsid w:val="005B206D"/>
    <w:rsid w:val="005D6D86"/>
    <w:rsid w:val="00620CB0"/>
    <w:rsid w:val="0063362C"/>
    <w:rsid w:val="006553CC"/>
    <w:rsid w:val="0068016C"/>
    <w:rsid w:val="00685ABB"/>
    <w:rsid w:val="006F0AD2"/>
    <w:rsid w:val="0072284F"/>
    <w:rsid w:val="00750890"/>
    <w:rsid w:val="00755DBE"/>
    <w:rsid w:val="0078348C"/>
    <w:rsid w:val="00790B35"/>
    <w:rsid w:val="007A27BB"/>
    <w:rsid w:val="007C168F"/>
    <w:rsid w:val="007E3864"/>
    <w:rsid w:val="007E5A9A"/>
    <w:rsid w:val="00856DA1"/>
    <w:rsid w:val="00863ED1"/>
    <w:rsid w:val="00871734"/>
    <w:rsid w:val="008919BA"/>
    <w:rsid w:val="00895729"/>
    <w:rsid w:val="00954EE1"/>
    <w:rsid w:val="00990A91"/>
    <w:rsid w:val="009A05E7"/>
    <w:rsid w:val="009B014A"/>
    <w:rsid w:val="009F0067"/>
    <w:rsid w:val="00A07132"/>
    <w:rsid w:val="00A44106"/>
    <w:rsid w:val="00A6659D"/>
    <w:rsid w:val="00A84FE4"/>
    <w:rsid w:val="00AC0B1C"/>
    <w:rsid w:val="00AC6284"/>
    <w:rsid w:val="00AF7389"/>
    <w:rsid w:val="00B32F2C"/>
    <w:rsid w:val="00B5488B"/>
    <w:rsid w:val="00B81797"/>
    <w:rsid w:val="00BA57DD"/>
    <w:rsid w:val="00C8265F"/>
    <w:rsid w:val="00CE6460"/>
    <w:rsid w:val="00CF585D"/>
    <w:rsid w:val="00D0763B"/>
    <w:rsid w:val="00D12D77"/>
    <w:rsid w:val="00D2693C"/>
    <w:rsid w:val="00D7643E"/>
    <w:rsid w:val="00DA4806"/>
    <w:rsid w:val="00E1583E"/>
    <w:rsid w:val="00E41BE1"/>
    <w:rsid w:val="00EC749C"/>
    <w:rsid w:val="00EF7988"/>
    <w:rsid w:val="00F009A4"/>
    <w:rsid w:val="00F40EB9"/>
    <w:rsid w:val="00FB634C"/>
    <w:rsid w:val="00FB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98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7988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F7988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EF7988"/>
    <w:pPr>
      <w:ind w:firstLine="853"/>
    </w:pPr>
    <w:rPr>
      <w:sz w:val="28"/>
    </w:rPr>
  </w:style>
  <w:style w:type="paragraph" w:styleId="a5">
    <w:name w:val="List Paragraph"/>
    <w:basedOn w:val="a"/>
    <w:uiPriority w:val="99"/>
    <w:qFormat/>
    <w:rsid w:val="007A27BB"/>
    <w:pPr>
      <w:ind w:left="720"/>
      <w:contextualSpacing/>
    </w:pPr>
  </w:style>
  <w:style w:type="paragraph" w:customStyle="1" w:styleId="ConsPlusNormal">
    <w:name w:val="ConsPlusNormal"/>
    <w:uiPriority w:val="99"/>
    <w:rsid w:val="00863E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98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7988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F7988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EF7988"/>
    <w:pPr>
      <w:ind w:firstLine="853"/>
    </w:pPr>
    <w:rPr>
      <w:sz w:val="28"/>
    </w:rPr>
  </w:style>
  <w:style w:type="paragraph" w:styleId="a5">
    <w:name w:val="List Paragraph"/>
    <w:basedOn w:val="a"/>
    <w:uiPriority w:val="99"/>
    <w:qFormat/>
    <w:rsid w:val="007A27BB"/>
    <w:pPr>
      <w:ind w:left="720"/>
      <w:contextualSpacing/>
    </w:pPr>
  </w:style>
  <w:style w:type="paragraph" w:customStyle="1" w:styleId="ConsPlusNormal">
    <w:name w:val="ConsPlusNormal"/>
    <w:uiPriority w:val="99"/>
    <w:rsid w:val="00863E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47A1F0DDD48A9B39B011740FAD5A7D3B08993DE1862617D7C4C0B6B1ED9BB94C1ACA403876183BBk8MD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1622</Words>
  <Characters>12716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6</Company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Завхоз</dc:creator>
  <cp:lastModifiedBy>Анна Сергеевна Гамиловская</cp:lastModifiedBy>
  <cp:revision>16</cp:revision>
  <dcterms:created xsi:type="dcterms:W3CDTF">2014-05-12T05:17:00Z</dcterms:created>
  <dcterms:modified xsi:type="dcterms:W3CDTF">2014-05-15T10:34:00Z</dcterms:modified>
</cp:coreProperties>
</file>