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8" w:rsidRDefault="00755D68" w:rsidP="00755D6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2C5D1A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ценам поставщиков на мебель </w:t>
      </w:r>
    </w:p>
    <w:p w:rsidR="00755D68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МБДОУ «Детский сад </w:t>
      </w:r>
      <w:r w:rsidR="007358CD">
        <w:rPr>
          <w:rFonts w:ascii="Times New Roman" w:hAnsi="Times New Roman" w:cs="Times New Roman"/>
          <w:sz w:val="24"/>
          <w:szCs w:val="24"/>
        </w:rPr>
        <w:t>общеразвивающего вида № 102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55D68" w:rsidRDefault="007358CD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11.04</w:t>
      </w:r>
      <w:r w:rsidR="00755D68">
        <w:rPr>
          <w:rFonts w:ascii="Times New Roman" w:hAnsi="Times New Roman" w:cs="Times New Roman"/>
          <w:sz w:val="24"/>
          <w:szCs w:val="24"/>
        </w:rPr>
        <w:t>.2014 г.</w:t>
      </w:r>
    </w:p>
    <w:p w:rsidR="00755D68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68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68" w:rsidRDefault="00755D68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55D68" w:rsidRDefault="00755D68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8" w:type="dxa"/>
        <w:tblInd w:w="-1026" w:type="dxa"/>
        <w:tblLayout w:type="fixed"/>
        <w:tblLook w:val="04A0"/>
      </w:tblPr>
      <w:tblGrid>
        <w:gridCol w:w="534"/>
        <w:gridCol w:w="2160"/>
        <w:gridCol w:w="1275"/>
        <w:gridCol w:w="851"/>
        <w:gridCol w:w="1276"/>
        <w:gridCol w:w="1418"/>
        <w:gridCol w:w="1276"/>
        <w:gridCol w:w="1133"/>
        <w:gridCol w:w="1135"/>
      </w:tblGrid>
      <w:tr w:rsidR="003533AE" w:rsidTr="007358C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 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 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цена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  <w:p w:rsidR="005C671E" w:rsidRDefault="005C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</w:tr>
      <w:tr w:rsidR="003533AE" w:rsidTr="007358C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Pr="008211C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4B" w:rsidRDefault="00260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7358CD" w:rsidP="00260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  <w:p w:rsidR="007358CD" w:rsidRPr="007358CD" w:rsidRDefault="0073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CD" w:rsidRDefault="0073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3.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4.</w:t>
            </w:r>
          </w:p>
          <w:p w:rsidR="008211C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8211CE" w:rsidP="008211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5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B93552" w:rsidRDefault="003533AE" w:rsidP="004F2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935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Мебель детская</w:t>
            </w:r>
            <w:r w:rsidR="00260E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игровая</w:t>
            </w:r>
            <w:r w:rsidRPr="00B935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3533AE" w:rsidRPr="00B93552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358CD" w:rsidRDefault="0073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Стенка для игрушек</w:t>
            </w:r>
          </w:p>
          <w:p w:rsidR="007358CD" w:rsidRDefault="0073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природы</w:t>
            </w:r>
          </w:p>
          <w:p w:rsidR="007358CD" w:rsidRDefault="0073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Кухня детская</w:t>
            </w:r>
          </w:p>
          <w:p w:rsidR="008211C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Театральный уголок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r w:rsidR="003533AE" w:rsidRPr="00B935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ебель </w:t>
            </w:r>
            <w:r w:rsidR="00AD33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 групп</w:t>
            </w:r>
            <w:r w:rsidR="007358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11CE" w:rsidRPr="007358CD" w:rsidRDefault="008211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CD" w:rsidRDefault="008211CE" w:rsidP="00B935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358CD">
              <w:rPr>
                <w:rFonts w:ascii="Times New Roman" w:hAnsi="Times New Roman" w:cs="Times New Roman"/>
                <w:sz w:val="24"/>
                <w:szCs w:val="24"/>
              </w:rPr>
              <w:t>тул детский регулируемый</w:t>
            </w:r>
          </w:p>
          <w:p w:rsidR="005C671E" w:rsidRPr="00B93552" w:rsidRDefault="005C671E" w:rsidP="0073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4B" w:rsidRDefault="00260E4B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19610D" w:rsidRDefault="007358CD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533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33AE" w:rsidRPr="0019610D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CD" w:rsidRDefault="007358CD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7358CD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533AE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7358CD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533AE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  <w:p w:rsidR="003533AE" w:rsidRDefault="003533AE" w:rsidP="00B9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7358CD" w:rsidP="00B9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8211CE" w:rsidRPr="008211CE" w:rsidRDefault="008211CE" w:rsidP="00821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 w:rsidP="00821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 w:rsidP="00821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 w:rsidP="00821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8211CE" w:rsidRDefault="008211CE" w:rsidP="0082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4B" w:rsidRDefault="00260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735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CD" w:rsidRDefault="00735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735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82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 w:rsidP="00821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1CE" w:rsidRDefault="008211CE" w:rsidP="00821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8211CE" w:rsidRDefault="008211CE" w:rsidP="0082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4B" w:rsidRDefault="00260E4B" w:rsidP="0082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6645BE" w:rsidP="0082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11550</w:t>
            </w:r>
            <w:r w:rsidR="008211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533AE" w:rsidRPr="00481090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8211C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8555,00</w:t>
            </w:r>
          </w:p>
          <w:p w:rsidR="005C671E" w:rsidRDefault="005C671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8211C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7700,00</w:t>
            </w:r>
          </w:p>
          <w:p w:rsidR="003533AE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901173" w:rsidP="0082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664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11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8211C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805,00</w:t>
            </w:r>
            <w:r w:rsidR="00260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1E2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4B" w:rsidRDefault="00260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AD3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</w:t>
            </w:r>
            <w:r w:rsidR="006645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11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82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AD330F" w:rsidP="0082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8520</w:t>
            </w:r>
            <w:r w:rsidR="008211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901173" w:rsidP="0082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6140</w:t>
            </w:r>
            <w:r w:rsidR="00AD330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19610D" w:rsidP="0019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825,00</w:t>
            </w: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4B" w:rsidRDefault="00260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66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10140</w:t>
            </w:r>
            <w:r w:rsidR="001961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19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7560,00</w:t>
            </w:r>
          </w:p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19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6930,00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901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664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33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19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831,60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196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3533AE" w:rsidRPr="00481090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4B" w:rsidRDefault="0066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11250</w:t>
            </w:r>
            <w:r w:rsidR="00AD33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11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6645B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8370</w:t>
            </w:r>
            <w:r w:rsidR="00AD33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11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6645B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7715</w:t>
            </w:r>
            <w:r w:rsidR="00AD33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11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901173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6645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60E4B" w:rsidRDefault="00260E4B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27764A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820,53</w:t>
            </w: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4B" w:rsidRPr="005C671E" w:rsidRDefault="00260E4B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6645B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11250</w:t>
            </w:r>
            <w:r w:rsidR="002327B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6645B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8370</w:t>
            </w:r>
            <w:r w:rsidR="002327B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7358CD" w:rsidRDefault="007358CD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6645B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7715</w:t>
            </w:r>
            <w:r w:rsidR="00AD33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27B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416DD6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011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645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AD33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27B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2327B8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7385</w:t>
            </w:r>
            <w:r w:rsidR="002776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7B8" w:rsidRDefault="002327B8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7B8" w:rsidRDefault="002327B8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Pr="005C671E" w:rsidRDefault="002327B8" w:rsidP="00664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45BE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  <w:r w:rsidR="00AD33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5D68" w:rsidRDefault="00755D68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7CAA" w:rsidRPr="002327B8" w:rsidRDefault="00755D68" w:rsidP="00755D68">
      <w:r w:rsidRPr="002327B8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на поставку </w:t>
      </w:r>
      <w:r w:rsidR="00D63EEC" w:rsidRPr="002327B8">
        <w:rPr>
          <w:rFonts w:ascii="Times New Roman" w:hAnsi="Times New Roman" w:cs="Times New Roman"/>
          <w:sz w:val="24"/>
          <w:szCs w:val="24"/>
        </w:rPr>
        <w:t xml:space="preserve">мебели </w:t>
      </w:r>
      <w:r w:rsidRPr="002327B8">
        <w:rPr>
          <w:rFonts w:ascii="Times New Roman" w:hAnsi="Times New Roman" w:cs="Times New Roman"/>
          <w:sz w:val="24"/>
          <w:szCs w:val="24"/>
        </w:rPr>
        <w:t xml:space="preserve">с учетом всех затрат, связанных с исполнением контракта устанавливается в размере </w:t>
      </w:r>
      <w:r w:rsidR="002327B8" w:rsidRPr="002327B8">
        <w:rPr>
          <w:rFonts w:ascii="Times New Roman" w:hAnsi="Times New Roman" w:cs="Times New Roman"/>
          <w:sz w:val="24"/>
          <w:szCs w:val="24"/>
        </w:rPr>
        <w:t>4</w:t>
      </w:r>
      <w:r w:rsidR="006645BE">
        <w:rPr>
          <w:rFonts w:ascii="Times New Roman" w:hAnsi="Times New Roman" w:cs="Times New Roman"/>
          <w:sz w:val="24"/>
          <w:szCs w:val="24"/>
        </w:rPr>
        <w:t>2400</w:t>
      </w:r>
      <w:r w:rsidR="002327B8" w:rsidRPr="002327B8">
        <w:rPr>
          <w:rFonts w:ascii="Times New Roman" w:hAnsi="Times New Roman" w:cs="Times New Roman"/>
          <w:sz w:val="24"/>
          <w:szCs w:val="24"/>
        </w:rPr>
        <w:t>,00</w:t>
      </w:r>
      <w:r w:rsidR="001A1764" w:rsidRPr="002327B8">
        <w:rPr>
          <w:rFonts w:ascii="Times New Roman" w:hAnsi="Times New Roman" w:cs="Times New Roman"/>
          <w:sz w:val="24"/>
          <w:szCs w:val="24"/>
        </w:rPr>
        <w:t xml:space="preserve"> </w:t>
      </w:r>
      <w:r w:rsidRPr="002327B8">
        <w:rPr>
          <w:rFonts w:ascii="Times New Roman" w:hAnsi="Times New Roman" w:cs="Times New Roman"/>
          <w:sz w:val="24"/>
          <w:szCs w:val="24"/>
        </w:rPr>
        <w:t>руб. (</w:t>
      </w:r>
      <w:r w:rsidR="001A1764" w:rsidRPr="002327B8">
        <w:rPr>
          <w:rFonts w:ascii="Times New Roman" w:hAnsi="Times New Roman" w:cs="Times New Roman"/>
          <w:sz w:val="24"/>
          <w:szCs w:val="24"/>
        </w:rPr>
        <w:t xml:space="preserve">Сорок </w:t>
      </w:r>
      <w:r w:rsidR="006645BE">
        <w:rPr>
          <w:rFonts w:ascii="Times New Roman" w:hAnsi="Times New Roman" w:cs="Times New Roman"/>
          <w:sz w:val="24"/>
          <w:szCs w:val="24"/>
        </w:rPr>
        <w:t xml:space="preserve">две тысячи </w:t>
      </w:r>
      <w:r w:rsidR="001A1764" w:rsidRPr="002327B8">
        <w:rPr>
          <w:rFonts w:ascii="Times New Roman" w:hAnsi="Times New Roman" w:cs="Times New Roman"/>
          <w:sz w:val="24"/>
          <w:szCs w:val="24"/>
        </w:rPr>
        <w:t xml:space="preserve"> </w:t>
      </w:r>
      <w:r w:rsidR="006645BE">
        <w:rPr>
          <w:rFonts w:ascii="Times New Roman" w:hAnsi="Times New Roman" w:cs="Times New Roman"/>
          <w:sz w:val="24"/>
          <w:szCs w:val="24"/>
        </w:rPr>
        <w:t>четыреста</w:t>
      </w:r>
      <w:r w:rsidR="002327B8" w:rsidRPr="002327B8">
        <w:rPr>
          <w:rFonts w:ascii="Times New Roman" w:hAnsi="Times New Roman" w:cs="Times New Roman"/>
          <w:sz w:val="24"/>
          <w:szCs w:val="24"/>
        </w:rPr>
        <w:t xml:space="preserve"> </w:t>
      </w:r>
      <w:r w:rsidR="001A1764" w:rsidRPr="002327B8">
        <w:rPr>
          <w:rFonts w:ascii="Times New Roman" w:hAnsi="Times New Roman" w:cs="Times New Roman"/>
          <w:sz w:val="24"/>
          <w:szCs w:val="24"/>
        </w:rPr>
        <w:t>рублей</w:t>
      </w:r>
      <w:r w:rsidR="002327B8">
        <w:rPr>
          <w:rFonts w:ascii="Times New Roman" w:hAnsi="Times New Roman" w:cs="Times New Roman"/>
          <w:sz w:val="24"/>
          <w:szCs w:val="24"/>
        </w:rPr>
        <w:t>).</w:t>
      </w:r>
    </w:p>
    <w:sectPr w:rsidR="00F67CAA" w:rsidRPr="002327B8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1B79"/>
    <w:multiLevelType w:val="hybridMultilevel"/>
    <w:tmpl w:val="68723F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D68"/>
    <w:rsid w:val="0002128C"/>
    <w:rsid w:val="000370D1"/>
    <w:rsid w:val="00057F1C"/>
    <w:rsid w:val="001013D6"/>
    <w:rsid w:val="00161EC5"/>
    <w:rsid w:val="0019610D"/>
    <w:rsid w:val="001969CF"/>
    <w:rsid w:val="001A1764"/>
    <w:rsid w:val="001E2B03"/>
    <w:rsid w:val="002327B8"/>
    <w:rsid w:val="00260E4B"/>
    <w:rsid w:val="0027764A"/>
    <w:rsid w:val="002C5D1A"/>
    <w:rsid w:val="00342C22"/>
    <w:rsid w:val="003533AE"/>
    <w:rsid w:val="0037132A"/>
    <w:rsid w:val="003E1956"/>
    <w:rsid w:val="00416DD6"/>
    <w:rsid w:val="00437F2B"/>
    <w:rsid w:val="00481090"/>
    <w:rsid w:val="004F122D"/>
    <w:rsid w:val="004F21CC"/>
    <w:rsid w:val="00524CEA"/>
    <w:rsid w:val="00544243"/>
    <w:rsid w:val="005C206C"/>
    <w:rsid w:val="005C671E"/>
    <w:rsid w:val="005F3DCB"/>
    <w:rsid w:val="00600D5D"/>
    <w:rsid w:val="00603D94"/>
    <w:rsid w:val="006645BE"/>
    <w:rsid w:val="00690B76"/>
    <w:rsid w:val="00692D89"/>
    <w:rsid w:val="00723EDE"/>
    <w:rsid w:val="007358CD"/>
    <w:rsid w:val="00755D68"/>
    <w:rsid w:val="007A4974"/>
    <w:rsid w:val="008211CE"/>
    <w:rsid w:val="008366C5"/>
    <w:rsid w:val="0084380C"/>
    <w:rsid w:val="00877B50"/>
    <w:rsid w:val="00880DF0"/>
    <w:rsid w:val="00890D7C"/>
    <w:rsid w:val="00901173"/>
    <w:rsid w:val="00937165"/>
    <w:rsid w:val="009879C7"/>
    <w:rsid w:val="0099324C"/>
    <w:rsid w:val="009A57CE"/>
    <w:rsid w:val="009E4E89"/>
    <w:rsid w:val="00A606F0"/>
    <w:rsid w:val="00A61D34"/>
    <w:rsid w:val="00A77439"/>
    <w:rsid w:val="00AA22F1"/>
    <w:rsid w:val="00AD330F"/>
    <w:rsid w:val="00B24A8C"/>
    <w:rsid w:val="00B735C5"/>
    <w:rsid w:val="00B87D3C"/>
    <w:rsid w:val="00B93552"/>
    <w:rsid w:val="00C46B27"/>
    <w:rsid w:val="00C522E9"/>
    <w:rsid w:val="00C92F75"/>
    <w:rsid w:val="00CE2A8C"/>
    <w:rsid w:val="00D2305C"/>
    <w:rsid w:val="00D352F6"/>
    <w:rsid w:val="00D63EEC"/>
    <w:rsid w:val="00DA4544"/>
    <w:rsid w:val="00DB250B"/>
    <w:rsid w:val="00DD7711"/>
    <w:rsid w:val="00F31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D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D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D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Админ.</cp:lastModifiedBy>
  <cp:revision>11</cp:revision>
  <cp:lastPrinted>2014-03-11T13:09:00Z</cp:lastPrinted>
  <dcterms:created xsi:type="dcterms:W3CDTF">2014-04-11T12:34:00Z</dcterms:created>
  <dcterms:modified xsi:type="dcterms:W3CDTF">2014-04-16T12:43:00Z</dcterms:modified>
</cp:coreProperties>
</file>