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2FC" w:rsidRDefault="00FB22FC" w:rsidP="00FB22FC">
      <w:pPr>
        <w:widowControl w:val="0"/>
        <w:jc w:val="center"/>
        <w:rPr>
          <w:b/>
          <w:caps/>
        </w:rPr>
      </w:pPr>
      <w:r w:rsidRPr="00896C6C">
        <w:rPr>
          <w:b/>
          <w:caps/>
        </w:rPr>
        <w:t>Извещение о проведении запроса котировок</w:t>
      </w:r>
    </w:p>
    <w:p w:rsidR="00040FDA" w:rsidRPr="00896C6C" w:rsidRDefault="00040FDA" w:rsidP="00FB22FC">
      <w:pPr>
        <w:widowControl w:val="0"/>
        <w:jc w:val="center"/>
        <w:rPr>
          <w:b/>
          <w:caps/>
        </w:rPr>
      </w:pPr>
    </w:p>
    <w:p w:rsidR="00FB22FC" w:rsidRPr="00896C6C" w:rsidRDefault="00FB22FC" w:rsidP="00FB22FC">
      <w:pPr>
        <w:widowControl w:val="0"/>
        <w:jc w:val="right"/>
        <w:rPr>
          <w:b/>
          <w:caps/>
        </w:rPr>
      </w:pPr>
      <w:r w:rsidRPr="00896C6C">
        <w:t xml:space="preserve">     </w:t>
      </w:r>
      <w:r w:rsidR="00FD2B18">
        <w:t>Дата: 12.12</w:t>
      </w:r>
      <w:r w:rsidRPr="00896C6C">
        <w:t>.2013 г.</w:t>
      </w:r>
    </w:p>
    <w:p w:rsidR="00FB22FC" w:rsidRPr="00FD2B18" w:rsidRDefault="00FB22FC" w:rsidP="00FB22FC">
      <w:pPr>
        <w:widowControl w:val="0"/>
        <w:tabs>
          <w:tab w:val="left" w:pos="6570"/>
          <w:tab w:val="right" w:pos="9720"/>
        </w:tabs>
        <w:ind w:right="-211"/>
        <w:jc w:val="right"/>
      </w:pPr>
      <w:r w:rsidRPr="00896C6C">
        <w:t xml:space="preserve">                                                                                                                                  Регистрационный № </w:t>
      </w:r>
      <w:r w:rsidR="00FD2B18">
        <w:t>704</w:t>
      </w:r>
    </w:p>
    <w:p w:rsidR="00FB22FC" w:rsidRPr="00896C6C" w:rsidRDefault="00FB22FC" w:rsidP="00FB22FC">
      <w:pPr>
        <w:widowControl w:val="0"/>
        <w:jc w:val="both"/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1"/>
        <w:gridCol w:w="5786"/>
      </w:tblGrid>
      <w:tr w:rsidR="00FB22FC" w:rsidRPr="00896C6C" w:rsidTr="005A2A34">
        <w:tc>
          <w:tcPr>
            <w:tcW w:w="2032" w:type="pct"/>
          </w:tcPr>
          <w:p w:rsidR="00FB22FC" w:rsidRPr="00896C6C" w:rsidRDefault="00FB22FC" w:rsidP="005A2A34">
            <w:pPr>
              <w:rPr>
                <w:b/>
              </w:rPr>
            </w:pPr>
            <w:r w:rsidRPr="00896C6C">
              <w:t>Наименование заказчика</w:t>
            </w:r>
          </w:p>
        </w:tc>
        <w:tc>
          <w:tcPr>
            <w:tcW w:w="2968" w:type="pct"/>
          </w:tcPr>
          <w:p w:rsidR="00FB22FC" w:rsidRPr="00896C6C" w:rsidRDefault="00FB22FC" w:rsidP="005A2A34">
            <w:r w:rsidRPr="00896C6C">
              <w:t>Управление жилищно-коммунального хозяйства Администрации города Иванова</w:t>
            </w:r>
          </w:p>
        </w:tc>
      </w:tr>
      <w:tr w:rsidR="00FB22FC" w:rsidRPr="00896C6C" w:rsidTr="005A2A34">
        <w:tc>
          <w:tcPr>
            <w:tcW w:w="2032" w:type="pct"/>
          </w:tcPr>
          <w:p w:rsidR="00FB22FC" w:rsidRPr="00896C6C" w:rsidRDefault="00FB22FC" w:rsidP="005A2A34">
            <w:pPr>
              <w:rPr>
                <w:b/>
              </w:rPr>
            </w:pPr>
            <w:r w:rsidRPr="00896C6C">
              <w:t>Почтовый адрес заказчика</w:t>
            </w:r>
          </w:p>
        </w:tc>
        <w:tc>
          <w:tcPr>
            <w:tcW w:w="2968" w:type="pct"/>
          </w:tcPr>
          <w:p w:rsidR="00FB22FC" w:rsidRPr="00896C6C" w:rsidRDefault="00FB22FC" w:rsidP="005A2A34">
            <w:r w:rsidRPr="00896C6C">
              <w:t>153000, Российская Федерация, Ивановская область, Иваново г, пл. Революции, д.6</w:t>
            </w:r>
          </w:p>
        </w:tc>
      </w:tr>
      <w:tr w:rsidR="00FB22FC" w:rsidRPr="00896C6C" w:rsidTr="005A2A34">
        <w:tc>
          <w:tcPr>
            <w:tcW w:w="2032" w:type="pct"/>
          </w:tcPr>
          <w:p w:rsidR="00FB22FC" w:rsidRPr="00896C6C" w:rsidRDefault="00FB22FC" w:rsidP="005A2A34">
            <w:r w:rsidRPr="00896C6C">
              <w:t>Номер контактного телефона заказчика</w:t>
            </w:r>
          </w:p>
        </w:tc>
        <w:tc>
          <w:tcPr>
            <w:tcW w:w="2968" w:type="pct"/>
          </w:tcPr>
          <w:p w:rsidR="00FB22FC" w:rsidRPr="00896C6C" w:rsidRDefault="00FB22FC" w:rsidP="005A2A34">
            <w:r w:rsidRPr="00896C6C">
              <w:t>7-4932-59</w:t>
            </w:r>
            <w:r w:rsidRPr="00896C6C">
              <w:rPr>
                <w:lang w:val="en-US"/>
              </w:rPr>
              <w:t>-</w:t>
            </w:r>
            <w:r w:rsidRPr="00896C6C">
              <w:t>45</w:t>
            </w:r>
            <w:r w:rsidRPr="00896C6C">
              <w:rPr>
                <w:lang w:val="en-US"/>
              </w:rPr>
              <w:t>-</w:t>
            </w:r>
            <w:r w:rsidRPr="00896C6C">
              <w:t>61</w:t>
            </w:r>
          </w:p>
        </w:tc>
      </w:tr>
      <w:tr w:rsidR="00FB22FC" w:rsidRPr="00896C6C" w:rsidTr="005A2A34">
        <w:tc>
          <w:tcPr>
            <w:tcW w:w="2032" w:type="pct"/>
          </w:tcPr>
          <w:p w:rsidR="00FB22FC" w:rsidRPr="00896C6C" w:rsidRDefault="00FB22FC" w:rsidP="005A2A34">
            <w:r w:rsidRPr="00896C6C">
              <w:t>Место подачи котировочных заявок</w:t>
            </w:r>
          </w:p>
        </w:tc>
        <w:tc>
          <w:tcPr>
            <w:tcW w:w="2968" w:type="pct"/>
          </w:tcPr>
          <w:p w:rsidR="00FB22FC" w:rsidRPr="00896C6C" w:rsidRDefault="00FB22FC" w:rsidP="005A2A34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96C6C">
                <w:t>153000, г</w:t>
              </w:r>
            </w:smartTag>
            <w:r w:rsidRPr="00896C6C">
              <w:t>. Иваново, пл. Революции, д. 6,  к. 301, Администрация города Иванова</w:t>
            </w:r>
          </w:p>
        </w:tc>
      </w:tr>
    </w:tbl>
    <w:p w:rsidR="00FB22FC" w:rsidRDefault="00FB22FC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040FDA" w:rsidRDefault="00040FDA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040FDA" w:rsidRDefault="00040FDA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040FDA" w:rsidRDefault="00040FDA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D2B18" w:rsidRDefault="00FD2B18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040FDA" w:rsidRDefault="00040FDA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B22FC" w:rsidRDefault="00FB22FC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</w:p>
    <w:p w:rsidR="00FB22FC" w:rsidRPr="00342584" w:rsidRDefault="00FB22FC" w:rsidP="00FB22FC">
      <w:pPr>
        <w:tabs>
          <w:tab w:val="left" w:pos="1260"/>
        </w:tabs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B22FC" w:rsidRPr="00342584" w:rsidRDefault="00FB22FC" w:rsidP="00FB22FC">
      <w:pPr>
        <w:ind w:firstLine="708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В случае</w:t>
      </w:r>
      <w:proofErr w:type="gramStart"/>
      <w:r w:rsidRPr="00342584">
        <w:rPr>
          <w:sz w:val="22"/>
          <w:szCs w:val="22"/>
        </w:rPr>
        <w:t>,</w:t>
      </w:r>
      <w:proofErr w:type="gramEnd"/>
      <w:r w:rsidRPr="0034258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B22FC" w:rsidRPr="00342584" w:rsidRDefault="00FB22FC" w:rsidP="00FB22FC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FB22FC" w:rsidRPr="00342584" w:rsidRDefault="00FB22FC" w:rsidP="00FB22FC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B22FC" w:rsidRPr="00342584" w:rsidRDefault="00FB22FC" w:rsidP="00FB22FC">
      <w:pPr>
        <w:ind w:firstLine="540"/>
        <w:jc w:val="both"/>
        <w:rPr>
          <w:b/>
          <w:sz w:val="22"/>
          <w:szCs w:val="22"/>
        </w:rPr>
      </w:pPr>
      <w:r w:rsidRPr="00342584">
        <w:rPr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42584">
        <w:rPr>
          <w:b/>
          <w:sz w:val="22"/>
          <w:szCs w:val="22"/>
        </w:rPr>
        <w:t xml:space="preserve"> </w:t>
      </w:r>
      <w:r w:rsidRPr="00342584">
        <w:rPr>
          <w:sz w:val="22"/>
          <w:szCs w:val="22"/>
        </w:rPr>
        <w:t>(ч. 1 ст. 8 ФЗ № 94).</w:t>
      </w:r>
    </w:p>
    <w:p w:rsidR="00FB22FC" w:rsidRPr="00342584" w:rsidRDefault="00FB22FC" w:rsidP="00FB22FC">
      <w:pPr>
        <w:ind w:firstLine="708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B22FC" w:rsidRPr="00342584" w:rsidRDefault="00FB22FC" w:rsidP="00FB22FC">
      <w:pPr>
        <w:ind w:firstLine="709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B22FC" w:rsidRPr="00342584" w:rsidRDefault="00FB22FC" w:rsidP="00FB22FC">
      <w:pPr>
        <w:ind w:firstLine="709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B22FC" w:rsidRPr="00342584" w:rsidRDefault="00FB22FC" w:rsidP="00FB22FC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-360" w:firstLine="540"/>
        <w:jc w:val="both"/>
        <w:rPr>
          <w:sz w:val="22"/>
          <w:szCs w:val="22"/>
        </w:rPr>
      </w:pPr>
    </w:p>
    <w:p w:rsidR="00FB22FC" w:rsidRPr="00342584" w:rsidRDefault="00FB22FC" w:rsidP="00FB22FC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lastRenderedPageBreak/>
        <w:t>№ _____________</w:t>
      </w:r>
    </w:p>
    <w:p w:rsidR="00FB22FC" w:rsidRPr="00342584" w:rsidRDefault="00FB22FC" w:rsidP="00FB22FC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t xml:space="preserve">Приложение к Извещению о </w:t>
      </w:r>
    </w:p>
    <w:p w:rsidR="00FB22FC" w:rsidRPr="00342584" w:rsidRDefault="00FB22FC" w:rsidP="00FB22FC">
      <w:pPr>
        <w:ind w:left="5664"/>
        <w:rPr>
          <w:sz w:val="22"/>
          <w:szCs w:val="22"/>
        </w:rPr>
      </w:pPr>
      <w:proofErr w:type="gramStart"/>
      <w:r w:rsidRPr="00342584">
        <w:rPr>
          <w:sz w:val="22"/>
          <w:szCs w:val="22"/>
        </w:rPr>
        <w:t>проведении</w:t>
      </w:r>
      <w:proofErr w:type="gramEnd"/>
      <w:r w:rsidRPr="00342584">
        <w:rPr>
          <w:sz w:val="22"/>
          <w:szCs w:val="22"/>
        </w:rPr>
        <w:t xml:space="preserve"> запроса котировок</w:t>
      </w:r>
    </w:p>
    <w:p w:rsidR="00FB22FC" w:rsidRPr="00342584" w:rsidRDefault="00FB22FC" w:rsidP="00FB22FC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t>от «12» декабря 2013 г.</w:t>
      </w:r>
    </w:p>
    <w:p w:rsidR="00FB22FC" w:rsidRPr="00342584" w:rsidRDefault="00FB22FC" w:rsidP="00FB22FC">
      <w:pPr>
        <w:jc w:val="center"/>
        <w:rPr>
          <w:sz w:val="22"/>
          <w:szCs w:val="22"/>
        </w:rPr>
      </w:pPr>
    </w:p>
    <w:p w:rsidR="00FB22FC" w:rsidRPr="00342584" w:rsidRDefault="00FB22FC" w:rsidP="00FB22FC">
      <w:pPr>
        <w:jc w:val="center"/>
        <w:rPr>
          <w:sz w:val="22"/>
          <w:szCs w:val="22"/>
        </w:rPr>
      </w:pPr>
      <w:r w:rsidRPr="00342584">
        <w:rPr>
          <w:sz w:val="22"/>
          <w:szCs w:val="22"/>
        </w:rPr>
        <w:t>КОТИРОВОЧНАЯ ЗАЯВКА</w:t>
      </w:r>
    </w:p>
    <w:p w:rsidR="00FB22FC" w:rsidRPr="00342584" w:rsidRDefault="00FD2B18" w:rsidP="00FB22FC">
      <w:pPr>
        <w:jc w:val="center"/>
        <w:rPr>
          <w:sz w:val="22"/>
          <w:szCs w:val="22"/>
        </w:rPr>
      </w:pPr>
      <w:r>
        <w:rPr>
          <w:sz w:val="22"/>
          <w:szCs w:val="22"/>
        </w:rPr>
        <w:t>(Регистрационный № 704</w:t>
      </w:r>
      <w:r w:rsidR="00FB22FC" w:rsidRPr="00342584">
        <w:rPr>
          <w:sz w:val="22"/>
          <w:szCs w:val="22"/>
          <w:u w:val="single"/>
        </w:rPr>
        <w:t>)</w:t>
      </w:r>
    </w:p>
    <w:p w:rsidR="00FB22FC" w:rsidRPr="00342584" w:rsidRDefault="00FB22FC" w:rsidP="00FB22FC">
      <w:pPr>
        <w:jc w:val="right"/>
        <w:rPr>
          <w:sz w:val="22"/>
          <w:szCs w:val="22"/>
        </w:rPr>
      </w:pPr>
      <w:r w:rsidRPr="00342584">
        <w:rPr>
          <w:sz w:val="22"/>
          <w:szCs w:val="22"/>
        </w:rPr>
        <w:t>Дата: «__» _________ 2013 г.</w:t>
      </w:r>
    </w:p>
    <w:p w:rsidR="00FB22FC" w:rsidRPr="00342584" w:rsidRDefault="00FB22FC" w:rsidP="00FB22FC">
      <w:pPr>
        <w:ind w:left="-360" w:firstLine="708"/>
        <w:jc w:val="center"/>
        <w:rPr>
          <w:sz w:val="22"/>
          <w:szCs w:val="22"/>
        </w:rPr>
      </w:pPr>
      <w:r w:rsidRPr="00342584">
        <w:rPr>
          <w:sz w:val="22"/>
          <w:szCs w:val="22"/>
        </w:rPr>
        <w:t>Сведения об участнике размещения заказа: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5"/>
        <w:gridCol w:w="4200"/>
      </w:tblGrid>
      <w:tr w:rsidR="00FB22FC" w:rsidRPr="00342584" w:rsidTr="005A2A34">
        <w:trPr>
          <w:trHeight w:val="72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i/>
                <w:sz w:val="22"/>
                <w:szCs w:val="22"/>
              </w:rPr>
              <w:t>(для юридического лица),</w:t>
            </w:r>
            <w:r w:rsidRPr="00342584">
              <w:rPr>
                <w:sz w:val="22"/>
                <w:szCs w:val="22"/>
              </w:rPr>
              <w:t xml:space="preserve"> фамилия, имя, отчество </w:t>
            </w:r>
          </w:p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i/>
                <w:sz w:val="22"/>
                <w:szCs w:val="22"/>
              </w:rPr>
              <w:t>(для физического лица)</w:t>
            </w:r>
            <w:r w:rsidRPr="00342584">
              <w:rPr>
                <w:sz w:val="22"/>
                <w:szCs w:val="22"/>
              </w:rPr>
              <w:t xml:space="preserve"> </w:t>
            </w:r>
          </w:p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(</w:t>
            </w:r>
            <w:r w:rsidRPr="0034258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cantSplit/>
          <w:trHeight w:val="787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2. Место нахождения </w:t>
            </w:r>
            <w:r w:rsidRPr="00342584">
              <w:rPr>
                <w:i/>
                <w:sz w:val="22"/>
                <w:szCs w:val="22"/>
              </w:rPr>
              <w:t>(для юридического лица),</w:t>
            </w:r>
            <w:r w:rsidRPr="00342584">
              <w:rPr>
                <w:sz w:val="22"/>
                <w:szCs w:val="22"/>
              </w:rPr>
              <w:t xml:space="preserve"> место жительства </w:t>
            </w:r>
            <w:r w:rsidRPr="00342584">
              <w:rPr>
                <w:i/>
                <w:sz w:val="22"/>
                <w:szCs w:val="22"/>
              </w:rPr>
              <w:t>(для физического лица)</w:t>
            </w:r>
            <w:r w:rsidRPr="0034258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36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4.Идентификационный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  <w:tr w:rsidR="00FB22FC" w:rsidRPr="00342584" w:rsidTr="005A2A34">
        <w:trPr>
          <w:trHeight w:val="36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</w:tr>
    </w:tbl>
    <w:p w:rsidR="00FB22FC" w:rsidRPr="00342584" w:rsidRDefault="00FB22FC" w:rsidP="00FB22FC">
      <w:pPr>
        <w:jc w:val="center"/>
        <w:rPr>
          <w:sz w:val="22"/>
          <w:szCs w:val="22"/>
        </w:rPr>
      </w:pPr>
      <w:r w:rsidRPr="00342584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1553"/>
        <w:gridCol w:w="5473"/>
      </w:tblGrid>
      <w:tr w:rsidR="00FB22FC" w:rsidRPr="00342584" w:rsidTr="005A2A34">
        <w:trPr>
          <w:trHeight w:val="4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FB22FC" w:rsidRPr="00342584" w:rsidRDefault="00FB22FC" w:rsidP="005A2A34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FB22FC" w:rsidRPr="00342584" w:rsidRDefault="00FB22FC" w:rsidP="005A2A34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Цена контракта,</w:t>
            </w:r>
          </w:p>
          <w:p w:rsidR="00FB22FC" w:rsidRPr="00342584" w:rsidRDefault="00FB22FC" w:rsidP="005A2A34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FB22FC" w:rsidRPr="00342584" w:rsidRDefault="00FB22FC" w:rsidP="005A2A34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FB22FC" w:rsidRPr="00342584" w:rsidTr="005A2A34">
        <w:trPr>
          <w:trHeight w:val="16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2C1D71" w:rsidRDefault="002C1D71" w:rsidP="005A2A34">
            <w:pPr>
              <w:jc w:val="both"/>
              <w:rPr>
                <w:sz w:val="22"/>
                <w:szCs w:val="22"/>
              </w:rPr>
            </w:pPr>
            <w:r w:rsidRPr="002C1D71">
              <w:rPr>
                <w:sz w:val="22"/>
                <w:szCs w:val="22"/>
              </w:rPr>
              <w:t>Оказание услуг по начислению и сбору платежей за наем жилого помещения муниципального жилищного фонда и доставке квитанций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342584" w:rsidRDefault="00FB22FC" w:rsidP="005A2A34">
            <w:pPr>
              <w:rPr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B22FC" w:rsidRPr="002C1D71" w:rsidRDefault="002C1D71" w:rsidP="002C1D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включает в себя стоимость услуг, </w:t>
            </w:r>
            <w:r w:rsidRPr="002C1D71">
              <w:rPr>
                <w:sz w:val="22"/>
                <w:szCs w:val="22"/>
              </w:rPr>
              <w:t>налогов, сборов и других обязательных платежей.</w:t>
            </w:r>
          </w:p>
        </w:tc>
      </w:tr>
    </w:tbl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FB22FC" w:rsidRPr="00342584" w:rsidRDefault="00FB22FC" w:rsidP="00FB22FC">
      <w:pPr>
        <w:rPr>
          <w:sz w:val="22"/>
          <w:szCs w:val="22"/>
        </w:rPr>
      </w:pPr>
      <w:r w:rsidRPr="00342584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в </w:t>
      </w:r>
      <w:proofErr w:type="spellStart"/>
      <w:r w:rsidRPr="00342584">
        <w:rPr>
          <w:sz w:val="22"/>
          <w:szCs w:val="22"/>
        </w:rPr>
        <w:t>т.ч</w:t>
      </w:r>
      <w:proofErr w:type="spellEnd"/>
      <w:r w:rsidRPr="00342584">
        <w:rPr>
          <w:sz w:val="22"/>
          <w:szCs w:val="22"/>
        </w:rPr>
        <w:t>. НДС___________________.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b/>
          <w:sz w:val="22"/>
          <w:szCs w:val="22"/>
        </w:rPr>
        <w:t>Примечание</w:t>
      </w:r>
      <w:r w:rsidRPr="0034258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________________________________________________________, согласн</w:t>
      </w:r>
      <w:proofErr w:type="gramStart"/>
      <w:r w:rsidRPr="00342584">
        <w:rPr>
          <w:sz w:val="22"/>
          <w:szCs w:val="22"/>
        </w:rPr>
        <w:t>о(</w:t>
      </w:r>
      <w:proofErr w:type="spellStart"/>
      <w:proofErr w:type="gramEnd"/>
      <w:r w:rsidRPr="00342584">
        <w:rPr>
          <w:sz w:val="22"/>
          <w:szCs w:val="22"/>
        </w:rPr>
        <w:t>ен</w:t>
      </w:r>
      <w:proofErr w:type="spellEnd"/>
      <w:r w:rsidRPr="00342584">
        <w:rPr>
          <w:sz w:val="22"/>
          <w:szCs w:val="22"/>
        </w:rPr>
        <w:t xml:space="preserve">) исполнить условия </w:t>
      </w:r>
    </w:p>
    <w:p w:rsidR="00FB22FC" w:rsidRPr="00342584" w:rsidRDefault="00FB22FC" w:rsidP="00FB22FC">
      <w:pPr>
        <w:jc w:val="both"/>
        <w:rPr>
          <w:sz w:val="22"/>
          <w:szCs w:val="22"/>
          <w:vertAlign w:val="superscript"/>
        </w:rPr>
      </w:pPr>
      <w:r w:rsidRPr="0034258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указанной в настоящей котировочной заявке.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Руководитель организации ____________ _____________</w:t>
      </w:r>
    </w:p>
    <w:p w:rsidR="00FB22FC" w:rsidRPr="00342584" w:rsidRDefault="00FB22FC" w:rsidP="00FB22FC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                           </w:t>
      </w:r>
      <w:r w:rsidRPr="00342584">
        <w:rPr>
          <w:sz w:val="22"/>
          <w:szCs w:val="22"/>
        </w:rPr>
        <w:tab/>
      </w:r>
      <w:r w:rsidRPr="00342584">
        <w:rPr>
          <w:sz w:val="22"/>
          <w:szCs w:val="22"/>
        </w:rPr>
        <w:tab/>
        <w:t xml:space="preserve">  (подпись) </w:t>
      </w:r>
      <w:r w:rsidRPr="00342584">
        <w:rPr>
          <w:sz w:val="22"/>
          <w:szCs w:val="22"/>
        </w:rPr>
        <w:tab/>
        <w:t xml:space="preserve">   (Ф.И.О.)</w:t>
      </w:r>
    </w:p>
    <w:p w:rsidR="00FB22FC" w:rsidRPr="00342584" w:rsidRDefault="00FB22FC" w:rsidP="00FB22FC">
      <w:pPr>
        <w:rPr>
          <w:sz w:val="22"/>
          <w:szCs w:val="22"/>
        </w:rPr>
      </w:pPr>
      <w:r w:rsidRPr="00342584">
        <w:rPr>
          <w:sz w:val="22"/>
          <w:szCs w:val="22"/>
        </w:rPr>
        <w:t>М.П.</w:t>
      </w:r>
    </w:p>
    <w:p w:rsidR="002E2201" w:rsidRDefault="002E2201" w:rsidP="002E2201">
      <w:pPr>
        <w:jc w:val="right"/>
      </w:pPr>
      <w:r>
        <w:lastRenderedPageBreak/>
        <w:t>ПРОЕКТ</w:t>
      </w:r>
    </w:p>
    <w:p w:rsidR="006221E0" w:rsidRPr="00E74991" w:rsidRDefault="006221E0" w:rsidP="006221E0">
      <w:pPr>
        <w:jc w:val="center"/>
      </w:pPr>
      <w:r w:rsidRPr="00E74991">
        <w:t>Муниципальный контракт  № ____</w:t>
      </w:r>
    </w:p>
    <w:p w:rsidR="006221E0" w:rsidRPr="00E74991" w:rsidRDefault="006221E0" w:rsidP="006221E0">
      <w:pPr>
        <w:jc w:val="center"/>
      </w:pPr>
      <w:r w:rsidRPr="00E74991">
        <w:t>на выполнение работ для муниципальных нужд</w:t>
      </w:r>
    </w:p>
    <w:p w:rsidR="006221E0" w:rsidRPr="00E74991" w:rsidRDefault="006221E0" w:rsidP="006221E0">
      <w:pPr>
        <w:rPr>
          <w:i/>
        </w:rPr>
      </w:pPr>
    </w:p>
    <w:p w:rsidR="006221E0" w:rsidRPr="00E74991" w:rsidRDefault="006221E0" w:rsidP="006221E0">
      <w:pPr>
        <w:spacing w:after="120"/>
        <w:jc w:val="center"/>
        <w:rPr>
          <w:i/>
        </w:rPr>
      </w:pPr>
      <w:r>
        <w:rPr>
          <w:i/>
        </w:rPr>
        <w:t xml:space="preserve">г. Иваново                                                                     </w:t>
      </w:r>
      <w:r w:rsidRPr="00E74991">
        <w:rPr>
          <w:i/>
        </w:rPr>
        <w:t xml:space="preserve">                       «___» __________ </w:t>
      </w:r>
      <w:r>
        <w:rPr>
          <w:i/>
        </w:rPr>
        <w:t xml:space="preserve"> ______</w:t>
      </w:r>
    </w:p>
    <w:p w:rsidR="006221E0" w:rsidRPr="003B5E1D" w:rsidRDefault="006221E0" w:rsidP="006221E0">
      <w:pPr>
        <w:ind w:firstLine="720"/>
        <w:jc w:val="both"/>
      </w:pPr>
      <w:proofErr w:type="gramStart"/>
      <w:r w:rsidRPr="003B5E1D"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3B5E1D">
        <w:t>Бадигина</w:t>
      </w:r>
      <w:proofErr w:type="spellEnd"/>
      <w:r w:rsidRPr="003B5E1D"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 с одной стороны, и </w:t>
      </w:r>
      <w:r w:rsidRPr="003B5E1D">
        <w:rPr>
          <w:szCs w:val="20"/>
        </w:rPr>
        <w:t>___________________</w:t>
      </w:r>
      <w:r w:rsidRPr="003B5E1D">
        <w:rPr>
          <w:color w:val="323232"/>
          <w:szCs w:val="20"/>
        </w:rPr>
        <w:t xml:space="preserve">, именуемый в дальнейшем </w:t>
      </w:r>
      <w:r w:rsidRPr="003B5E1D">
        <w:t xml:space="preserve">«Исполнитель», </w:t>
      </w:r>
      <w:r w:rsidRPr="003B5E1D">
        <w:rPr>
          <w:color w:val="323232"/>
          <w:szCs w:val="20"/>
        </w:rPr>
        <w:t xml:space="preserve">в </w:t>
      </w:r>
      <w:r w:rsidRPr="003B5E1D">
        <w:rPr>
          <w:color w:val="323232"/>
          <w:spacing w:val="4"/>
          <w:szCs w:val="20"/>
        </w:rPr>
        <w:t>лице _______________</w:t>
      </w:r>
      <w:r w:rsidRPr="003B5E1D">
        <w:rPr>
          <w:spacing w:val="4"/>
          <w:szCs w:val="20"/>
        </w:rPr>
        <w:t>,</w:t>
      </w:r>
      <w:r w:rsidRPr="003B5E1D">
        <w:rPr>
          <w:color w:val="323232"/>
          <w:spacing w:val="4"/>
          <w:szCs w:val="20"/>
        </w:rPr>
        <w:t xml:space="preserve"> действующего на основании _________, </w:t>
      </w:r>
      <w:r w:rsidRPr="003B5E1D">
        <w:t>с другой стороны, в дальнейшем именуемые «Стороны» заключили настоящий Контракт на основании протокола подведения итогов запроса котировок от  ___________  № _______________________, о</w:t>
      </w:r>
      <w:proofErr w:type="gramEnd"/>
      <w:r w:rsidRPr="003B5E1D">
        <w:t xml:space="preserve"> </w:t>
      </w:r>
      <w:proofErr w:type="gramStart"/>
      <w:r w:rsidRPr="003B5E1D">
        <w:t>нижеследующем</w:t>
      </w:r>
      <w:proofErr w:type="gramEnd"/>
      <w:r w:rsidRPr="003B5E1D">
        <w:t>:</w:t>
      </w:r>
    </w:p>
    <w:p w:rsidR="006221E0" w:rsidRDefault="006221E0" w:rsidP="006221E0">
      <w:pPr>
        <w:ind w:left="720"/>
        <w:rPr>
          <w:b/>
        </w:rPr>
      </w:pPr>
    </w:p>
    <w:p w:rsidR="006221E0" w:rsidRPr="003B5E1D" w:rsidRDefault="006221E0" w:rsidP="006221E0">
      <w:pPr>
        <w:numPr>
          <w:ilvl w:val="0"/>
          <w:numId w:val="1"/>
        </w:numPr>
        <w:jc w:val="center"/>
        <w:rPr>
          <w:b/>
        </w:rPr>
      </w:pPr>
      <w:r w:rsidRPr="003B5E1D">
        <w:rPr>
          <w:b/>
        </w:rPr>
        <w:t>Предмет Контракта</w:t>
      </w:r>
    </w:p>
    <w:p w:rsidR="006221E0" w:rsidRPr="003B5E1D" w:rsidRDefault="006221E0" w:rsidP="006221E0">
      <w:pPr>
        <w:ind w:firstLine="709"/>
        <w:jc w:val="both"/>
      </w:pPr>
      <w:r w:rsidRPr="003B5E1D">
        <w:t xml:space="preserve">1.1. По настоящему контракту Заказчик поручает, а Исполнитель принимает на себя обязательства по оказанию услуг по начислению и сбору платежей за наем жилого помещения муниципального жилищного фонда и доставке квитанций. </w:t>
      </w:r>
    </w:p>
    <w:p w:rsidR="006221E0" w:rsidRPr="003B5E1D" w:rsidRDefault="006221E0" w:rsidP="006221E0">
      <w:pPr>
        <w:tabs>
          <w:tab w:val="left" w:pos="0"/>
        </w:tabs>
        <w:jc w:val="both"/>
      </w:pPr>
      <w:r w:rsidRPr="003B5E1D">
        <w:tab/>
        <w:t xml:space="preserve">1.2. Объем работ определен на период действия контракта в количестве </w:t>
      </w:r>
      <w:r w:rsidRPr="00FB22FC">
        <w:t>96000</w:t>
      </w:r>
      <w:r w:rsidRPr="003B5E1D">
        <w:t xml:space="preserve"> лицевых счетов.  </w:t>
      </w:r>
    </w:p>
    <w:p w:rsidR="006221E0" w:rsidRDefault="006221E0" w:rsidP="006221E0">
      <w:pPr>
        <w:ind w:firstLine="708"/>
        <w:jc w:val="both"/>
      </w:pPr>
      <w:r w:rsidRPr="003B5E1D">
        <w:t>1.3. Заказчик обязуется принять услуги, произведенные по настоящему контракту и оплатить в размере и порядке, предусмотренном настоящим контрактом.</w:t>
      </w:r>
    </w:p>
    <w:p w:rsidR="006221E0" w:rsidRPr="003B5E1D" w:rsidRDefault="006221E0" w:rsidP="006221E0">
      <w:pPr>
        <w:ind w:firstLine="708"/>
        <w:jc w:val="both"/>
      </w:pPr>
    </w:p>
    <w:p w:rsidR="006221E0" w:rsidRPr="003B5E1D" w:rsidRDefault="006221E0" w:rsidP="006221E0">
      <w:pPr>
        <w:numPr>
          <w:ilvl w:val="0"/>
          <w:numId w:val="1"/>
        </w:numPr>
        <w:jc w:val="center"/>
        <w:rPr>
          <w:b/>
        </w:rPr>
      </w:pPr>
      <w:r w:rsidRPr="003B5E1D">
        <w:rPr>
          <w:b/>
        </w:rPr>
        <w:t>Сроки выполнения работ</w:t>
      </w:r>
    </w:p>
    <w:p w:rsidR="006221E0" w:rsidRPr="006221E0" w:rsidRDefault="006221E0" w:rsidP="006221E0">
      <w:pPr>
        <w:numPr>
          <w:ilvl w:val="1"/>
          <w:numId w:val="2"/>
        </w:numPr>
        <w:tabs>
          <w:tab w:val="clear" w:pos="360"/>
          <w:tab w:val="num" w:pos="0"/>
        </w:tabs>
        <w:ind w:left="0" w:firstLine="709"/>
        <w:jc w:val="both"/>
      </w:pPr>
      <w:r w:rsidRPr="003B5E1D">
        <w:t>Срок  оказания услуг по настоящему Контракту устанавливаются с 01.01.2014 по 30.06.2014.</w:t>
      </w:r>
    </w:p>
    <w:p w:rsidR="006221E0" w:rsidRPr="003B5E1D" w:rsidRDefault="006221E0" w:rsidP="006221E0">
      <w:pPr>
        <w:ind w:left="709"/>
        <w:jc w:val="both"/>
      </w:pPr>
    </w:p>
    <w:p w:rsidR="006221E0" w:rsidRPr="003B5E1D" w:rsidRDefault="006221E0" w:rsidP="006221E0">
      <w:pPr>
        <w:jc w:val="center"/>
        <w:rPr>
          <w:b/>
        </w:rPr>
      </w:pPr>
      <w:r w:rsidRPr="003B5E1D">
        <w:rPr>
          <w:b/>
        </w:rPr>
        <w:t>3.</w:t>
      </w:r>
      <w:r w:rsidRPr="003B5E1D">
        <w:rPr>
          <w:b/>
        </w:rPr>
        <w:tab/>
        <w:t>Цена контракта, порядок расчетов</w:t>
      </w:r>
    </w:p>
    <w:p w:rsidR="006221E0" w:rsidRPr="003B5E1D" w:rsidRDefault="006221E0" w:rsidP="006221E0">
      <w:pPr>
        <w:jc w:val="both"/>
      </w:pPr>
      <w:r w:rsidRPr="003B5E1D">
        <w:t xml:space="preserve">            3.1. Стоимость оказываемых Исполнителем в течение срока действия настоящего контракта услуг не должна превышать с учетом всех сборов и налогов и  НДС сумму в размере _____________________</w:t>
      </w:r>
      <w:r>
        <w:t>руб</w:t>
      </w:r>
      <w:r w:rsidRPr="003B5E1D">
        <w:t xml:space="preserve">. </w:t>
      </w:r>
    </w:p>
    <w:p w:rsidR="006221E0" w:rsidRPr="003B5E1D" w:rsidRDefault="006221E0" w:rsidP="006221E0">
      <w:pPr>
        <w:ind w:firstLine="708"/>
        <w:jc w:val="both"/>
      </w:pPr>
      <w:r w:rsidRPr="003B5E1D">
        <w:t>3.2. Ежемесячная стоимость оказываемых услуг</w:t>
      </w:r>
      <w:r w:rsidRPr="006221E0">
        <w:t xml:space="preserve"> (</w:t>
      </w:r>
      <w:r w:rsidR="00FD2609">
        <w:t>С</w:t>
      </w:r>
      <w:r>
        <w:t>)</w:t>
      </w:r>
      <w:r w:rsidRPr="003B5E1D">
        <w:t xml:space="preserve"> Исполнителем определяется на основании следующего  расчета:</w:t>
      </w:r>
    </w:p>
    <w:p w:rsidR="006221E0" w:rsidRPr="00FD2609" w:rsidRDefault="00FD2609" w:rsidP="006221E0">
      <w:pPr>
        <w:jc w:val="both"/>
      </w:pPr>
      <w:r>
        <w:t>С</w:t>
      </w:r>
      <w:r w:rsidR="006221E0" w:rsidRPr="00FD2609">
        <w:t xml:space="preserve"> = </w:t>
      </w:r>
      <w:proofErr w:type="gramStart"/>
      <w:r w:rsidR="006221E0" w:rsidRPr="00FD2609">
        <w:t>Ц</w:t>
      </w:r>
      <w:proofErr w:type="gramEnd"/>
      <w:r w:rsidR="006221E0" w:rsidRPr="00FD2609">
        <w:t xml:space="preserve">/К*Л, где: </w:t>
      </w:r>
    </w:p>
    <w:p w:rsidR="006221E0" w:rsidRPr="00FD2609" w:rsidRDefault="006221E0" w:rsidP="006221E0">
      <w:pPr>
        <w:jc w:val="both"/>
      </w:pPr>
      <w:proofErr w:type="gramStart"/>
      <w:r w:rsidRPr="00FD2609">
        <w:t>Ц</w:t>
      </w:r>
      <w:proofErr w:type="gramEnd"/>
      <w:r w:rsidRPr="00FD2609">
        <w:t xml:space="preserve"> –</w:t>
      </w:r>
      <w:r w:rsidR="00FD2609">
        <w:t xml:space="preserve"> цена контракта</w:t>
      </w:r>
      <w:r w:rsidRPr="00FD2609">
        <w:t>;</w:t>
      </w:r>
    </w:p>
    <w:p w:rsidR="006221E0" w:rsidRPr="00FD2609" w:rsidRDefault="00FD2609" w:rsidP="006221E0">
      <w:pPr>
        <w:jc w:val="both"/>
      </w:pPr>
      <w:r>
        <w:t xml:space="preserve">К = </w:t>
      </w:r>
      <w:r w:rsidR="006221E0" w:rsidRPr="00FD2609">
        <w:t>96</w:t>
      </w:r>
      <w:r>
        <w:t> </w:t>
      </w:r>
      <w:r w:rsidR="006221E0" w:rsidRPr="00FD2609">
        <w:t>000</w:t>
      </w:r>
      <w:r>
        <w:t xml:space="preserve"> шт.</w:t>
      </w:r>
      <w:r w:rsidR="006221E0" w:rsidRPr="00FD2609">
        <w:t xml:space="preserve">– плановое количество обрабатываемых лицевых счетов за период с 01.01.2014 по 30.06.2014; </w:t>
      </w:r>
    </w:p>
    <w:p w:rsidR="006221E0" w:rsidRPr="003B5E1D" w:rsidRDefault="006221E0" w:rsidP="006221E0">
      <w:pPr>
        <w:jc w:val="both"/>
      </w:pPr>
      <w:r w:rsidRPr="00FD2609">
        <w:t>Л – количество лицевых счетов за месяц.</w:t>
      </w:r>
      <w:r w:rsidRPr="003B5E1D">
        <w:t xml:space="preserve"> </w:t>
      </w:r>
    </w:p>
    <w:p w:rsidR="006221E0" w:rsidRPr="003B5E1D" w:rsidRDefault="006221E0" w:rsidP="006221E0">
      <w:pPr>
        <w:jc w:val="both"/>
      </w:pPr>
      <w:r w:rsidRPr="003B5E1D">
        <w:t xml:space="preserve">           3.3. Оплата за выполненные работы производится ежемесячно на основании акта выполненных работ, выставленного счета, счета фактуры и подписанного сторонами акта сверки, по мере поступления бюджетных средств на счет Заказчика, при условии полного и надлежащего выполнения Исполнителем своих обязательств по Контракту путем безналичного перечисления денежных средств на расчетный счет  Исполнителя. </w:t>
      </w:r>
    </w:p>
    <w:p w:rsidR="006221E0" w:rsidRPr="003B5E1D" w:rsidRDefault="006221E0" w:rsidP="006221E0">
      <w:pPr>
        <w:ind w:left="708"/>
      </w:pPr>
      <w:r w:rsidRPr="003B5E1D">
        <w:t>3.4. Валютой платежа является российский рубль.</w:t>
      </w:r>
    </w:p>
    <w:p w:rsidR="006221E0" w:rsidRPr="003B5E1D" w:rsidRDefault="006221E0" w:rsidP="006221E0">
      <w:pPr>
        <w:ind w:left="708"/>
      </w:pPr>
      <w:r w:rsidRPr="003B5E1D">
        <w:t>3.5. Оплата производится за счет средств бюджета г. Иваново.</w:t>
      </w:r>
    </w:p>
    <w:p w:rsidR="006221E0" w:rsidRPr="003B5E1D" w:rsidRDefault="006221E0" w:rsidP="006221E0"/>
    <w:p w:rsidR="006221E0" w:rsidRPr="003B5E1D" w:rsidRDefault="006221E0" w:rsidP="006221E0">
      <w:pPr>
        <w:jc w:val="center"/>
        <w:rPr>
          <w:b/>
        </w:rPr>
      </w:pPr>
      <w:r w:rsidRPr="003B5E1D">
        <w:rPr>
          <w:b/>
        </w:rPr>
        <w:t>4.</w:t>
      </w:r>
      <w:r w:rsidRPr="003B5E1D">
        <w:rPr>
          <w:b/>
        </w:rPr>
        <w:tab/>
        <w:t>Права и обязанности Исполнителя</w:t>
      </w:r>
    </w:p>
    <w:p w:rsidR="006221E0" w:rsidRPr="003B5E1D" w:rsidRDefault="006221E0" w:rsidP="006221E0">
      <w:pPr>
        <w:ind w:firstLine="709"/>
        <w:rPr>
          <w:noProof/>
        </w:rPr>
      </w:pPr>
      <w:r w:rsidRPr="003B5E1D">
        <w:rPr>
          <w:noProof/>
        </w:rPr>
        <w:t xml:space="preserve">4.1. </w:t>
      </w:r>
      <w:r w:rsidRPr="003B5E1D">
        <w:t>«Исполнитель»</w:t>
      </w:r>
      <w:r w:rsidRPr="003B5E1D">
        <w:rPr>
          <w:noProof/>
        </w:rPr>
        <w:t xml:space="preserve"> обязуется: </w:t>
      </w:r>
    </w:p>
    <w:p w:rsidR="006221E0" w:rsidRDefault="006221E0" w:rsidP="006221E0">
      <w:pPr>
        <w:ind w:firstLine="708"/>
        <w:jc w:val="both"/>
      </w:pPr>
      <w:r w:rsidRPr="003B5E1D">
        <w:t>4.1.1. Начислять и вести учет платы за наем муниципальных жилых помещений, формировать, обрабатывать и доставлять пакетированные платежные документы нанимателям муниципального жилищного фонда.</w:t>
      </w:r>
    </w:p>
    <w:p w:rsidR="002E2201" w:rsidRPr="003B5E1D" w:rsidRDefault="002E2201" w:rsidP="006221E0">
      <w:pPr>
        <w:ind w:firstLine="708"/>
        <w:jc w:val="both"/>
      </w:pPr>
      <w:r>
        <w:lastRenderedPageBreak/>
        <w:t>4.1.2. Исполнитель по истечении расчетного месяца предоставляет в электронном виде заказчику реестр лицевых</w:t>
      </w:r>
      <w:r w:rsidR="00F643D3">
        <w:t xml:space="preserve"> счетов по помещениям, находящим</w:t>
      </w:r>
      <w:r>
        <w:t>ся в муниципальной собственности (в найме).</w:t>
      </w:r>
    </w:p>
    <w:p w:rsidR="002526B9" w:rsidRPr="003B5E1D" w:rsidRDefault="002E2201" w:rsidP="002526B9">
      <w:pPr>
        <w:ind w:firstLine="720"/>
        <w:jc w:val="both"/>
      </w:pPr>
      <w:r>
        <w:t>4.1.3</w:t>
      </w:r>
      <w:r w:rsidR="006221E0" w:rsidRPr="003B5E1D">
        <w:t xml:space="preserve">. </w:t>
      </w:r>
      <w:r w:rsidR="002526B9">
        <w:t>Должен обеспечить возможность оплаты нанимателями через пункты приёма платежей.</w:t>
      </w:r>
      <w:r w:rsidR="002526B9" w:rsidRPr="002526B9">
        <w:t xml:space="preserve"> </w:t>
      </w:r>
      <w:r w:rsidR="002526B9" w:rsidRPr="003B5E1D">
        <w:t xml:space="preserve">Исполнитель вправе привлечь для осуществления приема платежей – платежных субагентов. Платежный субагент не вправе привлекать других лиц для осуществления приема платежей.  </w:t>
      </w:r>
    </w:p>
    <w:p w:rsidR="006221E0" w:rsidRPr="003B5E1D" w:rsidRDefault="002E2201" w:rsidP="006221E0">
      <w:pPr>
        <w:ind w:firstLine="720"/>
        <w:jc w:val="both"/>
      </w:pPr>
      <w:bookmarkStart w:id="0" w:name="_GoBack"/>
      <w:bookmarkEnd w:id="0"/>
      <w:r>
        <w:t>4.1.4</w:t>
      </w:r>
      <w:r w:rsidR="006221E0" w:rsidRPr="003B5E1D">
        <w:t xml:space="preserve">. По сведениям,  предоставляемым нанимателями жилых помещений и Заказчиком, ежемесячно осуществлять учет нанимателей жилых помещений  путем внесения в </w:t>
      </w:r>
      <w:proofErr w:type="gramStart"/>
      <w:r w:rsidR="006221E0" w:rsidRPr="003B5E1D">
        <w:t>них</w:t>
      </w:r>
      <w:proofErr w:type="gramEnd"/>
      <w:r w:rsidR="006221E0" w:rsidRPr="003B5E1D">
        <w:t xml:space="preserve"> вновь обслуживаемых нанимателей, а также исключение плательщиков, выбывших из числа обслуживаемых. </w:t>
      </w:r>
    </w:p>
    <w:p w:rsidR="006221E0" w:rsidRPr="003B5E1D" w:rsidRDefault="002E2201" w:rsidP="006221E0">
      <w:pPr>
        <w:ind w:firstLine="720"/>
        <w:jc w:val="both"/>
      </w:pPr>
      <w:r>
        <w:t>4.1.5</w:t>
      </w:r>
      <w:r w:rsidR="006221E0" w:rsidRPr="003B5E1D">
        <w:t>. Своевременно вносить изменения в базу данных о нанимателях жилых помещений при получении информации.</w:t>
      </w:r>
    </w:p>
    <w:p w:rsidR="006221E0" w:rsidRPr="003B5E1D" w:rsidRDefault="006221E0" w:rsidP="006221E0">
      <w:pPr>
        <w:ind w:right="-185" w:firstLine="708"/>
        <w:jc w:val="both"/>
      </w:pPr>
      <w:r w:rsidRPr="003B5E1D">
        <w:t>4.1.</w:t>
      </w:r>
      <w:r w:rsidR="002E2201">
        <w:t>6</w:t>
      </w:r>
      <w:r w:rsidRPr="003B5E1D">
        <w:t>. Ежемесячно, не позднее 5-го числа, осуществлять выдачу регламентированных  выходных форм (</w:t>
      </w:r>
      <w:proofErr w:type="spellStart"/>
      <w:r w:rsidRPr="003B5E1D">
        <w:t>оборотно</w:t>
      </w:r>
      <w:proofErr w:type="spellEnd"/>
      <w:r w:rsidRPr="003B5E1D">
        <w:t xml:space="preserve"> - сальдовые ведомости, ведомости перерасчетов, кодификаторы услуг, статистические отчеты). </w:t>
      </w:r>
    </w:p>
    <w:p w:rsidR="006221E0" w:rsidRPr="003B5E1D" w:rsidRDefault="006221E0" w:rsidP="006221E0">
      <w:pPr>
        <w:ind w:right="-185" w:firstLine="708"/>
        <w:jc w:val="both"/>
      </w:pPr>
      <w:proofErr w:type="gramStart"/>
      <w:r w:rsidRPr="003B5E1D">
        <w:t>Доводить до Заказчика по истечении каждого месяца отчет о начислении платежей, их оплате, а также о перечисленных в течение месяца на счет бюджета города Иванова получатель платежа УФК по Ивановской области (Управление жилищно-коммунального хозяйства Администрации города Иванова) денежных средствах с указанием дебиторской и кредиторской задолженности.</w:t>
      </w:r>
      <w:proofErr w:type="gramEnd"/>
    </w:p>
    <w:p w:rsidR="006221E0" w:rsidRPr="003B5E1D" w:rsidRDefault="006221E0" w:rsidP="006221E0">
      <w:pPr>
        <w:ind w:firstLine="720"/>
        <w:jc w:val="both"/>
      </w:pPr>
      <w:r w:rsidRPr="003B5E1D">
        <w:t>4.1.</w:t>
      </w:r>
      <w:r w:rsidR="002E2201">
        <w:t>7</w:t>
      </w:r>
      <w:r w:rsidRPr="003B5E1D">
        <w:t>. Учитывать задолженность нанимателей, проживающих в муниципальном фонде по плате за наем муниципальных жилых помещений.</w:t>
      </w:r>
    </w:p>
    <w:p w:rsidR="006221E0" w:rsidRPr="003B5E1D" w:rsidRDefault="006221E0" w:rsidP="006221E0">
      <w:pPr>
        <w:ind w:firstLine="720"/>
        <w:jc w:val="both"/>
      </w:pPr>
      <w:r w:rsidRPr="003B5E1D">
        <w:t>4.1.</w:t>
      </w:r>
      <w:r w:rsidR="002E2201">
        <w:t>8</w:t>
      </w:r>
      <w:r w:rsidRPr="003B5E1D">
        <w:t>.</w:t>
      </w:r>
      <w:r w:rsidRPr="003B5E1D">
        <w:tab/>
        <w:t xml:space="preserve">Своевременно производить   учет поступивших платежей за наем жилого помещения от нанимателей жилого помещения, а также оплаченных сумм начисленной пени за просрочку оплаты найма жилого помещения, на основании платежного документа (извещения, счета-квитанции).  </w:t>
      </w:r>
    </w:p>
    <w:p w:rsidR="006221E0" w:rsidRPr="003B5E1D" w:rsidRDefault="006221E0" w:rsidP="006221E0">
      <w:pPr>
        <w:ind w:firstLine="720"/>
        <w:jc w:val="both"/>
      </w:pPr>
      <w:r w:rsidRPr="003B5E1D">
        <w:t>4.1.</w:t>
      </w:r>
      <w:r w:rsidR="002E2201">
        <w:t>9</w:t>
      </w:r>
      <w:r w:rsidRPr="003B5E1D">
        <w:t>. Не допускать искажения информации о текущих платежах и размере фактической задолженности нанимателей жилых помещений.</w:t>
      </w:r>
    </w:p>
    <w:p w:rsidR="006221E0" w:rsidRPr="003B5E1D" w:rsidRDefault="006221E0" w:rsidP="006221E0">
      <w:pPr>
        <w:ind w:firstLine="720"/>
        <w:jc w:val="both"/>
      </w:pPr>
      <w:r w:rsidRPr="003B5E1D">
        <w:t>4.1.</w:t>
      </w:r>
      <w:r w:rsidR="002E2201">
        <w:t>10</w:t>
      </w:r>
      <w:r w:rsidRPr="003B5E1D">
        <w:t>. Производить нанимателям перерасчет платы за наем в связи с изменением тарифа, а также в случае изменения формы собственности на жилое помещение и в других установленных законом случаях.</w:t>
      </w:r>
    </w:p>
    <w:p w:rsidR="006221E0" w:rsidRPr="003B5E1D" w:rsidRDefault="006221E0" w:rsidP="006221E0">
      <w:pPr>
        <w:pStyle w:val="a3"/>
        <w:ind w:firstLine="708"/>
        <w:jc w:val="both"/>
      </w:pPr>
      <w:r w:rsidRPr="003B5E1D">
        <w:t>4.1.</w:t>
      </w:r>
      <w:r w:rsidR="002E2201">
        <w:t>11</w:t>
      </w:r>
      <w:r w:rsidRPr="003B5E1D">
        <w:t xml:space="preserve">. Формировать данные </w:t>
      </w:r>
      <w:proofErr w:type="gramStart"/>
      <w:r w:rsidRPr="003B5E1D">
        <w:t>о</w:t>
      </w:r>
      <w:proofErr w:type="gramEnd"/>
      <w:r w:rsidRPr="003B5E1D">
        <w:t xml:space="preserve"> </w:t>
      </w:r>
      <w:proofErr w:type="gramStart"/>
      <w:r w:rsidRPr="003B5E1D">
        <w:t>начисленных</w:t>
      </w:r>
      <w:proofErr w:type="gramEnd"/>
      <w:r w:rsidRPr="003B5E1D">
        <w:t xml:space="preserve"> и поступивших в бюджет города Иванова от нанимателей денежных средств, вносимых в качестве платы за наем.</w:t>
      </w:r>
    </w:p>
    <w:p w:rsidR="006221E0" w:rsidRPr="003B5E1D" w:rsidRDefault="006221E0" w:rsidP="006221E0">
      <w:pPr>
        <w:ind w:firstLine="708"/>
        <w:jc w:val="both"/>
      </w:pPr>
      <w:r w:rsidRPr="003B5E1D">
        <w:t>4.1.</w:t>
      </w:r>
      <w:r w:rsidR="002E2201">
        <w:t>12</w:t>
      </w:r>
      <w:r w:rsidRPr="003B5E1D">
        <w:t>. Вести учет образовавшейся задолженности по оплате за наем жилья и начисленных пеней.</w:t>
      </w:r>
    </w:p>
    <w:p w:rsidR="006221E0" w:rsidRPr="003B5E1D" w:rsidRDefault="006221E0" w:rsidP="006221E0">
      <w:pPr>
        <w:ind w:firstLine="708"/>
        <w:jc w:val="both"/>
      </w:pPr>
      <w:r w:rsidRPr="003B5E1D">
        <w:t>4.1.</w:t>
      </w:r>
      <w:r w:rsidR="002E2201">
        <w:t>13</w:t>
      </w:r>
      <w:r w:rsidRPr="003B5E1D">
        <w:t>.</w:t>
      </w:r>
      <w:r w:rsidRPr="003B5E1D">
        <w:rPr>
          <w:sz w:val="20"/>
          <w:szCs w:val="20"/>
        </w:rPr>
        <w:t xml:space="preserve"> </w:t>
      </w:r>
      <w:r w:rsidRPr="003B5E1D">
        <w:t xml:space="preserve">Ежемесячно </w:t>
      </w:r>
      <w:r w:rsidRPr="003B5E1D">
        <w:rPr>
          <w:rFonts w:cs="Calibri"/>
        </w:rPr>
        <w:t>не позднее первого числа месяца, следующего за истекшим месяцем</w:t>
      </w:r>
      <w:r w:rsidRPr="003B5E1D">
        <w:t xml:space="preserve"> осуществлять подготовку и доставку физическим лицам-нанимателям жилых помещений</w:t>
      </w:r>
      <w:r w:rsidRPr="003B5E1D">
        <w:rPr>
          <w:rFonts w:cs="Calibri"/>
        </w:rPr>
        <w:t xml:space="preserve"> платежных документов, соответствующих предъявляемым к ним требованиям установленным уполномоченным Правительством Российской Федерации федеральным органом исполнительной власти.</w:t>
      </w:r>
      <w:r w:rsidRPr="003B5E1D">
        <w:rPr>
          <w:sz w:val="20"/>
          <w:szCs w:val="20"/>
        </w:rPr>
        <w:t xml:space="preserve"> </w:t>
      </w:r>
      <w:r w:rsidRPr="003B5E1D">
        <w:t>С этой целью Исполнитель вправе заключать договоры с третьими лицами.</w:t>
      </w:r>
    </w:p>
    <w:p w:rsidR="006221E0" w:rsidRPr="003B5E1D" w:rsidRDefault="006221E0" w:rsidP="006221E0">
      <w:pPr>
        <w:ind w:firstLine="720"/>
        <w:jc w:val="both"/>
      </w:pPr>
      <w:r w:rsidRPr="003B5E1D">
        <w:t>4.1.</w:t>
      </w:r>
      <w:r w:rsidR="002E2201">
        <w:t>14</w:t>
      </w:r>
      <w:r w:rsidRPr="003B5E1D">
        <w:t xml:space="preserve">. Осуществлять прием текущих платежей за наем жилого помещения и задолженности </w:t>
      </w:r>
      <w:proofErr w:type="gramStart"/>
      <w:r w:rsidRPr="003B5E1D">
        <w:t>за предыдущие периоды в счет погашения имеющейся задолженности от нанимателей жилых помещений через кассы по приему</w:t>
      </w:r>
      <w:proofErr w:type="gramEnd"/>
      <w:r w:rsidRPr="003B5E1D">
        <w:t xml:space="preserve"> коммунальных платежей Исполнителя.</w:t>
      </w:r>
    </w:p>
    <w:p w:rsidR="006221E0" w:rsidRPr="003B5E1D" w:rsidRDefault="006221E0" w:rsidP="006221E0">
      <w:pPr>
        <w:ind w:firstLine="708"/>
        <w:jc w:val="both"/>
      </w:pPr>
      <w:r w:rsidRPr="003B5E1D">
        <w:t>4.1.1</w:t>
      </w:r>
      <w:r w:rsidR="002E2201">
        <w:t>5</w:t>
      </w:r>
      <w:r w:rsidRPr="003B5E1D">
        <w:t xml:space="preserve">. Обеспечить перечисление платежей нанимателей (в том числе платежей, внесенных нанимателями в счет оплаты задолженности; текущих платежей) два раза в месяц 10 и 25 числа на счет бюджета города Иванова, по следующим реквизитам: получатель платежа УФК по Ивановской области (Ивановский городской комитет по управлению имуществом), </w:t>
      </w:r>
      <w:proofErr w:type="gramStart"/>
      <w:r w:rsidRPr="003B5E1D">
        <w:t>р</w:t>
      </w:r>
      <w:proofErr w:type="gramEnd"/>
      <w:r w:rsidRPr="003B5E1D">
        <w:t>/</w:t>
      </w:r>
      <w:proofErr w:type="spellStart"/>
      <w:r w:rsidRPr="003B5E1D">
        <w:t>сч</w:t>
      </w:r>
      <w:proofErr w:type="spellEnd"/>
      <w:r w:rsidRPr="003B5E1D">
        <w:t xml:space="preserve"> 40101810700000010001 в ГРКЦ ГУ Банка России по </w:t>
      </w:r>
      <w:r w:rsidRPr="003B5E1D">
        <w:lastRenderedPageBreak/>
        <w:t>Ивановской области г. Иваново, БИК 042406001, ИНН 3728012631, КПП 370201001, ОКАТО 24401000000.</w:t>
      </w:r>
    </w:p>
    <w:p w:rsidR="006221E0" w:rsidRPr="003B5E1D" w:rsidRDefault="006221E0" w:rsidP="006221E0">
      <w:pPr>
        <w:ind w:firstLine="720"/>
        <w:jc w:val="both"/>
      </w:pPr>
      <w:r w:rsidRPr="003B5E1D">
        <w:t>4.1.1</w:t>
      </w:r>
      <w:r w:rsidR="002E2201">
        <w:t>6</w:t>
      </w:r>
      <w:r w:rsidRPr="003B5E1D">
        <w:t xml:space="preserve">. По письменному запросу Заказчика предоставлять иную необходимую информацию, касающуюся предмета настоящего муниципального контракта в срок, указанный в запросе. </w:t>
      </w:r>
    </w:p>
    <w:p w:rsidR="006221E0" w:rsidRPr="003B5E1D" w:rsidRDefault="006221E0" w:rsidP="006221E0">
      <w:pPr>
        <w:ind w:firstLine="720"/>
        <w:jc w:val="both"/>
        <w:rPr>
          <w:color w:val="000000"/>
        </w:rPr>
      </w:pPr>
      <w:r w:rsidRPr="003B5E1D">
        <w:rPr>
          <w:color w:val="000000"/>
        </w:rPr>
        <w:t>4.1.1</w:t>
      </w:r>
      <w:r w:rsidR="002E2201">
        <w:rPr>
          <w:color w:val="000000"/>
        </w:rPr>
        <w:t>7</w:t>
      </w:r>
      <w:r w:rsidRPr="003B5E1D">
        <w:rPr>
          <w:color w:val="000000"/>
        </w:rPr>
        <w:t>. Обеспечить конфиденциальность сведений, касающихся предмета муниципального контракта и его исполнения в соответствии с требованиями:</w:t>
      </w:r>
    </w:p>
    <w:p w:rsidR="006221E0" w:rsidRPr="003B5E1D" w:rsidRDefault="006221E0" w:rsidP="006221E0">
      <w:pPr>
        <w:pStyle w:val="13"/>
        <w:ind w:firstLine="0"/>
        <w:jc w:val="both"/>
        <w:rPr>
          <w:szCs w:val="24"/>
        </w:rPr>
      </w:pPr>
      <w:r w:rsidRPr="003B5E1D">
        <w:rPr>
          <w:szCs w:val="24"/>
        </w:rPr>
        <w:t>- части 4 статьи  9 Федерального закона от 27.07.2006 №152-ФЗ "О персональных данных";</w:t>
      </w:r>
    </w:p>
    <w:p w:rsidR="006221E0" w:rsidRPr="003B5E1D" w:rsidRDefault="006221E0" w:rsidP="006221E0">
      <w:pPr>
        <w:pStyle w:val="13"/>
        <w:ind w:firstLine="0"/>
        <w:jc w:val="both"/>
        <w:rPr>
          <w:szCs w:val="24"/>
        </w:rPr>
      </w:pPr>
      <w:r w:rsidRPr="003B5E1D">
        <w:rPr>
          <w:szCs w:val="24"/>
        </w:rPr>
        <w:t>- части 4 статьи 21 Федерального закона от 27.07.2006 №152-ФЗ "О персональных данных";</w:t>
      </w:r>
    </w:p>
    <w:p w:rsidR="006221E0" w:rsidRPr="003B5E1D" w:rsidRDefault="006221E0" w:rsidP="006221E0">
      <w:pPr>
        <w:jc w:val="both"/>
        <w:rPr>
          <w:color w:val="000000"/>
        </w:rPr>
      </w:pPr>
      <w:r w:rsidRPr="003B5E1D">
        <w:t>- постановления Правительства российской Федерации от 15.09.2008 № 687 "Об утверждении Положения об особенностях обработки персональных данных, осуществляемой без использования средств автоматизации".</w:t>
      </w:r>
    </w:p>
    <w:p w:rsidR="006221E0" w:rsidRPr="003B5E1D" w:rsidRDefault="006221E0" w:rsidP="006221E0">
      <w:pPr>
        <w:ind w:firstLine="720"/>
        <w:jc w:val="both"/>
      </w:pPr>
      <w:r w:rsidRPr="003B5E1D">
        <w:rPr>
          <w:color w:val="000000"/>
        </w:rPr>
        <w:t xml:space="preserve">Передача иным лицам, не указанным в настоящем муниципальном контракте информации и базы данных, полученной Исполнителем, в связи с исполнением настоящего муниципального контракта, возможна </w:t>
      </w:r>
      <w:r w:rsidRPr="003B5E1D">
        <w:t>только с письменного согласия Заказчика, либо в соответствии с нормами действующего законодательства Российской Федерации</w:t>
      </w:r>
      <w:r w:rsidRPr="003B5E1D">
        <w:rPr>
          <w:color w:val="000000"/>
        </w:rPr>
        <w:t>.</w:t>
      </w:r>
      <w:r w:rsidRPr="003B5E1D">
        <w:t xml:space="preserve"> </w:t>
      </w:r>
    </w:p>
    <w:p w:rsidR="006221E0" w:rsidRPr="003B5E1D" w:rsidRDefault="006221E0" w:rsidP="006221E0">
      <w:pPr>
        <w:ind w:firstLine="720"/>
        <w:jc w:val="both"/>
        <w:rPr>
          <w:color w:val="000000"/>
        </w:rPr>
      </w:pPr>
      <w:r w:rsidRPr="003B5E1D">
        <w:rPr>
          <w:color w:val="000000"/>
        </w:rPr>
        <w:t xml:space="preserve">4.2.  Ежемесячно в </w:t>
      </w:r>
      <w:r w:rsidRPr="003B5E1D">
        <w:t xml:space="preserve">срок до 5 числа месяца следующего за отчетным, предоставлять </w:t>
      </w:r>
      <w:r w:rsidRPr="003B5E1D">
        <w:rPr>
          <w:color w:val="000000"/>
        </w:rPr>
        <w:t xml:space="preserve">Заказчику акт выполненных работ,  счет и счет-фактуру (для плательщика НДС). </w:t>
      </w:r>
    </w:p>
    <w:p w:rsidR="006221E0" w:rsidRPr="003B5E1D" w:rsidRDefault="006221E0" w:rsidP="006221E0">
      <w:pPr>
        <w:ind w:firstLine="720"/>
        <w:jc w:val="both"/>
      </w:pPr>
      <w:r w:rsidRPr="003B5E1D">
        <w:rPr>
          <w:color w:val="000000"/>
        </w:rPr>
        <w:t>4.3.  В</w:t>
      </w:r>
      <w:r w:rsidRPr="003B5E1D">
        <w:t>ыполнить в полном объеме все свои обязательства, предусмотренные  настоящим Контрактом.</w:t>
      </w:r>
    </w:p>
    <w:p w:rsidR="006221E0" w:rsidRPr="003B5E1D" w:rsidRDefault="006221E0" w:rsidP="006221E0">
      <w:pPr>
        <w:tabs>
          <w:tab w:val="left" w:pos="709"/>
        </w:tabs>
        <w:jc w:val="both"/>
      </w:pPr>
      <w:r w:rsidRPr="003B5E1D">
        <w:t xml:space="preserve">             4.4. В случае изменения реквизитов и банковских данных, письменно уведомить Заказчика в пятидневный срок.</w:t>
      </w:r>
    </w:p>
    <w:p w:rsidR="006221E0" w:rsidRPr="003B5E1D" w:rsidRDefault="006221E0" w:rsidP="006221E0">
      <w:pPr>
        <w:ind w:right="-185" w:firstLine="708"/>
        <w:jc w:val="both"/>
      </w:pPr>
    </w:p>
    <w:p w:rsidR="006221E0" w:rsidRPr="003B5E1D" w:rsidRDefault="006221E0" w:rsidP="006221E0">
      <w:pPr>
        <w:numPr>
          <w:ilvl w:val="0"/>
          <w:numId w:val="3"/>
        </w:numPr>
        <w:ind w:left="360"/>
        <w:jc w:val="center"/>
        <w:rPr>
          <w:b/>
        </w:rPr>
      </w:pPr>
      <w:r w:rsidRPr="003B5E1D">
        <w:rPr>
          <w:b/>
        </w:rPr>
        <w:t>Права и обязанности Заказчика</w:t>
      </w:r>
    </w:p>
    <w:p w:rsidR="006221E0" w:rsidRPr="003B5E1D" w:rsidRDefault="006221E0" w:rsidP="006221E0">
      <w:pPr>
        <w:numPr>
          <w:ilvl w:val="1"/>
          <w:numId w:val="3"/>
        </w:numPr>
        <w:jc w:val="both"/>
        <w:rPr>
          <w:color w:val="000000"/>
        </w:rPr>
      </w:pPr>
      <w:r w:rsidRPr="003B5E1D">
        <w:rPr>
          <w:color w:val="000000"/>
        </w:rPr>
        <w:t>«Заказчик» обязуется:</w:t>
      </w:r>
    </w:p>
    <w:p w:rsidR="006221E0" w:rsidRPr="003B5E1D" w:rsidRDefault="006221E0" w:rsidP="006221E0">
      <w:pPr>
        <w:ind w:firstLine="708"/>
        <w:jc w:val="both"/>
        <w:rPr>
          <w:color w:val="000000"/>
        </w:rPr>
      </w:pPr>
      <w:r w:rsidRPr="003B5E1D">
        <w:rPr>
          <w:color w:val="000000"/>
        </w:rPr>
        <w:t xml:space="preserve">5.1.1. Принимать оказанные услуги по  актам выполненных работ.  В случае возражения по представленному Исполнителем акту выполненных работ Заказчик обязан направить ему мотивированный отказ в 10-ти </w:t>
      </w:r>
      <w:proofErr w:type="spellStart"/>
      <w:r w:rsidRPr="003B5E1D">
        <w:rPr>
          <w:color w:val="000000"/>
        </w:rPr>
        <w:t>дневный</w:t>
      </w:r>
      <w:proofErr w:type="spellEnd"/>
      <w:r w:rsidRPr="003B5E1D">
        <w:rPr>
          <w:color w:val="000000"/>
        </w:rPr>
        <w:t xml:space="preserve"> срок с момента получения акта выполненных работ. </w:t>
      </w:r>
    </w:p>
    <w:p w:rsidR="006221E0" w:rsidRDefault="006221E0" w:rsidP="006221E0">
      <w:pPr>
        <w:ind w:firstLine="708"/>
        <w:jc w:val="both"/>
        <w:rPr>
          <w:color w:val="000000"/>
        </w:rPr>
      </w:pPr>
      <w:r w:rsidRPr="003B5E1D">
        <w:rPr>
          <w:color w:val="000000"/>
        </w:rPr>
        <w:t>5.1.2. Оплачивать услуги, оказанные Исполнителем по настоящему Контракту, в порядке и размере, указанном в Разделе 3 настоящего муниципального контракта.</w:t>
      </w:r>
    </w:p>
    <w:p w:rsidR="009268A5" w:rsidRPr="003B5E1D" w:rsidRDefault="009268A5" w:rsidP="006221E0">
      <w:pPr>
        <w:ind w:firstLine="708"/>
        <w:jc w:val="both"/>
        <w:rPr>
          <w:color w:val="000000"/>
        </w:rPr>
      </w:pPr>
    </w:p>
    <w:p w:rsidR="006221E0" w:rsidRPr="003B5E1D" w:rsidRDefault="006221E0" w:rsidP="006221E0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3B5E1D">
        <w:rPr>
          <w:b/>
        </w:rPr>
        <w:t>Форс-мажор</w:t>
      </w:r>
    </w:p>
    <w:p w:rsidR="006221E0" w:rsidRPr="003B5E1D" w:rsidRDefault="006221E0" w:rsidP="006221E0">
      <w:pPr>
        <w:tabs>
          <w:tab w:val="left" w:pos="0"/>
        </w:tabs>
        <w:jc w:val="both"/>
      </w:pPr>
      <w:r w:rsidRPr="003B5E1D">
        <w:tab/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6221E0" w:rsidRDefault="006221E0" w:rsidP="006221E0">
      <w:pPr>
        <w:tabs>
          <w:tab w:val="left" w:pos="0"/>
        </w:tabs>
        <w:jc w:val="both"/>
      </w:pPr>
      <w:r w:rsidRPr="003B5E1D">
        <w:tab/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221E0" w:rsidRPr="003B5E1D" w:rsidRDefault="006221E0" w:rsidP="006221E0">
      <w:pPr>
        <w:tabs>
          <w:tab w:val="left" w:pos="0"/>
        </w:tabs>
        <w:jc w:val="both"/>
      </w:pPr>
    </w:p>
    <w:p w:rsidR="006221E0" w:rsidRPr="003B5E1D" w:rsidRDefault="006221E0" w:rsidP="006221E0">
      <w:pPr>
        <w:pStyle w:val="a4"/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3B5E1D">
        <w:rPr>
          <w:b/>
        </w:rPr>
        <w:t>Приемка результата выполненных Работ</w:t>
      </w:r>
    </w:p>
    <w:p w:rsidR="006221E0" w:rsidRDefault="006221E0" w:rsidP="006221E0">
      <w:pPr>
        <w:numPr>
          <w:ilvl w:val="1"/>
          <w:numId w:val="4"/>
        </w:numPr>
        <w:tabs>
          <w:tab w:val="left" w:pos="0"/>
        </w:tabs>
        <w:ind w:left="0" w:firstLine="709"/>
        <w:jc w:val="both"/>
      </w:pPr>
      <w:r w:rsidRPr="003B5E1D">
        <w:lastRenderedPageBreak/>
        <w:t>Приемка результата выполненных работ осуществляется после выполнения Исполнителем всех обязательств, предусмотренных настоящим Контрактом.</w:t>
      </w:r>
    </w:p>
    <w:p w:rsidR="006221E0" w:rsidRPr="003B5E1D" w:rsidRDefault="006221E0" w:rsidP="006221E0">
      <w:pPr>
        <w:tabs>
          <w:tab w:val="left" w:pos="0"/>
        </w:tabs>
        <w:ind w:left="709"/>
        <w:jc w:val="both"/>
      </w:pPr>
    </w:p>
    <w:p w:rsidR="006221E0" w:rsidRPr="003B5E1D" w:rsidRDefault="006221E0" w:rsidP="006221E0">
      <w:pPr>
        <w:numPr>
          <w:ilvl w:val="0"/>
          <w:numId w:val="4"/>
        </w:numPr>
        <w:tabs>
          <w:tab w:val="left" w:pos="0"/>
        </w:tabs>
        <w:jc w:val="center"/>
        <w:rPr>
          <w:b/>
        </w:rPr>
      </w:pPr>
      <w:r w:rsidRPr="003B5E1D">
        <w:rPr>
          <w:b/>
        </w:rPr>
        <w:t>Порядок рассмотрения споров</w:t>
      </w:r>
    </w:p>
    <w:p w:rsidR="006221E0" w:rsidRPr="003B5E1D" w:rsidRDefault="006221E0" w:rsidP="006221E0">
      <w:pPr>
        <w:ind w:firstLine="709"/>
        <w:jc w:val="both"/>
      </w:pPr>
      <w:r w:rsidRPr="003B5E1D">
        <w:t>8.1.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6221E0" w:rsidRDefault="006221E0" w:rsidP="006221E0">
      <w:pPr>
        <w:ind w:firstLine="709"/>
        <w:jc w:val="both"/>
      </w:pPr>
      <w:r w:rsidRPr="003B5E1D">
        <w:t>8.2.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9268A5" w:rsidRPr="003B5E1D" w:rsidRDefault="009268A5" w:rsidP="006221E0">
      <w:pPr>
        <w:ind w:firstLine="709"/>
        <w:jc w:val="both"/>
      </w:pPr>
    </w:p>
    <w:p w:rsidR="006221E0" w:rsidRPr="003B5E1D" w:rsidRDefault="006221E0" w:rsidP="006221E0">
      <w:pPr>
        <w:ind w:left="3420"/>
        <w:rPr>
          <w:b/>
        </w:rPr>
      </w:pPr>
      <w:r w:rsidRPr="003B5E1D">
        <w:rPr>
          <w:b/>
        </w:rPr>
        <w:t>9. Ответственность сторон</w:t>
      </w:r>
    </w:p>
    <w:p w:rsidR="006221E0" w:rsidRPr="003B5E1D" w:rsidRDefault="006221E0" w:rsidP="006221E0">
      <w:pPr>
        <w:ind w:firstLine="708"/>
        <w:jc w:val="both"/>
      </w:pPr>
      <w:r w:rsidRPr="003B5E1D">
        <w:t xml:space="preserve">9.1. При исполнении Работ ненадлежащим образом Заказчик вправе назначить Исполнителю разумный срок для устранения допущенных дефектов с составлением двухстороннего акта. При не устранении дефектов в назначенный срок Исполнитель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6221E0" w:rsidRPr="003B5E1D" w:rsidRDefault="006221E0" w:rsidP="006221E0">
      <w:pPr>
        <w:ind w:firstLine="567"/>
        <w:jc w:val="both"/>
      </w:pPr>
      <w:r w:rsidRPr="003B5E1D">
        <w:t>Уплата неустоек, а также возмещение убытков не освобождает стороны от исполнения своих обязательств по контракту.</w:t>
      </w:r>
    </w:p>
    <w:p w:rsidR="006221E0" w:rsidRPr="003B5E1D" w:rsidRDefault="006221E0" w:rsidP="006221E0">
      <w:pPr>
        <w:ind w:firstLine="709"/>
        <w:jc w:val="both"/>
      </w:pPr>
      <w:r w:rsidRPr="003B5E1D">
        <w:t>9.2.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6221E0" w:rsidRPr="003B5E1D" w:rsidRDefault="006221E0" w:rsidP="006221E0">
      <w:pPr>
        <w:jc w:val="center"/>
        <w:rPr>
          <w:b/>
        </w:rPr>
      </w:pPr>
      <w:r w:rsidRPr="003B5E1D">
        <w:rPr>
          <w:b/>
        </w:rPr>
        <w:t>10. Расторжение Контракта</w:t>
      </w:r>
    </w:p>
    <w:p w:rsidR="006221E0" w:rsidRPr="003B5E1D" w:rsidRDefault="006221E0" w:rsidP="006221E0">
      <w:pPr>
        <w:ind w:firstLine="708"/>
        <w:jc w:val="both"/>
      </w:pPr>
      <w:r w:rsidRPr="003B5E1D">
        <w:t xml:space="preserve">10.1. </w:t>
      </w:r>
      <w:proofErr w:type="gramStart"/>
      <w:r w:rsidRPr="003B5E1D">
        <w:t>Контракт</w:t>
      </w:r>
      <w:proofErr w:type="gramEnd"/>
      <w:r w:rsidRPr="003B5E1D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6221E0" w:rsidRPr="003B5E1D" w:rsidRDefault="006221E0" w:rsidP="006221E0">
      <w:pPr>
        <w:ind w:firstLine="708"/>
        <w:jc w:val="both"/>
      </w:pPr>
      <w:r w:rsidRPr="003B5E1D">
        <w:t>10.2. При расторжении Контракта по соглашению сторон, незавершенный результат работ передается Заказчику, который обеспечивает оплату Исполнителю стоимость выполненных работ.</w:t>
      </w:r>
    </w:p>
    <w:p w:rsidR="006221E0" w:rsidRPr="003B5E1D" w:rsidRDefault="006221E0" w:rsidP="006221E0">
      <w:pPr>
        <w:tabs>
          <w:tab w:val="left" w:pos="0"/>
        </w:tabs>
        <w:ind w:left="360"/>
        <w:jc w:val="center"/>
        <w:rPr>
          <w:b/>
        </w:rPr>
      </w:pPr>
      <w:r w:rsidRPr="003B5E1D">
        <w:rPr>
          <w:b/>
        </w:rPr>
        <w:t>11. Прочие условия</w:t>
      </w:r>
    </w:p>
    <w:p w:rsidR="006221E0" w:rsidRPr="003B5E1D" w:rsidRDefault="006221E0" w:rsidP="006221E0">
      <w:pPr>
        <w:tabs>
          <w:tab w:val="left" w:pos="0"/>
        </w:tabs>
        <w:jc w:val="both"/>
      </w:pPr>
      <w:r w:rsidRPr="003B5E1D">
        <w:tab/>
        <w:t xml:space="preserve">11.1. Контракт вступает в силу с момента его подписания сторонами, распространяет свое действие на </w:t>
      </w:r>
      <w:proofErr w:type="gramStart"/>
      <w:r w:rsidRPr="003B5E1D">
        <w:t>правоотношения</w:t>
      </w:r>
      <w:proofErr w:type="gramEnd"/>
      <w:r w:rsidRPr="003B5E1D">
        <w:t xml:space="preserve"> возникшие с 01.01.2014 и действует до полного исполнения Сторонами своих обязанностей.</w:t>
      </w:r>
    </w:p>
    <w:p w:rsidR="006221E0" w:rsidRPr="003B5E1D" w:rsidRDefault="006221E0" w:rsidP="006221E0">
      <w:pPr>
        <w:tabs>
          <w:tab w:val="left" w:pos="0"/>
        </w:tabs>
        <w:jc w:val="both"/>
      </w:pPr>
      <w:r w:rsidRPr="003B5E1D">
        <w:tab/>
        <w:t>11.2. Во всем остальном, что не предусмотрено настоящим Контрактом, применяются нормы действующего законодательства РФ.</w:t>
      </w:r>
    </w:p>
    <w:p w:rsidR="006221E0" w:rsidRPr="003B5E1D" w:rsidRDefault="006221E0" w:rsidP="006221E0">
      <w:pPr>
        <w:tabs>
          <w:tab w:val="left" w:pos="0"/>
        </w:tabs>
        <w:jc w:val="both"/>
      </w:pPr>
      <w:r w:rsidRPr="003B5E1D">
        <w:tab/>
        <w:t>11.3.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D2B18" w:rsidRDefault="00FD2B18" w:rsidP="006221E0">
      <w:pPr>
        <w:tabs>
          <w:tab w:val="left" w:pos="0"/>
        </w:tabs>
        <w:ind w:left="360"/>
        <w:jc w:val="center"/>
        <w:rPr>
          <w:b/>
        </w:rPr>
      </w:pPr>
    </w:p>
    <w:p w:rsidR="006221E0" w:rsidRPr="003B5E1D" w:rsidRDefault="006221E0" w:rsidP="006221E0">
      <w:pPr>
        <w:tabs>
          <w:tab w:val="left" w:pos="0"/>
        </w:tabs>
        <w:ind w:left="360"/>
        <w:jc w:val="center"/>
        <w:rPr>
          <w:sz w:val="22"/>
          <w:szCs w:val="22"/>
        </w:rPr>
      </w:pPr>
      <w:r w:rsidRPr="003B5E1D">
        <w:rPr>
          <w:b/>
        </w:rPr>
        <w:t>13. Юридические адреса и реквизиты Сторон</w:t>
      </w:r>
      <w:r w:rsidRPr="003B5E1D">
        <w:rPr>
          <w:sz w:val="22"/>
          <w:szCs w:val="22"/>
        </w:rPr>
        <w:t xml:space="preserve">                                                          </w:t>
      </w:r>
    </w:p>
    <w:p w:rsidR="006221E0" w:rsidRPr="003B5E1D" w:rsidRDefault="006221E0" w:rsidP="006221E0">
      <w:pPr>
        <w:rPr>
          <w:sz w:val="22"/>
          <w:szCs w:val="22"/>
        </w:rPr>
      </w:pPr>
      <w:r w:rsidRPr="003B5E1D">
        <w:rPr>
          <w:b/>
          <w:sz w:val="22"/>
          <w:szCs w:val="22"/>
        </w:rPr>
        <w:t xml:space="preserve">Заказчик:  </w:t>
      </w:r>
    </w:p>
    <w:p w:rsidR="006221E0" w:rsidRPr="003B5E1D" w:rsidRDefault="006221E0" w:rsidP="006221E0">
      <w:r w:rsidRPr="003B5E1D">
        <w:t>Управление жилищно-коммунального хозяйства Администрации города Иванова</w:t>
      </w:r>
    </w:p>
    <w:p w:rsidR="006221E0" w:rsidRPr="003B5E1D" w:rsidRDefault="006221E0" w:rsidP="006221E0">
      <w:smartTag w:uri="urn:schemas-microsoft-com:office:smarttags" w:element="metricconverter">
        <w:smartTagPr>
          <w:attr w:name="ProductID" w:val="153000, г"/>
        </w:smartTagPr>
        <w:r w:rsidRPr="003B5E1D">
          <w:t>153000, г</w:t>
        </w:r>
      </w:smartTag>
      <w:r w:rsidRPr="003B5E1D">
        <w:t>. Иваново, пл.</w:t>
      </w:r>
      <w:r w:rsidR="00FB22FC">
        <w:t xml:space="preserve"> </w:t>
      </w:r>
      <w:r w:rsidRPr="003B5E1D">
        <w:t>Революции, д.6, тел.(4932) 59-46-18, 59-45-61</w:t>
      </w:r>
    </w:p>
    <w:p w:rsidR="006221E0" w:rsidRPr="003B5E1D" w:rsidRDefault="006221E0" w:rsidP="006221E0">
      <w:r w:rsidRPr="003B5E1D">
        <w:t>ИНН 3702525090 КПП 370201001</w:t>
      </w:r>
    </w:p>
    <w:p w:rsidR="006221E0" w:rsidRPr="003B5E1D" w:rsidRDefault="006221E0" w:rsidP="006221E0">
      <w:pPr>
        <w:keepNext/>
        <w:outlineLvl w:val="0"/>
        <w:rPr>
          <w:b/>
          <w:bCs/>
          <w:sz w:val="22"/>
          <w:szCs w:val="22"/>
        </w:rPr>
      </w:pPr>
      <w:r w:rsidRPr="003B5E1D">
        <w:rPr>
          <w:b/>
          <w:bCs/>
          <w:sz w:val="22"/>
          <w:szCs w:val="22"/>
        </w:rPr>
        <w:t>Исполнитель:</w:t>
      </w:r>
    </w:p>
    <w:p w:rsidR="006221E0" w:rsidRPr="003B5E1D" w:rsidRDefault="006221E0" w:rsidP="006221E0">
      <w:pPr>
        <w:spacing w:after="120"/>
      </w:pPr>
      <w:r w:rsidRPr="003B5E1D">
        <w:t xml:space="preserve">Заказчик________________ Е.В. </w:t>
      </w:r>
      <w:proofErr w:type="spellStart"/>
      <w:r w:rsidRPr="003B5E1D">
        <w:t>Бадигин</w:t>
      </w:r>
      <w:proofErr w:type="spellEnd"/>
      <w:r w:rsidRPr="003B5E1D">
        <w:t xml:space="preserve">            </w:t>
      </w:r>
      <w:r w:rsidRPr="003B5E1D">
        <w:rPr>
          <w:sz w:val="22"/>
          <w:szCs w:val="22"/>
        </w:rPr>
        <w:t>Исполнитель</w:t>
      </w:r>
      <w:r w:rsidRPr="003B5E1D">
        <w:t xml:space="preserve"> _____________ ____________</w:t>
      </w:r>
    </w:p>
    <w:p w:rsidR="006221E0" w:rsidRPr="003B5E1D" w:rsidRDefault="006221E0" w:rsidP="006221E0">
      <w:pPr>
        <w:pStyle w:val="a3"/>
        <w:jc w:val="both"/>
      </w:pPr>
      <w:r w:rsidRPr="003B5E1D">
        <w:rPr>
          <w:sz w:val="22"/>
          <w:szCs w:val="22"/>
        </w:rPr>
        <w:t xml:space="preserve">     </w:t>
      </w:r>
    </w:p>
    <w:p w:rsidR="006221E0" w:rsidRDefault="006221E0" w:rsidP="006221E0">
      <w:pPr>
        <w:spacing w:after="120"/>
        <w:ind w:left="283"/>
      </w:pPr>
      <w:r w:rsidRPr="003B5E1D">
        <w:rPr>
          <w:sz w:val="22"/>
          <w:szCs w:val="22"/>
        </w:rPr>
        <w:t xml:space="preserve">     </w:t>
      </w:r>
      <w:proofErr w:type="spellStart"/>
      <w:r w:rsidRPr="003B5E1D">
        <w:rPr>
          <w:sz w:val="22"/>
          <w:szCs w:val="22"/>
        </w:rPr>
        <w:t>М.п</w:t>
      </w:r>
      <w:proofErr w:type="spellEnd"/>
      <w:r w:rsidRPr="003B5E1D">
        <w:rPr>
          <w:sz w:val="22"/>
          <w:szCs w:val="22"/>
        </w:rPr>
        <w:t>.</w:t>
      </w:r>
      <w:r w:rsidRPr="00E66F42">
        <w:rPr>
          <w:sz w:val="22"/>
          <w:szCs w:val="22"/>
        </w:rPr>
        <w:t xml:space="preserve">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proofErr w:type="spellStart"/>
      <w:r w:rsidRPr="00E66F42">
        <w:rPr>
          <w:sz w:val="22"/>
          <w:szCs w:val="22"/>
        </w:rPr>
        <w:t>М.п</w:t>
      </w:r>
      <w:proofErr w:type="spellEnd"/>
      <w:r w:rsidRPr="00E66F42">
        <w:rPr>
          <w:sz w:val="22"/>
          <w:szCs w:val="22"/>
        </w:rPr>
        <w:t>.</w:t>
      </w:r>
      <w:r w:rsidRPr="00706812">
        <w:t xml:space="preserve"> 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875C5"/>
    <w:multiLevelType w:val="multilevel"/>
    <w:tmpl w:val="6F127B7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7651E51"/>
    <w:multiLevelType w:val="multilevel"/>
    <w:tmpl w:val="54CC79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D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0FDA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26B9"/>
    <w:rsid w:val="002531F6"/>
    <w:rsid w:val="002541C3"/>
    <w:rsid w:val="00285384"/>
    <w:rsid w:val="00293183"/>
    <w:rsid w:val="002A4DFF"/>
    <w:rsid w:val="002B44B8"/>
    <w:rsid w:val="002C1626"/>
    <w:rsid w:val="002C1D71"/>
    <w:rsid w:val="002C5FBA"/>
    <w:rsid w:val="002D4BF3"/>
    <w:rsid w:val="002D6CC1"/>
    <w:rsid w:val="002E220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1ADB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21E0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268A5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43D3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22FC"/>
    <w:rsid w:val="00FB3BBE"/>
    <w:rsid w:val="00FB7EEF"/>
    <w:rsid w:val="00FC2F0A"/>
    <w:rsid w:val="00FC5010"/>
    <w:rsid w:val="00FC555C"/>
    <w:rsid w:val="00FC60EF"/>
    <w:rsid w:val="00FC7FA5"/>
    <w:rsid w:val="00FD2609"/>
    <w:rsid w:val="00FD2B18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 Первая строка:  13 см Эд"/>
    <w:basedOn w:val="a"/>
    <w:rsid w:val="006221E0"/>
    <w:pPr>
      <w:ind w:firstLine="737"/>
    </w:pPr>
    <w:rPr>
      <w:szCs w:val="20"/>
    </w:rPr>
  </w:style>
  <w:style w:type="paragraph" w:styleId="a4">
    <w:name w:val="List Paragraph"/>
    <w:basedOn w:val="a"/>
    <w:uiPriority w:val="34"/>
    <w:qFormat/>
    <w:rsid w:val="00622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 Первая строка:  13 см Эд"/>
    <w:basedOn w:val="a"/>
    <w:rsid w:val="006221E0"/>
    <w:pPr>
      <w:ind w:firstLine="737"/>
    </w:pPr>
    <w:rPr>
      <w:szCs w:val="20"/>
    </w:rPr>
  </w:style>
  <w:style w:type="paragraph" w:styleId="a4">
    <w:name w:val="List Paragraph"/>
    <w:basedOn w:val="a"/>
    <w:uiPriority w:val="34"/>
    <w:qFormat/>
    <w:rsid w:val="00622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4</cp:revision>
  <dcterms:created xsi:type="dcterms:W3CDTF">2013-12-12T11:51:00Z</dcterms:created>
  <dcterms:modified xsi:type="dcterms:W3CDTF">2013-12-12T14:42:00Z</dcterms:modified>
</cp:coreProperties>
</file>