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203" w:rsidRPr="0093674B" w:rsidRDefault="00292203" w:rsidP="00292203">
      <w:pPr>
        <w:pStyle w:val="a9"/>
        <w:widowControl w:val="0"/>
        <w:numPr>
          <w:ilvl w:val="0"/>
          <w:numId w:val="11"/>
        </w:numPr>
        <w:suppressAutoHyphens/>
        <w:jc w:val="center"/>
        <w:rPr>
          <w:b/>
          <w:caps/>
        </w:rPr>
      </w:pPr>
      <w:r w:rsidRPr="0093674B">
        <w:rPr>
          <w:b/>
          <w:caps/>
        </w:rPr>
        <w:t>Извещение о проведении  запроса  котировок</w:t>
      </w:r>
    </w:p>
    <w:p w:rsidR="00292203" w:rsidRPr="0093674B" w:rsidRDefault="00292203" w:rsidP="00292203">
      <w:pPr>
        <w:pStyle w:val="a9"/>
        <w:widowControl w:val="0"/>
        <w:numPr>
          <w:ilvl w:val="0"/>
          <w:numId w:val="11"/>
        </w:numPr>
        <w:suppressAutoHyphens/>
        <w:jc w:val="right"/>
        <w:rPr>
          <w:b/>
          <w:caps/>
          <w:sz w:val="22"/>
          <w:szCs w:val="22"/>
        </w:rPr>
      </w:pPr>
      <w:r>
        <w:rPr>
          <w:sz w:val="22"/>
          <w:szCs w:val="22"/>
        </w:rPr>
        <w:t>Дата: 08.10</w:t>
      </w:r>
      <w:r w:rsidRPr="0093674B">
        <w:rPr>
          <w:sz w:val="22"/>
          <w:szCs w:val="22"/>
        </w:rPr>
        <w:t>.2013 г.</w:t>
      </w:r>
    </w:p>
    <w:p w:rsidR="00292203" w:rsidRPr="0093674B" w:rsidRDefault="00292203" w:rsidP="00292203">
      <w:pPr>
        <w:pStyle w:val="a9"/>
        <w:widowControl w:val="0"/>
        <w:numPr>
          <w:ilvl w:val="0"/>
          <w:numId w:val="11"/>
        </w:numPr>
        <w:tabs>
          <w:tab w:val="left" w:pos="6570"/>
          <w:tab w:val="right" w:pos="9720"/>
        </w:tabs>
        <w:suppressAutoHyphens/>
        <w:ind w:right="-211"/>
        <w:jc w:val="right"/>
        <w:rPr>
          <w:sz w:val="22"/>
          <w:szCs w:val="22"/>
        </w:rPr>
      </w:pPr>
      <w:r w:rsidRPr="0093674B">
        <w:rPr>
          <w:sz w:val="22"/>
          <w:szCs w:val="22"/>
        </w:rPr>
        <w:t xml:space="preserve">Регистрационный №  </w:t>
      </w:r>
      <w:r>
        <w:rPr>
          <w:sz w:val="22"/>
          <w:szCs w:val="22"/>
        </w:rPr>
        <w:t>547</w:t>
      </w:r>
    </w:p>
    <w:p w:rsidR="00292203" w:rsidRPr="0093674B" w:rsidRDefault="00292203" w:rsidP="00292203">
      <w:pPr>
        <w:pStyle w:val="a9"/>
        <w:widowControl w:val="0"/>
        <w:numPr>
          <w:ilvl w:val="0"/>
          <w:numId w:val="11"/>
        </w:numPr>
        <w:suppressAutoHyphens/>
        <w:jc w:val="both"/>
        <w:rPr>
          <w:sz w:val="22"/>
          <w:szCs w:val="22"/>
        </w:rPr>
      </w:pPr>
    </w:p>
    <w:tbl>
      <w:tblPr>
        <w:tblW w:w="52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7"/>
        <w:gridCol w:w="6232"/>
      </w:tblGrid>
      <w:tr w:rsidR="00292203" w:rsidRPr="0093674B" w:rsidTr="0071648B">
        <w:tc>
          <w:tcPr>
            <w:tcW w:w="1890" w:type="pct"/>
          </w:tcPr>
          <w:p w:rsidR="00292203" w:rsidRPr="0093674B" w:rsidRDefault="00292203" w:rsidP="0071648B">
            <w:pPr>
              <w:rPr>
                <w:b/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110" w:type="pct"/>
          </w:tcPr>
          <w:p w:rsidR="00292203" w:rsidRPr="00870BE0" w:rsidRDefault="00292203" w:rsidP="0071648B">
            <w:pPr>
              <w:rPr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>Муниципальное бюджетное учреждение культуры "Парк культуры и отдыха имени Революции 1905 года"</w:t>
            </w:r>
          </w:p>
        </w:tc>
      </w:tr>
      <w:tr w:rsidR="00292203" w:rsidRPr="0093674B" w:rsidTr="0071648B">
        <w:tc>
          <w:tcPr>
            <w:tcW w:w="1890" w:type="pct"/>
          </w:tcPr>
          <w:p w:rsidR="00292203" w:rsidRPr="0093674B" w:rsidRDefault="00292203" w:rsidP="0071648B">
            <w:pPr>
              <w:rPr>
                <w:b/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110" w:type="pct"/>
          </w:tcPr>
          <w:p w:rsidR="00292203" w:rsidRPr="00870BE0" w:rsidRDefault="00292203" w:rsidP="0071648B">
            <w:pPr>
              <w:rPr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 xml:space="preserve">153000, Российская Федерация, Ивановская область, Иваново г, </w:t>
            </w:r>
            <w:r>
              <w:rPr>
                <w:sz w:val="22"/>
                <w:szCs w:val="22"/>
              </w:rPr>
              <w:t xml:space="preserve">ул. </w:t>
            </w:r>
            <w:r w:rsidRPr="00870BE0">
              <w:rPr>
                <w:sz w:val="22"/>
                <w:szCs w:val="22"/>
              </w:rPr>
              <w:t xml:space="preserve">Первых Маёвок, </w:t>
            </w:r>
            <w:r>
              <w:rPr>
                <w:sz w:val="22"/>
                <w:szCs w:val="22"/>
              </w:rPr>
              <w:t xml:space="preserve">д. </w:t>
            </w:r>
            <w:r w:rsidRPr="00870BE0">
              <w:rPr>
                <w:sz w:val="22"/>
                <w:szCs w:val="22"/>
              </w:rPr>
              <w:t>55</w:t>
            </w:r>
          </w:p>
        </w:tc>
      </w:tr>
      <w:tr w:rsidR="00292203" w:rsidRPr="0093674B" w:rsidTr="0071648B">
        <w:tc>
          <w:tcPr>
            <w:tcW w:w="1890" w:type="pct"/>
          </w:tcPr>
          <w:p w:rsidR="00292203" w:rsidRPr="0093674B" w:rsidRDefault="00292203" w:rsidP="0071648B">
            <w:pPr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110" w:type="pct"/>
          </w:tcPr>
          <w:p w:rsidR="00292203" w:rsidRPr="00870BE0" w:rsidRDefault="00292203" w:rsidP="0071648B">
            <w:pPr>
              <w:tabs>
                <w:tab w:val="left" w:pos="1272"/>
              </w:tabs>
              <w:rPr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>7-4932-37</w:t>
            </w:r>
            <w:r>
              <w:rPr>
                <w:sz w:val="22"/>
                <w:szCs w:val="22"/>
              </w:rPr>
              <w:t>-</w:t>
            </w:r>
            <w:r w:rsidRPr="00870BE0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-</w:t>
            </w:r>
            <w:r w:rsidRPr="00870BE0">
              <w:rPr>
                <w:sz w:val="22"/>
                <w:szCs w:val="22"/>
              </w:rPr>
              <w:t>30</w:t>
            </w:r>
          </w:p>
        </w:tc>
      </w:tr>
      <w:tr w:rsidR="00292203" w:rsidRPr="0093674B" w:rsidTr="0071648B">
        <w:tc>
          <w:tcPr>
            <w:tcW w:w="1890" w:type="pct"/>
          </w:tcPr>
          <w:p w:rsidR="00292203" w:rsidRPr="0093674B" w:rsidRDefault="00292203" w:rsidP="0071648B">
            <w:pPr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110" w:type="pct"/>
          </w:tcPr>
          <w:p w:rsidR="00292203" w:rsidRPr="0093674B" w:rsidRDefault="00292203" w:rsidP="0071648B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292203" w:rsidRPr="0093674B" w:rsidRDefault="00292203" w:rsidP="00292203">
      <w:pPr>
        <w:pStyle w:val="a5"/>
        <w:numPr>
          <w:ilvl w:val="0"/>
          <w:numId w:val="11"/>
        </w:numPr>
        <w:spacing w:after="0"/>
        <w:rPr>
          <w:sz w:val="22"/>
          <w:szCs w:val="22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0"/>
        <w:gridCol w:w="1501"/>
        <w:gridCol w:w="3968"/>
        <w:gridCol w:w="1236"/>
        <w:gridCol w:w="1421"/>
      </w:tblGrid>
      <w:tr w:rsidR="00292203" w:rsidRPr="0093674B" w:rsidTr="0071648B">
        <w:trPr>
          <w:trHeight w:val="1306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203" w:rsidRPr="0093674B" w:rsidRDefault="00292203" w:rsidP="0071648B">
            <w:pPr>
              <w:pStyle w:val="a5"/>
              <w:jc w:val="center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203" w:rsidRPr="0093674B" w:rsidRDefault="00292203" w:rsidP="0071648B">
            <w:pPr>
              <w:pStyle w:val="a5"/>
              <w:rPr>
                <w:sz w:val="22"/>
                <w:szCs w:val="22"/>
              </w:rPr>
            </w:pPr>
          </w:p>
          <w:p w:rsidR="00292203" w:rsidRPr="0093674B" w:rsidRDefault="00292203" w:rsidP="0071648B">
            <w:pPr>
              <w:pStyle w:val="a5"/>
              <w:jc w:val="center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203" w:rsidRPr="0093674B" w:rsidRDefault="00292203" w:rsidP="0071648B">
            <w:pPr>
              <w:pStyle w:val="a5"/>
              <w:jc w:val="center"/>
              <w:rPr>
                <w:bCs/>
                <w:sz w:val="22"/>
                <w:szCs w:val="22"/>
              </w:rPr>
            </w:pPr>
            <w:r w:rsidRPr="0093674B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203" w:rsidRPr="0093674B" w:rsidRDefault="00292203" w:rsidP="0071648B">
            <w:pPr>
              <w:pStyle w:val="a5"/>
              <w:jc w:val="center"/>
              <w:rPr>
                <w:b/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92203" w:rsidRPr="0093674B" w:rsidTr="0071648B">
        <w:trPr>
          <w:trHeight w:val="344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203" w:rsidRPr="00870BE0" w:rsidRDefault="00292203" w:rsidP="0071648B">
            <w:pPr>
              <w:rPr>
                <w:b/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>Ремонт асфальтового покрытия центральной аллеи парка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203" w:rsidRPr="0093674B" w:rsidRDefault="00292203" w:rsidP="0071648B">
            <w:pPr>
              <w:widowControl w:val="0"/>
              <w:outlineLvl w:val="0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203" w:rsidRPr="0093674B" w:rsidRDefault="00292203" w:rsidP="0071648B">
            <w:pPr>
              <w:pStyle w:val="a5"/>
              <w:jc w:val="both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Работы должны быть выполнены в соотве</w:t>
            </w:r>
            <w:r>
              <w:rPr>
                <w:sz w:val="22"/>
                <w:szCs w:val="22"/>
              </w:rPr>
              <w:t>тствии с СНиП и локальным сметным расчетом</w:t>
            </w:r>
            <w:r w:rsidRPr="0093674B">
              <w:rPr>
                <w:sz w:val="22"/>
                <w:szCs w:val="22"/>
              </w:rPr>
              <w:t>, ведомостью объемов работ.</w:t>
            </w:r>
          </w:p>
          <w:p w:rsidR="00292203" w:rsidRPr="0093674B" w:rsidRDefault="00292203" w:rsidP="0071648B">
            <w:pPr>
              <w:pStyle w:val="a5"/>
              <w:jc w:val="both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292203" w:rsidRPr="0093674B" w:rsidRDefault="00292203" w:rsidP="00292203">
            <w:pPr>
              <w:pStyle w:val="a5"/>
              <w:jc w:val="both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Качество товара должно соответствовать ГОСТам и СанПиНам, действующим в отношении данного вида  работ. 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203" w:rsidRPr="0093674B" w:rsidRDefault="00292203" w:rsidP="0071648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соответствии с локальным сметным расчетом, ведомостью объемов работ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203" w:rsidRPr="0093674B" w:rsidRDefault="00292203" w:rsidP="0071648B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соответствии с локальным сметным расчетом, ведомостью объемов работ</w:t>
            </w:r>
          </w:p>
        </w:tc>
      </w:tr>
      <w:tr w:rsidR="00292203" w:rsidRPr="0093674B" w:rsidTr="0071648B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203" w:rsidRPr="0093674B" w:rsidRDefault="00292203" w:rsidP="0071648B">
            <w:pPr>
              <w:rPr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203" w:rsidRPr="0093674B" w:rsidRDefault="00292203" w:rsidP="0071648B">
            <w:pPr>
              <w:widowControl w:val="0"/>
              <w:outlineLvl w:val="0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Технические характеристики</w:t>
            </w:r>
          </w:p>
          <w:p w:rsidR="00292203" w:rsidRPr="0093674B" w:rsidRDefault="00292203" w:rsidP="0071648B">
            <w:pPr>
              <w:widowControl w:val="0"/>
              <w:outlineLvl w:val="0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203" w:rsidRPr="0093674B" w:rsidRDefault="00292203" w:rsidP="0071648B">
            <w:pPr>
              <w:rPr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>Ремонт асфальтового покрытия центральной аллеи парка</w:t>
            </w:r>
            <w:r w:rsidRPr="0093674B">
              <w:rPr>
                <w:sz w:val="22"/>
                <w:szCs w:val="22"/>
              </w:rPr>
              <w:t xml:space="preserve"> в </w:t>
            </w:r>
            <w:r>
              <w:rPr>
                <w:sz w:val="22"/>
                <w:szCs w:val="22"/>
              </w:rPr>
              <w:t>соответствии с локальным сметным расчетом</w:t>
            </w:r>
            <w:r w:rsidRPr="0093674B">
              <w:rPr>
                <w:sz w:val="22"/>
                <w:szCs w:val="22"/>
              </w:rPr>
              <w:t xml:space="preserve"> и ведомостью объемов работ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203" w:rsidRPr="0093674B" w:rsidRDefault="00292203" w:rsidP="0071648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203" w:rsidRPr="0093674B" w:rsidRDefault="00292203" w:rsidP="0071648B">
            <w:pPr>
              <w:rPr>
                <w:color w:val="000000"/>
                <w:sz w:val="22"/>
                <w:szCs w:val="22"/>
              </w:rPr>
            </w:pPr>
          </w:p>
        </w:tc>
      </w:tr>
      <w:tr w:rsidR="00292203" w:rsidRPr="0093674B" w:rsidTr="0071648B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203" w:rsidRPr="0093674B" w:rsidRDefault="00292203" w:rsidP="0071648B">
            <w:pPr>
              <w:rPr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203" w:rsidRPr="0093674B" w:rsidRDefault="00292203" w:rsidP="0071648B">
            <w:pPr>
              <w:widowControl w:val="0"/>
              <w:outlineLvl w:val="0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Требования к безопасности товаров, работ, услуг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203" w:rsidRPr="0093674B" w:rsidRDefault="00292203" w:rsidP="0071648B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292203" w:rsidRPr="0093674B" w:rsidRDefault="00292203" w:rsidP="0071648B">
            <w:pPr>
              <w:pStyle w:val="a5"/>
              <w:jc w:val="both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203" w:rsidRPr="0093674B" w:rsidRDefault="00292203" w:rsidP="0071648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203" w:rsidRPr="0093674B" w:rsidRDefault="00292203" w:rsidP="0071648B">
            <w:pPr>
              <w:rPr>
                <w:color w:val="000000"/>
                <w:sz w:val="22"/>
                <w:szCs w:val="22"/>
              </w:rPr>
            </w:pPr>
          </w:p>
        </w:tc>
      </w:tr>
      <w:tr w:rsidR="00292203" w:rsidRPr="0093674B" w:rsidTr="0071648B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203" w:rsidRPr="0093674B" w:rsidRDefault="00292203" w:rsidP="0071648B">
            <w:pPr>
              <w:rPr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203" w:rsidRPr="0093674B" w:rsidRDefault="00292203" w:rsidP="0071648B">
            <w:pPr>
              <w:widowControl w:val="0"/>
              <w:outlineLvl w:val="0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203" w:rsidRPr="0093674B" w:rsidRDefault="00292203" w:rsidP="0071648B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674B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292203" w:rsidRPr="0093674B" w:rsidRDefault="00292203" w:rsidP="0071648B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674B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292203" w:rsidRPr="0093674B" w:rsidRDefault="00292203" w:rsidP="0071648B">
            <w:pPr>
              <w:pStyle w:val="a5"/>
              <w:jc w:val="both"/>
              <w:rPr>
                <w:sz w:val="22"/>
                <w:szCs w:val="22"/>
              </w:rPr>
            </w:pPr>
            <w:r w:rsidRPr="0093674B">
              <w:rPr>
                <w:sz w:val="22"/>
                <w:szCs w:val="22"/>
              </w:rPr>
              <w:t>Работы должны быть выполнены в соотв</w:t>
            </w:r>
            <w:r>
              <w:rPr>
                <w:sz w:val="22"/>
                <w:szCs w:val="22"/>
              </w:rPr>
              <w:t xml:space="preserve">етствии с проектом контракта и </w:t>
            </w:r>
            <w:r w:rsidRPr="0093674B">
              <w:rPr>
                <w:sz w:val="22"/>
                <w:szCs w:val="22"/>
              </w:rPr>
              <w:t>сметой.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203" w:rsidRPr="0093674B" w:rsidRDefault="00292203" w:rsidP="0071648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203" w:rsidRPr="0093674B" w:rsidRDefault="00292203" w:rsidP="0071648B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292203" w:rsidRPr="0093674B" w:rsidRDefault="00292203" w:rsidP="00292203">
      <w:pPr>
        <w:pStyle w:val="a5"/>
        <w:numPr>
          <w:ilvl w:val="0"/>
          <w:numId w:val="11"/>
        </w:numPr>
        <w:spacing w:after="0"/>
        <w:rPr>
          <w:sz w:val="22"/>
          <w:szCs w:val="22"/>
        </w:rPr>
      </w:pPr>
    </w:p>
    <w:p w:rsidR="00292203" w:rsidRPr="0093674B" w:rsidRDefault="00292203" w:rsidP="00292203">
      <w:pPr>
        <w:pStyle w:val="a9"/>
        <w:numPr>
          <w:ilvl w:val="0"/>
          <w:numId w:val="11"/>
        </w:numPr>
        <w:suppressAutoHyphens/>
        <w:rPr>
          <w:sz w:val="22"/>
          <w:szCs w:val="22"/>
        </w:rPr>
      </w:pPr>
    </w:p>
    <w:p w:rsidR="00292203" w:rsidRPr="0093674B" w:rsidRDefault="00292203" w:rsidP="00292203">
      <w:pPr>
        <w:pStyle w:val="a9"/>
        <w:numPr>
          <w:ilvl w:val="0"/>
          <w:numId w:val="11"/>
        </w:numPr>
        <w:suppressAutoHyphens/>
        <w:rPr>
          <w:sz w:val="22"/>
          <w:szCs w:val="22"/>
        </w:rPr>
      </w:pPr>
    </w:p>
    <w:p w:rsidR="00292203" w:rsidRPr="0093674B" w:rsidRDefault="00292203" w:rsidP="00292203">
      <w:pPr>
        <w:pStyle w:val="a9"/>
        <w:numPr>
          <w:ilvl w:val="0"/>
          <w:numId w:val="11"/>
        </w:numPr>
        <w:suppressAutoHyphens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При упоминании в локальном сметном расчете</w:t>
      </w:r>
      <w:r w:rsidRPr="0093674B">
        <w:rPr>
          <w:b/>
          <w:sz w:val="22"/>
          <w:szCs w:val="22"/>
        </w:rPr>
        <w:t xml:space="preserve"> торговых наименований используемых материалов считать их сопровождающимися словами «или эквивалент».</w:t>
      </w:r>
    </w:p>
    <w:p w:rsidR="00292203" w:rsidRPr="0093674B" w:rsidRDefault="00292203" w:rsidP="00292203">
      <w:pPr>
        <w:pStyle w:val="1"/>
        <w:numPr>
          <w:ilvl w:val="0"/>
          <w:numId w:val="11"/>
        </w:numPr>
        <w:suppressAutoHyphens/>
        <w:jc w:val="right"/>
      </w:pPr>
    </w:p>
    <w:p w:rsidR="00292203" w:rsidRDefault="00292203" w:rsidP="00292203">
      <w:pPr>
        <w:pStyle w:val="1"/>
        <w:numPr>
          <w:ilvl w:val="0"/>
          <w:numId w:val="11"/>
        </w:numPr>
        <w:suppressAutoHyphens/>
        <w:jc w:val="right"/>
      </w:pPr>
    </w:p>
    <w:p w:rsidR="00292203" w:rsidRDefault="00292203" w:rsidP="00292203"/>
    <w:p w:rsidR="00292203" w:rsidRDefault="00292203" w:rsidP="00292203">
      <w:bookmarkStart w:id="0" w:name="_GoBack"/>
      <w:bookmarkEnd w:id="0"/>
    </w:p>
    <w:p w:rsidR="00292203" w:rsidRDefault="00292203" w:rsidP="00292203"/>
    <w:p w:rsidR="00292203" w:rsidRDefault="00292203" w:rsidP="00292203"/>
    <w:p w:rsidR="00292203" w:rsidRDefault="00292203">
      <w:pPr>
        <w:spacing w:after="200" w:line="276" w:lineRule="auto"/>
      </w:pPr>
      <w:r>
        <w:br w:type="page"/>
      </w:r>
    </w:p>
    <w:p w:rsidR="00292203" w:rsidRDefault="00292203" w:rsidP="00292203"/>
    <w:p w:rsidR="00292203" w:rsidRPr="00870BE0" w:rsidRDefault="00292203" w:rsidP="0029220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870BE0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92203" w:rsidRPr="00870BE0" w:rsidRDefault="00292203" w:rsidP="00292203">
      <w:pPr>
        <w:ind w:firstLine="708"/>
        <w:jc w:val="both"/>
        <w:rPr>
          <w:sz w:val="22"/>
          <w:szCs w:val="22"/>
        </w:rPr>
      </w:pPr>
      <w:r w:rsidRPr="00870BE0">
        <w:rPr>
          <w:sz w:val="22"/>
          <w:szCs w:val="22"/>
        </w:rPr>
        <w:t>В случае</w:t>
      </w:r>
      <w:proofErr w:type="gramStart"/>
      <w:r w:rsidRPr="00870BE0">
        <w:rPr>
          <w:sz w:val="22"/>
          <w:szCs w:val="22"/>
        </w:rPr>
        <w:t>,</w:t>
      </w:r>
      <w:proofErr w:type="gramEnd"/>
      <w:r w:rsidRPr="00870BE0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92203" w:rsidRPr="00870BE0" w:rsidRDefault="00292203" w:rsidP="00292203">
      <w:pPr>
        <w:pStyle w:val="a3"/>
        <w:ind w:firstLine="720"/>
        <w:jc w:val="both"/>
        <w:rPr>
          <w:b w:val="0"/>
          <w:sz w:val="22"/>
          <w:szCs w:val="22"/>
        </w:rPr>
      </w:pPr>
      <w:r w:rsidRPr="00870BE0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292203" w:rsidRPr="00870BE0" w:rsidRDefault="00292203" w:rsidP="00292203">
      <w:pPr>
        <w:pStyle w:val="a3"/>
        <w:ind w:firstLine="720"/>
        <w:jc w:val="both"/>
        <w:rPr>
          <w:b w:val="0"/>
          <w:sz w:val="22"/>
          <w:szCs w:val="22"/>
        </w:rPr>
      </w:pPr>
      <w:r w:rsidRPr="00870BE0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92203" w:rsidRPr="00870BE0" w:rsidRDefault="00292203" w:rsidP="00292203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870BE0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870BE0">
        <w:rPr>
          <w:b/>
          <w:bCs/>
          <w:sz w:val="22"/>
          <w:szCs w:val="22"/>
        </w:rPr>
        <w:t xml:space="preserve"> </w:t>
      </w:r>
      <w:r w:rsidRPr="00870BE0">
        <w:rPr>
          <w:sz w:val="22"/>
          <w:szCs w:val="22"/>
        </w:rPr>
        <w:t>(ч. 1 ст. 8 ФЗ № 94).</w:t>
      </w:r>
    </w:p>
    <w:p w:rsidR="00292203" w:rsidRPr="00870BE0" w:rsidRDefault="00292203" w:rsidP="00292203">
      <w:pPr>
        <w:ind w:firstLine="708"/>
        <w:jc w:val="both"/>
        <w:rPr>
          <w:sz w:val="22"/>
          <w:szCs w:val="22"/>
        </w:rPr>
      </w:pPr>
      <w:r w:rsidRPr="00870BE0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92203" w:rsidRPr="00870BE0" w:rsidRDefault="00292203" w:rsidP="00292203">
      <w:pPr>
        <w:pStyle w:val="a3"/>
        <w:ind w:firstLine="708"/>
        <w:jc w:val="both"/>
        <w:rPr>
          <w:b w:val="0"/>
          <w:sz w:val="22"/>
          <w:szCs w:val="22"/>
        </w:rPr>
      </w:pPr>
      <w:r w:rsidRPr="00870BE0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292203" w:rsidRPr="00870BE0" w:rsidRDefault="00292203" w:rsidP="00292203">
      <w:pPr>
        <w:pStyle w:val="a3"/>
        <w:ind w:firstLine="720"/>
        <w:jc w:val="both"/>
        <w:rPr>
          <w:b w:val="0"/>
          <w:sz w:val="22"/>
          <w:szCs w:val="22"/>
        </w:rPr>
      </w:pPr>
      <w:r w:rsidRPr="00870BE0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92203" w:rsidRPr="00870BE0" w:rsidRDefault="00292203" w:rsidP="00292203">
      <w:pPr>
        <w:ind w:firstLine="720"/>
        <w:jc w:val="both"/>
        <w:rPr>
          <w:sz w:val="22"/>
          <w:szCs w:val="22"/>
        </w:rPr>
      </w:pPr>
      <w:r w:rsidRPr="00870BE0">
        <w:rPr>
          <w:sz w:val="22"/>
          <w:szCs w:val="22"/>
        </w:rPr>
        <w:t>В случае</w:t>
      </w:r>
      <w:proofErr w:type="gramStart"/>
      <w:r w:rsidRPr="00870BE0">
        <w:rPr>
          <w:sz w:val="22"/>
          <w:szCs w:val="22"/>
        </w:rPr>
        <w:t>,</w:t>
      </w:r>
      <w:proofErr w:type="gramEnd"/>
      <w:r w:rsidRPr="00870BE0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292203" w:rsidRPr="00870BE0" w:rsidRDefault="00292203" w:rsidP="00292203">
      <w:pPr>
        <w:pStyle w:val="a3"/>
        <w:ind w:firstLine="720"/>
        <w:jc w:val="both"/>
        <w:rPr>
          <w:b w:val="0"/>
          <w:sz w:val="22"/>
          <w:szCs w:val="22"/>
        </w:rPr>
      </w:pPr>
      <w:r w:rsidRPr="00870BE0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92203" w:rsidRPr="00870BE0" w:rsidRDefault="00292203" w:rsidP="00292203">
      <w:pPr>
        <w:ind w:left="5664"/>
        <w:rPr>
          <w:sz w:val="22"/>
          <w:szCs w:val="22"/>
        </w:rPr>
      </w:pPr>
      <w:r w:rsidRPr="00870BE0">
        <w:rPr>
          <w:sz w:val="22"/>
          <w:szCs w:val="22"/>
        </w:rPr>
        <w:br w:type="page"/>
      </w:r>
      <w:r w:rsidRPr="00870BE0">
        <w:rPr>
          <w:sz w:val="22"/>
          <w:szCs w:val="22"/>
        </w:rPr>
        <w:lastRenderedPageBreak/>
        <w:t>№ _____________</w:t>
      </w:r>
    </w:p>
    <w:p w:rsidR="00292203" w:rsidRPr="00870BE0" w:rsidRDefault="00292203" w:rsidP="00292203">
      <w:pPr>
        <w:ind w:left="5664"/>
        <w:rPr>
          <w:sz w:val="22"/>
          <w:szCs w:val="22"/>
        </w:rPr>
      </w:pPr>
      <w:r w:rsidRPr="00870BE0">
        <w:rPr>
          <w:sz w:val="22"/>
          <w:szCs w:val="22"/>
        </w:rPr>
        <w:t xml:space="preserve">Приложение к Извещению о </w:t>
      </w:r>
    </w:p>
    <w:p w:rsidR="00292203" w:rsidRPr="00870BE0" w:rsidRDefault="00292203" w:rsidP="00292203">
      <w:pPr>
        <w:ind w:left="5664"/>
        <w:rPr>
          <w:sz w:val="22"/>
          <w:szCs w:val="22"/>
        </w:rPr>
      </w:pPr>
      <w:proofErr w:type="gramStart"/>
      <w:r w:rsidRPr="00870BE0">
        <w:rPr>
          <w:sz w:val="22"/>
          <w:szCs w:val="22"/>
        </w:rPr>
        <w:t>проведении</w:t>
      </w:r>
      <w:proofErr w:type="gramEnd"/>
      <w:r w:rsidRPr="00870BE0">
        <w:rPr>
          <w:sz w:val="22"/>
          <w:szCs w:val="22"/>
        </w:rPr>
        <w:t xml:space="preserve"> запроса котировок</w:t>
      </w:r>
    </w:p>
    <w:p w:rsidR="00292203" w:rsidRPr="00870BE0" w:rsidRDefault="00292203" w:rsidP="00292203">
      <w:pPr>
        <w:ind w:left="5664"/>
        <w:rPr>
          <w:sz w:val="22"/>
          <w:szCs w:val="22"/>
        </w:rPr>
      </w:pPr>
      <w:r>
        <w:rPr>
          <w:sz w:val="22"/>
          <w:szCs w:val="22"/>
        </w:rPr>
        <w:t>от 08.10.</w:t>
      </w:r>
      <w:r w:rsidRPr="00870BE0">
        <w:rPr>
          <w:sz w:val="22"/>
          <w:szCs w:val="22"/>
        </w:rPr>
        <w:t>2013 г.</w:t>
      </w:r>
    </w:p>
    <w:p w:rsidR="00292203" w:rsidRPr="00870BE0" w:rsidRDefault="00292203" w:rsidP="00292203">
      <w:pPr>
        <w:ind w:left="5664"/>
        <w:rPr>
          <w:sz w:val="22"/>
          <w:szCs w:val="22"/>
        </w:rPr>
      </w:pPr>
      <w:r w:rsidRPr="00870BE0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547</w:t>
      </w:r>
    </w:p>
    <w:p w:rsidR="00292203" w:rsidRPr="00870BE0" w:rsidRDefault="00292203" w:rsidP="00292203">
      <w:pPr>
        <w:jc w:val="right"/>
        <w:rPr>
          <w:sz w:val="22"/>
          <w:szCs w:val="22"/>
        </w:rPr>
      </w:pPr>
    </w:p>
    <w:p w:rsidR="00292203" w:rsidRPr="00870BE0" w:rsidRDefault="00292203" w:rsidP="00292203">
      <w:pPr>
        <w:jc w:val="right"/>
        <w:rPr>
          <w:sz w:val="22"/>
          <w:szCs w:val="22"/>
        </w:rPr>
      </w:pPr>
      <w:r w:rsidRPr="00870BE0">
        <w:rPr>
          <w:sz w:val="22"/>
          <w:szCs w:val="22"/>
        </w:rPr>
        <w:t>Дата: «__» _________ 2013 г.</w:t>
      </w:r>
    </w:p>
    <w:p w:rsidR="00292203" w:rsidRPr="00870BE0" w:rsidRDefault="00292203" w:rsidP="00292203">
      <w:pPr>
        <w:jc w:val="center"/>
        <w:rPr>
          <w:sz w:val="22"/>
          <w:szCs w:val="22"/>
        </w:rPr>
      </w:pPr>
      <w:r w:rsidRPr="00870BE0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292203" w:rsidRPr="00870BE0" w:rsidTr="0071648B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203" w:rsidRPr="00870BE0" w:rsidRDefault="00292203" w:rsidP="0071648B">
            <w:pPr>
              <w:rPr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292203" w:rsidRPr="00870BE0" w:rsidRDefault="00292203" w:rsidP="0071648B">
            <w:pPr>
              <w:rPr>
                <w:sz w:val="22"/>
                <w:szCs w:val="22"/>
              </w:rPr>
            </w:pPr>
            <w:r w:rsidRPr="00870BE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870BE0">
              <w:rPr>
                <w:sz w:val="22"/>
                <w:szCs w:val="22"/>
              </w:rPr>
              <w:t xml:space="preserve"> фамилия, имя, отчество </w:t>
            </w:r>
          </w:p>
          <w:p w:rsidR="00292203" w:rsidRPr="00870BE0" w:rsidRDefault="00292203" w:rsidP="0071648B">
            <w:pPr>
              <w:rPr>
                <w:sz w:val="22"/>
                <w:szCs w:val="22"/>
              </w:rPr>
            </w:pPr>
            <w:r w:rsidRPr="00870BE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870BE0">
              <w:rPr>
                <w:sz w:val="22"/>
                <w:szCs w:val="22"/>
              </w:rPr>
              <w:t xml:space="preserve"> </w:t>
            </w:r>
          </w:p>
          <w:p w:rsidR="00292203" w:rsidRPr="00870BE0" w:rsidRDefault="00292203" w:rsidP="0071648B">
            <w:pPr>
              <w:rPr>
                <w:i/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>(</w:t>
            </w:r>
            <w:r w:rsidRPr="00870BE0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203" w:rsidRPr="00870BE0" w:rsidRDefault="00292203" w:rsidP="0071648B">
            <w:pPr>
              <w:rPr>
                <w:sz w:val="22"/>
                <w:szCs w:val="22"/>
              </w:rPr>
            </w:pPr>
          </w:p>
        </w:tc>
      </w:tr>
      <w:tr w:rsidR="00292203" w:rsidRPr="00870BE0" w:rsidTr="0071648B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203" w:rsidRPr="00870BE0" w:rsidRDefault="00292203" w:rsidP="0071648B">
            <w:pPr>
              <w:rPr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 xml:space="preserve">2. Место нахождения </w:t>
            </w:r>
            <w:r w:rsidRPr="00870BE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870BE0">
              <w:rPr>
                <w:sz w:val="22"/>
                <w:szCs w:val="22"/>
              </w:rPr>
              <w:t xml:space="preserve"> место жительства </w:t>
            </w:r>
            <w:r w:rsidRPr="00870BE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870BE0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2203" w:rsidRPr="00870BE0" w:rsidRDefault="00292203" w:rsidP="0071648B">
            <w:pPr>
              <w:rPr>
                <w:sz w:val="22"/>
                <w:szCs w:val="22"/>
              </w:rPr>
            </w:pPr>
          </w:p>
        </w:tc>
      </w:tr>
      <w:tr w:rsidR="00292203" w:rsidRPr="00870BE0" w:rsidTr="0071648B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2203" w:rsidRPr="00870BE0" w:rsidRDefault="00292203" w:rsidP="00716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292203" w:rsidRPr="00870BE0" w:rsidRDefault="00292203" w:rsidP="0071648B">
            <w:pPr>
              <w:pStyle w:val="ConsPlusNormal"/>
              <w:ind w:firstLine="0"/>
              <w:rPr>
                <w:sz w:val="22"/>
                <w:szCs w:val="22"/>
              </w:rPr>
            </w:pPr>
            <w:r w:rsidRPr="00870BE0">
              <w:rPr>
                <w:rStyle w:val="aa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203" w:rsidRPr="00870BE0" w:rsidRDefault="00292203" w:rsidP="0071648B">
            <w:pPr>
              <w:rPr>
                <w:sz w:val="22"/>
                <w:szCs w:val="22"/>
              </w:rPr>
            </w:pPr>
          </w:p>
        </w:tc>
      </w:tr>
      <w:tr w:rsidR="00292203" w:rsidRPr="00870BE0" w:rsidTr="0071648B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2203" w:rsidRPr="00870BE0" w:rsidRDefault="00292203" w:rsidP="00716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203" w:rsidRPr="00870BE0" w:rsidRDefault="00292203" w:rsidP="0071648B">
            <w:pPr>
              <w:rPr>
                <w:sz w:val="22"/>
                <w:szCs w:val="22"/>
              </w:rPr>
            </w:pPr>
          </w:p>
        </w:tc>
      </w:tr>
      <w:tr w:rsidR="00292203" w:rsidRPr="00870BE0" w:rsidTr="0071648B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2203" w:rsidRPr="00870BE0" w:rsidRDefault="00292203" w:rsidP="00716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70BE0">
              <w:rPr>
                <w:rStyle w:val="aa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203" w:rsidRPr="00870BE0" w:rsidRDefault="00292203" w:rsidP="0071648B">
            <w:pPr>
              <w:rPr>
                <w:sz w:val="22"/>
                <w:szCs w:val="22"/>
              </w:rPr>
            </w:pPr>
          </w:p>
        </w:tc>
      </w:tr>
      <w:tr w:rsidR="00292203" w:rsidRPr="00870BE0" w:rsidTr="0071648B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2203" w:rsidRPr="00870BE0" w:rsidRDefault="00292203" w:rsidP="00716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203" w:rsidRPr="00870BE0" w:rsidRDefault="00292203" w:rsidP="0071648B">
            <w:pPr>
              <w:rPr>
                <w:sz w:val="22"/>
                <w:szCs w:val="22"/>
              </w:rPr>
            </w:pPr>
          </w:p>
        </w:tc>
      </w:tr>
      <w:tr w:rsidR="00292203" w:rsidRPr="00870BE0" w:rsidTr="0071648B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203" w:rsidRPr="00870BE0" w:rsidRDefault="00292203" w:rsidP="0071648B">
            <w:pPr>
              <w:jc w:val="both"/>
              <w:rPr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870BE0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2203" w:rsidRPr="00870BE0" w:rsidRDefault="00292203" w:rsidP="0071648B">
            <w:pPr>
              <w:rPr>
                <w:sz w:val="22"/>
                <w:szCs w:val="22"/>
              </w:rPr>
            </w:pPr>
          </w:p>
        </w:tc>
      </w:tr>
      <w:tr w:rsidR="00292203" w:rsidRPr="00870BE0" w:rsidTr="0071648B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203" w:rsidRPr="00870BE0" w:rsidRDefault="00292203" w:rsidP="0071648B">
            <w:pPr>
              <w:rPr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203" w:rsidRPr="00870BE0" w:rsidRDefault="00292203" w:rsidP="0071648B">
            <w:pPr>
              <w:rPr>
                <w:sz w:val="22"/>
                <w:szCs w:val="22"/>
              </w:rPr>
            </w:pPr>
          </w:p>
        </w:tc>
      </w:tr>
    </w:tbl>
    <w:p w:rsidR="00292203" w:rsidRDefault="00292203" w:rsidP="00292203">
      <w:pPr>
        <w:rPr>
          <w:sz w:val="22"/>
          <w:szCs w:val="22"/>
        </w:rPr>
      </w:pPr>
      <w:r w:rsidRPr="00870BE0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p w:rsidR="00292203" w:rsidRPr="00870BE0" w:rsidRDefault="00292203" w:rsidP="00292203">
      <w:pPr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3"/>
        <w:gridCol w:w="1417"/>
        <w:gridCol w:w="7130"/>
      </w:tblGrid>
      <w:tr w:rsidR="00292203" w:rsidRPr="00870BE0" w:rsidTr="0071648B">
        <w:trPr>
          <w:trHeight w:val="493"/>
        </w:trPr>
        <w:tc>
          <w:tcPr>
            <w:tcW w:w="1713" w:type="dxa"/>
          </w:tcPr>
          <w:p w:rsidR="00292203" w:rsidRPr="00870BE0" w:rsidRDefault="00292203" w:rsidP="0071648B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417" w:type="dxa"/>
          </w:tcPr>
          <w:p w:rsidR="00292203" w:rsidRPr="00870BE0" w:rsidRDefault="00292203" w:rsidP="0071648B">
            <w:pPr>
              <w:jc w:val="center"/>
              <w:rPr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>Цена работ,</w:t>
            </w:r>
          </w:p>
          <w:p w:rsidR="00292203" w:rsidRPr="00870BE0" w:rsidRDefault="00292203" w:rsidP="0071648B">
            <w:pPr>
              <w:jc w:val="center"/>
              <w:rPr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>руб.</w:t>
            </w:r>
          </w:p>
        </w:tc>
        <w:tc>
          <w:tcPr>
            <w:tcW w:w="7130" w:type="dxa"/>
          </w:tcPr>
          <w:p w:rsidR="00292203" w:rsidRPr="00870BE0" w:rsidRDefault="00292203" w:rsidP="0071648B">
            <w:pPr>
              <w:jc w:val="center"/>
              <w:rPr>
                <w:b/>
                <w:sz w:val="22"/>
                <w:szCs w:val="22"/>
              </w:rPr>
            </w:pPr>
            <w:r w:rsidRPr="00870BE0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292203" w:rsidRPr="00870BE0" w:rsidTr="0071648B">
        <w:trPr>
          <w:trHeight w:val="269"/>
        </w:trPr>
        <w:tc>
          <w:tcPr>
            <w:tcW w:w="1713" w:type="dxa"/>
          </w:tcPr>
          <w:p w:rsidR="00292203" w:rsidRPr="00870BE0" w:rsidRDefault="00292203" w:rsidP="0071648B">
            <w:pPr>
              <w:rPr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>Ремонт асфальтового покрытия центральной аллеи парка</w:t>
            </w:r>
          </w:p>
        </w:tc>
        <w:tc>
          <w:tcPr>
            <w:tcW w:w="1417" w:type="dxa"/>
          </w:tcPr>
          <w:p w:rsidR="00292203" w:rsidRPr="00870BE0" w:rsidRDefault="00292203" w:rsidP="0071648B">
            <w:pPr>
              <w:rPr>
                <w:sz w:val="22"/>
                <w:szCs w:val="22"/>
              </w:rPr>
            </w:pPr>
          </w:p>
        </w:tc>
        <w:tc>
          <w:tcPr>
            <w:tcW w:w="7130" w:type="dxa"/>
          </w:tcPr>
          <w:p w:rsidR="00292203" w:rsidRPr="00870BE0" w:rsidRDefault="00292203" w:rsidP="0071648B">
            <w:pPr>
              <w:pStyle w:val="2"/>
              <w:tabs>
                <w:tab w:val="left" w:pos="8919"/>
              </w:tabs>
              <w:spacing w:line="240" w:lineRule="auto"/>
              <w:ind w:left="0"/>
              <w:jc w:val="both"/>
              <w:rPr>
                <w:sz w:val="22"/>
                <w:szCs w:val="22"/>
              </w:rPr>
            </w:pPr>
            <w:r w:rsidRPr="00870BE0">
              <w:rPr>
                <w:sz w:val="22"/>
                <w:szCs w:val="22"/>
              </w:rPr>
              <w:t xml:space="preserve">Цена контракта включает в себя стоимость работ, материалов, накладные расходы, налоги, сборы и другие обязательные платежи. </w:t>
            </w:r>
          </w:p>
          <w:p w:rsidR="00292203" w:rsidRPr="00870BE0" w:rsidRDefault="00292203" w:rsidP="0071648B">
            <w:pPr>
              <w:jc w:val="both"/>
              <w:rPr>
                <w:sz w:val="22"/>
                <w:szCs w:val="22"/>
              </w:rPr>
            </w:pPr>
          </w:p>
        </w:tc>
      </w:tr>
    </w:tbl>
    <w:p w:rsidR="00292203" w:rsidRPr="00870BE0" w:rsidRDefault="00292203" w:rsidP="0029220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92203" w:rsidRPr="00870BE0" w:rsidRDefault="00292203" w:rsidP="00292203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870BE0">
        <w:rPr>
          <w:sz w:val="22"/>
          <w:szCs w:val="22"/>
        </w:rPr>
        <w:t xml:space="preserve">Цена </w:t>
      </w:r>
      <w:r>
        <w:rPr>
          <w:sz w:val="22"/>
          <w:szCs w:val="22"/>
        </w:rPr>
        <w:t>договора/</w:t>
      </w:r>
      <w:r w:rsidRPr="00870BE0">
        <w:rPr>
          <w:sz w:val="22"/>
          <w:szCs w:val="22"/>
        </w:rPr>
        <w:t xml:space="preserve"> контракта ______________________________руб., в </w:t>
      </w:r>
      <w:proofErr w:type="spellStart"/>
      <w:r w:rsidRPr="00870BE0">
        <w:rPr>
          <w:sz w:val="22"/>
          <w:szCs w:val="22"/>
        </w:rPr>
        <w:t>т.ч</w:t>
      </w:r>
      <w:proofErr w:type="spellEnd"/>
      <w:r w:rsidRPr="00870BE0">
        <w:rPr>
          <w:sz w:val="22"/>
          <w:szCs w:val="22"/>
        </w:rPr>
        <w:t>. НДС___________.</w:t>
      </w:r>
    </w:p>
    <w:p w:rsidR="00292203" w:rsidRPr="00870BE0" w:rsidRDefault="00292203" w:rsidP="00292203">
      <w:pPr>
        <w:pStyle w:val="ConsPlusNormal"/>
        <w:widowControl/>
        <w:ind w:firstLine="0"/>
        <w:rPr>
          <w:sz w:val="22"/>
          <w:szCs w:val="22"/>
        </w:rPr>
      </w:pPr>
      <w:r w:rsidRPr="00870BE0">
        <w:rPr>
          <w:sz w:val="22"/>
          <w:szCs w:val="22"/>
        </w:rPr>
        <w:t xml:space="preserve">                                                                                   </w:t>
      </w:r>
      <w:r>
        <w:rPr>
          <w:sz w:val="22"/>
          <w:szCs w:val="22"/>
        </w:rPr>
        <w:t xml:space="preserve">   </w:t>
      </w:r>
      <w:r w:rsidRPr="00870BE0">
        <w:rPr>
          <w:sz w:val="22"/>
          <w:szCs w:val="22"/>
        </w:rPr>
        <w:t>(сумма прописью)</w:t>
      </w:r>
    </w:p>
    <w:p w:rsidR="00292203" w:rsidRDefault="00292203" w:rsidP="00292203">
      <w:pPr>
        <w:jc w:val="both"/>
        <w:rPr>
          <w:b/>
          <w:sz w:val="22"/>
          <w:szCs w:val="22"/>
        </w:rPr>
      </w:pPr>
    </w:p>
    <w:p w:rsidR="00292203" w:rsidRPr="00870BE0" w:rsidRDefault="00292203" w:rsidP="00292203">
      <w:pPr>
        <w:jc w:val="both"/>
        <w:rPr>
          <w:sz w:val="22"/>
          <w:szCs w:val="22"/>
        </w:rPr>
      </w:pPr>
      <w:r w:rsidRPr="00870BE0">
        <w:rPr>
          <w:b/>
          <w:sz w:val="22"/>
          <w:szCs w:val="22"/>
        </w:rPr>
        <w:t>Примечание</w:t>
      </w:r>
      <w:r w:rsidRPr="00870BE0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870BE0">
        <w:rPr>
          <w:sz w:val="22"/>
          <w:szCs w:val="22"/>
        </w:rPr>
        <w:t xml:space="preserve">. </w:t>
      </w:r>
      <w:proofErr w:type="gramEnd"/>
    </w:p>
    <w:p w:rsidR="00292203" w:rsidRPr="00870BE0" w:rsidRDefault="00292203" w:rsidP="00292203">
      <w:pPr>
        <w:rPr>
          <w:sz w:val="22"/>
          <w:szCs w:val="22"/>
        </w:rPr>
      </w:pPr>
      <w:r w:rsidRPr="00870BE0">
        <w:rPr>
          <w:sz w:val="22"/>
          <w:szCs w:val="22"/>
        </w:rPr>
        <w:t>_______________________________________________ , согласн</w:t>
      </w:r>
      <w:proofErr w:type="gramStart"/>
      <w:r w:rsidRPr="00870BE0">
        <w:rPr>
          <w:sz w:val="22"/>
          <w:szCs w:val="22"/>
        </w:rPr>
        <w:t>о(</w:t>
      </w:r>
      <w:proofErr w:type="spellStart"/>
      <w:proofErr w:type="gramEnd"/>
      <w:r w:rsidRPr="00870BE0">
        <w:rPr>
          <w:sz w:val="22"/>
          <w:szCs w:val="22"/>
        </w:rPr>
        <w:t>ен</w:t>
      </w:r>
      <w:proofErr w:type="spellEnd"/>
      <w:r w:rsidRPr="00870BE0">
        <w:rPr>
          <w:sz w:val="22"/>
          <w:szCs w:val="22"/>
        </w:rPr>
        <w:t xml:space="preserve">) исполнить условия </w:t>
      </w:r>
    </w:p>
    <w:p w:rsidR="00292203" w:rsidRPr="00870BE0" w:rsidRDefault="00292203" w:rsidP="00292203">
      <w:pPr>
        <w:rPr>
          <w:sz w:val="22"/>
          <w:szCs w:val="22"/>
        </w:rPr>
      </w:pPr>
      <w:r w:rsidRPr="00870BE0">
        <w:rPr>
          <w:sz w:val="22"/>
          <w:szCs w:val="22"/>
        </w:rPr>
        <w:t xml:space="preserve">               </w:t>
      </w:r>
      <w:r w:rsidRPr="00870BE0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292203" w:rsidRPr="00870BE0" w:rsidRDefault="00292203" w:rsidP="00292203">
      <w:pPr>
        <w:pStyle w:val="ConsPlusNormal"/>
        <w:widowControl/>
        <w:spacing w:line="360" w:lineRule="auto"/>
        <w:ind w:firstLine="0"/>
        <w:jc w:val="both"/>
        <w:rPr>
          <w:sz w:val="22"/>
          <w:szCs w:val="22"/>
        </w:rPr>
      </w:pPr>
      <w:r w:rsidRPr="00870BE0"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292203" w:rsidRDefault="00292203" w:rsidP="00292203">
      <w:pPr>
        <w:rPr>
          <w:sz w:val="22"/>
          <w:szCs w:val="22"/>
        </w:rPr>
      </w:pPr>
    </w:p>
    <w:p w:rsidR="00292203" w:rsidRPr="00870BE0" w:rsidRDefault="00292203" w:rsidP="00292203">
      <w:pPr>
        <w:rPr>
          <w:sz w:val="22"/>
          <w:szCs w:val="22"/>
        </w:rPr>
      </w:pPr>
      <w:r w:rsidRPr="00870BE0">
        <w:rPr>
          <w:sz w:val="22"/>
          <w:szCs w:val="22"/>
        </w:rPr>
        <w:t>Руководитель организации ____________ _____________</w:t>
      </w:r>
    </w:p>
    <w:p w:rsidR="00292203" w:rsidRPr="00870BE0" w:rsidRDefault="00292203" w:rsidP="00292203">
      <w:pPr>
        <w:rPr>
          <w:sz w:val="22"/>
          <w:szCs w:val="22"/>
        </w:rPr>
      </w:pPr>
      <w:r w:rsidRPr="00870BE0">
        <w:rPr>
          <w:sz w:val="22"/>
          <w:szCs w:val="22"/>
        </w:rPr>
        <w:t xml:space="preserve">                           </w:t>
      </w:r>
      <w:r w:rsidRPr="00870BE0">
        <w:rPr>
          <w:sz w:val="22"/>
          <w:szCs w:val="22"/>
        </w:rPr>
        <w:tab/>
      </w:r>
      <w:r w:rsidRPr="00870BE0">
        <w:rPr>
          <w:sz w:val="22"/>
          <w:szCs w:val="22"/>
        </w:rPr>
        <w:tab/>
      </w:r>
      <w:r w:rsidRPr="00870BE0">
        <w:rPr>
          <w:sz w:val="22"/>
          <w:szCs w:val="22"/>
        </w:rPr>
        <w:tab/>
        <w:t xml:space="preserve">      (подпись) </w:t>
      </w:r>
      <w:r w:rsidRPr="00870BE0">
        <w:rPr>
          <w:sz w:val="22"/>
          <w:szCs w:val="22"/>
        </w:rPr>
        <w:tab/>
        <w:t xml:space="preserve">     (Ф.И.О.)</w:t>
      </w:r>
    </w:p>
    <w:p w:rsidR="00292203" w:rsidRPr="00870BE0" w:rsidRDefault="00292203" w:rsidP="00292203">
      <w:pPr>
        <w:rPr>
          <w:sz w:val="22"/>
          <w:szCs w:val="22"/>
        </w:rPr>
      </w:pPr>
      <w:r w:rsidRPr="00870BE0">
        <w:rPr>
          <w:sz w:val="22"/>
          <w:szCs w:val="22"/>
        </w:rPr>
        <w:t xml:space="preserve">                                                                    М.П.</w:t>
      </w:r>
    </w:p>
    <w:p w:rsidR="00292203" w:rsidRPr="00870BE0" w:rsidRDefault="00292203" w:rsidP="00292203">
      <w:pPr>
        <w:pStyle w:val="a3"/>
        <w:jc w:val="right"/>
        <w:rPr>
          <w:b w:val="0"/>
          <w:sz w:val="22"/>
          <w:szCs w:val="22"/>
        </w:rPr>
      </w:pPr>
    </w:p>
    <w:p w:rsidR="00292203" w:rsidRDefault="00292203" w:rsidP="00292203">
      <w:pPr>
        <w:pStyle w:val="a3"/>
        <w:jc w:val="right"/>
        <w:rPr>
          <w:b w:val="0"/>
          <w:sz w:val="22"/>
          <w:szCs w:val="22"/>
        </w:rPr>
      </w:pPr>
    </w:p>
    <w:p w:rsidR="00292203" w:rsidRDefault="00292203">
      <w:pPr>
        <w:spacing w:after="200" w:line="276" w:lineRule="auto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1224D5" w:rsidRDefault="001224D5" w:rsidP="001224D5">
      <w:pPr>
        <w:pStyle w:val="a3"/>
        <w:rPr>
          <w:bCs/>
          <w:sz w:val="22"/>
          <w:szCs w:val="22"/>
        </w:rPr>
      </w:pPr>
    </w:p>
    <w:p w:rsidR="001224D5" w:rsidRDefault="001224D5" w:rsidP="001224D5">
      <w:pPr>
        <w:pStyle w:val="a3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ПРОЕКТ</w:t>
      </w:r>
    </w:p>
    <w:p w:rsidR="00B2093B" w:rsidRPr="001224D5" w:rsidRDefault="00DF2F68" w:rsidP="001224D5">
      <w:pPr>
        <w:pStyle w:val="a3"/>
        <w:rPr>
          <w:b w:val="0"/>
          <w:sz w:val="22"/>
          <w:szCs w:val="22"/>
        </w:rPr>
      </w:pPr>
      <w:r w:rsidRPr="000360A8">
        <w:rPr>
          <w:bCs/>
          <w:sz w:val="22"/>
          <w:szCs w:val="22"/>
        </w:rPr>
        <w:t>Гражданско-правовой догово</w:t>
      </w:r>
      <w:proofErr w:type="gramStart"/>
      <w:r w:rsidRPr="000360A8">
        <w:rPr>
          <w:bCs/>
          <w:sz w:val="22"/>
          <w:szCs w:val="22"/>
        </w:rPr>
        <w:t>р(</w:t>
      </w:r>
      <w:proofErr w:type="gramEnd"/>
      <w:r w:rsidRPr="000360A8">
        <w:rPr>
          <w:bCs/>
          <w:sz w:val="22"/>
          <w:szCs w:val="22"/>
        </w:rPr>
        <w:t>контракт)</w:t>
      </w:r>
      <w:r w:rsidR="00B2093B" w:rsidRPr="000360A8">
        <w:rPr>
          <w:bCs/>
          <w:sz w:val="22"/>
          <w:szCs w:val="22"/>
        </w:rPr>
        <w:t xml:space="preserve"> № __</w:t>
      </w:r>
    </w:p>
    <w:p w:rsidR="00DF2F68" w:rsidRPr="000360A8" w:rsidRDefault="00DF2F68" w:rsidP="00DF2F68">
      <w:pPr>
        <w:pStyle w:val="a7"/>
        <w:ind w:left="-851"/>
        <w:jc w:val="center"/>
        <w:rPr>
          <w:b/>
          <w:bCs/>
          <w:sz w:val="22"/>
          <w:szCs w:val="22"/>
        </w:rPr>
      </w:pPr>
      <w:r w:rsidRPr="000360A8">
        <w:rPr>
          <w:b/>
          <w:bCs/>
          <w:sz w:val="22"/>
          <w:szCs w:val="22"/>
        </w:rPr>
        <w:t>на ремонт асфальтового покрытия</w:t>
      </w:r>
      <w:r w:rsidR="000360A8" w:rsidRPr="000360A8">
        <w:rPr>
          <w:b/>
          <w:bCs/>
          <w:sz w:val="22"/>
          <w:szCs w:val="22"/>
        </w:rPr>
        <w:t xml:space="preserve"> центральной аллеи парка</w:t>
      </w:r>
    </w:p>
    <w:p w:rsidR="003A4789" w:rsidRPr="000360A8" w:rsidRDefault="003A4789" w:rsidP="003A4789">
      <w:pPr>
        <w:rPr>
          <w:i/>
          <w:sz w:val="22"/>
          <w:szCs w:val="22"/>
        </w:rPr>
      </w:pPr>
    </w:p>
    <w:p w:rsidR="003A4789" w:rsidRPr="000360A8" w:rsidRDefault="003A4789" w:rsidP="003A4789">
      <w:pPr>
        <w:pStyle w:val="3"/>
        <w:jc w:val="center"/>
        <w:rPr>
          <w:i/>
          <w:sz w:val="22"/>
          <w:szCs w:val="22"/>
        </w:rPr>
      </w:pPr>
      <w:r w:rsidRPr="000360A8">
        <w:rPr>
          <w:i/>
          <w:sz w:val="22"/>
          <w:szCs w:val="22"/>
        </w:rPr>
        <w:t>г. Иваново</w:t>
      </w:r>
      <w:r w:rsidRPr="000360A8">
        <w:rPr>
          <w:i/>
          <w:sz w:val="22"/>
          <w:szCs w:val="22"/>
        </w:rPr>
        <w:tab/>
      </w:r>
      <w:r w:rsidRPr="000360A8">
        <w:rPr>
          <w:i/>
          <w:sz w:val="22"/>
          <w:szCs w:val="22"/>
        </w:rPr>
        <w:tab/>
      </w:r>
      <w:r w:rsidRPr="000360A8">
        <w:rPr>
          <w:i/>
          <w:sz w:val="22"/>
          <w:szCs w:val="22"/>
        </w:rPr>
        <w:tab/>
      </w:r>
      <w:r w:rsidRPr="000360A8">
        <w:rPr>
          <w:i/>
          <w:sz w:val="22"/>
          <w:szCs w:val="22"/>
        </w:rPr>
        <w:tab/>
      </w:r>
      <w:r w:rsidRPr="000360A8">
        <w:rPr>
          <w:i/>
          <w:sz w:val="22"/>
          <w:szCs w:val="22"/>
        </w:rPr>
        <w:tab/>
      </w:r>
      <w:r w:rsidRPr="000360A8">
        <w:rPr>
          <w:i/>
          <w:sz w:val="22"/>
          <w:szCs w:val="22"/>
        </w:rPr>
        <w:tab/>
      </w:r>
      <w:r w:rsidRPr="000360A8">
        <w:rPr>
          <w:i/>
          <w:sz w:val="22"/>
          <w:szCs w:val="22"/>
        </w:rPr>
        <w:tab/>
        <w:t xml:space="preserve">          «___» __________ 2013 г.</w:t>
      </w:r>
    </w:p>
    <w:p w:rsidR="003A4789" w:rsidRPr="000360A8" w:rsidRDefault="003A4789" w:rsidP="003A4789">
      <w:pPr>
        <w:pStyle w:val="3"/>
        <w:jc w:val="both"/>
        <w:rPr>
          <w:i/>
          <w:sz w:val="22"/>
          <w:szCs w:val="22"/>
        </w:rPr>
      </w:pPr>
    </w:p>
    <w:p w:rsidR="003A4789" w:rsidRPr="000360A8" w:rsidRDefault="003A4789" w:rsidP="003A4789">
      <w:pPr>
        <w:pStyle w:val="a5"/>
        <w:ind w:firstLine="720"/>
        <w:jc w:val="both"/>
        <w:rPr>
          <w:sz w:val="22"/>
          <w:szCs w:val="22"/>
        </w:rPr>
      </w:pPr>
      <w:r w:rsidRPr="000360A8">
        <w:rPr>
          <w:sz w:val="22"/>
          <w:szCs w:val="22"/>
        </w:rPr>
        <w:t>Муниципальное бюджетное учреждение</w:t>
      </w:r>
      <w:r w:rsidR="00DF2F68" w:rsidRPr="000360A8">
        <w:rPr>
          <w:sz w:val="22"/>
          <w:szCs w:val="22"/>
        </w:rPr>
        <w:t xml:space="preserve"> культуры «</w:t>
      </w:r>
      <w:r w:rsidR="00DF2F68" w:rsidRPr="000360A8">
        <w:rPr>
          <w:color w:val="000000"/>
          <w:sz w:val="22"/>
          <w:szCs w:val="22"/>
          <w:shd w:val="clear" w:color="auto" w:fill="FFFFFF"/>
        </w:rPr>
        <w:t>"Парк культуры и отдыха имени Революции 1905 года"</w:t>
      </w:r>
      <w:r w:rsidR="00DF2F68" w:rsidRPr="000360A8">
        <w:rPr>
          <w:sz w:val="22"/>
          <w:szCs w:val="22"/>
        </w:rPr>
        <w:t xml:space="preserve"> в лице директора </w:t>
      </w:r>
      <w:proofErr w:type="spellStart"/>
      <w:r w:rsidR="00DF2F68" w:rsidRPr="000360A8">
        <w:rPr>
          <w:sz w:val="22"/>
          <w:szCs w:val="22"/>
        </w:rPr>
        <w:t>Пыльчиковой</w:t>
      </w:r>
      <w:proofErr w:type="spellEnd"/>
      <w:r w:rsidR="00DF2F68" w:rsidRPr="000360A8">
        <w:rPr>
          <w:sz w:val="22"/>
          <w:szCs w:val="22"/>
        </w:rPr>
        <w:t xml:space="preserve"> Н.Е.</w:t>
      </w:r>
      <w:r w:rsidRPr="000360A8">
        <w:rPr>
          <w:sz w:val="22"/>
          <w:szCs w:val="22"/>
        </w:rPr>
        <w:t xml:space="preserve">, действующего на основании </w:t>
      </w:r>
      <w:r w:rsidR="00DF2F68" w:rsidRPr="000360A8">
        <w:rPr>
          <w:sz w:val="22"/>
          <w:szCs w:val="22"/>
        </w:rPr>
        <w:t>Устава</w:t>
      </w:r>
      <w:r w:rsidRPr="000360A8">
        <w:rPr>
          <w:sz w:val="22"/>
          <w:szCs w:val="22"/>
        </w:rPr>
        <w:t>, именуемое в дальнейшем «Заказчик», и  _______________</w:t>
      </w:r>
      <w:proofErr w:type="gramStart"/>
      <w:r w:rsidRPr="000360A8">
        <w:rPr>
          <w:sz w:val="22"/>
          <w:szCs w:val="22"/>
        </w:rPr>
        <w:t xml:space="preserve"> ,</w:t>
      </w:r>
      <w:proofErr w:type="gramEnd"/>
      <w:r w:rsidRPr="000360A8">
        <w:rPr>
          <w:sz w:val="22"/>
          <w:szCs w:val="22"/>
        </w:rPr>
        <w:t xml:space="preserve">  именуемое в дальнейшем «Подрядчик», в лице  __________________________________________, с другой стороны, в соответствии с протоколом рассмотрения и оценки котировочных заявок от  ____________ № __________________заключили настоящий </w:t>
      </w:r>
      <w:r w:rsidR="00DF2F68" w:rsidRPr="000360A8">
        <w:rPr>
          <w:bCs/>
          <w:sz w:val="22"/>
          <w:szCs w:val="22"/>
        </w:rPr>
        <w:t xml:space="preserve">гражданско-правовой договор(контракт) </w:t>
      </w:r>
      <w:r w:rsidR="00B2093B" w:rsidRPr="000360A8">
        <w:rPr>
          <w:sz w:val="22"/>
          <w:szCs w:val="22"/>
        </w:rPr>
        <w:t xml:space="preserve">(далее – Контракт) </w:t>
      </w:r>
      <w:r w:rsidRPr="000360A8">
        <w:rPr>
          <w:sz w:val="22"/>
          <w:szCs w:val="22"/>
        </w:rPr>
        <w:t>о нижеследующем:</w:t>
      </w:r>
    </w:p>
    <w:p w:rsidR="003A4789" w:rsidRPr="000360A8" w:rsidRDefault="003A4789" w:rsidP="003A4789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0360A8">
        <w:rPr>
          <w:b/>
          <w:sz w:val="22"/>
          <w:szCs w:val="22"/>
        </w:rPr>
        <w:t>Предмет Контракта.</w:t>
      </w:r>
    </w:p>
    <w:p w:rsidR="003A4789" w:rsidRPr="000360A8" w:rsidRDefault="003A4789" w:rsidP="003A4789">
      <w:pPr>
        <w:ind w:left="720"/>
        <w:rPr>
          <w:b/>
          <w:sz w:val="22"/>
          <w:szCs w:val="22"/>
        </w:rPr>
      </w:pPr>
    </w:p>
    <w:p w:rsidR="003A4789" w:rsidRPr="000360A8" w:rsidRDefault="003A4789" w:rsidP="003A4789">
      <w:pPr>
        <w:shd w:val="clear" w:color="auto" w:fill="FFFFFF"/>
        <w:spacing w:line="278" w:lineRule="exact"/>
        <w:ind w:right="62"/>
        <w:jc w:val="both"/>
        <w:rPr>
          <w:sz w:val="22"/>
          <w:szCs w:val="22"/>
        </w:rPr>
      </w:pPr>
      <w:r w:rsidRPr="000360A8">
        <w:rPr>
          <w:sz w:val="22"/>
          <w:szCs w:val="22"/>
        </w:rPr>
        <w:t xml:space="preserve">1.1.По настоящему контракту Заказчик поручает, а Подрядчик принимает на себя обязательства по выполнению ремонта асфальтобетонного покрытия в </w:t>
      </w:r>
      <w:r w:rsidR="000360A8">
        <w:rPr>
          <w:sz w:val="22"/>
          <w:szCs w:val="22"/>
        </w:rPr>
        <w:t xml:space="preserve">МБУК </w:t>
      </w:r>
      <w:r w:rsidR="000360A8" w:rsidRPr="000360A8">
        <w:rPr>
          <w:sz w:val="22"/>
          <w:szCs w:val="22"/>
        </w:rPr>
        <w:t>«</w:t>
      </w:r>
      <w:r w:rsidR="000360A8" w:rsidRPr="000360A8">
        <w:rPr>
          <w:color w:val="000000"/>
          <w:sz w:val="22"/>
          <w:szCs w:val="22"/>
          <w:shd w:val="clear" w:color="auto" w:fill="FFFFFF"/>
        </w:rPr>
        <w:t>Парк культуры и отдыха имени Революции 1905 года</w:t>
      </w:r>
      <w:r w:rsidR="000360A8">
        <w:rPr>
          <w:color w:val="000000"/>
          <w:sz w:val="22"/>
          <w:szCs w:val="22"/>
          <w:shd w:val="clear" w:color="auto" w:fill="FFFFFF"/>
        </w:rPr>
        <w:t>».</w:t>
      </w:r>
    </w:p>
    <w:p w:rsidR="003A4789" w:rsidRPr="000360A8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0360A8">
        <w:rPr>
          <w:sz w:val="22"/>
          <w:szCs w:val="22"/>
        </w:rPr>
        <w:t>1.2. Объем работ определяется в соответствии с утвержденной проектной и рабочей документацией</w:t>
      </w:r>
      <w:r w:rsidRPr="000360A8">
        <w:rPr>
          <w:spacing w:val="-6"/>
          <w:sz w:val="22"/>
          <w:szCs w:val="22"/>
        </w:rPr>
        <w:t>.</w:t>
      </w:r>
    </w:p>
    <w:p w:rsidR="003A4789" w:rsidRPr="000360A8" w:rsidRDefault="003A4789" w:rsidP="003A4789">
      <w:pPr>
        <w:jc w:val="both"/>
        <w:rPr>
          <w:sz w:val="22"/>
          <w:szCs w:val="22"/>
        </w:rPr>
      </w:pPr>
      <w:r w:rsidRPr="000360A8">
        <w:rPr>
          <w:sz w:val="22"/>
          <w:szCs w:val="22"/>
        </w:rPr>
        <w:t>1.3. Замена материалов, используемых при выполнении работ по настоящему контракту, предусмотренных Сметой</w:t>
      </w:r>
      <w:r w:rsidR="00094538" w:rsidRPr="000360A8">
        <w:rPr>
          <w:sz w:val="22"/>
          <w:szCs w:val="22"/>
        </w:rPr>
        <w:t xml:space="preserve"> (Приложение № 1)</w:t>
      </w:r>
      <w:r w:rsidRPr="000360A8">
        <w:rPr>
          <w:sz w:val="22"/>
          <w:szCs w:val="22"/>
        </w:rPr>
        <w:t>, на другие материалы осуществляется только по письменному согласованию с Заказчиком и оформляется в письменном виде как соглашение о материалах к настоящему Контракту. При этом Подрядчик обязан выполнить условия пункта 1.1. настоящего Контракта. При отсутствии подписанного соглашения к настоящему Контракту согласование о замене материалов считается недостигнутым, и работа выполняется из материалов, указанных в Смете.</w:t>
      </w:r>
    </w:p>
    <w:p w:rsidR="003A4789" w:rsidRPr="000360A8" w:rsidRDefault="003A4789" w:rsidP="003A4789">
      <w:pPr>
        <w:jc w:val="both"/>
        <w:rPr>
          <w:sz w:val="22"/>
          <w:szCs w:val="22"/>
        </w:rPr>
      </w:pPr>
      <w:r w:rsidRPr="000360A8">
        <w:rPr>
          <w:sz w:val="22"/>
          <w:szCs w:val="22"/>
        </w:rPr>
        <w:t>1.4. Заказчик обязуется принять работы, произведенные по настоящему контракту и оплатить в размере и порядке, предусмотренном настоящим контрактом.</w:t>
      </w:r>
    </w:p>
    <w:p w:rsidR="00B2093B" w:rsidRPr="000360A8" w:rsidRDefault="00B2093B" w:rsidP="003A4789">
      <w:pPr>
        <w:jc w:val="both"/>
        <w:rPr>
          <w:sz w:val="22"/>
          <w:szCs w:val="22"/>
        </w:rPr>
      </w:pPr>
    </w:p>
    <w:p w:rsidR="003A4789" w:rsidRPr="000360A8" w:rsidRDefault="003A4789" w:rsidP="003A4789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0360A8">
        <w:rPr>
          <w:b/>
          <w:sz w:val="22"/>
          <w:szCs w:val="22"/>
        </w:rPr>
        <w:t>Сроки выполнения работ</w:t>
      </w:r>
      <w:r w:rsidR="00B2093B" w:rsidRPr="000360A8">
        <w:rPr>
          <w:b/>
          <w:sz w:val="22"/>
          <w:szCs w:val="22"/>
        </w:rPr>
        <w:t>.</w:t>
      </w:r>
    </w:p>
    <w:p w:rsidR="00B2093B" w:rsidRPr="000360A8" w:rsidRDefault="00B2093B" w:rsidP="00CB4BF0">
      <w:pPr>
        <w:rPr>
          <w:b/>
          <w:sz w:val="22"/>
          <w:szCs w:val="22"/>
        </w:rPr>
      </w:pPr>
    </w:p>
    <w:p w:rsidR="00CB4BF0" w:rsidRPr="000360A8" w:rsidRDefault="00CB4BF0" w:rsidP="00CB4BF0">
      <w:pPr>
        <w:pStyle w:val="a7"/>
        <w:spacing w:after="0"/>
        <w:ind w:left="0"/>
        <w:rPr>
          <w:sz w:val="22"/>
          <w:szCs w:val="22"/>
        </w:rPr>
      </w:pPr>
      <w:r w:rsidRPr="000360A8">
        <w:rPr>
          <w:sz w:val="22"/>
          <w:szCs w:val="22"/>
        </w:rPr>
        <w:t>2.1. Срок выполнения работ в соответствии со сметной документацией:</w:t>
      </w:r>
    </w:p>
    <w:p w:rsidR="00CB4BF0" w:rsidRPr="000360A8" w:rsidRDefault="00CB4BF0" w:rsidP="00CB4BF0">
      <w:pPr>
        <w:pStyle w:val="a7"/>
        <w:spacing w:after="0"/>
        <w:ind w:left="0"/>
        <w:rPr>
          <w:sz w:val="22"/>
          <w:szCs w:val="22"/>
        </w:rPr>
      </w:pPr>
      <w:r w:rsidRPr="000360A8">
        <w:rPr>
          <w:sz w:val="22"/>
          <w:szCs w:val="22"/>
        </w:rPr>
        <w:t>- начало работ -  с момента заключения муниципального контракта;</w:t>
      </w:r>
    </w:p>
    <w:p w:rsidR="00CB4BF0" w:rsidRPr="000360A8" w:rsidRDefault="00EA5AE6" w:rsidP="00CB4BF0">
      <w:pPr>
        <w:pStyle w:val="a7"/>
        <w:spacing w:after="0"/>
        <w:ind w:left="0"/>
        <w:rPr>
          <w:sz w:val="22"/>
          <w:szCs w:val="22"/>
        </w:rPr>
      </w:pPr>
      <w:r>
        <w:rPr>
          <w:sz w:val="22"/>
          <w:szCs w:val="22"/>
        </w:rPr>
        <w:t>- окончание   - 31</w:t>
      </w:r>
      <w:r w:rsidR="00CB4BF0" w:rsidRPr="000360A8">
        <w:rPr>
          <w:sz w:val="22"/>
          <w:szCs w:val="22"/>
        </w:rPr>
        <w:t>.10.2013 г.</w:t>
      </w:r>
    </w:p>
    <w:p w:rsidR="00CB4BF0" w:rsidRPr="000360A8" w:rsidRDefault="00CB4BF0" w:rsidP="00CB4BF0">
      <w:pPr>
        <w:pStyle w:val="a5"/>
        <w:spacing w:after="0"/>
        <w:jc w:val="both"/>
        <w:rPr>
          <w:sz w:val="22"/>
          <w:szCs w:val="22"/>
        </w:rPr>
      </w:pPr>
      <w:r w:rsidRPr="000360A8">
        <w:rPr>
          <w:sz w:val="22"/>
          <w:szCs w:val="22"/>
        </w:rPr>
        <w:t>2.2. Календарные  сроки вы</w:t>
      </w:r>
      <w:r w:rsidR="00045DAC" w:rsidRPr="000360A8">
        <w:rPr>
          <w:sz w:val="22"/>
          <w:szCs w:val="22"/>
        </w:rPr>
        <w:t>полнения работ, указанные в п. 2</w:t>
      </w:r>
      <w:r w:rsidRPr="000360A8">
        <w:rPr>
          <w:sz w:val="22"/>
          <w:szCs w:val="22"/>
        </w:rPr>
        <w:t>.1  настоящего Контракта являются исходными для определения имущественных санкций в случае нарушения сроков  выполнения работ.</w:t>
      </w:r>
    </w:p>
    <w:p w:rsidR="00CB4BF0" w:rsidRPr="000360A8" w:rsidRDefault="00CB4BF0" w:rsidP="00CB4BF0">
      <w:pPr>
        <w:pStyle w:val="a5"/>
        <w:spacing w:after="0"/>
        <w:rPr>
          <w:sz w:val="22"/>
          <w:szCs w:val="22"/>
        </w:rPr>
      </w:pPr>
      <w:r w:rsidRPr="000360A8">
        <w:rPr>
          <w:sz w:val="22"/>
          <w:szCs w:val="22"/>
        </w:rPr>
        <w:t>2.3. Работы должны выполняться согласно утвержденной Заказчиком локальной сметы.</w:t>
      </w:r>
    </w:p>
    <w:p w:rsidR="00CB4BF0" w:rsidRPr="000360A8" w:rsidRDefault="00CB4BF0" w:rsidP="00CB4BF0">
      <w:pPr>
        <w:pStyle w:val="a5"/>
        <w:spacing w:after="0"/>
        <w:jc w:val="both"/>
        <w:rPr>
          <w:sz w:val="22"/>
          <w:szCs w:val="22"/>
        </w:rPr>
      </w:pPr>
      <w:r w:rsidRPr="000360A8">
        <w:rPr>
          <w:sz w:val="22"/>
          <w:szCs w:val="22"/>
        </w:rPr>
        <w:t>Перевыполнение работ возможно по инициативе Исполнителя, при этом у Заказчика не возникает обязательство оплатить работы, выполненные с опережением графика на момент их фактического исполнения.</w:t>
      </w:r>
    </w:p>
    <w:p w:rsidR="00CB4BF0" w:rsidRPr="000360A8" w:rsidRDefault="00CB4BF0" w:rsidP="00CB4BF0">
      <w:pPr>
        <w:pStyle w:val="a5"/>
        <w:spacing w:after="0"/>
        <w:jc w:val="both"/>
        <w:rPr>
          <w:sz w:val="22"/>
          <w:szCs w:val="22"/>
        </w:rPr>
      </w:pPr>
    </w:p>
    <w:p w:rsidR="003A4789" w:rsidRPr="000360A8" w:rsidRDefault="003A4789" w:rsidP="00CB4BF0">
      <w:pPr>
        <w:jc w:val="both"/>
        <w:rPr>
          <w:sz w:val="22"/>
          <w:szCs w:val="22"/>
        </w:rPr>
      </w:pPr>
    </w:p>
    <w:p w:rsidR="003A4789" w:rsidRPr="000360A8" w:rsidRDefault="003A4789" w:rsidP="003A4789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3A4789" w:rsidRPr="000360A8" w:rsidRDefault="003A4789" w:rsidP="003A4789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0360A8">
        <w:rPr>
          <w:b/>
          <w:sz w:val="22"/>
          <w:szCs w:val="22"/>
        </w:rPr>
        <w:t>3.  Цена контракта, порядок расчетов</w:t>
      </w:r>
      <w:r w:rsidR="00B2093B" w:rsidRPr="000360A8">
        <w:rPr>
          <w:b/>
          <w:sz w:val="22"/>
          <w:szCs w:val="22"/>
        </w:rPr>
        <w:t>.</w:t>
      </w:r>
    </w:p>
    <w:p w:rsidR="00B2093B" w:rsidRPr="000360A8" w:rsidRDefault="00B2093B" w:rsidP="003A4789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B2093B" w:rsidRPr="000360A8" w:rsidRDefault="003A4789" w:rsidP="003A4789">
      <w:pPr>
        <w:pStyle w:val="2"/>
        <w:tabs>
          <w:tab w:val="left" w:pos="8919"/>
        </w:tabs>
        <w:spacing w:line="240" w:lineRule="auto"/>
        <w:ind w:left="0"/>
        <w:jc w:val="both"/>
        <w:rPr>
          <w:sz w:val="22"/>
          <w:szCs w:val="22"/>
        </w:rPr>
      </w:pPr>
      <w:r w:rsidRPr="000360A8">
        <w:rPr>
          <w:sz w:val="22"/>
          <w:szCs w:val="22"/>
        </w:rPr>
        <w:t xml:space="preserve">3.1. Цена контракта составляет _____________(               ) рублей, в </w:t>
      </w:r>
      <w:proofErr w:type="spellStart"/>
      <w:r w:rsidRPr="000360A8">
        <w:rPr>
          <w:sz w:val="22"/>
          <w:szCs w:val="22"/>
        </w:rPr>
        <w:t>т</w:t>
      </w:r>
      <w:proofErr w:type="gramStart"/>
      <w:r w:rsidRPr="000360A8">
        <w:rPr>
          <w:sz w:val="22"/>
          <w:szCs w:val="22"/>
        </w:rPr>
        <w:t>.ч</w:t>
      </w:r>
      <w:proofErr w:type="spellEnd"/>
      <w:proofErr w:type="gramEnd"/>
      <w:r w:rsidRPr="000360A8">
        <w:rPr>
          <w:sz w:val="22"/>
          <w:szCs w:val="22"/>
        </w:rPr>
        <w:t xml:space="preserve">  НДС__________________. </w:t>
      </w:r>
    </w:p>
    <w:p w:rsidR="003A4789" w:rsidRPr="000360A8" w:rsidRDefault="003A4789" w:rsidP="003A4789">
      <w:pPr>
        <w:pStyle w:val="2"/>
        <w:tabs>
          <w:tab w:val="left" w:pos="8919"/>
        </w:tabs>
        <w:spacing w:line="240" w:lineRule="auto"/>
        <w:ind w:left="0"/>
        <w:jc w:val="both"/>
        <w:rPr>
          <w:sz w:val="22"/>
          <w:szCs w:val="22"/>
        </w:rPr>
      </w:pPr>
      <w:r w:rsidRPr="000360A8">
        <w:rPr>
          <w:sz w:val="22"/>
          <w:szCs w:val="22"/>
        </w:rPr>
        <w:t xml:space="preserve">Цена контракта включает в себя стоимость работ, материалов, накладные расходы, налоги, сборы и другие обязательные платежи. </w:t>
      </w:r>
    </w:p>
    <w:p w:rsidR="003A4789" w:rsidRPr="000360A8" w:rsidRDefault="003A4789" w:rsidP="003A4789">
      <w:pPr>
        <w:jc w:val="both"/>
        <w:rPr>
          <w:sz w:val="22"/>
          <w:szCs w:val="22"/>
        </w:rPr>
      </w:pPr>
      <w:r w:rsidRPr="000360A8">
        <w:rPr>
          <w:sz w:val="22"/>
          <w:szCs w:val="22"/>
        </w:rPr>
        <w:t xml:space="preserve">3.2. Цена контракта является твердой и не подлежит изменению в ходе его исполнения, </w:t>
      </w:r>
      <w:r w:rsidR="00B2093B" w:rsidRPr="000360A8">
        <w:rPr>
          <w:sz w:val="22"/>
          <w:szCs w:val="22"/>
        </w:rPr>
        <w:t>за исключением случаев, предусмотренных действующим законодательством РФ</w:t>
      </w:r>
      <w:r w:rsidRPr="000360A8">
        <w:rPr>
          <w:sz w:val="22"/>
          <w:szCs w:val="22"/>
        </w:rPr>
        <w:t>.</w:t>
      </w:r>
    </w:p>
    <w:p w:rsidR="003A4789" w:rsidRPr="000360A8" w:rsidRDefault="003A4789" w:rsidP="003A4789">
      <w:pPr>
        <w:jc w:val="both"/>
        <w:rPr>
          <w:sz w:val="22"/>
          <w:szCs w:val="22"/>
        </w:rPr>
      </w:pPr>
      <w:r w:rsidRPr="000360A8">
        <w:rPr>
          <w:sz w:val="22"/>
          <w:szCs w:val="22"/>
        </w:rPr>
        <w:t>3.3. Цена контракта может быть снижена по соглашению сторон без изменения предусмотренных контрактом объема работ и иных условий исполнения настоящего контракта.</w:t>
      </w:r>
    </w:p>
    <w:p w:rsidR="003A4789" w:rsidRPr="000360A8" w:rsidRDefault="003A4789" w:rsidP="003A4789">
      <w:pPr>
        <w:jc w:val="both"/>
        <w:rPr>
          <w:sz w:val="22"/>
          <w:szCs w:val="22"/>
        </w:rPr>
      </w:pPr>
      <w:r w:rsidRPr="000360A8">
        <w:rPr>
          <w:sz w:val="22"/>
          <w:szCs w:val="22"/>
        </w:rPr>
        <w:lastRenderedPageBreak/>
        <w:t xml:space="preserve"> В случае</w:t>
      </w:r>
      <w:proofErr w:type="gramStart"/>
      <w:r w:rsidRPr="000360A8">
        <w:rPr>
          <w:sz w:val="22"/>
          <w:szCs w:val="22"/>
        </w:rPr>
        <w:t>,</w:t>
      </w:r>
      <w:proofErr w:type="gramEnd"/>
      <w:r w:rsidRPr="000360A8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 и жилищно-коммунальному комплексу от 06.10.2003 № НЗ-6292/10.</w:t>
      </w:r>
    </w:p>
    <w:p w:rsidR="00045DAC" w:rsidRPr="000360A8" w:rsidRDefault="003A4789" w:rsidP="003A4789">
      <w:pPr>
        <w:jc w:val="both"/>
        <w:rPr>
          <w:sz w:val="22"/>
          <w:szCs w:val="22"/>
        </w:rPr>
      </w:pPr>
      <w:r w:rsidRPr="000360A8">
        <w:rPr>
          <w:sz w:val="22"/>
          <w:szCs w:val="22"/>
        </w:rPr>
        <w:t xml:space="preserve">3.4. </w:t>
      </w:r>
      <w:r w:rsidR="00045DAC" w:rsidRPr="000360A8">
        <w:rPr>
          <w:sz w:val="22"/>
          <w:szCs w:val="22"/>
        </w:rPr>
        <w:t>Оплата производится Заказчиком при наличии сре</w:t>
      </w:r>
      <w:proofErr w:type="gramStart"/>
      <w:r w:rsidR="00045DAC" w:rsidRPr="000360A8">
        <w:rPr>
          <w:sz w:val="22"/>
          <w:szCs w:val="22"/>
        </w:rPr>
        <w:t>дств в т</w:t>
      </w:r>
      <w:proofErr w:type="gramEnd"/>
      <w:r w:rsidR="00045DAC" w:rsidRPr="000360A8">
        <w:rPr>
          <w:sz w:val="22"/>
          <w:szCs w:val="22"/>
        </w:rPr>
        <w:t>ечение 20 дней после подписания акта приемки-передачи (форма КС-2) и справки стоимости выполненных работ (форма КС-3), подтверждающих выполнение объемов работ.</w:t>
      </w:r>
    </w:p>
    <w:p w:rsidR="003A4789" w:rsidRPr="000360A8" w:rsidRDefault="003A4789" w:rsidP="003A4789">
      <w:pPr>
        <w:jc w:val="both"/>
        <w:rPr>
          <w:sz w:val="22"/>
          <w:szCs w:val="22"/>
        </w:rPr>
      </w:pPr>
      <w:r w:rsidRPr="000360A8">
        <w:rPr>
          <w:sz w:val="22"/>
          <w:szCs w:val="22"/>
        </w:rPr>
        <w:t>3.5. В случае неуплаты Подрядчиком неустойки (пени) в соответствии с пунктом 10 контракта, суммы такой неустойки (пени) могут удерживаться заказчиком из причитающихся Подрядчику сумм непосредственно при перечислении оплаты по контракту.</w:t>
      </w:r>
    </w:p>
    <w:p w:rsidR="003A4789" w:rsidRPr="000360A8" w:rsidRDefault="003A4789" w:rsidP="003A4789">
      <w:pPr>
        <w:jc w:val="both"/>
        <w:rPr>
          <w:sz w:val="22"/>
          <w:szCs w:val="22"/>
        </w:rPr>
      </w:pPr>
      <w:r w:rsidRPr="000360A8">
        <w:rPr>
          <w:sz w:val="22"/>
          <w:szCs w:val="22"/>
        </w:rPr>
        <w:t>3.6. Валютой платежа является российский рубль.</w:t>
      </w:r>
    </w:p>
    <w:p w:rsidR="003A4789" w:rsidRPr="000360A8" w:rsidRDefault="003A4789" w:rsidP="003A4789">
      <w:pPr>
        <w:jc w:val="both"/>
        <w:rPr>
          <w:color w:val="000000"/>
          <w:sz w:val="22"/>
          <w:szCs w:val="22"/>
        </w:rPr>
      </w:pPr>
      <w:r w:rsidRPr="000360A8">
        <w:rPr>
          <w:color w:val="000000"/>
          <w:sz w:val="22"/>
          <w:szCs w:val="22"/>
        </w:rPr>
        <w:t xml:space="preserve">3.7. Оплата производится за счет средств бюджета г. Иваново </w:t>
      </w:r>
    </w:p>
    <w:p w:rsidR="00045DAC" w:rsidRPr="000360A8" w:rsidRDefault="00045DAC" w:rsidP="003A4789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B2093B" w:rsidRPr="000360A8" w:rsidRDefault="003A4789" w:rsidP="00045DAC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0360A8">
        <w:rPr>
          <w:b/>
          <w:sz w:val="22"/>
          <w:szCs w:val="22"/>
        </w:rPr>
        <w:t>4.Права и обязанности Подрядчика</w:t>
      </w:r>
      <w:r w:rsidR="00B2093B" w:rsidRPr="000360A8">
        <w:rPr>
          <w:b/>
          <w:sz w:val="22"/>
          <w:szCs w:val="22"/>
        </w:rPr>
        <w:t>.</w:t>
      </w:r>
    </w:p>
    <w:p w:rsidR="003A4789" w:rsidRPr="000360A8" w:rsidRDefault="003A4789" w:rsidP="003A4789">
      <w:pPr>
        <w:jc w:val="both"/>
        <w:rPr>
          <w:sz w:val="22"/>
          <w:szCs w:val="22"/>
        </w:rPr>
      </w:pPr>
      <w:r w:rsidRPr="000360A8">
        <w:rPr>
          <w:sz w:val="22"/>
          <w:szCs w:val="22"/>
        </w:rPr>
        <w:t xml:space="preserve">4.1. Выполнить своими силами и средствами Работы в объеме и сроки, предусмотренные в настоящем Контракте и сдать работы Заказчику. Выполнить Работы в соответствии со Сметой. Выполнение работ должно соответствовать </w:t>
      </w:r>
      <w:proofErr w:type="spellStart"/>
      <w:r w:rsidRPr="000360A8">
        <w:rPr>
          <w:sz w:val="22"/>
          <w:szCs w:val="22"/>
        </w:rPr>
        <w:t>СниП</w:t>
      </w:r>
      <w:proofErr w:type="spellEnd"/>
      <w:r w:rsidRPr="000360A8">
        <w:rPr>
          <w:sz w:val="22"/>
          <w:szCs w:val="22"/>
        </w:rPr>
        <w:t>, ТУ, ГОСТ, Правилам пожарной безопасности (ППБ 01-03) в РФ, утвержденным приказом МЧС России от 18.06.2003 № 313, другим нормативным актам, регламентирующим производство соответствующих работ.</w:t>
      </w:r>
    </w:p>
    <w:p w:rsidR="003A4789" w:rsidRPr="000360A8" w:rsidRDefault="003A4789" w:rsidP="003A4789">
      <w:pPr>
        <w:jc w:val="both"/>
        <w:rPr>
          <w:sz w:val="22"/>
          <w:szCs w:val="22"/>
        </w:rPr>
      </w:pPr>
      <w:r w:rsidRPr="000360A8">
        <w:rPr>
          <w:sz w:val="22"/>
          <w:szCs w:val="22"/>
        </w:rPr>
        <w:t>4.2. Осуществить приемку, разгрузку и складирование в месте выполнения Работ приобретенных строительных материалов и изделий, конструкций.</w:t>
      </w:r>
    </w:p>
    <w:p w:rsidR="003A4789" w:rsidRPr="000360A8" w:rsidRDefault="003A4789" w:rsidP="003A4789">
      <w:pPr>
        <w:jc w:val="both"/>
        <w:rPr>
          <w:sz w:val="22"/>
          <w:szCs w:val="22"/>
        </w:rPr>
      </w:pPr>
      <w:r w:rsidRPr="000360A8">
        <w:rPr>
          <w:sz w:val="22"/>
          <w:szCs w:val="22"/>
        </w:rPr>
        <w:t>4.3.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ремонтной площадке.</w:t>
      </w:r>
    </w:p>
    <w:p w:rsidR="003A4789" w:rsidRPr="000360A8" w:rsidRDefault="003A4789" w:rsidP="003A4789">
      <w:pPr>
        <w:jc w:val="both"/>
        <w:rPr>
          <w:sz w:val="22"/>
          <w:szCs w:val="22"/>
        </w:rPr>
      </w:pPr>
      <w:r w:rsidRPr="000360A8">
        <w:rPr>
          <w:sz w:val="22"/>
          <w:szCs w:val="22"/>
        </w:rPr>
        <w:t>4.4. Компенсировать убытки, возникшие у Заказчика по вине Подрядчика в течение трех дней с момента получения требования о компенсации.</w:t>
      </w:r>
    </w:p>
    <w:p w:rsidR="003A4789" w:rsidRPr="000360A8" w:rsidRDefault="003A4789" w:rsidP="003A4789">
      <w:pPr>
        <w:jc w:val="both"/>
        <w:rPr>
          <w:sz w:val="22"/>
          <w:szCs w:val="22"/>
        </w:rPr>
      </w:pPr>
      <w:r w:rsidRPr="000360A8">
        <w:rPr>
          <w:sz w:val="22"/>
          <w:szCs w:val="22"/>
        </w:rPr>
        <w:t>4.5. Выполнить в полном объеме все свои обязательства, предусмотренные в настоящем Контракте.</w:t>
      </w:r>
    </w:p>
    <w:p w:rsidR="003A4789" w:rsidRPr="000360A8" w:rsidRDefault="003A4789" w:rsidP="003A4789">
      <w:pPr>
        <w:jc w:val="both"/>
        <w:rPr>
          <w:sz w:val="22"/>
          <w:szCs w:val="22"/>
        </w:rPr>
      </w:pPr>
      <w:r w:rsidRPr="000360A8">
        <w:rPr>
          <w:sz w:val="22"/>
          <w:szCs w:val="22"/>
        </w:rPr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выполнения Работ по настоящему Контракту.</w:t>
      </w:r>
    </w:p>
    <w:p w:rsidR="003A4789" w:rsidRPr="000360A8" w:rsidRDefault="003A4789" w:rsidP="003A4789">
      <w:pPr>
        <w:jc w:val="both"/>
        <w:rPr>
          <w:sz w:val="22"/>
          <w:szCs w:val="22"/>
        </w:rPr>
      </w:pPr>
      <w:r w:rsidRPr="000360A8">
        <w:rPr>
          <w:sz w:val="22"/>
          <w:szCs w:val="22"/>
        </w:rPr>
        <w:t xml:space="preserve">4.7.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вывезти с территории. Вывезти в 3-х </w:t>
      </w:r>
      <w:proofErr w:type="spellStart"/>
      <w:r w:rsidRPr="000360A8">
        <w:rPr>
          <w:sz w:val="22"/>
          <w:szCs w:val="22"/>
        </w:rPr>
        <w:t>дневный</w:t>
      </w:r>
      <w:proofErr w:type="spellEnd"/>
      <w:r w:rsidRPr="000360A8">
        <w:rPr>
          <w:sz w:val="22"/>
          <w:szCs w:val="22"/>
        </w:rPr>
        <w:t xml:space="preserve">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3A4789" w:rsidRPr="000360A8" w:rsidRDefault="003A4789" w:rsidP="003A4789">
      <w:pPr>
        <w:jc w:val="both"/>
        <w:rPr>
          <w:sz w:val="22"/>
          <w:szCs w:val="22"/>
        </w:rPr>
      </w:pPr>
      <w:r w:rsidRPr="000360A8">
        <w:rPr>
          <w:sz w:val="22"/>
          <w:szCs w:val="22"/>
        </w:rPr>
        <w:t>4.8. При обнаружении дефектов работ в ходе приемки, недостатки устраняются Подрядчиком в согласованные Сторонами сроки.</w:t>
      </w:r>
    </w:p>
    <w:p w:rsidR="003A4789" w:rsidRPr="000360A8" w:rsidRDefault="003A4789" w:rsidP="003A4789">
      <w:pPr>
        <w:jc w:val="both"/>
        <w:rPr>
          <w:sz w:val="22"/>
          <w:szCs w:val="22"/>
        </w:rPr>
      </w:pPr>
      <w:r w:rsidRPr="000360A8">
        <w:rPr>
          <w:sz w:val="22"/>
          <w:szCs w:val="22"/>
        </w:rPr>
        <w:t>4.9. Подрядчик обязан обеспечить доступ на объект специалистов МКУ «ПДС и ТК».</w:t>
      </w:r>
    </w:p>
    <w:p w:rsidR="003A4789" w:rsidRPr="000360A8" w:rsidRDefault="003A4789" w:rsidP="003A4789">
      <w:pPr>
        <w:jc w:val="both"/>
        <w:rPr>
          <w:sz w:val="22"/>
          <w:szCs w:val="22"/>
        </w:rPr>
      </w:pPr>
      <w:r w:rsidRPr="000360A8">
        <w:rPr>
          <w:sz w:val="22"/>
          <w:szCs w:val="22"/>
        </w:rPr>
        <w:t>4.10. В случае изменения реквизитов и банковских данных, письменно уведомить Заказчика в пятидневный срок с момента, когда Подрядчику стало известно о таких изменениях.</w:t>
      </w:r>
    </w:p>
    <w:p w:rsidR="003A4789" w:rsidRPr="000360A8" w:rsidRDefault="003A4789" w:rsidP="003A4789">
      <w:pPr>
        <w:jc w:val="both"/>
        <w:rPr>
          <w:sz w:val="22"/>
          <w:szCs w:val="22"/>
        </w:rPr>
      </w:pPr>
      <w:r w:rsidRPr="000360A8">
        <w:rPr>
          <w:sz w:val="22"/>
          <w:szCs w:val="22"/>
        </w:rPr>
        <w:t>4.11. Представителями Подрядчика по настоящему контракту являются  _________________________________________________________________________.</w:t>
      </w:r>
    </w:p>
    <w:p w:rsidR="003A4789" w:rsidRPr="000360A8" w:rsidRDefault="003A4789" w:rsidP="003A4789">
      <w:pPr>
        <w:ind w:left="1416"/>
        <w:jc w:val="center"/>
        <w:rPr>
          <w:b/>
          <w:sz w:val="22"/>
          <w:szCs w:val="22"/>
        </w:rPr>
      </w:pPr>
    </w:p>
    <w:p w:rsidR="003A4789" w:rsidRPr="000360A8" w:rsidRDefault="003A4789" w:rsidP="003A4789">
      <w:pPr>
        <w:ind w:left="1416"/>
        <w:jc w:val="center"/>
        <w:rPr>
          <w:b/>
          <w:sz w:val="22"/>
          <w:szCs w:val="22"/>
        </w:rPr>
      </w:pPr>
      <w:r w:rsidRPr="000360A8">
        <w:rPr>
          <w:b/>
          <w:sz w:val="22"/>
          <w:szCs w:val="22"/>
        </w:rPr>
        <w:t>5.Права и обязанности Заказчика</w:t>
      </w:r>
      <w:r w:rsidR="00B2093B" w:rsidRPr="000360A8">
        <w:rPr>
          <w:b/>
          <w:sz w:val="22"/>
          <w:szCs w:val="22"/>
        </w:rPr>
        <w:t>.</w:t>
      </w:r>
    </w:p>
    <w:p w:rsidR="00B2093B" w:rsidRPr="000360A8" w:rsidRDefault="00B2093B" w:rsidP="003A4789">
      <w:pPr>
        <w:ind w:left="1416"/>
        <w:jc w:val="center"/>
        <w:rPr>
          <w:b/>
          <w:sz w:val="22"/>
          <w:szCs w:val="22"/>
        </w:rPr>
      </w:pPr>
    </w:p>
    <w:p w:rsidR="003A4789" w:rsidRPr="000360A8" w:rsidRDefault="003A4789" w:rsidP="003A4789">
      <w:pPr>
        <w:pStyle w:val="a7"/>
        <w:ind w:left="0"/>
        <w:jc w:val="both"/>
        <w:rPr>
          <w:sz w:val="22"/>
          <w:szCs w:val="22"/>
        </w:rPr>
      </w:pPr>
      <w:r w:rsidRPr="000360A8">
        <w:rPr>
          <w:sz w:val="22"/>
          <w:szCs w:val="22"/>
        </w:rPr>
        <w:t>5.1. В течение всего времени действия настоящего контракта осуществляет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Смете. Данный контроль осуществляется Заказчиком на любом из этапов выполнения работ согласно Графику путем:</w:t>
      </w:r>
    </w:p>
    <w:p w:rsidR="003A4789" w:rsidRPr="000360A8" w:rsidRDefault="003A4789" w:rsidP="003A4789">
      <w:pPr>
        <w:pStyle w:val="a7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 w:rsidRPr="000360A8">
        <w:rPr>
          <w:sz w:val="22"/>
          <w:szCs w:val="22"/>
        </w:rPr>
        <w:t>визуального осмотра в сравнении со Сметой представителями Заказчика;</w:t>
      </w:r>
    </w:p>
    <w:p w:rsidR="003A4789" w:rsidRPr="000360A8" w:rsidRDefault="003A4789" w:rsidP="003A4789">
      <w:pPr>
        <w:pStyle w:val="a7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 w:rsidRPr="000360A8">
        <w:rPr>
          <w:sz w:val="22"/>
          <w:szCs w:val="22"/>
        </w:rPr>
        <w:t xml:space="preserve">проведения экспертизы или получения заключения специалистов о качестве: материалов, проведения работ и результата работ в присутствии Подрядчика, о чем </w:t>
      </w:r>
      <w:proofErr w:type="gramStart"/>
      <w:r w:rsidRPr="000360A8">
        <w:rPr>
          <w:sz w:val="22"/>
          <w:szCs w:val="22"/>
        </w:rPr>
        <w:t>последний</w:t>
      </w:r>
      <w:proofErr w:type="gramEnd"/>
      <w:r w:rsidRPr="000360A8">
        <w:rPr>
          <w:sz w:val="22"/>
          <w:szCs w:val="22"/>
        </w:rPr>
        <w:t xml:space="preserve"> предупреждается письменно с указанием даты и времени проведения осмотра. Решение о проведении экспертиз,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согласия.</w:t>
      </w:r>
    </w:p>
    <w:p w:rsidR="003A4789" w:rsidRPr="000360A8" w:rsidRDefault="003A4789" w:rsidP="003A4789">
      <w:pPr>
        <w:pStyle w:val="a7"/>
        <w:spacing w:after="0"/>
        <w:ind w:left="360"/>
        <w:jc w:val="both"/>
        <w:rPr>
          <w:sz w:val="22"/>
          <w:szCs w:val="22"/>
        </w:rPr>
      </w:pPr>
    </w:p>
    <w:p w:rsidR="00B2093B" w:rsidRPr="000360A8" w:rsidRDefault="003A4789" w:rsidP="003A4789">
      <w:pPr>
        <w:pStyle w:val="a7"/>
        <w:ind w:left="0" w:firstLine="540"/>
        <w:jc w:val="both"/>
        <w:rPr>
          <w:sz w:val="22"/>
          <w:szCs w:val="22"/>
        </w:rPr>
      </w:pPr>
      <w:r w:rsidRPr="000360A8">
        <w:rPr>
          <w:sz w:val="22"/>
          <w:szCs w:val="22"/>
        </w:rPr>
        <w:t xml:space="preserve">Несоответствием качества материала является несоответствие </w:t>
      </w:r>
    </w:p>
    <w:p w:rsidR="003A4789" w:rsidRPr="000360A8" w:rsidRDefault="00B2093B" w:rsidP="00B2093B">
      <w:pPr>
        <w:pStyle w:val="a7"/>
        <w:numPr>
          <w:ilvl w:val="0"/>
          <w:numId w:val="10"/>
        </w:numPr>
        <w:jc w:val="both"/>
        <w:rPr>
          <w:sz w:val="22"/>
          <w:szCs w:val="22"/>
        </w:rPr>
      </w:pPr>
      <w:r w:rsidRPr="000360A8">
        <w:rPr>
          <w:sz w:val="22"/>
          <w:szCs w:val="22"/>
        </w:rPr>
        <w:lastRenderedPageBreak/>
        <w:t>с</w:t>
      </w:r>
      <w:r w:rsidR="003A4789" w:rsidRPr="000360A8">
        <w:rPr>
          <w:sz w:val="22"/>
          <w:szCs w:val="22"/>
        </w:rPr>
        <w:t>мете:</w:t>
      </w:r>
    </w:p>
    <w:p w:rsidR="003A4789" w:rsidRPr="000360A8" w:rsidRDefault="003A4789" w:rsidP="003A4789">
      <w:pPr>
        <w:pStyle w:val="a7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0360A8">
        <w:rPr>
          <w:sz w:val="22"/>
          <w:szCs w:val="22"/>
        </w:rPr>
        <w:t>марки материала;</w:t>
      </w:r>
    </w:p>
    <w:p w:rsidR="003A4789" w:rsidRPr="000360A8" w:rsidRDefault="003A4789" w:rsidP="003A4789">
      <w:pPr>
        <w:pStyle w:val="a7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0360A8">
        <w:rPr>
          <w:sz w:val="22"/>
          <w:szCs w:val="22"/>
        </w:rPr>
        <w:t>наименования материала;</w:t>
      </w:r>
    </w:p>
    <w:p w:rsidR="003A4789" w:rsidRPr="000360A8" w:rsidRDefault="003A4789" w:rsidP="003A4789">
      <w:pPr>
        <w:pStyle w:val="a7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0360A8">
        <w:rPr>
          <w:sz w:val="22"/>
          <w:szCs w:val="22"/>
        </w:rPr>
        <w:t>стоимости материала;</w:t>
      </w:r>
    </w:p>
    <w:p w:rsidR="003A4789" w:rsidRPr="000360A8" w:rsidRDefault="003A4789" w:rsidP="003A4789">
      <w:pPr>
        <w:pStyle w:val="a7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0360A8">
        <w:rPr>
          <w:sz w:val="22"/>
          <w:szCs w:val="22"/>
        </w:rPr>
        <w:t xml:space="preserve">количества материала; </w:t>
      </w:r>
    </w:p>
    <w:p w:rsidR="003A4789" w:rsidRPr="000360A8" w:rsidRDefault="003A4789" w:rsidP="003A4789">
      <w:pPr>
        <w:pStyle w:val="a7"/>
        <w:spacing w:after="0"/>
        <w:ind w:left="927"/>
        <w:jc w:val="both"/>
        <w:rPr>
          <w:sz w:val="22"/>
          <w:szCs w:val="22"/>
        </w:rPr>
      </w:pPr>
    </w:p>
    <w:p w:rsidR="003A4789" w:rsidRPr="000360A8" w:rsidRDefault="003A4789" w:rsidP="003A4789">
      <w:pPr>
        <w:pStyle w:val="a7"/>
        <w:ind w:left="0" w:firstLine="567"/>
        <w:jc w:val="both"/>
        <w:rPr>
          <w:sz w:val="22"/>
          <w:szCs w:val="22"/>
        </w:rPr>
      </w:pPr>
      <w:r w:rsidRPr="000360A8">
        <w:rPr>
          <w:sz w:val="22"/>
          <w:szCs w:val="22"/>
        </w:rPr>
        <w:t>Несоответствием работ является:</w:t>
      </w:r>
    </w:p>
    <w:p w:rsidR="003A4789" w:rsidRPr="000360A8" w:rsidRDefault="003A4789" w:rsidP="003A4789">
      <w:pPr>
        <w:pStyle w:val="a7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 w:rsidRPr="000360A8">
        <w:rPr>
          <w:sz w:val="22"/>
          <w:szCs w:val="22"/>
        </w:rPr>
        <w:t>несоответствие Смете объемов и состава работ;</w:t>
      </w:r>
    </w:p>
    <w:p w:rsidR="003A4789" w:rsidRPr="000360A8" w:rsidRDefault="003A4789" w:rsidP="003A4789">
      <w:pPr>
        <w:pStyle w:val="a7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 w:rsidRPr="000360A8">
        <w:rPr>
          <w:sz w:val="22"/>
          <w:szCs w:val="22"/>
        </w:rPr>
        <w:t>несоответствие действующим требованиям технологии способа производства работ;</w:t>
      </w:r>
    </w:p>
    <w:p w:rsidR="003A4789" w:rsidRPr="000360A8" w:rsidRDefault="003A4789" w:rsidP="003A4789">
      <w:pPr>
        <w:pStyle w:val="a7"/>
        <w:spacing w:after="0"/>
        <w:ind w:left="927"/>
        <w:jc w:val="both"/>
        <w:rPr>
          <w:sz w:val="22"/>
          <w:szCs w:val="22"/>
        </w:rPr>
      </w:pPr>
    </w:p>
    <w:p w:rsidR="003A4789" w:rsidRPr="000360A8" w:rsidRDefault="003A4789" w:rsidP="003A4789">
      <w:pPr>
        <w:pStyle w:val="a7"/>
        <w:spacing w:after="0"/>
        <w:ind w:left="0" w:firstLine="567"/>
        <w:jc w:val="both"/>
        <w:rPr>
          <w:sz w:val="22"/>
          <w:szCs w:val="22"/>
        </w:rPr>
      </w:pPr>
      <w:r w:rsidRPr="000360A8">
        <w:rPr>
          <w:sz w:val="22"/>
          <w:szCs w:val="22"/>
        </w:rPr>
        <w:t>При обнаружении указанных несоответствий качества материалов и работ, выявления несоответствия качества материалов и работ, а также отклонений от Сметы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</w:t>
      </w:r>
    </w:p>
    <w:p w:rsidR="003A4789" w:rsidRPr="000360A8" w:rsidRDefault="003A4789" w:rsidP="003A4789">
      <w:pPr>
        <w:pStyle w:val="a7"/>
        <w:spacing w:after="0"/>
        <w:ind w:left="0"/>
        <w:jc w:val="both"/>
        <w:rPr>
          <w:sz w:val="22"/>
          <w:szCs w:val="22"/>
        </w:rPr>
      </w:pPr>
      <w:r w:rsidRPr="000360A8">
        <w:rPr>
          <w:sz w:val="22"/>
          <w:szCs w:val="22"/>
        </w:rPr>
        <w:t>5.2. Осуществляет проверку Актов приемки выполненных работ  по настоящему Контракту, оформленных Подрядчиком по форме КС-2 предъявленных Заказчику.</w:t>
      </w:r>
    </w:p>
    <w:p w:rsidR="003A4789" w:rsidRPr="000360A8" w:rsidRDefault="003A4789" w:rsidP="003A4789">
      <w:pPr>
        <w:pStyle w:val="a7"/>
        <w:spacing w:after="0"/>
        <w:ind w:left="0"/>
        <w:jc w:val="both"/>
        <w:rPr>
          <w:sz w:val="22"/>
          <w:szCs w:val="22"/>
        </w:rPr>
      </w:pPr>
      <w:r w:rsidRPr="000360A8">
        <w:rPr>
          <w:sz w:val="22"/>
          <w:szCs w:val="22"/>
        </w:rPr>
        <w:t xml:space="preserve">Приемка выполненных работ осуществляется путем визуального осмотра результата работ при выходе представителей Заказчика на объект в </w:t>
      </w:r>
      <w:proofErr w:type="gramStart"/>
      <w:r w:rsidRPr="000360A8">
        <w:rPr>
          <w:sz w:val="22"/>
          <w:szCs w:val="22"/>
        </w:rPr>
        <w:t>согласованные</w:t>
      </w:r>
      <w:proofErr w:type="gramEnd"/>
      <w:r w:rsidRPr="000360A8">
        <w:rPr>
          <w:sz w:val="22"/>
          <w:szCs w:val="22"/>
        </w:rPr>
        <w:t xml:space="preserve"> срок и время.</w:t>
      </w:r>
    </w:p>
    <w:p w:rsidR="003A4789" w:rsidRPr="000360A8" w:rsidRDefault="003A4789" w:rsidP="003A4789">
      <w:pPr>
        <w:pStyle w:val="a7"/>
        <w:spacing w:after="0"/>
        <w:ind w:left="0"/>
        <w:jc w:val="both"/>
        <w:rPr>
          <w:sz w:val="22"/>
          <w:szCs w:val="22"/>
        </w:rPr>
      </w:pPr>
      <w:r w:rsidRPr="000360A8">
        <w:rPr>
          <w:sz w:val="22"/>
          <w:szCs w:val="22"/>
        </w:rPr>
        <w:t xml:space="preserve">В случае проведения Подрядчиком скрытых работ - работ, которые скрываются последующими работами и конструкциями, Заказчик осуществляет проверку Актов на скрытые работы, составленных Подрядчиком, путем визуального осмотра результата работ при выходе представителей Заказчика  на объект. </w:t>
      </w:r>
    </w:p>
    <w:p w:rsidR="003A4789" w:rsidRPr="000360A8" w:rsidRDefault="003A4789" w:rsidP="003A4789">
      <w:pPr>
        <w:jc w:val="both"/>
        <w:rPr>
          <w:sz w:val="22"/>
          <w:szCs w:val="22"/>
        </w:rPr>
      </w:pPr>
      <w:r w:rsidRPr="000360A8">
        <w:rPr>
          <w:sz w:val="22"/>
          <w:szCs w:val="22"/>
        </w:rPr>
        <w:t xml:space="preserve">5.3. Заказчик имеет право давать Подрядчику обязательные для выполнения письменные и устные предписания в рамках условий настоящего контракта. </w:t>
      </w:r>
    </w:p>
    <w:p w:rsidR="003A4789" w:rsidRPr="000360A8" w:rsidRDefault="003A4789" w:rsidP="003A4789">
      <w:pPr>
        <w:tabs>
          <w:tab w:val="left" w:pos="709"/>
        </w:tabs>
        <w:jc w:val="both"/>
        <w:rPr>
          <w:sz w:val="22"/>
          <w:szCs w:val="22"/>
        </w:rPr>
      </w:pPr>
      <w:r w:rsidRPr="000360A8">
        <w:rPr>
          <w:sz w:val="22"/>
          <w:szCs w:val="22"/>
        </w:rPr>
        <w:t>5.4.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3A4789" w:rsidRPr="000360A8" w:rsidRDefault="003A4789" w:rsidP="003A4789">
      <w:pPr>
        <w:jc w:val="both"/>
        <w:rPr>
          <w:sz w:val="22"/>
          <w:szCs w:val="22"/>
        </w:rPr>
      </w:pPr>
      <w:r w:rsidRPr="000360A8">
        <w:rPr>
          <w:sz w:val="22"/>
          <w:szCs w:val="22"/>
        </w:rPr>
        <w:t xml:space="preserve">5.5. При обнаружении в течение гарантийного срока, установленного пунктом 8.2 настоящего контракта дефектов, вызванных некачественным выполнением работ, материалов ненадлежащего качества, а также материалов, использование которых не согласовано с Заказчиком, Заказчик письменно или телефонограммой извещает исполнителя о дате и времени составления акта. В случае неявки Подрядчика акт составляется Заказчиком в одностороннем порядке и является бесспорным доказательством указанных выше дефектов. Заказчик направляет Подрядчику письменное предписание об устранении дефектов в установленный пунктом 8.2 настоящего Контракта срок, на который продлевается гарантийный срок. </w:t>
      </w:r>
    </w:p>
    <w:p w:rsidR="003A4789" w:rsidRPr="000360A8" w:rsidRDefault="003A4789" w:rsidP="003A4789">
      <w:pPr>
        <w:numPr>
          <w:ilvl w:val="0"/>
          <w:numId w:val="6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0360A8">
        <w:rPr>
          <w:b/>
          <w:sz w:val="22"/>
          <w:szCs w:val="22"/>
        </w:rPr>
        <w:t>Форс-мажор</w:t>
      </w:r>
      <w:r w:rsidR="00B2093B" w:rsidRPr="000360A8">
        <w:rPr>
          <w:b/>
          <w:sz w:val="22"/>
          <w:szCs w:val="22"/>
        </w:rPr>
        <w:t>.</w:t>
      </w:r>
    </w:p>
    <w:p w:rsidR="00B2093B" w:rsidRPr="000360A8" w:rsidRDefault="00B2093B" w:rsidP="00B2093B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3A4789" w:rsidRPr="000360A8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0360A8">
        <w:rPr>
          <w:sz w:val="22"/>
          <w:szCs w:val="22"/>
        </w:rPr>
        <w:t>6.1.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независящие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</w:t>
      </w:r>
    </w:p>
    <w:p w:rsidR="00045DAC" w:rsidRPr="000360A8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0360A8">
        <w:rPr>
          <w:sz w:val="22"/>
          <w:szCs w:val="22"/>
        </w:rPr>
        <w:t>6.2. Сторона, для которой создалась 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прекращении вышеуказанных обстоятельств. Не уведомление или несвоевременное уведомление о наступлении, либо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</w:t>
      </w:r>
    </w:p>
    <w:p w:rsidR="00B2093B" w:rsidRPr="000360A8" w:rsidRDefault="00B2093B" w:rsidP="003A4789">
      <w:pPr>
        <w:tabs>
          <w:tab w:val="left" w:pos="0"/>
        </w:tabs>
        <w:jc w:val="both"/>
        <w:rPr>
          <w:sz w:val="22"/>
          <w:szCs w:val="22"/>
        </w:rPr>
      </w:pPr>
    </w:p>
    <w:p w:rsidR="003A4789" w:rsidRPr="000360A8" w:rsidRDefault="003A4789" w:rsidP="003A4789">
      <w:pPr>
        <w:numPr>
          <w:ilvl w:val="0"/>
          <w:numId w:val="6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0360A8">
        <w:rPr>
          <w:b/>
          <w:sz w:val="22"/>
          <w:szCs w:val="22"/>
        </w:rPr>
        <w:t>Приемка результата выполненных Работ</w:t>
      </w:r>
      <w:r w:rsidR="00B2093B" w:rsidRPr="000360A8">
        <w:rPr>
          <w:b/>
          <w:sz w:val="22"/>
          <w:szCs w:val="22"/>
        </w:rPr>
        <w:t>.</w:t>
      </w:r>
    </w:p>
    <w:p w:rsidR="00B2093B" w:rsidRPr="000360A8" w:rsidRDefault="00B2093B" w:rsidP="00B2093B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3A4789" w:rsidRPr="000360A8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0360A8">
        <w:rPr>
          <w:sz w:val="22"/>
          <w:szCs w:val="22"/>
        </w:rPr>
        <w:t>7.1</w:t>
      </w:r>
      <w:r w:rsidR="00094538" w:rsidRPr="000360A8">
        <w:rPr>
          <w:sz w:val="22"/>
          <w:szCs w:val="22"/>
        </w:rPr>
        <w:t>.</w:t>
      </w:r>
      <w:r w:rsidRPr="000360A8">
        <w:rPr>
          <w:sz w:val="22"/>
          <w:szCs w:val="22"/>
        </w:rPr>
        <w:t xml:space="preserve">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3A4789" w:rsidRPr="000360A8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0360A8">
        <w:rPr>
          <w:sz w:val="22"/>
          <w:szCs w:val="22"/>
        </w:rPr>
        <w:t xml:space="preserve">7.2. Приемка объекта осуществляется комиссией, состоящей из представителей Заказчика, в том числе специалиста муниципального казенного учреждения по проектно-документационному сопровождению и техническому </w:t>
      </w:r>
      <w:proofErr w:type="gramStart"/>
      <w:r w:rsidRPr="000360A8">
        <w:rPr>
          <w:sz w:val="22"/>
          <w:szCs w:val="22"/>
        </w:rPr>
        <w:t>контролю за</w:t>
      </w:r>
      <w:proofErr w:type="gramEnd"/>
      <w:r w:rsidRPr="000360A8">
        <w:rPr>
          <w:sz w:val="22"/>
          <w:szCs w:val="22"/>
        </w:rPr>
        <w:t xml:space="preserve"> ремонтом объектов муниципальной собственности</w:t>
      </w:r>
    </w:p>
    <w:p w:rsidR="003A4789" w:rsidRPr="000360A8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0360A8">
        <w:rPr>
          <w:sz w:val="22"/>
          <w:szCs w:val="22"/>
        </w:rPr>
        <w:lastRenderedPageBreak/>
        <w:t>7.3. Приемка объекта производится</w:t>
      </w:r>
      <w:r w:rsidRPr="000360A8">
        <w:rPr>
          <w:color w:val="000000"/>
          <w:sz w:val="22"/>
          <w:szCs w:val="22"/>
        </w:rPr>
        <w:t xml:space="preserve"> после</w:t>
      </w:r>
      <w:r w:rsidRPr="000360A8">
        <w:rPr>
          <w:sz w:val="22"/>
          <w:szCs w:val="22"/>
        </w:rPr>
        <w:t xml:space="preserve"> получения Заказчиком  письменного уведомления Подрядчика о завершении выполнения Работ.</w:t>
      </w:r>
    </w:p>
    <w:p w:rsidR="003A4789" w:rsidRPr="000360A8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0360A8">
        <w:rPr>
          <w:sz w:val="22"/>
          <w:szCs w:val="22"/>
        </w:rPr>
        <w:t>7.4. Подрядчик передает Заказчику до начала приемки результата Работ четыре экземпляра исполнительной документации (</w:t>
      </w:r>
      <w:r w:rsidRPr="000360A8">
        <w:rPr>
          <w:noProof/>
          <w:sz w:val="22"/>
          <w:szCs w:val="22"/>
        </w:rPr>
        <w:t>акта выполненных работ (форма КС-2), справки стоимости выполненных работ и затрат (форма КС-3)), копии сметы и контракта</w:t>
      </w:r>
      <w:r w:rsidRPr="000360A8">
        <w:rPr>
          <w:sz w:val="22"/>
          <w:szCs w:val="22"/>
        </w:rPr>
        <w:t xml:space="preserve">. </w:t>
      </w:r>
    </w:p>
    <w:p w:rsidR="00B2093B" w:rsidRPr="000360A8" w:rsidRDefault="00B2093B" w:rsidP="003A4789">
      <w:pPr>
        <w:tabs>
          <w:tab w:val="left" w:pos="0"/>
        </w:tabs>
        <w:jc w:val="both"/>
        <w:rPr>
          <w:color w:val="FF0000"/>
          <w:sz w:val="22"/>
          <w:szCs w:val="22"/>
        </w:rPr>
      </w:pPr>
    </w:p>
    <w:p w:rsidR="003A4789" w:rsidRPr="000360A8" w:rsidRDefault="003A4789" w:rsidP="003A4789">
      <w:pPr>
        <w:numPr>
          <w:ilvl w:val="0"/>
          <w:numId w:val="6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0360A8">
        <w:rPr>
          <w:b/>
          <w:sz w:val="22"/>
          <w:szCs w:val="22"/>
        </w:rPr>
        <w:t>Гарантии</w:t>
      </w:r>
      <w:r w:rsidR="00B2093B" w:rsidRPr="000360A8">
        <w:rPr>
          <w:b/>
          <w:sz w:val="22"/>
          <w:szCs w:val="22"/>
        </w:rPr>
        <w:t>.</w:t>
      </w:r>
    </w:p>
    <w:p w:rsidR="003A4789" w:rsidRPr="000360A8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0360A8">
        <w:rPr>
          <w:sz w:val="22"/>
          <w:szCs w:val="22"/>
        </w:rPr>
        <w:t>8.1. Подрядчик гарантирует:</w:t>
      </w:r>
    </w:p>
    <w:p w:rsidR="003A4789" w:rsidRPr="000360A8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0360A8">
        <w:rPr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3A4789" w:rsidRPr="000360A8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0360A8">
        <w:rPr>
          <w:sz w:val="22"/>
          <w:szCs w:val="22"/>
        </w:rPr>
        <w:t>- качество выполнения Работ в соответствии со сметной документацией и действующими нормами;</w:t>
      </w:r>
    </w:p>
    <w:p w:rsidR="003A4789" w:rsidRPr="000360A8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0360A8">
        <w:rPr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3A4789" w:rsidRPr="000360A8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0360A8">
        <w:rPr>
          <w:sz w:val="22"/>
          <w:szCs w:val="22"/>
        </w:rPr>
        <w:t>8.2. Срок гарантии выполненных Работ составляет 3</w:t>
      </w:r>
      <w:r w:rsidRPr="000360A8">
        <w:rPr>
          <w:color w:val="000000"/>
          <w:sz w:val="22"/>
          <w:szCs w:val="22"/>
        </w:rPr>
        <w:t xml:space="preserve"> года</w:t>
      </w:r>
      <w:r w:rsidR="00292203">
        <w:rPr>
          <w:color w:val="000000"/>
          <w:sz w:val="22"/>
          <w:szCs w:val="22"/>
        </w:rPr>
        <w:t xml:space="preserve"> </w:t>
      </w:r>
      <w:r w:rsidRPr="000360A8">
        <w:rPr>
          <w:sz w:val="22"/>
          <w:szCs w:val="22"/>
        </w:rPr>
        <w:t xml:space="preserve">с 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10-дневный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Подрядчик оплачивает работу по устранению дефектов в 3-дневный срок с момента получения счета, выданного Заказчиком. При неоплате счета Подрядчик выплачивает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</w:t>
      </w:r>
    </w:p>
    <w:p w:rsidR="00B2093B" w:rsidRPr="000360A8" w:rsidRDefault="00B2093B" w:rsidP="003A4789">
      <w:pPr>
        <w:tabs>
          <w:tab w:val="left" w:pos="0"/>
        </w:tabs>
        <w:jc w:val="both"/>
        <w:rPr>
          <w:sz w:val="22"/>
          <w:szCs w:val="22"/>
        </w:rPr>
      </w:pPr>
    </w:p>
    <w:p w:rsidR="003A4789" w:rsidRPr="000360A8" w:rsidRDefault="003A4789" w:rsidP="003A4789">
      <w:pPr>
        <w:numPr>
          <w:ilvl w:val="0"/>
          <w:numId w:val="6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0360A8">
        <w:rPr>
          <w:b/>
          <w:sz w:val="22"/>
          <w:szCs w:val="22"/>
        </w:rPr>
        <w:t>Порядок рассмотрения споров</w:t>
      </w:r>
      <w:r w:rsidR="00B2093B" w:rsidRPr="000360A8">
        <w:rPr>
          <w:b/>
          <w:sz w:val="22"/>
          <w:szCs w:val="22"/>
        </w:rPr>
        <w:t>.</w:t>
      </w:r>
    </w:p>
    <w:p w:rsidR="00B2093B" w:rsidRPr="000360A8" w:rsidRDefault="00B2093B" w:rsidP="00B2093B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3A4789" w:rsidRPr="000360A8" w:rsidRDefault="003A4789" w:rsidP="003A4789">
      <w:pPr>
        <w:jc w:val="both"/>
        <w:rPr>
          <w:sz w:val="22"/>
          <w:szCs w:val="22"/>
        </w:rPr>
      </w:pPr>
      <w:r w:rsidRPr="000360A8">
        <w:rPr>
          <w:sz w:val="22"/>
          <w:szCs w:val="22"/>
        </w:rPr>
        <w:t>9.1. Спорные вопросы по настоящему Контракту Стороны обязуются решать путем переговоров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3A4789" w:rsidRPr="000360A8" w:rsidRDefault="003A4789" w:rsidP="003A4789">
      <w:pPr>
        <w:jc w:val="both"/>
        <w:rPr>
          <w:sz w:val="22"/>
          <w:szCs w:val="22"/>
        </w:rPr>
      </w:pPr>
      <w:r w:rsidRPr="000360A8">
        <w:rPr>
          <w:sz w:val="22"/>
          <w:szCs w:val="22"/>
        </w:rPr>
        <w:t>9.2.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B2093B" w:rsidRPr="000360A8" w:rsidRDefault="00B2093B" w:rsidP="003A4789">
      <w:pPr>
        <w:jc w:val="both"/>
        <w:rPr>
          <w:sz w:val="22"/>
          <w:szCs w:val="22"/>
        </w:rPr>
      </w:pPr>
    </w:p>
    <w:p w:rsidR="003A4789" w:rsidRPr="000360A8" w:rsidRDefault="003A4789" w:rsidP="003A4789">
      <w:pPr>
        <w:ind w:left="3420"/>
        <w:rPr>
          <w:b/>
          <w:sz w:val="22"/>
          <w:szCs w:val="22"/>
        </w:rPr>
      </w:pPr>
      <w:r w:rsidRPr="000360A8">
        <w:rPr>
          <w:b/>
          <w:sz w:val="22"/>
          <w:szCs w:val="22"/>
        </w:rPr>
        <w:t>10.Ответственность сторон</w:t>
      </w:r>
      <w:r w:rsidR="00B2093B" w:rsidRPr="000360A8">
        <w:rPr>
          <w:b/>
          <w:sz w:val="22"/>
          <w:szCs w:val="22"/>
        </w:rPr>
        <w:t>.</w:t>
      </w:r>
    </w:p>
    <w:p w:rsidR="00B2093B" w:rsidRPr="000360A8" w:rsidRDefault="00B2093B" w:rsidP="003A4789">
      <w:pPr>
        <w:ind w:left="3420"/>
        <w:rPr>
          <w:b/>
          <w:sz w:val="22"/>
          <w:szCs w:val="22"/>
        </w:rPr>
      </w:pPr>
    </w:p>
    <w:p w:rsidR="003A4789" w:rsidRPr="000360A8" w:rsidRDefault="003A4789" w:rsidP="003A4789">
      <w:pPr>
        <w:snapToGrid w:val="0"/>
        <w:ind w:right="57"/>
        <w:jc w:val="both"/>
        <w:rPr>
          <w:sz w:val="22"/>
          <w:szCs w:val="22"/>
        </w:rPr>
      </w:pPr>
      <w:r w:rsidRPr="000360A8">
        <w:rPr>
          <w:sz w:val="22"/>
          <w:szCs w:val="22"/>
        </w:rPr>
        <w:t xml:space="preserve">10.1.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уплачивает пени в размере одной трехсотой действующей на день уплаты неустойки ставки рефинансирования ЦБ РФ от цены контракта за каждый день просрочки, после установленного срока. </w:t>
      </w:r>
    </w:p>
    <w:p w:rsidR="003A4789" w:rsidRPr="000360A8" w:rsidRDefault="003A4789" w:rsidP="003A4789">
      <w:pPr>
        <w:jc w:val="both"/>
        <w:rPr>
          <w:sz w:val="22"/>
          <w:szCs w:val="22"/>
        </w:rPr>
      </w:pPr>
      <w:r w:rsidRPr="000360A8">
        <w:rPr>
          <w:sz w:val="22"/>
          <w:szCs w:val="22"/>
        </w:rPr>
        <w:t>10.2. Ущерб, нанесенный третьему лицу в результате выполнения работ по вине Подрядчика, компенсируется Подрядчиком.</w:t>
      </w:r>
    </w:p>
    <w:p w:rsidR="003A4789" w:rsidRPr="000360A8" w:rsidRDefault="003A4789" w:rsidP="003A4789">
      <w:pPr>
        <w:snapToGrid w:val="0"/>
        <w:ind w:right="57"/>
        <w:jc w:val="both"/>
        <w:rPr>
          <w:sz w:val="22"/>
          <w:szCs w:val="22"/>
        </w:rPr>
      </w:pPr>
      <w:r w:rsidRPr="000360A8">
        <w:rPr>
          <w:sz w:val="22"/>
          <w:szCs w:val="22"/>
        </w:rPr>
        <w:t>10.3. В случае нарушения сроков выполнения Работ, установленных п.2.1. Контракта, Подрядчик уплачивает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Подрядчик несет ответственность за нарушение начального, конечного сроков выполнения Работ, а также отдельных этапов работ, установленных графиком производства работ.</w:t>
      </w:r>
    </w:p>
    <w:p w:rsidR="003A4789" w:rsidRPr="000360A8" w:rsidRDefault="003A4789" w:rsidP="003A4789">
      <w:pPr>
        <w:ind w:firstLine="567"/>
        <w:jc w:val="both"/>
        <w:rPr>
          <w:sz w:val="22"/>
          <w:szCs w:val="22"/>
        </w:rPr>
      </w:pPr>
      <w:r w:rsidRPr="000360A8">
        <w:rPr>
          <w:sz w:val="22"/>
          <w:szCs w:val="22"/>
        </w:rPr>
        <w:t>Уплата неустоек, а также возмещение убытков не освобождает стороны от исполнения своих обязательств по контракту.</w:t>
      </w:r>
    </w:p>
    <w:p w:rsidR="003A4789" w:rsidRPr="000360A8" w:rsidRDefault="003A4789" w:rsidP="003A4789">
      <w:pPr>
        <w:jc w:val="both"/>
        <w:rPr>
          <w:sz w:val="22"/>
          <w:szCs w:val="22"/>
        </w:rPr>
      </w:pPr>
      <w:r w:rsidRPr="000360A8">
        <w:rPr>
          <w:sz w:val="22"/>
          <w:szCs w:val="22"/>
        </w:rPr>
        <w:t>10.4. Любые нарушения или невыполнения сторонами условий настоящего контракта фиксируются актами, составленными сторонами. При этом сторона, инициирующая составление акта, письменно, либо путем направления телефонограммы уведомляет другую сторону о дате и времени его составления. В случае неявки одной из сторон акт составляется в одностороннем порядке и принимается другой стороной как бесспорное доказательство.</w:t>
      </w:r>
    </w:p>
    <w:p w:rsidR="003A4789" w:rsidRPr="000360A8" w:rsidRDefault="003A4789" w:rsidP="003A4789">
      <w:pPr>
        <w:jc w:val="both"/>
        <w:rPr>
          <w:sz w:val="22"/>
          <w:szCs w:val="22"/>
        </w:rPr>
      </w:pPr>
      <w:r w:rsidRPr="000360A8">
        <w:rPr>
          <w:sz w:val="22"/>
          <w:szCs w:val="22"/>
        </w:rPr>
        <w:t>10.5. Заказчик несет ответственность в соответствии с действующим законодательством РФ при наличии вины.</w:t>
      </w:r>
    </w:p>
    <w:p w:rsidR="003A4789" w:rsidRPr="000360A8" w:rsidRDefault="003A4789" w:rsidP="003A4789">
      <w:pPr>
        <w:jc w:val="center"/>
        <w:rPr>
          <w:b/>
          <w:sz w:val="22"/>
          <w:szCs w:val="22"/>
        </w:rPr>
      </w:pPr>
      <w:r w:rsidRPr="000360A8">
        <w:rPr>
          <w:b/>
          <w:sz w:val="22"/>
          <w:szCs w:val="22"/>
        </w:rPr>
        <w:t>11. Расторжение Контракта</w:t>
      </w:r>
      <w:r w:rsidR="00B2093B" w:rsidRPr="000360A8">
        <w:rPr>
          <w:b/>
          <w:sz w:val="22"/>
          <w:szCs w:val="22"/>
        </w:rPr>
        <w:t>.</w:t>
      </w:r>
    </w:p>
    <w:p w:rsidR="00B2093B" w:rsidRPr="000360A8" w:rsidRDefault="00B2093B" w:rsidP="003A4789">
      <w:pPr>
        <w:jc w:val="center"/>
        <w:rPr>
          <w:b/>
          <w:sz w:val="22"/>
          <w:szCs w:val="22"/>
        </w:rPr>
      </w:pPr>
    </w:p>
    <w:p w:rsidR="003A4789" w:rsidRPr="000360A8" w:rsidRDefault="003A4789" w:rsidP="003A478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proofErr w:type="gramStart"/>
      <w:r w:rsidRPr="000360A8">
        <w:rPr>
          <w:sz w:val="22"/>
          <w:szCs w:val="22"/>
        </w:rPr>
        <w:t>Контракт</w:t>
      </w:r>
      <w:proofErr w:type="gramEnd"/>
      <w:r w:rsidRPr="000360A8">
        <w:rPr>
          <w:sz w:val="22"/>
          <w:szCs w:val="22"/>
        </w:rPr>
        <w:t xml:space="preserve"> может быть расторгнут исключительно по соглашению Сторон или по решению суда по основаниям, предусмотренным гражданским законодательством.</w:t>
      </w:r>
    </w:p>
    <w:p w:rsidR="003A4789" w:rsidRPr="000360A8" w:rsidRDefault="003A4789" w:rsidP="003A478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0360A8">
        <w:rPr>
          <w:sz w:val="22"/>
          <w:szCs w:val="22"/>
        </w:rPr>
        <w:lastRenderedPageBreak/>
        <w:t>При расторжении Контракта по соглашению сторон, незавершенный результат работ передается Заказчику, который обеспечивает оплату Подрядчику стоимости выполненных работ.</w:t>
      </w:r>
    </w:p>
    <w:p w:rsidR="003A4789" w:rsidRPr="000360A8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0360A8">
        <w:rPr>
          <w:sz w:val="22"/>
          <w:szCs w:val="22"/>
        </w:rPr>
        <w:t xml:space="preserve">11.3. </w:t>
      </w:r>
      <w:proofErr w:type="gramStart"/>
      <w:r w:rsidRPr="000360A8">
        <w:rPr>
          <w:sz w:val="22"/>
          <w:szCs w:val="22"/>
        </w:rPr>
        <w:t xml:space="preserve">В случае неоднократного нарушения Подрядчиком сроков выполнения работ, установленных п. 2.1 настоящего контракта, а так же выполнения работ ненадлежащего качества, в том числе при наличии дефектов и недостатков, которые не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срок. </w:t>
      </w:r>
      <w:proofErr w:type="gramEnd"/>
    </w:p>
    <w:p w:rsidR="003A4789" w:rsidRPr="000360A8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0360A8">
        <w:rPr>
          <w:sz w:val="22"/>
          <w:szCs w:val="22"/>
        </w:rPr>
        <w:tab/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3A4789" w:rsidRPr="000360A8" w:rsidRDefault="003A4789" w:rsidP="003A478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0360A8">
        <w:rPr>
          <w:sz w:val="22"/>
          <w:szCs w:val="22"/>
        </w:rPr>
        <w:t xml:space="preserve">11.4.  </w:t>
      </w:r>
      <w:proofErr w:type="gramStart"/>
      <w:r w:rsidRPr="000360A8">
        <w:rPr>
          <w:sz w:val="22"/>
          <w:szCs w:val="22"/>
        </w:rPr>
        <w:t>В случае расторжения Муниципального Контракта в связи с неисполнением или ненадлежащим исполнением Подрядчиком своих обязательств по такому контракту Заказчик вправе заключить контракт с участником размещения заказа, с которым в соответствии с Федеральным законом «О размещении заказов на поставки товаров, выполнение работ, оказание услуг для государственных и муниципальных нужд» заключается контракт при уклонении победителя запроса котировок от заключения контракта, с согласия</w:t>
      </w:r>
      <w:proofErr w:type="gramEnd"/>
      <w:r w:rsidRPr="000360A8">
        <w:rPr>
          <w:sz w:val="22"/>
          <w:szCs w:val="22"/>
        </w:rPr>
        <w:t xml:space="preserve"> такого участника размещения заказа. Если до расторжения муниципального контракта Подрядчиком частично исполнены обязательства по такому контракту, при заключении нового муниципального контракта объем выполняемых работ должен быть уменьшен с учетом объема выполненных работ по контракту, ранее заключенному с победителем конкурса. При этом цена контракта должна быть уменьшена пропорционально объему выполненных работ.</w:t>
      </w:r>
    </w:p>
    <w:p w:rsidR="003A4789" w:rsidRPr="000360A8" w:rsidRDefault="003A4789" w:rsidP="003A4789">
      <w:pPr>
        <w:jc w:val="both"/>
        <w:rPr>
          <w:sz w:val="22"/>
          <w:szCs w:val="22"/>
        </w:rPr>
      </w:pPr>
    </w:p>
    <w:p w:rsidR="003A4789" w:rsidRPr="000360A8" w:rsidRDefault="003A4789" w:rsidP="003A4789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r w:rsidRPr="000360A8">
        <w:rPr>
          <w:b/>
          <w:sz w:val="22"/>
          <w:szCs w:val="22"/>
        </w:rPr>
        <w:t>12.Прочие условия</w:t>
      </w:r>
      <w:r w:rsidR="00B2093B" w:rsidRPr="000360A8">
        <w:rPr>
          <w:b/>
          <w:sz w:val="22"/>
          <w:szCs w:val="22"/>
        </w:rPr>
        <w:t>.</w:t>
      </w:r>
    </w:p>
    <w:p w:rsidR="00B2093B" w:rsidRPr="000360A8" w:rsidRDefault="00B2093B" w:rsidP="003A4789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3A4789" w:rsidRPr="000360A8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0360A8">
        <w:rPr>
          <w:sz w:val="22"/>
          <w:szCs w:val="22"/>
        </w:rPr>
        <w:t>12.1. Контра</w:t>
      </w:r>
      <w:proofErr w:type="gramStart"/>
      <w:r w:rsidRPr="000360A8">
        <w:rPr>
          <w:sz w:val="22"/>
          <w:szCs w:val="22"/>
        </w:rPr>
        <w:t>кт  вст</w:t>
      </w:r>
      <w:proofErr w:type="gramEnd"/>
      <w:r w:rsidRPr="000360A8">
        <w:rPr>
          <w:sz w:val="22"/>
          <w:szCs w:val="22"/>
        </w:rPr>
        <w:t>упает в силу с момента его подписания сторонами и действует до полного исполнения сторонами своих обязательств  до  31 декабря 2013 г.</w:t>
      </w:r>
    </w:p>
    <w:p w:rsidR="003A4789" w:rsidRPr="000360A8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0360A8">
        <w:rPr>
          <w:sz w:val="22"/>
          <w:szCs w:val="22"/>
        </w:rPr>
        <w:t>12.2. Во всем остальном, что не предусмотрено настоящим Контрактом, применяются нормы действующего законодательства РФ.</w:t>
      </w:r>
    </w:p>
    <w:p w:rsidR="003A4789" w:rsidRPr="000360A8" w:rsidRDefault="003A4789" w:rsidP="003A4789">
      <w:pPr>
        <w:tabs>
          <w:tab w:val="left" w:pos="0"/>
        </w:tabs>
        <w:jc w:val="both"/>
        <w:rPr>
          <w:sz w:val="22"/>
          <w:szCs w:val="22"/>
        </w:rPr>
      </w:pPr>
      <w:r w:rsidRPr="000360A8">
        <w:rPr>
          <w:sz w:val="22"/>
          <w:szCs w:val="22"/>
        </w:rPr>
        <w:t>12.3. Настоящий Контракт составлен в 2 подлинных экземплярах, имеющих одинаковую юридическую силу, по одному для каждой из сторон.</w:t>
      </w:r>
    </w:p>
    <w:p w:rsidR="003A4789" w:rsidRPr="000360A8" w:rsidRDefault="003A4789" w:rsidP="003A4789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3A4789" w:rsidRDefault="003A4789" w:rsidP="003A4789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r w:rsidRPr="000360A8">
        <w:rPr>
          <w:b/>
          <w:sz w:val="22"/>
          <w:szCs w:val="22"/>
        </w:rPr>
        <w:t>13.Юридические адреса и реквизиты Сторон</w:t>
      </w:r>
      <w:r w:rsidR="00B2093B" w:rsidRPr="000360A8">
        <w:rPr>
          <w:b/>
          <w:sz w:val="22"/>
          <w:szCs w:val="22"/>
        </w:rPr>
        <w:t>.</w:t>
      </w:r>
    </w:p>
    <w:p w:rsidR="001224D5" w:rsidRPr="000360A8" w:rsidRDefault="001224D5" w:rsidP="003A4789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045DAC" w:rsidRPr="000360A8" w:rsidRDefault="00045DAC" w:rsidP="003A4789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045DAC" w:rsidRPr="000360A8" w:rsidRDefault="00045DAC" w:rsidP="00045DAC">
      <w:pPr>
        <w:jc w:val="both"/>
        <w:rPr>
          <w:color w:val="000000"/>
          <w:sz w:val="22"/>
          <w:szCs w:val="22"/>
          <w:shd w:val="clear" w:color="auto" w:fill="FFFFFF"/>
        </w:rPr>
      </w:pPr>
      <w:r w:rsidRPr="000360A8">
        <w:rPr>
          <w:bCs/>
          <w:sz w:val="22"/>
          <w:szCs w:val="22"/>
        </w:rPr>
        <w:t xml:space="preserve">Заказчик:  </w:t>
      </w:r>
      <w:r w:rsidRPr="000360A8">
        <w:rPr>
          <w:color w:val="000000"/>
          <w:sz w:val="22"/>
          <w:szCs w:val="22"/>
          <w:shd w:val="clear" w:color="auto" w:fill="FFFFFF"/>
        </w:rPr>
        <w:t>МБУК  "Парк культуры и отдыха имени Революции 1905 года"</w:t>
      </w:r>
    </w:p>
    <w:p w:rsidR="00045DAC" w:rsidRPr="000360A8" w:rsidRDefault="00045DAC" w:rsidP="00045DAC">
      <w:pPr>
        <w:jc w:val="both"/>
        <w:rPr>
          <w:color w:val="000000"/>
          <w:sz w:val="22"/>
          <w:szCs w:val="22"/>
          <w:shd w:val="clear" w:color="auto" w:fill="FFFFFF"/>
        </w:rPr>
      </w:pPr>
      <w:r w:rsidRPr="000360A8">
        <w:rPr>
          <w:color w:val="000000"/>
          <w:sz w:val="22"/>
          <w:szCs w:val="22"/>
          <w:shd w:val="clear" w:color="auto" w:fill="FFFFFF"/>
        </w:rPr>
        <w:t xml:space="preserve">153030 г. Иваново </w:t>
      </w:r>
      <w:proofErr w:type="spellStart"/>
      <w:r w:rsidRPr="000360A8">
        <w:rPr>
          <w:color w:val="000000"/>
          <w:sz w:val="22"/>
          <w:szCs w:val="22"/>
          <w:shd w:val="clear" w:color="auto" w:fill="FFFFFF"/>
        </w:rPr>
        <w:t>ул</w:t>
      </w:r>
      <w:proofErr w:type="gramStart"/>
      <w:r w:rsidRPr="000360A8">
        <w:rPr>
          <w:color w:val="000000"/>
          <w:sz w:val="22"/>
          <w:szCs w:val="22"/>
          <w:shd w:val="clear" w:color="auto" w:fill="FFFFFF"/>
        </w:rPr>
        <w:t>.П</w:t>
      </w:r>
      <w:proofErr w:type="gramEnd"/>
      <w:r w:rsidRPr="000360A8">
        <w:rPr>
          <w:color w:val="000000"/>
          <w:sz w:val="22"/>
          <w:szCs w:val="22"/>
          <w:shd w:val="clear" w:color="auto" w:fill="FFFFFF"/>
        </w:rPr>
        <w:t>ервых</w:t>
      </w:r>
      <w:proofErr w:type="spellEnd"/>
      <w:r w:rsidRPr="000360A8">
        <w:rPr>
          <w:color w:val="000000"/>
          <w:sz w:val="22"/>
          <w:szCs w:val="22"/>
          <w:shd w:val="clear" w:color="auto" w:fill="FFFFFF"/>
        </w:rPr>
        <w:t xml:space="preserve"> Маевок,55</w:t>
      </w:r>
    </w:p>
    <w:p w:rsidR="00045DAC" w:rsidRPr="000360A8" w:rsidRDefault="00045DAC" w:rsidP="00045DAC">
      <w:pPr>
        <w:jc w:val="both"/>
        <w:rPr>
          <w:rStyle w:val="wmi-callto"/>
          <w:color w:val="000000"/>
          <w:sz w:val="22"/>
          <w:szCs w:val="22"/>
          <w:shd w:val="clear" w:color="auto" w:fill="FFFFFF"/>
        </w:rPr>
      </w:pPr>
      <w:r w:rsidRPr="000360A8">
        <w:rPr>
          <w:color w:val="000000"/>
          <w:sz w:val="22"/>
          <w:szCs w:val="22"/>
          <w:shd w:val="clear" w:color="auto" w:fill="FFFFFF"/>
        </w:rPr>
        <w:t>ИНН</w:t>
      </w:r>
      <w:r w:rsidRPr="000360A8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r w:rsidRPr="000360A8">
        <w:rPr>
          <w:rStyle w:val="wmi-callto"/>
          <w:color w:val="000000"/>
          <w:sz w:val="22"/>
          <w:szCs w:val="22"/>
          <w:shd w:val="clear" w:color="auto" w:fill="FFFFFF"/>
        </w:rPr>
        <w:t xml:space="preserve">3729016822 </w:t>
      </w:r>
      <w:r w:rsidRPr="000360A8">
        <w:rPr>
          <w:color w:val="000000"/>
          <w:sz w:val="22"/>
          <w:szCs w:val="22"/>
          <w:shd w:val="clear" w:color="auto" w:fill="FFFFFF"/>
        </w:rPr>
        <w:t>КПП</w:t>
      </w:r>
      <w:r w:rsidRPr="000360A8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r w:rsidRPr="000360A8">
        <w:rPr>
          <w:rStyle w:val="wmi-callto"/>
          <w:color w:val="000000"/>
          <w:sz w:val="22"/>
          <w:szCs w:val="22"/>
          <w:shd w:val="clear" w:color="auto" w:fill="FFFFFF"/>
        </w:rPr>
        <w:t>370201001</w:t>
      </w:r>
    </w:p>
    <w:p w:rsidR="00045DAC" w:rsidRPr="000360A8" w:rsidRDefault="00045DAC" w:rsidP="00045DAC">
      <w:pPr>
        <w:jc w:val="both"/>
        <w:rPr>
          <w:color w:val="000000"/>
          <w:sz w:val="22"/>
          <w:szCs w:val="22"/>
          <w:shd w:val="clear" w:color="auto" w:fill="FFFFFF"/>
        </w:rPr>
      </w:pPr>
      <w:r w:rsidRPr="000360A8">
        <w:rPr>
          <w:color w:val="000000"/>
          <w:sz w:val="22"/>
          <w:szCs w:val="22"/>
          <w:shd w:val="clear" w:color="auto" w:fill="FFFFFF"/>
        </w:rPr>
        <w:t>телефон/факс 8 (4932)37-17-30    телефон 8(4932)35-10-14</w:t>
      </w:r>
    </w:p>
    <w:p w:rsidR="003A4789" w:rsidRPr="000360A8" w:rsidRDefault="003A4789" w:rsidP="00045DAC">
      <w:pPr>
        <w:tabs>
          <w:tab w:val="left" w:pos="0"/>
        </w:tabs>
        <w:rPr>
          <w:b/>
          <w:sz w:val="22"/>
          <w:szCs w:val="22"/>
        </w:rPr>
      </w:pPr>
    </w:p>
    <w:p w:rsidR="003A4789" w:rsidRPr="000360A8" w:rsidRDefault="003A4789" w:rsidP="00045DAC">
      <w:pPr>
        <w:pStyle w:val="1"/>
        <w:ind w:left="-142" w:firstLine="142"/>
        <w:rPr>
          <w:sz w:val="22"/>
          <w:szCs w:val="22"/>
        </w:rPr>
      </w:pPr>
      <w:r w:rsidRPr="000360A8">
        <w:rPr>
          <w:sz w:val="22"/>
          <w:szCs w:val="22"/>
        </w:rPr>
        <w:t>Подрядчик: __________________________________________________________________________</w:t>
      </w:r>
    </w:p>
    <w:p w:rsidR="003A4789" w:rsidRPr="000360A8" w:rsidRDefault="003A4789" w:rsidP="003A4789">
      <w:pPr>
        <w:rPr>
          <w:sz w:val="22"/>
          <w:szCs w:val="22"/>
        </w:rPr>
      </w:pPr>
      <w:r w:rsidRPr="000360A8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3A4789" w:rsidRPr="000360A8" w:rsidRDefault="003A4789" w:rsidP="003A4789">
      <w:pPr>
        <w:rPr>
          <w:sz w:val="22"/>
          <w:szCs w:val="22"/>
        </w:rPr>
      </w:pPr>
    </w:p>
    <w:p w:rsidR="003A4789" w:rsidRPr="000360A8" w:rsidRDefault="003A4789" w:rsidP="003A4789">
      <w:pPr>
        <w:rPr>
          <w:sz w:val="22"/>
          <w:szCs w:val="22"/>
        </w:rPr>
      </w:pPr>
    </w:p>
    <w:p w:rsidR="003A4789" w:rsidRPr="000360A8" w:rsidRDefault="003A4789" w:rsidP="003A4789">
      <w:pPr>
        <w:pStyle w:val="31"/>
        <w:rPr>
          <w:sz w:val="22"/>
          <w:szCs w:val="22"/>
        </w:rPr>
      </w:pPr>
      <w:r w:rsidRPr="000360A8">
        <w:rPr>
          <w:sz w:val="22"/>
          <w:szCs w:val="22"/>
        </w:rPr>
        <w:t xml:space="preserve">       Заказчик___________                                Подрядчик__________</w:t>
      </w:r>
    </w:p>
    <w:p w:rsidR="00E44BF7" w:rsidRPr="000360A8" w:rsidRDefault="00E44BF7" w:rsidP="001224D5">
      <w:pPr>
        <w:rPr>
          <w:sz w:val="22"/>
          <w:szCs w:val="22"/>
        </w:rPr>
      </w:pPr>
    </w:p>
    <w:sectPr w:rsidR="00E44BF7" w:rsidRPr="000360A8" w:rsidSect="001224D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14099B"/>
    <w:multiLevelType w:val="hybridMultilevel"/>
    <w:tmpl w:val="84E0F08E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AC19F9"/>
    <w:multiLevelType w:val="hybridMultilevel"/>
    <w:tmpl w:val="427E5FC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3E9F0A44"/>
    <w:multiLevelType w:val="multilevel"/>
    <w:tmpl w:val="2D301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428F20F3"/>
    <w:multiLevelType w:val="hybridMultilevel"/>
    <w:tmpl w:val="7FBCBC12"/>
    <w:lvl w:ilvl="0" w:tplc="FCA01B8E">
      <w:start w:val="1"/>
      <w:numFmt w:val="decimal"/>
      <w:lvlText w:val="11.%1."/>
      <w:lvlJc w:val="left"/>
      <w:pPr>
        <w:tabs>
          <w:tab w:val="num" w:pos="786"/>
        </w:tabs>
        <w:ind w:left="786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>
    <w:nsid w:val="431D60B2"/>
    <w:multiLevelType w:val="hybridMultilevel"/>
    <w:tmpl w:val="A7BC7F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71C9A0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10E72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7B804A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2C47B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12A674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EF4127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E86C92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>
    <w:nsid w:val="611F324E"/>
    <w:multiLevelType w:val="hybridMultilevel"/>
    <w:tmpl w:val="44C251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651E51"/>
    <w:multiLevelType w:val="hybridMultilevel"/>
    <w:tmpl w:val="A36AAC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58BD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360A8"/>
    <w:rsid w:val="00043C05"/>
    <w:rsid w:val="00044C2B"/>
    <w:rsid w:val="00045DAC"/>
    <w:rsid w:val="00046822"/>
    <w:rsid w:val="00065522"/>
    <w:rsid w:val="00070717"/>
    <w:rsid w:val="00070C7B"/>
    <w:rsid w:val="00073106"/>
    <w:rsid w:val="00073F5B"/>
    <w:rsid w:val="00087D52"/>
    <w:rsid w:val="00091194"/>
    <w:rsid w:val="00094538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4D5"/>
    <w:rsid w:val="00122806"/>
    <w:rsid w:val="00141653"/>
    <w:rsid w:val="00145B93"/>
    <w:rsid w:val="00146D79"/>
    <w:rsid w:val="00150EC6"/>
    <w:rsid w:val="00153931"/>
    <w:rsid w:val="001631F8"/>
    <w:rsid w:val="00163387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2203"/>
    <w:rsid w:val="00293183"/>
    <w:rsid w:val="002A4DFF"/>
    <w:rsid w:val="002B44B8"/>
    <w:rsid w:val="002C1626"/>
    <w:rsid w:val="002C5FBA"/>
    <w:rsid w:val="002D4BF3"/>
    <w:rsid w:val="002D52BE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3C03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A4789"/>
    <w:rsid w:val="003B0442"/>
    <w:rsid w:val="003B58BD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2AE2"/>
    <w:rsid w:val="0066548C"/>
    <w:rsid w:val="00667275"/>
    <w:rsid w:val="0067780D"/>
    <w:rsid w:val="0069210E"/>
    <w:rsid w:val="00695378"/>
    <w:rsid w:val="00696B81"/>
    <w:rsid w:val="00697829"/>
    <w:rsid w:val="00697A91"/>
    <w:rsid w:val="006B624F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2093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B4BF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2F68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A5AE6"/>
    <w:rsid w:val="00EB4084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A4789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478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3A4789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3A478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unhideWhenUsed/>
    <w:rsid w:val="003A4789"/>
    <w:pPr>
      <w:spacing w:after="120"/>
    </w:pPr>
  </w:style>
  <w:style w:type="character" w:customStyle="1" w:styleId="a6">
    <w:name w:val="Основной текст Знак"/>
    <w:basedOn w:val="a0"/>
    <w:link w:val="a5"/>
    <w:rsid w:val="003A47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3A4789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3A47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3A47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3A47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3A4789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3A4789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1">
    <w:name w:val="Body Text Indent 3"/>
    <w:basedOn w:val="a"/>
    <w:link w:val="32"/>
    <w:unhideWhenUsed/>
    <w:rsid w:val="003A478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A47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A4789"/>
    <w:pPr>
      <w:ind w:left="720"/>
      <w:contextualSpacing/>
    </w:pPr>
  </w:style>
  <w:style w:type="paragraph" w:customStyle="1" w:styleId="ConsPlusNormal">
    <w:name w:val="ConsPlusNormal"/>
    <w:link w:val="ConsPlusNormal0"/>
    <w:rsid w:val="003A47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A47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шрифт"/>
    <w:rsid w:val="003A4789"/>
  </w:style>
  <w:style w:type="character" w:customStyle="1" w:styleId="apple-converted-space">
    <w:name w:val="apple-converted-space"/>
    <w:basedOn w:val="a0"/>
    <w:rsid w:val="00045DAC"/>
  </w:style>
  <w:style w:type="character" w:customStyle="1" w:styleId="wmi-callto">
    <w:name w:val="wmi-callto"/>
    <w:basedOn w:val="a0"/>
    <w:rsid w:val="00045DAC"/>
  </w:style>
  <w:style w:type="paragraph" w:styleId="ab">
    <w:name w:val="Balloon Text"/>
    <w:basedOn w:val="a"/>
    <w:link w:val="ac"/>
    <w:uiPriority w:val="99"/>
    <w:semiHidden/>
    <w:unhideWhenUsed/>
    <w:rsid w:val="00045DA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45DA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2922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A4789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478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3A4789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3A478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3A4789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3A47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3A4789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3A47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3A47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3A47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3A4789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3A4789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1">
    <w:name w:val="Body Text Indent 3"/>
    <w:basedOn w:val="a"/>
    <w:link w:val="32"/>
    <w:unhideWhenUsed/>
    <w:rsid w:val="003A478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A47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A4789"/>
    <w:pPr>
      <w:ind w:left="720"/>
      <w:contextualSpacing/>
    </w:pPr>
  </w:style>
  <w:style w:type="paragraph" w:customStyle="1" w:styleId="ConsPlusNormal">
    <w:name w:val="ConsPlusNormal"/>
    <w:link w:val="ConsPlusNormal0"/>
    <w:rsid w:val="003A47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A47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шрифт"/>
    <w:rsid w:val="003A4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A0375-8A25-4369-A171-24BF58DF6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9</Pages>
  <Words>3746</Words>
  <Characters>21354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25050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Шмоткина</dc:creator>
  <cp:lastModifiedBy>Елена Витальевна Сергеева</cp:lastModifiedBy>
  <cp:revision>3</cp:revision>
  <cp:lastPrinted>2013-09-27T08:47:00Z</cp:lastPrinted>
  <dcterms:created xsi:type="dcterms:W3CDTF">2013-10-08T05:18:00Z</dcterms:created>
  <dcterms:modified xsi:type="dcterms:W3CDTF">2013-10-08T05:53:00Z</dcterms:modified>
</cp:coreProperties>
</file>