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4EA" w:rsidRDefault="000974EA" w:rsidP="000974EA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0974EA" w:rsidRDefault="000974EA" w:rsidP="000974EA">
      <w:pPr>
        <w:jc w:val="center"/>
        <w:rPr>
          <w:b/>
          <w:bCs/>
          <w:sz w:val="22"/>
          <w:szCs w:val="22"/>
        </w:rPr>
      </w:pPr>
    </w:p>
    <w:p w:rsidR="000974EA" w:rsidRDefault="000974EA" w:rsidP="000974E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0974EA" w:rsidRDefault="000974EA" w:rsidP="000974EA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0974EA" w:rsidRDefault="000974EA" w:rsidP="000974EA">
      <w:r>
        <w:t xml:space="preserve">г. Иваново                                                                                       «___» __________ 2013 года </w:t>
      </w:r>
    </w:p>
    <w:p w:rsidR="000974EA" w:rsidRDefault="000974EA" w:rsidP="000974EA">
      <w:pPr>
        <w:rPr>
          <w:sz w:val="22"/>
          <w:szCs w:val="22"/>
        </w:rPr>
      </w:pPr>
    </w:p>
    <w:p w:rsidR="000974EA" w:rsidRDefault="000974EA" w:rsidP="000974EA">
      <w:pPr>
        <w:ind w:firstLine="567"/>
        <w:jc w:val="both"/>
        <w:rPr>
          <w:sz w:val="22"/>
          <w:szCs w:val="22"/>
        </w:rPr>
      </w:pPr>
      <w:r w:rsidRPr="00D13F74">
        <w:rPr>
          <w:sz w:val="22"/>
          <w:szCs w:val="22"/>
        </w:rPr>
        <w:t>Муниципальное</w:t>
      </w:r>
      <w:r>
        <w:rPr>
          <w:sz w:val="22"/>
          <w:szCs w:val="22"/>
        </w:rPr>
        <w:t xml:space="preserve"> бюджетное дошкольное</w:t>
      </w:r>
      <w:r w:rsidRPr="00D13F74">
        <w:rPr>
          <w:sz w:val="22"/>
          <w:szCs w:val="22"/>
        </w:rPr>
        <w:t xml:space="preserve"> обр</w:t>
      </w:r>
      <w:r>
        <w:rPr>
          <w:sz w:val="22"/>
          <w:szCs w:val="22"/>
        </w:rPr>
        <w:t>азовательное учреждение «Детский сад №178» , именуемый</w:t>
      </w:r>
      <w:r w:rsidRPr="00D13F74">
        <w:rPr>
          <w:sz w:val="22"/>
          <w:szCs w:val="22"/>
        </w:rPr>
        <w:t xml:space="preserve"> в дальнейшем «Заказчик», в лице</w:t>
      </w:r>
      <w:r>
        <w:rPr>
          <w:sz w:val="22"/>
          <w:szCs w:val="22"/>
        </w:rPr>
        <w:t xml:space="preserve"> заведующего Жиделевой Натальи Федоровны, действующего на основании устава, с одной стороны, и  __________________________________, именуемое в дальнейшем «Подрядчик», в лице 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</w:p>
    <w:p w:rsidR="000974EA" w:rsidRDefault="000974EA" w:rsidP="000974EA">
      <w:pPr>
        <w:jc w:val="both"/>
      </w:pPr>
      <w:r>
        <w:t xml:space="preserve"> </w:t>
      </w:r>
    </w:p>
    <w:p w:rsidR="000974EA" w:rsidRDefault="000974EA" w:rsidP="000974EA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1.1.По настоящему Контракту Подрядчик обязуется выполнить ремонтные работы по устройству теневого навеса по адресу: г. Иваново, Микрорайон 30, д.36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0974EA" w:rsidRDefault="000974EA" w:rsidP="000974EA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в течение 15 календарных дней со дня подписания контракта</w:t>
      </w:r>
    </w:p>
    <w:p w:rsidR="000974EA" w:rsidRDefault="000974EA" w:rsidP="000974EA">
      <w:pPr>
        <w:jc w:val="both"/>
      </w:pPr>
    </w:p>
    <w:p w:rsidR="000974EA" w:rsidRDefault="000974EA" w:rsidP="000974EA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0974EA" w:rsidRDefault="000974EA" w:rsidP="000974EA">
      <w:r>
        <w:rPr>
          <w:sz w:val="22"/>
          <w:szCs w:val="22"/>
        </w:rPr>
        <w:t>2.1. Цена контракта составляет  _________________руб., в том числе НДС – ________________  руб.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2E2ABA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0974EA" w:rsidRDefault="000974EA" w:rsidP="000974EA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0974EA" w:rsidRDefault="000974EA" w:rsidP="000974EA">
      <w:pPr>
        <w:jc w:val="both"/>
      </w:pPr>
    </w:p>
    <w:p w:rsidR="000974EA" w:rsidRDefault="000974EA" w:rsidP="000974EA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3.1. ПОДРЯДЧИК обязан: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974EA" w:rsidRDefault="000974EA" w:rsidP="000974EA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3.2. ЗАКАЗЧИК обязан: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3.3. ЗАКАЗЧИК имеет право: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974EA" w:rsidRDefault="000974EA" w:rsidP="000974EA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 xml:space="preserve"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</w:t>
      </w:r>
      <w:r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974EA" w:rsidRDefault="000974EA" w:rsidP="000974EA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0974EA" w:rsidRDefault="000974EA" w:rsidP="000974EA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0974EA" w:rsidRDefault="000974EA" w:rsidP="000974EA">
      <w:pPr>
        <w:jc w:val="both"/>
      </w:pPr>
      <w:bookmarkStart w:id="0" w:name="_GoBack"/>
      <w:bookmarkEnd w:id="0"/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lastRenderedPageBreak/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0974EA" w:rsidRDefault="000974EA" w:rsidP="000974EA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0974EA" w:rsidRPr="003A3C4D" w:rsidRDefault="000974EA" w:rsidP="000974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r w:rsidRPr="003A3C4D">
        <w:rPr>
          <w:sz w:val="22"/>
          <w:szCs w:val="22"/>
        </w:rPr>
        <w:t xml:space="preserve">Настоящий </w:t>
      </w:r>
      <w:proofErr w:type="gramStart"/>
      <w:r w:rsidRPr="003A3C4D">
        <w:rPr>
          <w:sz w:val="22"/>
          <w:szCs w:val="22"/>
        </w:rPr>
        <w:t>контракт</w:t>
      </w:r>
      <w:proofErr w:type="gramEnd"/>
      <w:r w:rsidRPr="003A3C4D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0974EA" w:rsidRDefault="000974EA" w:rsidP="000974EA">
      <w:pPr>
        <w:jc w:val="both"/>
      </w:pPr>
      <w:r w:rsidRPr="003A3C4D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0974EA" w:rsidRDefault="000974EA" w:rsidP="000974EA">
      <w:pPr>
        <w:jc w:val="both"/>
        <w:rPr>
          <w:sz w:val="22"/>
          <w:szCs w:val="22"/>
        </w:rPr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0974EA" w:rsidRDefault="000974EA" w:rsidP="000974EA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 xml:space="preserve">8.1. </w:t>
      </w:r>
      <w:r w:rsidRPr="003A3C4D">
        <w:rPr>
          <w:sz w:val="22"/>
          <w:szCs w:val="22"/>
        </w:rPr>
        <w:t>Настоящий контра</w:t>
      </w:r>
      <w:proofErr w:type="gramStart"/>
      <w:r w:rsidRPr="003A3C4D">
        <w:rPr>
          <w:sz w:val="22"/>
          <w:szCs w:val="22"/>
        </w:rPr>
        <w:t>кт вст</w:t>
      </w:r>
      <w:proofErr w:type="gramEnd"/>
      <w:r w:rsidRPr="003A3C4D"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своих обязательств по контракту. Обязательства по контракту могут быть исполнены сторонами досрочно.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0974EA" w:rsidRDefault="000974EA" w:rsidP="000974EA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0974EA" w:rsidRDefault="000974EA" w:rsidP="000974EA">
      <w:pPr>
        <w:jc w:val="both"/>
      </w:pPr>
    </w:p>
    <w:p w:rsidR="000974EA" w:rsidRDefault="000974EA" w:rsidP="000974EA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0974EA" w:rsidRDefault="000974EA" w:rsidP="000974EA"/>
    <w:p w:rsidR="000974EA" w:rsidRDefault="000974EA" w:rsidP="000974EA">
      <w:r>
        <w:rPr>
          <w:b/>
          <w:bCs/>
          <w:sz w:val="22"/>
          <w:szCs w:val="22"/>
        </w:rPr>
        <w:t xml:space="preserve">Заказчик </w:t>
      </w:r>
      <w:r w:rsidRPr="00D13F74">
        <w:rPr>
          <w:sz w:val="22"/>
          <w:szCs w:val="22"/>
        </w:rPr>
        <w:t>Муниципальное</w:t>
      </w:r>
      <w:r>
        <w:rPr>
          <w:sz w:val="22"/>
          <w:szCs w:val="22"/>
        </w:rPr>
        <w:t xml:space="preserve"> бюджетное дошкольное</w:t>
      </w:r>
      <w:r w:rsidRPr="00D13F74">
        <w:rPr>
          <w:sz w:val="22"/>
          <w:szCs w:val="22"/>
        </w:rPr>
        <w:t xml:space="preserve"> обр</w:t>
      </w:r>
      <w:r>
        <w:rPr>
          <w:sz w:val="22"/>
          <w:szCs w:val="22"/>
        </w:rPr>
        <w:t xml:space="preserve">азовательное учреждение «Детский сад №178» </w:t>
      </w:r>
    </w:p>
    <w:p w:rsidR="000974EA" w:rsidRDefault="000974EA" w:rsidP="000974EA">
      <w:r>
        <w:t xml:space="preserve">Адрес: </w:t>
      </w:r>
      <w:r>
        <w:rPr>
          <w:sz w:val="22"/>
          <w:szCs w:val="22"/>
        </w:rPr>
        <w:t>г. Иваново, Микрорайон 30, д.36</w:t>
      </w:r>
    </w:p>
    <w:p w:rsidR="000974EA" w:rsidRPr="002E24D7" w:rsidRDefault="000974EA" w:rsidP="000974EA">
      <w:r w:rsidRPr="002E24D7">
        <w:t>ИНН    370213</w:t>
      </w:r>
      <w:r>
        <w:t>6505</w:t>
      </w:r>
    </w:p>
    <w:p w:rsidR="000974EA" w:rsidRPr="00117D30" w:rsidRDefault="000974EA" w:rsidP="000974EA">
      <w:pPr>
        <w:ind w:left="5070" w:hanging="5070"/>
      </w:pPr>
      <w:r w:rsidRPr="002E24D7">
        <w:t>КПП    370201001</w:t>
      </w:r>
      <w:r w:rsidRPr="00117D30">
        <w:t xml:space="preserve">                               </w:t>
      </w:r>
      <w:r>
        <w:t xml:space="preserve">                          </w:t>
      </w:r>
    </w:p>
    <w:p w:rsidR="000974EA" w:rsidRPr="00117D30" w:rsidRDefault="000974EA" w:rsidP="000974EA">
      <w:r>
        <w:t>Заведующий</w:t>
      </w:r>
      <w:r w:rsidRPr="00117D30">
        <w:t xml:space="preserve"> ________</w:t>
      </w:r>
      <w:r>
        <w:t>_______________ Н.Ф. Жиделева</w:t>
      </w:r>
    </w:p>
    <w:p w:rsidR="000974EA" w:rsidRDefault="000974EA" w:rsidP="000974EA"/>
    <w:p w:rsidR="000974EA" w:rsidRDefault="000974EA" w:rsidP="000974EA">
      <w:r>
        <w:rPr>
          <w:b/>
          <w:bCs/>
          <w:sz w:val="22"/>
          <w:szCs w:val="22"/>
        </w:rPr>
        <w:t>Поставщик:</w:t>
      </w:r>
    </w:p>
    <w:p w:rsidR="000974EA" w:rsidRDefault="000974EA" w:rsidP="000974EA"/>
    <w:p w:rsidR="0007396E" w:rsidRDefault="000974EA" w:rsidP="000974EA"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7396E" w:rsidSect="00073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74EA"/>
    <w:rsid w:val="0007396E"/>
    <w:rsid w:val="000974EA"/>
    <w:rsid w:val="00173B83"/>
    <w:rsid w:val="002E2ABA"/>
    <w:rsid w:val="004E4075"/>
    <w:rsid w:val="00A95650"/>
    <w:rsid w:val="00B64513"/>
    <w:rsid w:val="00EB6F6A"/>
    <w:rsid w:val="00F2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451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5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645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B64513"/>
  </w:style>
  <w:style w:type="paragraph" w:customStyle="1" w:styleId="11">
    <w:name w:val="Стиль1"/>
    <w:basedOn w:val="a3"/>
    <w:link w:val="12"/>
    <w:rsid w:val="00B64513"/>
  </w:style>
  <w:style w:type="character" w:customStyle="1" w:styleId="12">
    <w:name w:val="Стиль1 Знак"/>
    <w:basedOn w:val="a4"/>
    <w:link w:val="11"/>
    <w:rsid w:val="00B645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2125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№178</Company>
  <LinksUpToDate>false</LinksUpToDate>
  <CharactersWithSpaces>14214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Жиделева Н. Ф.</dc:creator>
  <cp:keywords/>
  <dc:description/>
  <cp:lastModifiedBy>Ольга Ярославна Балденкова</cp:lastModifiedBy>
  <cp:revision>2</cp:revision>
  <dcterms:created xsi:type="dcterms:W3CDTF">2013-10-04T13:08:00Z</dcterms:created>
  <dcterms:modified xsi:type="dcterms:W3CDTF">2013-10-08T09:10:00Z</dcterms:modified>
</cp:coreProperties>
</file>