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2FB" w:rsidRDefault="00BF22FB" w:rsidP="00BF22F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ДЛЯ СУБЪЕКТОВ МАЛОГО ПРЕДПРИНИМАТЕЛЬСТВА</w:t>
      </w:r>
    </w:p>
    <w:p w:rsidR="00BF22FB" w:rsidRDefault="00BF22FB" w:rsidP="00BF22FB">
      <w:pPr>
        <w:pStyle w:val="a3"/>
        <w:outlineLvl w:val="0"/>
        <w:rPr>
          <w:caps/>
          <w:sz w:val="22"/>
          <w:szCs w:val="22"/>
        </w:rPr>
      </w:pPr>
      <w:r>
        <w:rPr>
          <w:caps/>
          <w:sz w:val="22"/>
          <w:szCs w:val="22"/>
        </w:rPr>
        <w:t>Извещение о  проведении  запроса  котировок</w:t>
      </w:r>
    </w:p>
    <w:p w:rsidR="00BF22FB" w:rsidRDefault="00BF22FB" w:rsidP="00BF22F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F22FB" w:rsidRDefault="00BF22FB" w:rsidP="00BF22FB">
      <w:pPr>
        <w:spacing w:after="0" w:line="240" w:lineRule="auto"/>
        <w:ind w:left="3600" w:firstLine="348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Дата:  26</w:t>
      </w:r>
      <w:r>
        <w:rPr>
          <w:rFonts w:ascii="Times New Roman" w:hAnsi="Times New Roman" w:cs="Times New Roman"/>
        </w:rPr>
        <w:t xml:space="preserve">.08.2013   </w:t>
      </w:r>
    </w:p>
    <w:p w:rsidR="00BF22FB" w:rsidRPr="00BF22FB" w:rsidRDefault="00BF22FB" w:rsidP="00BF22FB">
      <w:pPr>
        <w:spacing w:after="0" w:line="240" w:lineRule="auto"/>
        <w:ind w:left="63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Регистрационный №  481</w:t>
      </w:r>
    </w:p>
    <w:p w:rsidR="00BF22FB" w:rsidRDefault="00BF22FB" w:rsidP="00BF22FB">
      <w:pPr>
        <w:spacing w:after="0" w:line="240" w:lineRule="auto"/>
        <w:ind w:left="6372" w:firstLine="708"/>
        <w:rPr>
          <w:rFonts w:ascii="Times New Roman" w:hAnsi="Times New Roman" w:cs="Times New Roman"/>
        </w:rPr>
      </w:pPr>
    </w:p>
    <w:p w:rsidR="00BF22FB" w:rsidRDefault="00BF22FB" w:rsidP="00BF22FB">
      <w:pPr>
        <w:pStyle w:val="a5"/>
        <w:rPr>
          <w:sz w:val="22"/>
          <w:szCs w:val="22"/>
        </w:rPr>
      </w:pPr>
    </w:p>
    <w:tbl>
      <w:tblPr>
        <w:tblW w:w="1018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15"/>
        <w:gridCol w:w="1702"/>
        <w:gridCol w:w="3972"/>
        <w:gridCol w:w="1386"/>
        <w:gridCol w:w="1310"/>
      </w:tblGrid>
      <w:tr w:rsidR="00BF22FB" w:rsidTr="00BF22FB">
        <w:trPr>
          <w:trHeight w:val="1306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22FB" w:rsidRDefault="00BF22FB">
            <w:pPr>
              <w:pStyle w:val="a5"/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F22FB" w:rsidRDefault="00BF22FB">
            <w:pPr>
              <w:pStyle w:val="a5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F22FB" w:rsidRDefault="00BF22FB">
            <w:pPr>
              <w:pStyle w:val="a5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22FB" w:rsidRDefault="00BF22FB">
            <w:pPr>
              <w:pStyle w:val="a5"/>
              <w:snapToGrid w:val="0"/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2FB" w:rsidRDefault="00BF22FB">
            <w:pPr>
              <w:pStyle w:val="a5"/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BF22FB" w:rsidTr="00BF22FB">
        <w:trPr>
          <w:trHeight w:val="3157"/>
        </w:trPr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22FB" w:rsidRPr="00BF22FB" w:rsidRDefault="00BF22FB">
            <w:pPr>
              <w:snapToGrid w:val="0"/>
              <w:rPr>
                <w:rFonts w:ascii="Times New Roman" w:hAnsi="Times New Roman" w:cs="Times New Roman"/>
              </w:rPr>
            </w:pPr>
            <w:r w:rsidRPr="00BF22FB">
              <w:rPr>
                <w:rFonts w:ascii="Times New Roman" w:eastAsia="Times New Roman" w:hAnsi="Times New Roman" w:cs="Times New Roman"/>
              </w:rPr>
              <w:t xml:space="preserve">Ремонт крыльца ЦГБ им. </w:t>
            </w:r>
            <w:proofErr w:type="spellStart"/>
            <w:r w:rsidRPr="00BF22FB">
              <w:rPr>
                <w:rFonts w:ascii="Times New Roman" w:eastAsia="Times New Roman" w:hAnsi="Times New Roman" w:cs="Times New Roman"/>
              </w:rPr>
              <w:t>Гарелина</w:t>
            </w:r>
            <w:proofErr w:type="spellEnd"/>
            <w:r w:rsidRPr="00BF22FB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BF22FB">
              <w:rPr>
                <w:rFonts w:ascii="Times New Roman" w:eastAsia="Times New Roman" w:hAnsi="Times New Roman" w:cs="Times New Roman"/>
              </w:rPr>
              <w:t>Багаева</w:t>
            </w:r>
            <w:proofErr w:type="spellEnd"/>
            <w:r w:rsidRPr="00BF22FB">
              <w:rPr>
                <w:rFonts w:ascii="Times New Roman" w:eastAsia="Times New Roman" w:hAnsi="Times New Roman" w:cs="Times New Roman"/>
              </w:rPr>
              <w:t>, 37)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22FB" w:rsidRDefault="00BF22FB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Требование к качеству товаров, работ, услуг 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22FB" w:rsidRDefault="00BF22FB">
            <w:pPr>
              <w:pStyle w:val="a5"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Работы должны быть выполнены в соответствии с локальн</w:t>
            </w:r>
            <w:r>
              <w:rPr>
                <w:sz w:val="22"/>
                <w:szCs w:val="22"/>
                <w:lang w:val="ru-RU"/>
              </w:rPr>
              <w:t>ым сметным расчетом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>и ведомостью объемов работ.</w:t>
            </w:r>
          </w:p>
          <w:p w:rsidR="00BF22FB" w:rsidRDefault="00BF22FB">
            <w:pPr>
              <w:pStyle w:val="a5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имеющие соответствующие сертификаты, технические паспорта или иные документы, удостоверяющие их качество. Объем выполненных работ, материалы и оборудование должны соответствовать смете и ведомости объемов работ.</w:t>
            </w:r>
          </w:p>
        </w:tc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22FB" w:rsidRDefault="00BF22FB">
            <w:pPr>
              <w:pStyle w:val="a5"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В</w:t>
            </w:r>
            <w:r>
              <w:rPr>
                <w:sz w:val="22"/>
                <w:szCs w:val="22"/>
              </w:rPr>
              <w:t xml:space="preserve"> соответствии с локальн</w:t>
            </w:r>
            <w:r>
              <w:rPr>
                <w:sz w:val="22"/>
                <w:szCs w:val="22"/>
                <w:lang w:val="ru-RU"/>
              </w:rPr>
              <w:t>ым сметным расчетом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>и ведомостью объемов работ.</w:t>
            </w:r>
          </w:p>
          <w:p w:rsidR="00BF22FB" w:rsidRDefault="00BF22FB">
            <w:pPr>
              <w:autoSpaceDE w:val="0"/>
              <w:snapToGrid w:val="0"/>
              <w:ind w:left="-113" w:right="-113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2FB" w:rsidRDefault="00BF22FB">
            <w:pPr>
              <w:pStyle w:val="a5"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В</w:t>
            </w:r>
            <w:r>
              <w:rPr>
                <w:sz w:val="22"/>
                <w:szCs w:val="22"/>
              </w:rPr>
              <w:t xml:space="preserve"> соответствии с локальн</w:t>
            </w:r>
            <w:r>
              <w:rPr>
                <w:sz w:val="22"/>
                <w:szCs w:val="22"/>
                <w:lang w:val="ru-RU"/>
              </w:rPr>
              <w:t xml:space="preserve">ым сметным расчетом 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>и ведомостью объемов работ.</w:t>
            </w:r>
          </w:p>
          <w:p w:rsidR="00BF22FB" w:rsidRDefault="00BF22FB">
            <w:pPr>
              <w:autoSpaceDE w:val="0"/>
              <w:snapToGrid w:val="0"/>
              <w:ind w:left="-108" w:right="-113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</w:tr>
      <w:tr w:rsidR="00BF22FB" w:rsidTr="00BF22FB"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22FB" w:rsidRDefault="00BF22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22FB" w:rsidRDefault="00BF22FB" w:rsidP="00BF22FB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Технические характеристики</w:t>
            </w:r>
          </w:p>
          <w:p w:rsidR="00BF22FB" w:rsidRDefault="00BF22FB" w:rsidP="00BF22FB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товаров, работ, услуг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22FB" w:rsidRDefault="00BF22FB" w:rsidP="00BF22FB">
            <w:pPr>
              <w:autoSpaceDE w:val="0"/>
              <w:snapToGrid w:val="0"/>
              <w:ind w:left="32" w:right="-113"/>
              <w:rPr>
                <w:rFonts w:ascii="Times New Roman" w:hAnsi="Times New Roman" w:cs="Times New Roman"/>
              </w:rPr>
            </w:pPr>
            <w:r w:rsidRPr="00BF22FB">
              <w:rPr>
                <w:rFonts w:ascii="Times New Roman" w:eastAsia="Times New Roman" w:hAnsi="Times New Roman" w:cs="Times New Roman"/>
              </w:rPr>
              <w:t xml:space="preserve">Ремонт крыльца ЦГБ им. </w:t>
            </w:r>
            <w:proofErr w:type="spellStart"/>
            <w:r w:rsidRPr="00BF22FB">
              <w:rPr>
                <w:rFonts w:ascii="Times New Roman" w:eastAsia="Times New Roman" w:hAnsi="Times New Roman" w:cs="Times New Roman"/>
              </w:rPr>
              <w:t>Гарелина</w:t>
            </w:r>
            <w:proofErr w:type="spellEnd"/>
            <w:r w:rsidRPr="00BF22FB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BF22FB">
              <w:rPr>
                <w:rFonts w:ascii="Times New Roman" w:eastAsia="Times New Roman" w:hAnsi="Times New Roman" w:cs="Times New Roman"/>
              </w:rPr>
              <w:t>Багаева</w:t>
            </w:r>
            <w:proofErr w:type="spellEnd"/>
            <w:r w:rsidRPr="00BF22FB">
              <w:rPr>
                <w:rFonts w:ascii="Times New Roman" w:eastAsia="Times New Roman" w:hAnsi="Times New Roman" w:cs="Times New Roman"/>
              </w:rPr>
              <w:t>, 37)</w:t>
            </w:r>
          </w:p>
        </w:tc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22FB" w:rsidRDefault="00BF22FB">
            <w:pPr>
              <w:spacing w:after="0" w:line="240" w:lineRule="auto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2FB" w:rsidRDefault="00BF22FB">
            <w:pPr>
              <w:spacing w:after="0" w:line="240" w:lineRule="auto"/>
              <w:rPr>
                <w:rFonts w:ascii="Times New Roman" w:hAnsi="Times New Roman" w:cs="Times New Roman"/>
                <w:lang w:val="x-none"/>
              </w:rPr>
            </w:pPr>
          </w:p>
        </w:tc>
      </w:tr>
      <w:tr w:rsidR="00BF22FB" w:rsidTr="00BF22FB"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22FB" w:rsidRDefault="00BF22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22FB" w:rsidRDefault="00BF22FB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Требования к безопасности</w:t>
            </w:r>
            <w:r>
              <w:rPr>
                <w:rFonts w:ascii="Times New Roman" w:hAnsi="Times New Roman" w:cs="Times New Roman"/>
              </w:rPr>
              <w:br/>
              <w:t xml:space="preserve">товаров, работ, услуг  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22FB" w:rsidRDefault="00BF22FB">
            <w:pPr>
              <w:pStyle w:val="ConsPlusNormal"/>
              <w:snapToGrid w:val="0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BF22FB" w:rsidRDefault="00BF22FB" w:rsidP="00BF22FB">
            <w:pPr>
              <w:pStyle w:val="a5"/>
              <w:spacing w:line="276" w:lineRule="auto"/>
              <w:jc w:val="both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</w:rPr>
              <w:t>В месте проведения работ должны быть проведены мероприятия по технике безопасности, охране труда, пожарной безопа</w:t>
            </w:r>
            <w:r>
              <w:rPr>
                <w:sz w:val="22"/>
                <w:szCs w:val="22"/>
              </w:rPr>
              <w:t>сности, охране окружающей среды</w:t>
            </w:r>
          </w:p>
        </w:tc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22FB" w:rsidRDefault="00BF22FB">
            <w:pPr>
              <w:spacing w:after="0" w:line="240" w:lineRule="auto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2FB" w:rsidRDefault="00BF22FB">
            <w:pPr>
              <w:spacing w:after="0" w:line="240" w:lineRule="auto"/>
              <w:rPr>
                <w:rFonts w:ascii="Times New Roman" w:hAnsi="Times New Roman" w:cs="Times New Roman"/>
                <w:lang w:val="x-none"/>
              </w:rPr>
            </w:pPr>
          </w:p>
        </w:tc>
      </w:tr>
      <w:tr w:rsidR="00BF22FB" w:rsidTr="00BF22FB"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22FB" w:rsidRDefault="00BF22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22FB" w:rsidRDefault="00BF22FB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Требования к </w:t>
            </w:r>
            <w:r>
              <w:rPr>
                <w:rFonts w:ascii="Times New Roman" w:hAnsi="Times New Roman" w:cs="Times New Roman"/>
              </w:rPr>
              <w:lastRenderedPageBreak/>
              <w:t>результатам товаров, работ, услуг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22FB" w:rsidRDefault="00BF22FB">
            <w:pPr>
              <w:pStyle w:val="ConsPlusNonformat"/>
              <w:widowControl/>
              <w:autoSpaceDE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 xml:space="preserve">Работы должны соответствовать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требованиям СНиП, социальных норм и правил эксплуатации.</w:t>
            </w:r>
          </w:p>
          <w:p w:rsidR="00BF22FB" w:rsidRDefault="00BF22FB" w:rsidP="00BF22F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Гарантии качества распространяются на все работы, выполненные подрядчиком. </w:t>
            </w:r>
            <w:r w:rsidRPr="00BF22FB">
              <w:rPr>
                <w:rFonts w:ascii="Times New Roman" w:hAnsi="Times New Roman" w:cs="Times New Roman"/>
              </w:rPr>
              <w:t>Гарантийный срок на выполненные работы составляет - 5 (пять) лет с момента подписания акта выполненных работ.</w:t>
            </w:r>
            <w:bookmarkStart w:id="0" w:name="_GoBack"/>
            <w:bookmarkEnd w:id="0"/>
          </w:p>
          <w:p w:rsidR="00BF22FB" w:rsidRPr="00BF22FB" w:rsidRDefault="00BF22FB" w:rsidP="00BF22F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F22FB">
              <w:rPr>
                <w:rFonts w:ascii="Times New Roman" w:hAnsi="Times New Roman" w:cs="Times New Roman"/>
              </w:rPr>
              <w:t>Работы должны быть выполнены в соответствии с проектом контракта,  сметой.</w:t>
            </w:r>
          </w:p>
        </w:tc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22FB" w:rsidRDefault="00BF22FB">
            <w:pPr>
              <w:spacing w:after="0" w:line="240" w:lineRule="auto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2FB" w:rsidRDefault="00BF22FB">
            <w:pPr>
              <w:spacing w:after="0" w:line="240" w:lineRule="auto"/>
              <w:rPr>
                <w:rFonts w:ascii="Times New Roman" w:hAnsi="Times New Roman" w:cs="Times New Roman"/>
                <w:lang w:val="x-none"/>
              </w:rPr>
            </w:pPr>
          </w:p>
        </w:tc>
      </w:tr>
    </w:tbl>
    <w:p w:rsidR="00BF22FB" w:rsidRDefault="00BF22FB" w:rsidP="00BF22FB">
      <w:pPr>
        <w:ind w:firstLine="708"/>
        <w:jc w:val="both"/>
        <w:rPr>
          <w:rFonts w:ascii="Times New Roman" w:hAnsi="Times New Roman" w:cs="Times New Roman"/>
          <w:b/>
        </w:rPr>
      </w:pPr>
    </w:p>
    <w:p w:rsidR="00BF22FB" w:rsidRDefault="00BF22FB" w:rsidP="00BF22FB">
      <w:pPr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 упоминании в локальной смете торговых наименований используемых материалов считать их сопровождающимися словами «или эквивалент».</w:t>
      </w:r>
    </w:p>
    <w:p w:rsidR="00BF22FB" w:rsidRDefault="00BF22FB" w:rsidP="00BF22F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BF22FB" w:rsidRDefault="00BF22FB" w:rsidP="00BF22F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BF22FB" w:rsidRDefault="00BF22FB" w:rsidP="00BF22F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CA7E0B" w:rsidRDefault="00CA7E0B"/>
    <w:sectPr w:rsidR="00CA7E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BFD"/>
    <w:rsid w:val="005B1BFD"/>
    <w:rsid w:val="00BF22FB"/>
    <w:rsid w:val="00CA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2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BF22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"/>
    <w:basedOn w:val="a0"/>
    <w:link w:val="a5"/>
    <w:locked/>
    <w:rsid w:val="00BF22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5">
    <w:name w:val="Body Text"/>
    <w:aliases w:val="Çàã1,BO,ID,body indent,andrad,EHPT,Body Text2 Знак Знак Знак,Знак"/>
    <w:basedOn w:val="a"/>
    <w:link w:val="a4"/>
    <w:unhideWhenUsed/>
    <w:rsid w:val="00BF22F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1">
    <w:name w:val="Основной текст Знак1"/>
    <w:basedOn w:val="a0"/>
    <w:uiPriority w:val="99"/>
    <w:semiHidden/>
    <w:rsid w:val="00BF22FB"/>
  </w:style>
  <w:style w:type="paragraph" w:styleId="2">
    <w:name w:val="Body Text Indent 2"/>
    <w:basedOn w:val="a"/>
    <w:link w:val="20"/>
    <w:semiHidden/>
    <w:unhideWhenUsed/>
    <w:rsid w:val="00BF22F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semiHidden/>
    <w:rsid w:val="00BF22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rmal">
    <w:name w:val="ConsPlusNormal"/>
    <w:rsid w:val="00BF22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F22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2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BF22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"/>
    <w:basedOn w:val="a0"/>
    <w:link w:val="a5"/>
    <w:locked/>
    <w:rsid w:val="00BF22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5">
    <w:name w:val="Body Text"/>
    <w:aliases w:val="Çàã1,BO,ID,body indent,andrad,EHPT,Body Text2 Знак Знак Знак,Знак"/>
    <w:basedOn w:val="a"/>
    <w:link w:val="a4"/>
    <w:unhideWhenUsed/>
    <w:rsid w:val="00BF22F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1">
    <w:name w:val="Основной текст Знак1"/>
    <w:basedOn w:val="a0"/>
    <w:uiPriority w:val="99"/>
    <w:semiHidden/>
    <w:rsid w:val="00BF22FB"/>
  </w:style>
  <w:style w:type="paragraph" w:styleId="2">
    <w:name w:val="Body Text Indent 2"/>
    <w:basedOn w:val="a"/>
    <w:link w:val="20"/>
    <w:semiHidden/>
    <w:unhideWhenUsed/>
    <w:rsid w:val="00BF22F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semiHidden/>
    <w:rsid w:val="00BF22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rmal">
    <w:name w:val="ConsPlusNormal"/>
    <w:rsid w:val="00BF22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F22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9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319</Words>
  <Characters>1824</Characters>
  <Application>Microsoft Office Word</Application>
  <DocSecurity>0</DocSecurity>
  <Lines>15</Lines>
  <Paragraphs>4</Paragraphs>
  <ScaleCrop>false</ScaleCrop>
  <Company>Администрация города Иванова</Company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2013-08-26T07:00:00Z</dcterms:created>
  <dcterms:modified xsi:type="dcterms:W3CDTF">2013-08-26T07:05:00Z</dcterms:modified>
</cp:coreProperties>
</file>