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89" w:rsidRPr="00307D89" w:rsidRDefault="00307D89" w:rsidP="00307D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  <w:b/>
        </w:rPr>
        <w:t>ДЛЯ СУБЪЕКТОВ МАЛОГО ПРЕДПРИНИМАТЕЛЬСТВА</w:t>
      </w:r>
    </w:p>
    <w:p w:rsidR="00307D89" w:rsidRPr="00307D89" w:rsidRDefault="00307D89" w:rsidP="00307D89">
      <w:pPr>
        <w:pStyle w:val="ab"/>
        <w:outlineLvl w:val="0"/>
        <w:rPr>
          <w:caps/>
          <w:sz w:val="22"/>
          <w:szCs w:val="22"/>
        </w:rPr>
      </w:pPr>
      <w:r w:rsidRPr="00307D89">
        <w:rPr>
          <w:caps/>
          <w:sz w:val="22"/>
          <w:szCs w:val="22"/>
        </w:rPr>
        <w:t>Извещение о  проведении  запроса  котировок</w:t>
      </w:r>
    </w:p>
    <w:p w:rsidR="00307D89" w:rsidRPr="00307D89" w:rsidRDefault="00307D89" w:rsidP="00307D8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07D89" w:rsidRPr="00307D89" w:rsidRDefault="00307D89" w:rsidP="00307D89">
      <w:pPr>
        <w:spacing w:after="0" w:line="240" w:lineRule="auto"/>
        <w:ind w:left="3600" w:firstLine="3480"/>
        <w:outlineLvl w:val="0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 xml:space="preserve">Дата:  16.08.2013   </w:t>
      </w:r>
    </w:p>
    <w:p w:rsidR="00307D89" w:rsidRPr="00307D89" w:rsidRDefault="00307D89" w:rsidP="00307D89">
      <w:pPr>
        <w:spacing w:after="0" w:line="240" w:lineRule="auto"/>
        <w:ind w:left="6372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Регистрационный №  46</w:t>
      </w:r>
      <w:r>
        <w:rPr>
          <w:rFonts w:ascii="Times New Roman" w:hAnsi="Times New Roman" w:cs="Times New Roman"/>
          <w:lang w:val="en-US"/>
        </w:rPr>
        <w:t>6</w:t>
      </w:r>
    </w:p>
    <w:p w:rsidR="00307D89" w:rsidRPr="00307D89" w:rsidRDefault="00307D89" w:rsidP="00307D89">
      <w:pPr>
        <w:spacing w:after="0" w:line="240" w:lineRule="auto"/>
        <w:ind w:left="6372" w:firstLine="708"/>
        <w:rPr>
          <w:rFonts w:ascii="Times New Roman" w:hAnsi="Times New Roman" w:cs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285"/>
      </w:tblGrid>
      <w:tr w:rsidR="00307D89" w:rsidRPr="00307D89" w:rsidTr="00307D8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7D89"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eastAsia="Times New Roman" w:hAnsi="Times New Roman" w:cs="Times New Roman"/>
              </w:rPr>
              <w:t>Управление по делам гражданской обороны и чрезвы</w:t>
            </w:r>
            <w:r>
              <w:rPr>
                <w:rFonts w:ascii="Times New Roman" w:eastAsia="Times New Roman" w:hAnsi="Times New Roman" w:cs="Times New Roman"/>
              </w:rPr>
              <w:t>чайным ситуациям города Иванова</w:t>
            </w:r>
          </w:p>
        </w:tc>
      </w:tr>
      <w:tr w:rsidR="00307D89" w:rsidRPr="00307D89" w:rsidTr="00307D8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07D89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eastAsia="Times New Roman" w:hAnsi="Times New Roman" w:cs="Times New Roman"/>
              </w:rPr>
              <w:t>153000, Российская Федерация, Ивановская область</w:t>
            </w:r>
            <w:r>
              <w:rPr>
                <w:rFonts w:ascii="Times New Roman" w:eastAsia="Times New Roman" w:hAnsi="Times New Roman" w:cs="Times New Roman"/>
              </w:rPr>
              <w:t xml:space="preserve">, Иваново г, пл. Революции, д. 6, 515 </w:t>
            </w:r>
          </w:p>
        </w:tc>
      </w:tr>
      <w:tr w:rsidR="00307D89" w:rsidRPr="00307D89" w:rsidTr="00307D8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eastAsia="Times New Roman" w:hAnsi="Times New Roman" w:cs="Times New Roman"/>
              </w:rPr>
              <w:t>7-4932-594783</w:t>
            </w:r>
          </w:p>
        </w:tc>
      </w:tr>
      <w:tr w:rsidR="00307D89" w:rsidRPr="00307D89" w:rsidTr="00307D8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7D89">
              <w:rPr>
                <w:rFonts w:ascii="Times New Roman" w:hAnsi="Times New Roman" w:cs="Times New Roman"/>
                <w:sz w:val="22"/>
                <w:szCs w:val="22"/>
              </w:rPr>
              <w:t xml:space="preserve">г. Иваново, пл. Революции, д. 6, к. 301, </w:t>
            </w:r>
          </w:p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</w:tbl>
    <w:p w:rsidR="00307D89" w:rsidRPr="00307D89" w:rsidRDefault="00307D89" w:rsidP="00307D89">
      <w:pPr>
        <w:pStyle w:val="ac"/>
        <w:rPr>
          <w:sz w:val="22"/>
          <w:szCs w:val="22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14"/>
        <w:gridCol w:w="1701"/>
        <w:gridCol w:w="3969"/>
        <w:gridCol w:w="1385"/>
        <w:gridCol w:w="1309"/>
      </w:tblGrid>
      <w:tr w:rsidR="00307D89" w:rsidRPr="00307D89" w:rsidTr="0017655A">
        <w:trPr>
          <w:trHeight w:val="1306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pStyle w:val="ac"/>
              <w:snapToGrid w:val="0"/>
              <w:jc w:val="center"/>
              <w:rPr>
                <w:sz w:val="22"/>
                <w:szCs w:val="22"/>
              </w:rPr>
            </w:pPr>
            <w:r w:rsidRPr="00307D89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pStyle w:val="ac"/>
              <w:snapToGrid w:val="0"/>
              <w:rPr>
                <w:sz w:val="22"/>
                <w:szCs w:val="22"/>
              </w:rPr>
            </w:pPr>
          </w:p>
          <w:p w:rsidR="00307D89" w:rsidRPr="00307D89" w:rsidRDefault="00307D89" w:rsidP="00F60FC6">
            <w:pPr>
              <w:pStyle w:val="ac"/>
              <w:jc w:val="center"/>
              <w:rPr>
                <w:sz w:val="22"/>
                <w:szCs w:val="22"/>
              </w:rPr>
            </w:pPr>
            <w:r w:rsidRPr="00307D89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pStyle w:val="ac"/>
              <w:snapToGrid w:val="0"/>
              <w:jc w:val="center"/>
              <w:rPr>
                <w:bCs/>
                <w:sz w:val="22"/>
                <w:szCs w:val="22"/>
              </w:rPr>
            </w:pPr>
            <w:r w:rsidRPr="00307D89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pStyle w:val="ac"/>
              <w:snapToGrid w:val="0"/>
              <w:jc w:val="center"/>
              <w:rPr>
                <w:sz w:val="22"/>
                <w:szCs w:val="22"/>
              </w:rPr>
            </w:pPr>
            <w:r w:rsidRPr="00307D89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07D89" w:rsidRPr="00307D89" w:rsidTr="0017655A">
        <w:trPr>
          <w:trHeight w:val="3157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eastAsia="Times New Roman" w:hAnsi="Times New Roman" w:cs="Times New Roman"/>
              </w:rPr>
              <w:t xml:space="preserve">Прокладка сетей водопровода к общественному зданию, расположенному по адресу: г. Иваново, пер. 3-й </w:t>
            </w:r>
            <w:proofErr w:type="gramStart"/>
            <w:r w:rsidRPr="00307D89">
              <w:rPr>
                <w:rFonts w:ascii="Times New Roman" w:eastAsia="Times New Roman" w:hAnsi="Times New Roman" w:cs="Times New Roman"/>
              </w:rPr>
              <w:t>Линейный</w:t>
            </w:r>
            <w:proofErr w:type="gramEnd"/>
            <w:r w:rsidRPr="00307D89">
              <w:rPr>
                <w:rFonts w:ascii="Times New Roman" w:eastAsia="Times New Roman" w:hAnsi="Times New Roman" w:cs="Times New Roman"/>
              </w:rPr>
              <w:t>, д. 14.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 xml:space="preserve">Требование к качеству товаров, работ, услуг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pStyle w:val="ac"/>
              <w:snapToGrid w:val="0"/>
              <w:jc w:val="both"/>
              <w:rPr>
                <w:sz w:val="22"/>
                <w:szCs w:val="22"/>
              </w:rPr>
            </w:pPr>
            <w:r w:rsidRPr="00307D89">
              <w:rPr>
                <w:sz w:val="22"/>
                <w:szCs w:val="22"/>
              </w:rPr>
              <w:t xml:space="preserve">Работы должны быть выполнены в соответствии с </w:t>
            </w:r>
            <w:r>
              <w:rPr>
                <w:sz w:val="22"/>
                <w:szCs w:val="22"/>
              </w:rPr>
              <w:t>локальн</w:t>
            </w:r>
            <w:r>
              <w:rPr>
                <w:sz w:val="22"/>
                <w:szCs w:val="22"/>
                <w:lang w:val="ru-RU"/>
              </w:rPr>
              <w:t xml:space="preserve">ой сметой </w:t>
            </w:r>
            <w:r w:rsidRPr="00307D89">
              <w:rPr>
                <w:sz w:val="22"/>
                <w:szCs w:val="22"/>
              </w:rPr>
              <w:t>и ведомостью объемов работ.</w:t>
            </w:r>
          </w:p>
          <w:p w:rsidR="00307D89" w:rsidRPr="00307D89" w:rsidRDefault="00307D89" w:rsidP="00F60FC6">
            <w:pPr>
              <w:pStyle w:val="ac"/>
              <w:jc w:val="both"/>
              <w:rPr>
                <w:sz w:val="22"/>
                <w:szCs w:val="22"/>
              </w:rPr>
            </w:pPr>
            <w:r w:rsidRPr="00307D89">
              <w:rPr>
                <w:sz w:val="22"/>
                <w:szCs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Объем выполненных работ, материалы и оборудование должны соответствовать смете и ведомости объемов работ.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55A" w:rsidRPr="00307D89" w:rsidRDefault="0017655A" w:rsidP="0017655A">
            <w:pPr>
              <w:pStyle w:val="ac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В</w:t>
            </w:r>
            <w:r w:rsidRPr="00307D89">
              <w:rPr>
                <w:sz w:val="22"/>
                <w:szCs w:val="22"/>
              </w:rPr>
              <w:t xml:space="preserve"> соответствии с </w:t>
            </w:r>
            <w:r>
              <w:rPr>
                <w:sz w:val="22"/>
                <w:szCs w:val="22"/>
              </w:rPr>
              <w:t>локальн</w:t>
            </w:r>
            <w:r>
              <w:rPr>
                <w:sz w:val="22"/>
                <w:szCs w:val="22"/>
                <w:lang w:val="ru-RU"/>
              </w:rPr>
              <w:t xml:space="preserve">ой сметой </w:t>
            </w:r>
            <w:r w:rsidRPr="00307D89">
              <w:rPr>
                <w:sz w:val="22"/>
                <w:szCs w:val="22"/>
              </w:rPr>
              <w:t>и ведомостью объемов работ.</w:t>
            </w:r>
          </w:p>
          <w:p w:rsidR="00307D89" w:rsidRPr="0017655A" w:rsidRDefault="00307D89" w:rsidP="00F60FC6">
            <w:pPr>
              <w:autoSpaceDE w:val="0"/>
              <w:snapToGrid w:val="0"/>
              <w:ind w:left="-113" w:right="-113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55A" w:rsidRPr="00307D89" w:rsidRDefault="0017655A" w:rsidP="0017655A">
            <w:pPr>
              <w:pStyle w:val="ac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В</w:t>
            </w:r>
            <w:r w:rsidRPr="00307D89">
              <w:rPr>
                <w:sz w:val="22"/>
                <w:szCs w:val="22"/>
              </w:rPr>
              <w:t xml:space="preserve"> соответствии с </w:t>
            </w:r>
            <w:r>
              <w:rPr>
                <w:sz w:val="22"/>
                <w:szCs w:val="22"/>
              </w:rPr>
              <w:t>локальн</w:t>
            </w:r>
            <w:r>
              <w:rPr>
                <w:sz w:val="22"/>
                <w:szCs w:val="22"/>
                <w:lang w:val="ru-RU"/>
              </w:rPr>
              <w:t xml:space="preserve">ой сметой </w:t>
            </w:r>
            <w:r w:rsidRPr="00307D89">
              <w:rPr>
                <w:sz w:val="22"/>
                <w:szCs w:val="22"/>
              </w:rPr>
              <w:t>и ведомостью объемов работ.</w:t>
            </w:r>
          </w:p>
          <w:p w:rsidR="00307D89" w:rsidRPr="0017655A" w:rsidRDefault="00307D89" w:rsidP="00F60FC6">
            <w:pPr>
              <w:autoSpaceDE w:val="0"/>
              <w:snapToGrid w:val="0"/>
              <w:ind w:left="-108" w:right="-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</w:tr>
      <w:tr w:rsidR="00307D89" w:rsidRPr="00307D89" w:rsidTr="0017655A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Технические характеристики</w:t>
            </w:r>
          </w:p>
          <w:p w:rsidR="00307D89" w:rsidRPr="00307D89" w:rsidRDefault="00307D89" w:rsidP="00F60FC6">
            <w:pPr>
              <w:widowControl w:val="0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товаров, работ, услуг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17655A">
            <w:pPr>
              <w:autoSpaceDE w:val="0"/>
              <w:snapToGrid w:val="0"/>
              <w:ind w:left="-113" w:right="-113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 xml:space="preserve">Ремонтные работы по </w:t>
            </w:r>
            <w:r w:rsidR="0017655A">
              <w:rPr>
                <w:rFonts w:ascii="Times New Roman" w:eastAsia="Times New Roman" w:hAnsi="Times New Roman" w:cs="Times New Roman"/>
              </w:rPr>
              <w:t>прокладке</w:t>
            </w:r>
            <w:r w:rsidR="0017655A" w:rsidRPr="00307D89">
              <w:rPr>
                <w:rFonts w:ascii="Times New Roman" w:eastAsia="Times New Roman" w:hAnsi="Times New Roman" w:cs="Times New Roman"/>
              </w:rPr>
              <w:t xml:space="preserve"> сетей водопровода к общественному зданию, расположенному по адресу: г. Ив</w:t>
            </w:r>
            <w:r w:rsidR="0017655A">
              <w:rPr>
                <w:rFonts w:ascii="Times New Roman" w:eastAsia="Times New Roman" w:hAnsi="Times New Roman" w:cs="Times New Roman"/>
              </w:rPr>
              <w:t xml:space="preserve">аново, пер. 3-й </w:t>
            </w:r>
            <w:proofErr w:type="gramStart"/>
            <w:r w:rsidR="0017655A">
              <w:rPr>
                <w:rFonts w:ascii="Times New Roman" w:eastAsia="Times New Roman" w:hAnsi="Times New Roman" w:cs="Times New Roman"/>
              </w:rPr>
              <w:t>Линейный</w:t>
            </w:r>
            <w:proofErr w:type="gramEnd"/>
            <w:r w:rsidR="0017655A">
              <w:rPr>
                <w:rFonts w:ascii="Times New Roman" w:eastAsia="Times New Roman" w:hAnsi="Times New Roman" w:cs="Times New Roman"/>
              </w:rPr>
              <w:t xml:space="preserve">, д. 14 </w:t>
            </w:r>
            <w:r w:rsidR="0017655A">
              <w:rPr>
                <w:rFonts w:ascii="Times New Roman" w:hAnsi="Times New Roman" w:cs="Times New Roman"/>
              </w:rPr>
              <w:t xml:space="preserve"> в соответствии с локальной сметой</w:t>
            </w:r>
            <w:r w:rsidRPr="00307D8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7D89" w:rsidRPr="00307D89" w:rsidTr="0017655A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Требования к безопасности</w:t>
            </w:r>
            <w:r w:rsidRPr="00307D89">
              <w:rPr>
                <w:rFonts w:ascii="Times New Roman" w:hAnsi="Times New Roman" w:cs="Times New Roman"/>
              </w:rPr>
              <w:br/>
              <w:t xml:space="preserve">товаров, работ, услуг 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7D89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307D89" w:rsidRDefault="00307D89" w:rsidP="00F60FC6">
            <w:pPr>
              <w:pStyle w:val="ac"/>
              <w:jc w:val="both"/>
              <w:rPr>
                <w:sz w:val="22"/>
                <w:szCs w:val="22"/>
                <w:lang w:val="ru-RU"/>
              </w:rPr>
            </w:pPr>
            <w:r w:rsidRPr="00307D89">
              <w:rPr>
                <w:sz w:val="22"/>
                <w:szCs w:val="22"/>
              </w:rPr>
              <w:t xml:space="preserve">В месте проведения работ должны быть проведены мероприятия по технике безопасности, охране труда, </w:t>
            </w:r>
            <w:r w:rsidRPr="00307D89">
              <w:rPr>
                <w:sz w:val="22"/>
                <w:szCs w:val="22"/>
              </w:rPr>
              <w:lastRenderedPageBreak/>
              <w:t>пожарной безопасности, охране окружающей среды.</w:t>
            </w:r>
          </w:p>
          <w:p w:rsidR="0017655A" w:rsidRPr="0017655A" w:rsidRDefault="0017655A" w:rsidP="0017655A">
            <w:pPr>
              <w:pStyle w:val="ac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</w:rPr>
              <w:t>Наличие свидетельства, выданное саморегулируемой организацией, о допуске к работам, которые оказывают влияние на безопасность объектов капитального строительства.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7D89" w:rsidRPr="00307D89" w:rsidTr="0017655A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Требования к результатам товаров, работ, услуг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D89" w:rsidRPr="00307D89" w:rsidRDefault="00307D89" w:rsidP="00F60FC6">
            <w:pPr>
              <w:pStyle w:val="ConsPlusNonformat"/>
              <w:widowControl/>
              <w:autoSpaceDE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7D89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307D89" w:rsidRPr="00307D89" w:rsidRDefault="00307D89" w:rsidP="00F60FC6">
            <w:pPr>
              <w:pStyle w:val="ConsPlusNonformat"/>
              <w:widowControl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7D89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307D89" w:rsidRPr="0017655A" w:rsidRDefault="00307D89" w:rsidP="0017655A">
            <w:pPr>
              <w:pStyle w:val="ac"/>
              <w:jc w:val="both"/>
              <w:rPr>
                <w:sz w:val="22"/>
                <w:szCs w:val="22"/>
                <w:lang w:val="ru-RU"/>
              </w:rPr>
            </w:pPr>
            <w:r w:rsidRPr="00307D89">
              <w:rPr>
                <w:sz w:val="22"/>
                <w:szCs w:val="22"/>
              </w:rPr>
              <w:t xml:space="preserve">Работы должны быть выполнены в соответствии с проектом контракта,  </w:t>
            </w:r>
            <w:r w:rsidR="0017655A">
              <w:rPr>
                <w:sz w:val="22"/>
                <w:szCs w:val="22"/>
                <w:lang w:val="ru-RU"/>
              </w:rPr>
              <w:t>сметой.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D89" w:rsidRPr="00307D89" w:rsidRDefault="00307D89" w:rsidP="00F60FC6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07D89" w:rsidRPr="00307D89" w:rsidRDefault="00307D89" w:rsidP="00307D89">
      <w:pPr>
        <w:ind w:firstLine="708"/>
        <w:jc w:val="both"/>
        <w:rPr>
          <w:rFonts w:ascii="Times New Roman" w:hAnsi="Times New Roman" w:cs="Times New Roman"/>
          <w:b/>
        </w:rPr>
      </w:pPr>
    </w:p>
    <w:p w:rsidR="00307D89" w:rsidRPr="00307D89" w:rsidRDefault="00307D89" w:rsidP="00307D89">
      <w:pPr>
        <w:ind w:firstLine="708"/>
        <w:jc w:val="both"/>
        <w:rPr>
          <w:rFonts w:ascii="Times New Roman" w:hAnsi="Times New Roman" w:cs="Times New Roman"/>
          <w:b/>
        </w:rPr>
      </w:pPr>
      <w:r w:rsidRPr="00307D89">
        <w:rPr>
          <w:rFonts w:ascii="Times New Roman" w:hAnsi="Times New Roman" w:cs="Times New Roman"/>
          <w:b/>
        </w:rPr>
        <w:t>При упомин</w:t>
      </w:r>
      <w:r w:rsidR="0017655A">
        <w:rPr>
          <w:rFonts w:ascii="Times New Roman" w:hAnsi="Times New Roman" w:cs="Times New Roman"/>
          <w:b/>
        </w:rPr>
        <w:t>ании в локальной смете</w:t>
      </w:r>
      <w:r w:rsidRPr="00307D89">
        <w:rPr>
          <w:rFonts w:ascii="Times New Roman" w:hAnsi="Times New Roman" w:cs="Times New Roman"/>
          <w:b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17655A" w:rsidRDefault="0017655A" w:rsidP="00307D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17655A" w:rsidRDefault="0017655A" w:rsidP="00307D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17655A" w:rsidRDefault="0017655A" w:rsidP="00307D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307D89" w:rsidRPr="00307D89" w:rsidRDefault="00307D89" w:rsidP="00307D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307D89">
        <w:rPr>
          <w:rFonts w:ascii="Times New Roman" w:hAnsi="Times New Roman" w:cs="Times New Roman"/>
          <w:b/>
        </w:rPr>
        <w:lastRenderedPageBreak/>
        <w:t xml:space="preserve">Участниками настоящего запроса котировок могут являться только </w:t>
      </w:r>
    </w:p>
    <w:p w:rsidR="00307D89" w:rsidRPr="00307D89" w:rsidRDefault="00307D89" w:rsidP="00307D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307D89">
        <w:rPr>
          <w:rFonts w:ascii="Times New Roman" w:hAnsi="Times New Roman" w:cs="Times New Roman"/>
          <w:b/>
        </w:rPr>
        <w:t>субъекты малого предпринимательства.</w:t>
      </w:r>
    </w:p>
    <w:p w:rsidR="00307D89" w:rsidRPr="00307D89" w:rsidRDefault="00307D89" w:rsidP="00307D8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307D89" w:rsidRPr="00307D89" w:rsidRDefault="00307D89" w:rsidP="00307D8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0" w:name="sub_2"/>
      <w:proofErr w:type="gramStart"/>
      <w:r w:rsidRPr="00307D89">
        <w:rPr>
          <w:rFonts w:ascii="Times New Roman" w:hAnsi="Times New Roman" w:cs="Times New Roman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07D89">
        <w:rPr>
          <w:rFonts w:ascii="Times New Roman" w:hAnsi="Times New Roman" w:cs="Times New Roman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07D89" w:rsidRPr="00307D89" w:rsidRDefault="00307D89" w:rsidP="00307D8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1" w:name="sub_21"/>
      <w:bookmarkEnd w:id="0"/>
      <w:proofErr w:type="gramStart"/>
      <w:r w:rsidRPr="00307D89">
        <w:rPr>
          <w:rFonts w:ascii="Times New Roman" w:hAnsi="Times New Roman" w:cs="Times New Roman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07D89">
        <w:rPr>
          <w:rFonts w:ascii="Times New Roman" w:hAnsi="Times New Roman" w:cs="Times New Roman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07D89" w:rsidRPr="00307D89" w:rsidRDefault="00307D89" w:rsidP="00307D8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2" w:name="sub_22"/>
      <w:bookmarkEnd w:id="1"/>
      <w:r w:rsidRPr="00307D89">
        <w:rPr>
          <w:rFonts w:ascii="Times New Roman" w:hAnsi="Times New Roman" w:cs="Times New Roman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307D89" w:rsidRPr="00307D89" w:rsidRDefault="00307D89" w:rsidP="00307D8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07D89" w:rsidRPr="00307D89" w:rsidRDefault="00307D89" w:rsidP="00307D89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07D89">
        <w:rPr>
          <w:rFonts w:ascii="Times New Roman" w:hAnsi="Times New Roman" w:cs="Times New Roman"/>
          <w:sz w:val="22"/>
          <w:szCs w:val="22"/>
        </w:rPr>
        <w:t>микропредприятий</w:t>
      </w:r>
      <w:proofErr w:type="spellEnd"/>
      <w:r w:rsidRPr="00307D89">
        <w:rPr>
          <w:rFonts w:ascii="Times New Roman" w:hAnsi="Times New Roman" w:cs="Times New Roman"/>
          <w:sz w:val="22"/>
          <w:szCs w:val="22"/>
        </w:rPr>
        <w:t xml:space="preserve"> и 400,0 млн. рублей для малых предприятий. </w:t>
      </w:r>
      <w:bookmarkEnd w:id="3"/>
    </w:p>
    <w:p w:rsidR="00307D89" w:rsidRPr="00307D89" w:rsidRDefault="00307D89" w:rsidP="00307D89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07D89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07D89" w:rsidRPr="00307D89" w:rsidRDefault="00307D89" w:rsidP="00307D8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>В случае</w:t>
      </w:r>
      <w:proofErr w:type="gramStart"/>
      <w:r w:rsidRPr="00307D89">
        <w:rPr>
          <w:rFonts w:ascii="Times New Roman" w:hAnsi="Times New Roman" w:cs="Times New Roman"/>
        </w:rPr>
        <w:t>,</w:t>
      </w:r>
      <w:proofErr w:type="gramEnd"/>
      <w:r w:rsidRPr="00307D89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07D89" w:rsidRPr="00307D89" w:rsidRDefault="00307D89" w:rsidP="00307D89">
      <w:pPr>
        <w:pStyle w:val="a8"/>
        <w:ind w:firstLine="720"/>
        <w:jc w:val="both"/>
        <w:rPr>
          <w:b/>
          <w:sz w:val="22"/>
          <w:szCs w:val="22"/>
        </w:rPr>
      </w:pPr>
      <w:r w:rsidRPr="00307D89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07D89" w:rsidRPr="00307D89" w:rsidRDefault="00307D89" w:rsidP="00307D89">
      <w:pPr>
        <w:pStyle w:val="a8"/>
        <w:ind w:firstLine="720"/>
        <w:jc w:val="both"/>
        <w:rPr>
          <w:b/>
          <w:sz w:val="22"/>
          <w:szCs w:val="22"/>
        </w:rPr>
      </w:pPr>
      <w:r w:rsidRPr="00307D89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</w:rPr>
      </w:pPr>
      <w:r w:rsidRPr="00307D89">
        <w:rPr>
          <w:rFonts w:ascii="Times New Roman" w:hAnsi="Times New Roman" w:cs="Times New Roman"/>
          <w:bCs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307D89">
        <w:rPr>
          <w:rFonts w:ascii="Times New Roman" w:hAnsi="Times New Roman" w:cs="Times New Roman"/>
          <w:bCs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307D89">
        <w:rPr>
          <w:rFonts w:ascii="Times New Roman" w:hAnsi="Times New Roman" w:cs="Times New Roman"/>
          <w:b/>
          <w:bCs/>
        </w:rPr>
        <w:t xml:space="preserve"> </w:t>
      </w:r>
      <w:r w:rsidRPr="00307D89">
        <w:rPr>
          <w:rFonts w:ascii="Times New Roman" w:hAnsi="Times New Roman" w:cs="Times New Roman"/>
        </w:rPr>
        <w:t>(ч. 1 ст. 8 ФЗ № 94).</w:t>
      </w:r>
    </w:p>
    <w:p w:rsidR="00307D89" w:rsidRPr="00307D89" w:rsidRDefault="00307D89" w:rsidP="00307D8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07D89" w:rsidRPr="00307D89" w:rsidRDefault="00307D89" w:rsidP="00307D89">
      <w:pPr>
        <w:pStyle w:val="a8"/>
        <w:ind w:firstLine="720"/>
        <w:jc w:val="both"/>
        <w:rPr>
          <w:b/>
          <w:sz w:val="22"/>
          <w:szCs w:val="22"/>
        </w:rPr>
      </w:pPr>
      <w:r w:rsidRPr="00307D89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07D89" w:rsidRPr="00307D89" w:rsidRDefault="00307D89" w:rsidP="00307D89">
      <w:pPr>
        <w:pStyle w:val="a8"/>
        <w:ind w:firstLine="720"/>
        <w:jc w:val="both"/>
        <w:rPr>
          <w:b/>
          <w:sz w:val="22"/>
          <w:szCs w:val="22"/>
        </w:rPr>
      </w:pPr>
      <w:r w:rsidRPr="00307D89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07D89" w:rsidRPr="00307D89" w:rsidRDefault="00307D89" w:rsidP="00307D8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>В случае</w:t>
      </w:r>
      <w:proofErr w:type="gramStart"/>
      <w:r w:rsidRPr="00307D89">
        <w:rPr>
          <w:rFonts w:ascii="Times New Roman" w:hAnsi="Times New Roman" w:cs="Times New Roman"/>
        </w:rPr>
        <w:t>,</w:t>
      </w:r>
      <w:proofErr w:type="gramEnd"/>
      <w:r w:rsidRPr="00307D89">
        <w:rPr>
          <w:rFonts w:ascii="Times New Roman" w:hAnsi="Times New Roman" w:cs="Times New Roman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07D89" w:rsidRPr="00307D89" w:rsidRDefault="00307D89" w:rsidP="00307D89">
      <w:pPr>
        <w:pStyle w:val="a8"/>
        <w:ind w:firstLine="720"/>
        <w:jc w:val="both"/>
        <w:rPr>
          <w:b/>
          <w:sz w:val="22"/>
          <w:szCs w:val="22"/>
        </w:rPr>
      </w:pPr>
      <w:r w:rsidRPr="00307D89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07D89" w:rsidRPr="00307D89" w:rsidRDefault="00307D89" w:rsidP="00307D89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br w:type="page"/>
      </w:r>
      <w:r w:rsidRPr="00307D89">
        <w:rPr>
          <w:rFonts w:ascii="Times New Roman" w:hAnsi="Times New Roman" w:cs="Times New Roman"/>
        </w:rPr>
        <w:lastRenderedPageBreak/>
        <w:t>№ _____________</w:t>
      </w:r>
    </w:p>
    <w:p w:rsidR="00307D89" w:rsidRPr="00307D89" w:rsidRDefault="00307D89" w:rsidP="00307D89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 xml:space="preserve">Приложение к извещению о </w:t>
      </w:r>
    </w:p>
    <w:p w:rsidR="00307D89" w:rsidRPr="00307D89" w:rsidRDefault="00307D89" w:rsidP="00307D89">
      <w:pPr>
        <w:spacing w:after="0" w:line="240" w:lineRule="auto"/>
        <w:ind w:left="5664"/>
        <w:rPr>
          <w:rFonts w:ascii="Times New Roman" w:hAnsi="Times New Roman" w:cs="Times New Roman"/>
        </w:rPr>
      </w:pPr>
      <w:proofErr w:type="gramStart"/>
      <w:r w:rsidRPr="00307D89">
        <w:rPr>
          <w:rFonts w:ascii="Times New Roman" w:hAnsi="Times New Roman" w:cs="Times New Roman"/>
        </w:rPr>
        <w:t>проведении</w:t>
      </w:r>
      <w:proofErr w:type="gramEnd"/>
      <w:r w:rsidRPr="00307D89">
        <w:rPr>
          <w:rFonts w:ascii="Times New Roman" w:hAnsi="Times New Roman" w:cs="Times New Roman"/>
        </w:rPr>
        <w:t xml:space="preserve"> запроса котировок</w:t>
      </w:r>
    </w:p>
    <w:p w:rsidR="00307D89" w:rsidRPr="00307D89" w:rsidRDefault="00307D89" w:rsidP="00307D89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>от   16.08.2013</w:t>
      </w:r>
    </w:p>
    <w:p w:rsidR="00307D89" w:rsidRPr="0017655A" w:rsidRDefault="00307D89" w:rsidP="00307D89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</w:rPr>
        <w:t>46</w:t>
      </w:r>
      <w:r w:rsidRPr="0017655A">
        <w:rPr>
          <w:rFonts w:ascii="Times New Roman" w:hAnsi="Times New Roman" w:cs="Times New Roman"/>
        </w:rPr>
        <w:t>6</w:t>
      </w:r>
    </w:p>
    <w:p w:rsidR="00307D89" w:rsidRPr="00307D89" w:rsidRDefault="00307D89" w:rsidP="00307D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>КОТИРОВОЧНАЯ ЗАЯВКА</w:t>
      </w:r>
    </w:p>
    <w:p w:rsidR="00307D89" w:rsidRPr="00307D89" w:rsidRDefault="00307D89" w:rsidP="00307D8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>Дата: «__» _________ 2013 г.</w:t>
      </w:r>
    </w:p>
    <w:p w:rsidR="00307D89" w:rsidRPr="00307D89" w:rsidRDefault="00307D89" w:rsidP="00307D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07D89" w:rsidRPr="00307D89" w:rsidTr="00F60FC6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307D89">
              <w:rPr>
                <w:rFonts w:ascii="Times New Roman" w:hAnsi="Times New Roman" w:cs="Times New Roman"/>
              </w:rPr>
              <w:t xml:space="preserve"> фамилия, имя, отчество </w:t>
            </w:r>
          </w:p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307D89">
              <w:rPr>
                <w:rFonts w:ascii="Times New Roman" w:hAnsi="Times New Roman" w:cs="Times New Roman"/>
              </w:rPr>
              <w:t xml:space="preserve"> </w:t>
            </w:r>
          </w:p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07D89">
              <w:rPr>
                <w:rFonts w:ascii="Times New Roman" w:hAnsi="Times New Roman" w:cs="Times New Roman"/>
              </w:rPr>
              <w:t>(</w:t>
            </w:r>
            <w:r w:rsidRPr="00307D89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7D89" w:rsidRPr="00307D89" w:rsidTr="00F60FC6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307D89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307D89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307D89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307D89">
              <w:rPr>
                <w:rFonts w:ascii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7D89" w:rsidRPr="00307D89" w:rsidTr="00F60FC6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7D89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07D89" w:rsidRPr="00307D89" w:rsidRDefault="00307D89" w:rsidP="00307D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7D89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7D89" w:rsidRPr="00307D89" w:rsidTr="00F60FC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7D89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7D89" w:rsidRPr="00307D89" w:rsidTr="00F60FC6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7D89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7D89" w:rsidRPr="00307D89" w:rsidTr="00F60FC6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07D89" w:rsidRPr="00307D89" w:rsidRDefault="00307D89" w:rsidP="00307D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7D89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7D89" w:rsidRPr="00307D89" w:rsidTr="00F60FC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307D89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7D89" w:rsidRPr="00307D89" w:rsidTr="00F60FC6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07D89" w:rsidRPr="00307D89" w:rsidRDefault="00307D89" w:rsidP="00307D8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07D89" w:rsidRPr="00307D89" w:rsidRDefault="00307D89" w:rsidP="00307D8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307D89" w:rsidRPr="00307D89" w:rsidTr="00F60FC6">
        <w:trPr>
          <w:trHeight w:val="493"/>
        </w:trPr>
        <w:tc>
          <w:tcPr>
            <w:tcW w:w="2700" w:type="dxa"/>
          </w:tcPr>
          <w:p w:rsidR="00307D89" w:rsidRPr="00307D89" w:rsidRDefault="00307D89" w:rsidP="00307D89">
            <w:pPr>
              <w:spacing w:after="0" w:line="240" w:lineRule="auto"/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307D89" w:rsidRPr="00307D89" w:rsidRDefault="00307D89" w:rsidP="00307D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Цена контракта,</w:t>
            </w:r>
          </w:p>
          <w:p w:rsidR="00307D89" w:rsidRPr="00307D89" w:rsidRDefault="00307D89" w:rsidP="00307D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5608" w:type="dxa"/>
          </w:tcPr>
          <w:p w:rsidR="00307D89" w:rsidRPr="00307D89" w:rsidRDefault="00307D89" w:rsidP="00307D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307D89" w:rsidRPr="00307D89" w:rsidTr="00F60FC6">
        <w:trPr>
          <w:trHeight w:val="269"/>
        </w:trPr>
        <w:tc>
          <w:tcPr>
            <w:tcW w:w="2700" w:type="dxa"/>
          </w:tcPr>
          <w:p w:rsidR="00307D89" w:rsidRPr="00307D89" w:rsidRDefault="0017655A" w:rsidP="00307D8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7D89">
              <w:rPr>
                <w:rFonts w:ascii="Times New Roman" w:eastAsia="Times New Roman" w:hAnsi="Times New Roman" w:cs="Times New Roman"/>
              </w:rPr>
              <w:t xml:space="preserve">Прокладка сетей водопровода к общественному зданию, расположенному по адресу: г. Иваново, пер. 3-й </w:t>
            </w:r>
            <w:proofErr w:type="gramStart"/>
            <w:r w:rsidRPr="00307D89">
              <w:rPr>
                <w:rFonts w:ascii="Times New Roman" w:eastAsia="Times New Roman" w:hAnsi="Times New Roman" w:cs="Times New Roman"/>
              </w:rPr>
              <w:t>Линейный</w:t>
            </w:r>
            <w:proofErr w:type="gramEnd"/>
            <w:r w:rsidRPr="00307D89">
              <w:rPr>
                <w:rFonts w:ascii="Times New Roman" w:eastAsia="Times New Roman" w:hAnsi="Times New Roman" w:cs="Times New Roman"/>
              </w:rPr>
              <w:t>, д. 14.</w:t>
            </w:r>
          </w:p>
        </w:tc>
        <w:tc>
          <w:tcPr>
            <w:tcW w:w="1952" w:type="dxa"/>
          </w:tcPr>
          <w:p w:rsidR="00307D89" w:rsidRPr="00307D89" w:rsidRDefault="00307D89" w:rsidP="00307D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08" w:type="dxa"/>
          </w:tcPr>
          <w:p w:rsidR="00307D89" w:rsidRPr="00BF2CB2" w:rsidRDefault="00BF2CB2" w:rsidP="00BF2CB2">
            <w:pPr>
              <w:tabs>
                <w:tab w:val="num" w:pos="576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307D89">
              <w:rPr>
                <w:rFonts w:ascii="Times New Roman" w:eastAsia="Calibri" w:hAnsi="Times New Roman" w:cs="Times New Roman"/>
              </w:rPr>
      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      </w:r>
          </w:p>
        </w:tc>
      </w:tr>
    </w:tbl>
    <w:p w:rsidR="00307D89" w:rsidRPr="00307D89" w:rsidRDefault="00307D89" w:rsidP="00307D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 xml:space="preserve">Цена договора /контракта _____________________________________________руб., </w:t>
      </w:r>
    </w:p>
    <w:p w:rsidR="00307D89" w:rsidRPr="00307D89" w:rsidRDefault="00307D89" w:rsidP="00307D89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307D89" w:rsidRPr="00307D89" w:rsidRDefault="00307D89" w:rsidP="00307D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307D89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307D89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307D89" w:rsidRPr="00307D89" w:rsidRDefault="00307D89" w:rsidP="00307D8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07D89">
        <w:rPr>
          <w:rFonts w:ascii="Times New Roman" w:hAnsi="Times New Roman" w:cs="Times New Roman"/>
          <w:b/>
          <w:i/>
        </w:rPr>
        <w:t>Примечание</w:t>
      </w:r>
      <w:r w:rsidRPr="00307D89">
        <w:rPr>
          <w:rFonts w:ascii="Times New Roman" w:hAnsi="Times New Roman" w:cs="Times New Roman"/>
          <w:i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07D89" w:rsidRPr="00307D89" w:rsidRDefault="00307D89" w:rsidP="00307D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07D89" w:rsidRPr="00307D89" w:rsidRDefault="00307D89" w:rsidP="00307D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307D89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307D89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307D89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307D89" w:rsidRPr="00307D89" w:rsidRDefault="00307D89" w:rsidP="00307D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307D89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07D89" w:rsidRPr="00307D89" w:rsidRDefault="00307D89" w:rsidP="00307D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307D89" w:rsidRPr="00307D89" w:rsidRDefault="00307D89" w:rsidP="00307D89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307D89">
        <w:rPr>
          <w:rFonts w:ascii="Times New Roman" w:hAnsi="Times New Roman" w:cs="Times New Roman"/>
        </w:rPr>
        <w:t xml:space="preserve">_____________________________________________________________ является субъектом малого </w:t>
      </w:r>
      <w:r w:rsidRPr="00307D89">
        <w:rPr>
          <w:rFonts w:ascii="Times New Roman" w:hAnsi="Times New Roman" w:cs="Times New Roman"/>
          <w:vertAlign w:val="superscript"/>
        </w:rPr>
        <w:t xml:space="preserve"> </w:t>
      </w:r>
    </w:p>
    <w:p w:rsidR="00307D89" w:rsidRPr="00307D89" w:rsidRDefault="00307D89" w:rsidP="00307D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7D89">
        <w:rPr>
          <w:rFonts w:ascii="Times New Roman" w:hAnsi="Times New Roman" w:cs="Times New Roman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307D89" w:rsidRPr="00307D89" w:rsidRDefault="00307D89" w:rsidP="00307D8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307D89" w:rsidRPr="00307D89" w:rsidRDefault="00307D89" w:rsidP="00307D8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07D89" w:rsidRPr="00307D89" w:rsidRDefault="00307D89" w:rsidP="00307D8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07D89">
        <w:rPr>
          <w:rFonts w:ascii="Times New Roman" w:hAnsi="Times New Roman" w:cs="Times New Roman"/>
          <w:sz w:val="22"/>
          <w:szCs w:val="22"/>
        </w:rPr>
        <w:tab/>
      </w:r>
      <w:r w:rsidRPr="00307D8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07D8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07D89" w:rsidRPr="00307D89" w:rsidRDefault="00307D89" w:rsidP="00307D8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07D89">
        <w:rPr>
          <w:rFonts w:ascii="Times New Roman" w:hAnsi="Times New Roman" w:cs="Times New Roman"/>
          <w:sz w:val="22"/>
          <w:szCs w:val="22"/>
        </w:rPr>
        <w:t>М.П.</w:t>
      </w:r>
    </w:p>
    <w:p w:rsidR="00307D89" w:rsidRPr="0017655A" w:rsidRDefault="00307D89" w:rsidP="00307D89">
      <w:pPr>
        <w:spacing w:after="0" w:line="240" w:lineRule="auto"/>
        <w:jc w:val="right"/>
        <w:rPr>
          <w:rFonts w:ascii="Times New Roman" w:eastAsia="Calibri" w:hAnsi="Times New Roman" w:cs="Times New Roman"/>
          <w:caps/>
        </w:rPr>
      </w:pPr>
    </w:p>
    <w:p w:rsidR="00307D89" w:rsidRPr="0017655A" w:rsidRDefault="00307D89" w:rsidP="00307D89">
      <w:pPr>
        <w:spacing w:after="0" w:line="240" w:lineRule="auto"/>
        <w:jc w:val="right"/>
        <w:rPr>
          <w:rFonts w:ascii="Times New Roman" w:eastAsia="Calibri" w:hAnsi="Times New Roman" w:cs="Times New Roman"/>
          <w:caps/>
        </w:rPr>
      </w:pPr>
    </w:p>
    <w:p w:rsidR="00307D89" w:rsidRPr="00307D89" w:rsidRDefault="00307D89" w:rsidP="00307D89">
      <w:pPr>
        <w:spacing w:after="0" w:line="240" w:lineRule="auto"/>
        <w:jc w:val="right"/>
        <w:rPr>
          <w:rFonts w:ascii="Times New Roman" w:eastAsia="Calibri" w:hAnsi="Times New Roman" w:cs="Times New Roman"/>
          <w:caps/>
        </w:rPr>
      </w:pPr>
      <w:r w:rsidRPr="00307D89">
        <w:rPr>
          <w:rFonts w:ascii="Times New Roman" w:eastAsia="Calibri" w:hAnsi="Times New Roman" w:cs="Times New Roman"/>
          <w:caps/>
        </w:rPr>
        <w:t>проект</w:t>
      </w:r>
    </w:p>
    <w:p w:rsidR="00307D89" w:rsidRPr="00307D89" w:rsidRDefault="00307D89" w:rsidP="00307D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МУНИЦИПАЛЬНЫЙ КОНТРАКТ № ____________</w:t>
      </w:r>
    </w:p>
    <w:p w:rsidR="00307D89" w:rsidRPr="00307D89" w:rsidRDefault="00307D89" w:rsidP="00307D89">
      <w:pPr>
        <w:spacing w:after="0" w:line="240" w:lineRule="auto"/>
        <w:jc w:val="center"/>
        <w:rPr>
          <w:rFonts w:ascii="Times New Roman" w:eastAsia="SimSun" w:hAnsi="Times New Roman" w:cs="Times New Roman"/>
          <w:b/>
          <w:caps/>
          <w:lang w:eastAsia="ru-RU"/>
        </w:rPr>
      </w:pPr>
    </w:p>
    <w:p w:rsidR="00307D89" w:rsidRPr="00307D89" w:rsidRDefault="00307D89" w:rsidP="00307D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г. Иваново                                                                                        «____»___________ 2013 год</w:t>
      </w:r>
    </w:p>
    <w:p w:rsidR="00307D89" w:rsidRPr="00307D89" w:rsidRDefault="00307D89" w:rsidP="00307D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307D89" w:rsidRPr="00307D89" w:rsidRDefault="00307D89" w:rsidP="00307D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Иванова»,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 именуемое в дальнейшем </w:t>
      </w:r>
      <w:r w:rsidRPr="00307D89">
        <w:rPr>
          <w:rFonts w:ascii="Times New Roman" w:eastAsia="Times New Roman" w:hAnsi="Times New Roman" w:cs="Times New Roman"/>
          <w:i/>
          <w:lang w:eastAsia="ru-RU"/>
        </w:rPr>
        <w:t>«Заказчик»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, в лице начальника Осипова Эдуарда Владимировича, действующего на основании Положения, с одной стороны, и </w:t>
      </w:r>
    </w:p>
    <w:p w:rsidR="00307D89" w:rsidRPr="00307D89" w:rsidRDefault="00307D89" w:rsidP="00307D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_______________________________________________________________________, 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в лице _________________________, действующего на основании ______________________, именуемое в дальнейшем </w:t>
      </w:r>
      <w:r w:rsidRPr="00307D89">
        <w:rPr>
          <w:rFonts w:ascii="Times New Roman" w:eastAsia="Times New Roman" w:hAnsi="Times New Roman" w:cs="Times New Roman"/>
          <w:i/>
          <w:lang w:eastAsia="ru-RU"/>
        </w:rPr>
        <w:t>«Подрядчик»</w:t>
      </w:r>
      <w:r w:rsidRPr="00307D89">
        <w:rPr>
          <w:rFonts w:ascii="Times New Roman" w:eastAsia="Times New Roman" w:hAnsi="Times New Roman" w:cs="Times New Roman"/>
          <w:lang w:eastAsia="ru-RU"/>
        </w:rPr>
        <w:t>, с другой стороны, заключили настоящий Контракт в соответствии с протоколом от ______________ г.  № _________________________, о нижеследующем:</w:t>
      </w:r>
      <w:proofErr w:type="gramEnd"/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1. ПРЕДМЕТ КОНТРАКТА</w:t>
      </w:r>
    </w:p>
    <w:p w:rsidR="00307D89" w:rsidRPr="00307D89" w:rsidRDefault="00307D89" w:rsidP="00307D89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1.1. По настоящему Контракту Подрядчик обязуется выполнить следующие работы для </w:t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муниципального казенного учреждения «Управление по делам гражданской обороны и чрезвычайным ситуациям города Иванова»:</w:t>
      </w:r>
    </w:p>
    <w:p w:rsidR="00307D89" w:rsidRPr="00307D89" w:rsidRDefault="00307D89" w:rsidP="00307D89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307D89">
        <w:rPr>
          <w:rFonts w:ascii="Times New Roman" w:hAnsi="Times New Roman" w:cs="Times New Roman"/>
        </w:rPr>
        <w:t xml:space="preserve">прокладка сетей водопровода к общественному зданию, расположенному по адресу: г. Иваново, пер. 3-й </w:t>
      </w:r>
      <w:proofErr w:type="gramStart"/>
      <w:r w:rsidRPr="00307D89">
        <w:rPr>
          <w:rFonts w:ascii="Times New Roman" w:hAnsi="Times New Roman" w:cs="Times New Roman"/>
        </w:rPr>
        <w:t>Линейный</w:t>
      </w:r>
      <w:proofErr w:type="gramEnd"/>
      <w:r w:rsidRPr="00307D89">
        <w:rPr>
          <w:rFonts w:ascii="Times New Roman" w:hAnsi="Times New Roman" w:cs="Times New Roman"/>
        </w:rPr>
        <w:t>, д. 14.</w:t>
      </w:r>
    </w:p>
    <w:p w:rsidR="00307D89" w:rsidRPr="00307D89" w:rsidRDefault="00307D89" w:rsidP="00307D89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1.2. </w:t>
      </w:r>
      <w:proofErr w:type="gramStart"/>
      <w:r w:rsidRPr="00307D89">
        <w:rPr>
          <w:rFonts w:ascii="Times New Roman" w:eastAsia="Times New Roman" w:hAnsi="Times New Roman" w:cs="Times New Roman"/>
          <w:lang w:eastAsia="ru-RU"/>
        </w:rPr>
        <w:t>Объем выполняемых работ указывается в сметах, которые являются неотъемлемой часть н</w:t>
      </w:r>
      <w:r w:rsidR="0017655A">
        <w:rPr>
          <w:rFonts w:ascii="Times New Roman" w:eastAsia="Times New Roman" w:hAnsi="Times New Roman" w:cs="Times New Roman"/>
          <w:lang w:eastAsia="ru-RU"/>
        </w:rPr>
        <w:t>астоящего контракта (П</w:t>
      </w:r>
      <w:r w:rsidRPr="00307D89">
        <w:rPr>
          <w:rFonts w:ascii="Times New Roman" w:eastAsia="Times New Roman" w:hAnsi="Times New Roman" w:cs="Times New Roman"/>
          <w:lang w:eastAsia="ru-RU"/>
        </w:rPr>
        <w:t>риложение №</w:t>
      </w:r>
      <w:r w:rsidR="0017655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1), а также в проекте «Прокладка сетей водопровода к общественному зданию (1/2 часть) по адресу: г. Иваново, пер. 3-й Линейный, дом № 14», изготовленного ООО </w:t>
      </w:r>
      <w:r w:rsidR="0017655A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Pr="00307D89">
        <w:rPr>
          <w:rFonts w:ascii="Times New Roman" w:eastAsia="Times New Roman" w:hAnsi="Times New Roman" w:cs="Times New Roman"/>
          <w:lang w:eastAsia="ru-RU"/>
        </w:rPr>
        <w:t>ВодоканалПроект</w:t>
      </w:r>
      <w:proofErr w:type="spellEnd"/>
      <w:r w:rsidRPr="00307D89">
        <w:rPr>
          <w:rFonts w:ascii="Times New Roman" w:eastAsia="Times New Roman" w:hAnsi="Times New Roman" w:cs="Times New Roman"/>
          <w:lang w:eastAsia="ru-RU"/>
        </w:rPr>
        <w:t>», и в технических условиях № 39/05 от 22.02.2013 г., выданных ОАО «Водоканал».</w:t>
      </w:r>
      <w:proofErr w:type="gramEnd"/>
    </w:p>
    <w:p w:rsidR="00307D89" w:rsidRPr="00307D89" w:rsidRDefault="00307D89" w:rsidP="00307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2. ЦЕНА РАБОТ ПО КОНТРАКТУ</w:t>
      </w:r>
    </w:p>
    <w:p w:rsidR="00307D89" w:rsidRPr="00307D89" w:rsidRDefault="00307D89" w:rsidP="00307D89">
      <w:pPr>
        <w:tabs>
          <w:tab w:val="num" w:pos="57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7D89">
        <w:rPr>
          <w:rFonts w:ascii="Times New Roman" w:eastAsia="Calibri" w:hAnsi="Times New Roman" w:cs="Times New Roman"/>
        </w:rPr>
        <w:tab/>
        <w:t xml:space="preserve">2.1. Цена контракта составляет </w:t>
      </w:r>
      <w:r w:rsidRPr="00307D89">
        <w:rPr>
          <w:rFonts w:ascii="Times New Roman" w:eastAsia="Calibri" w:hAnsi="Times New Roman" w:cs="Times New Roman"/>
          <w:b/>
          <w:i/>
        </w:rPr>
        <w:t>__________________________________</w:t>
      </w:r>
      <w:r w:rsidRPr="00307D89">
        <w:rPr>
          <w:rFonts w:ascii="Times New Roman" w:eastAsia="Calibri" w:hAnsi="Times New Roman" w:cs="Times New Roman"/>
        </w:rPr>
        <w:t>руб.</w:t>
      </w:r>
    </w:p>
    <w:p w:rsidR="00307D89" w:rsidRPr="00307D89" w:rsidRDefault="00307D89" w:rsidP="00307D89">
      <w:pPr>
        <w:tabs>
          <w:tab w:val="num" w:pos="5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307D89">
        <w:rPr>
          <w:rFonts w:ascii="Times New Roman" w:eastAsia="Calibri" w:hAnsi="Times New Roman" w:cs="Times New Roman"/>
        </w:rPr>
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</w:r>
    </w:p>
    <w:p w:rsidR="00307D89" w:rsidRPr="00307D89" w:rsidRDefault="00307D89" w:rsidP="00307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307D89" w:rsidRPr="00307D89" w:rsidRDefault="00307D89" w:rsidP="00307D8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307D89">
        <w:rPr>
          <w:rFonts w:ascii="Times New Roman" w:eastAsia="Calibri" w:hAnsi="Times New Roman" w:cs="Times New Roman"/>
        </w:rPr>
        <w:t>2.3. Цена контракта может быть снижена по соглашению сторон без изменения предусмотренных контрактом объема работ и иных условий исполнения контракта.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2.4. Все расчеты с Подрядчиком производит Заказчик.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3. РАСЧЕТЫ И ПЛАТЕЖИ ПО КОНТРАКТУ</w:t>
      </w:r>
    </w:p>
    <w:p w:rsidR="00307D89" w:rsidRPr="00307D89" w:rsidRDefault="00307D89" w:rsidP="00307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3.1. </w:t>
      </w:r>
      <w:bookmarkStart w:id="4" w:name="_GoBack"/>
      <w:proofErr w:type="gramStart"/>
      <w:r w:rsidRPr="00307D89">
        <w:rPr>
          <w:rFonts w:ascii="Times New Roman" w:eastAsia="Times New Roman" w:hAnsi="Times New Roman" w:cs="Times New Roman"/>
          <w:bCs/>
          <w:lang w:eastAsia="ru-RU"/>
        </w:rPr>
        <w:t xml:space="preserve">Оплата будет производиться по безналичному расчету путем перечисления денежных средств на расчетный счет подрядчика на основании </w:t>
      </w:r>
      <w:r w:rsidRPr="00307D89">
        <w:rPr>
          <w:rFonts w:ascii="Times New Roman" w:eastAsia="Times New Roman" w:hAnsi="Times New Roman" w:cs="Times New Roman"/>
          <w:noProof/>
          <w:lang w:eastAsia="ru-RU"/>
        </w:rPr>
        <w:t>смет, акта выполненных работ, справки стоимости работ и затрат, счетов-фактур после проверки представителями заказчика, муниципального учреждения по проектно-документационному сопровождению и техническому контролю за ремонтом объектов муниципальной собственности (МКУ «ПДС и ТК») с учетом выявленных замечаний, недостатков, до 30.12.2013г.</w:t>
      </w:r>
      <w:proofErr w:type="gramEnd"/>
    </w:p>
    <w:bookmarkEnd w:id="4"/>
    <w:p w:rsidR="00307D89" w:rsidRPr="00307D89" w:rsidRDefault="00307D89" w:rsidP="00307D8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4. ОБЯЗАТЕЛЬСТВА ПОДРЯДЧИКА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4.1. Выполнить работы в объеме и сроки, предусмотренные в настоящем Контракте и дополнительных соглашениях к нему, и сдать работы Заказчику.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07D89">
        <w:rPr>
          <w:rFonts w:ascii="Times New Roman" w:eastAsia="Times New Roman" w:hAnsi="Times New Roman" w:cs="Times New Roman"/>
          <w:lang w:eastAsia="ru-RU"/>
        </w:rPr>
        <w:t xml:space="preserve">Выполнять Работы в соответствии со сметной документацией без уменьшения объемов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р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абот и пожеланиями Заказчика, а также в соответствии с проектом «Прокладка сетей водопровода к общественному зданию (1/2 часть) по адресу: г. Иваново, пер. 3-й Линейный, дом № 14», изготовленного ООО </w:t>
      </w:r>
      <w:proofErr w:type="spellStart"/>
      <w:r w:rsidRPr="00307D89">
        <w:rPr>
          <w:rFonts w:ascii="Times New Roman" w:eastAsia="Times New Roman" w:hAnsi="Times New Roman" w:cs="Times New Roman"/>
          <w:lang w:eastAsia="ru-RU"/>
        </w:rPr>
        <w:t>ВодоканалПроект</w:t>
      </w:r>
      <w:proofErr w:type="spellEnd"/>
      <w:r w:rsidRPr="00307D89">
        <w:rPr>
          <w:rFonts w:ascii="Times New Roman" w:eastAsia="Times New Roman" w:hAnsi="Times New Roman" w:cs="Times New Roman"/>
          <w:lang w:eastAsia="ru-RU"/>
        </w:rPr>
        <w:t>», и техническими условиями № 39/05 от 22.02.2013 г., выданными ОАО «Водоканал».</w:t>
      </w:r>
      <w:proofErr w:type="gramEnd"/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lastRenderedPageBreak/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 же охрану материальных ресурсов, находящихся на площадке.</w:t>
      </w:r>
    </w:p>
    <w:p w:rsidR="00307D89" w:rsidRPr="00307D89" w:rsidRDefault="00307D89" w:rsidP="00307D89">
      <w:pPr>
        <w:tabs>
          <w:tab w:val="left" w:pos="666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4.4. В течение 3 календарных дней с момента подписания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4.5. Выполнить в полном объеме все свои обязательства, предусмотренные в настоящем Контракте.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4.6. В связи с отсутствием в ремонтируемом здании инженерных коммуникаций, Подрядчик обязан: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4.6.1. самостоятельно и за свой счет осуществить обеспечение электроэнергией для выполнения ремонтных работ;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4.6.2. самостоятельно и за свой счет осуществить обеспечение водоснабжением для выполнения ремонтных работ;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4.6.3. самостоятельно и за свой счет обеспечить санитарно-гигиеничные  условия своих работников в соответствии с действующими нормами.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4.7. Обеспечить своих работников бытовыми помещениями.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4.8. Осуществлять своими силами и за свой счет хранение строительных материалов и инструмента.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4.9.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4.10. Обеспечить за свой счет содержание и уборку территории, на которой производится выполнение работ и прилегающей к ней территории. Производить уборку мусора по мере его образования, но не реже чем 1 раз в 2 дня. Вывезти в 3-дневный срок со дня подписания акта приемки Работ за пределы указанной территории все принадлежащее ему имущество и оставшийся строительный мусор.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4.11. Обеспечить доступ специалистов МКУ «ПДС и ТК» на объект, порученный в работу.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4.12. 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4.13. По окончании ремонтно-строительных работ осуществить их сдачу представителям ОАО «Водоканал».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right="57"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4.14. Иметь свидетельство, выданное саморегулируемой организацией, о допуске к  работам, выполнение которых является предметом муниципального контракта.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5. ОБЯЗАТЕЛЬСТВА ЗАКАЗЧИКА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3-х дней обязан устранить указанные недостатки собственными силами и за свой счет.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5.5. Заказчик в процессе выполнения Работ совместно с Подрядчиком, осуществляет приемку по акту выполненных работ, </w:t>
      </w:r>
      <w:proofErr w:type="gramStart"/>
      <w:r w:rsidRPr="00307D89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307D89">
        <w:rPr>
          <w:rFonts w:ascii="Times New Roman" w:eastAsia="Times New Roman" w:hAnsi="Times New Roman" w:cs="Times New Roman"/>
          <w:lang w:eastAsia="ru-RU"/>
        </w:rPr>
        <w:t xml:space="preserve">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6. СРОК ВЫПОЛНЕНИЯ РАБОТ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6.1. Срок выполнения работ по настоящему Контракту: в течение 30 календарных дней </w:t>
      </w:r>
      <w:proofErr w:type="gramStart"/>
      <w:r w:rsidRPr="00307D89">
        <w:rPr>
          <w:rFonts w:ascii="Times New Roman" w:eastAsia="Times New Roman" w:hAnsi="Times New Roman" w:cs="Times New Roman"/>
          <w:lang w:eastAsia="ru-RU"/>
        </w:rPr>
        <w:t>с даты заключения</w:t>
      </w:r>
      <w:proofErr w:type="gramEnd"/>
      <w:r w:rsidRPr="00307D89">
        <w:rPr>
          <w:rFonts w:ascii="Times New Roman" w:eastAsia="Times New Roman" w:hAnsi="Times New Roman" w:cs="Times New Roman"/>
          <w:lang w:eastAsia="ru-RU"/>
        </w:rPr>
        <w:t xml:space="preserve"> Контракта.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7. ВЫПОЛНЕНИЕ РАБОТ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7.1. Заказчик имеет право беспрепятственного доступа ко всем видам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р</w:t>
      </w:r>
      <w:r w:rsidRPr="00307D89">
        <w:rPr>
          <w:rFonts w:ascii="Times New Roman" w:eastAsia="Times New Roman" w:hAnsi="Times New Roman" w:cs="Times New Roman"/>
          <w:lang w:eastAsia="ru-RU"/>
        </w:rPr>
        <w:t>абот в течение всего периода их выполнения и в любое время производства.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7.2. Подрядчик самостоятельно организует производство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р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абот в соответствии со сроками, указанными в разделе 6 настоящего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к</w:t>
      </w:r>
      <w:r w:rsidRPr="00307D89">
        <w:rPr>
          <w:rFonts w:ascii="Times New Roman" w:eastAsia="Times New Roman" w:hAnsi="Times New Roman" w:cs="Times New Roman"/>
          <w:lang w:eastAsia="ru-RU"/>
        </w:rPr>
        <w:t>онтракта.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7.3. Обеспечение производственного порядка в месте выполнения Работ является обязанностью Подрядчика.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7.4.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их качество. Наименование и виды материалов (оборудования) определяются сметной документацией, замена другими материалами, более низкого качества не допускается.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7.5. Подрядчик письменно информирует Заказчика за 3 дня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а затем восстановить ее.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7.6.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7.7. Работы будут производиться  по графику, согласованному с Заказчиком.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307D89" w:rsidRPr="00307D89" w:rsidRDefault="00307D89" w:rsidP="00307D89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8. ФОРС-МАЖОР</w:t>
      </w:r>
    </w:p>
    <w:p w:rsidR="00307D89" w:rsidRPr="00307D89" w:rsidRDefault="00307D89" w:rsidP="00307D8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307D89">
        <w:rPr>
          <w:rFonts w:ascii="Times New Roman" w:eastAsia="Calibri" w:hAnsi="Times New Roman" w:cs="Times New Roman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 </w:t>
      </w:r>
    </w:p>
    <w:p w:rsidR="00307D89" w:rsidRPr="00307D89" w:rsidRDefault="00307D89" w:rsidP="00307D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8.2.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9. ПРИЕМКА РЕЗУЛЬТАТА ВЫПОЛНЕННЫХ РАБОТ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9.1.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07D89" w:rsidRPr="00307D89" w:rsidRDefault="00307D89" w:rsidP="00307D8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9.2. Приемка объекта осуществляется комиссией, состоящей из представителей МКУ «УГО и ЧС г. Иваново», МКУ «ПДС и ТК». </w:t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07D89" w:rsidRPr="00307D89" w:rsidRDefault="00307D89" w:rsidP="00307D8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9.3. Приемка объекта производится в течение 5 дней получения Заказчиком письменного уведомления Подрядчика о завершении выполнения работ.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9.4. Подрядчик передает Заказчику за 2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р</w:t>
      </w:r>
      <w:r w:rsidRPr="00307D89">
        <w:rPr>
          <w:rFonts w:ascii="Times New Roman" w:eastAsia="Times New Roman" w:hAnsi="Times New Roman" w:cs="Times New Roman"/>
          <w:lang w:eastAsia="ru-RU"/>
        </w:rPr>
        <w:t>аботам.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10. ГАРАНТИИ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10.1. Подрядчик гарантирует: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- выполнение всех Работ в полном объеме и в сроки, определенные условиями настоящего Контракта;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-качество выполнения Работ в соответствии со сметной документацией и действующими нормами;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lastRenderedPageBreak/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10.2. Срок гарантии выполненных работ составляет 3 (три) года с момента приемки в установленном порядке результата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р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абот. Гарантия качества распространяется на весь перечень выполненных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п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одрядчиком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р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абот и примененных материалов согласно принятым актам выполненных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р</w:t>
      </w:r>
      <w:r w:rsidRPr="00307D89">
        <w:rPr>
          <w:rFonts w:ascii="Times New Roman" w:eastAsia="Times New Roman" w:hAnsi="Times New Roman" w:cs="Times New Roman"/>
          <w:lang w:eastAsia="ru-RU"/>
        </w:rPr>
        <w:t>абот.</w:t>
      </w:r>
    </w:p>
    <w:p w:rsidR="00307D89" w:rsidRPr="00307D89" w:rsidRDefault="00307D89" w:rsidP="00307D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307D89" w:rsidRPr="00307D89" w:rsidRDefault="00307D89" w:rsidP="00307D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11. ПОРЯДОК РАССМОТРЕНИЯ СПОРОВ</w:t>
      </w:r>
    </w:p>
    <w:p w:rsidR="00307D89" w:rsidRPr="00307D89" w:rsidRDefault="00307D89" w:rsidP="00307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spacing w:val="20"/>
          <w:lang w:eastAsia="ru-RU"/>
        </w:rPr>
        <w:t xml:space="preserve">11.1. </w:t>
      </w:r>
      <w:r w:rsidRPr="00307D89">
        <w:rPr>
          <w:rFonts w:ascii="Times New Roman" w:eastAsia="Times New Roman" w:hAnsi="Times New Roman" w:cs="Times New Roman"/>
          <w:lang w:eastAsia="ru-RU"/>
        </w:rPr>
        <w:t>Настоящий Контракт может быть изменен, расторгнут, признан не действительным на основании действующего законодательства.</w:t>
      </w:r>
    </w:p>
    <w:p w:rsidR="00307D89" w:rsidRPr="00307D89" w:rsidRDefault="00307D89" w:rsidP="00307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11.2.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 (или протоколом), которые становятся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обязано дать на него мотивированный ответ в течение 10 календарных дней с момента получения претензии.</w:t>
      </w:r>
    </w:p>
    <w:p w:rsidR="00307D89" w:rsidRPr="00307D89" w:rsidRDefault="00307D89" w:rsidP="00307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11.3. Споры, возникающие из настоящего Контракта, подлежат рассмотрению в Арбитражном  суде Ивановской области в случае </w:t>
      </w:r>
      <w:proofErr w:type="gramStart"/>
      <w:r w:rsidRPr="00307D89">
        <w:rPr>
          <w:rFonts w:ascii="Times New Roman" w:eastAsia="Times New Roman" w:hAnsi="Times New Roman" w:cs="Times New Roman"/>
          <w:lang w:eastAsia="ru-RU"/>
        </w:rPr>
        <w:t>не достижения</w:t>
      </w:r>
      <w:proofErr w:type="gramEnd"/>
      <w:r w:rsidRPr="00307D89">
        <w:rPr>
          <w:rFonts w:ascii="Times New Roman" w:eastAsia="Times New Roman" w:hAnsi="Times New Roman" w:cs="Times New Roman"/>
          <w:lang w:eastAsia="ru-RU"/>
        </w:rPr>
        <w:t xml:space="preserve"> сторонами согласия по спорным вопросам.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12. РАСТОРЖЕНИЕ КОНТРАКТА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12.1. </w:t>
      </w:r>
      <w:proofErr w:type="gramStart"/>
      <w:r w:rsidRPr="00307D89">
        <w:rPr>
          <w:rFonts w:ascii="Times New Roman" w:eastAsia="Times New Roman" w:hAnsi="Times New Roman" w:cs="Times New Roman"/>
          <w:lang w:eastAsia="ru-RU"/>
        </w:rPr>
        <w:t>Контракт</w:t>
      </w:r>
      <w:proofErr w:type="gramEnd"/>
      <w:r w:rsidRPr="00307D89">
        <w:rPr>
          <w:rFonts w:ascii="Times New Roman" w:eastAsia="Times New Roman" w:hAnsi="Times New Roman" w:cs="Times New Roman"/>
          <w:lang w:eastAsia="ru-RU"/>
        </w:rPr>
        <w:t xml:space="preserve"> может быть расторгнут исключительно по соглашению сторон или решению суда по основаниям, предусмотренным законодательством Российской Федерации.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12.2. В этом случае Подрядчик по решению суда возвращает Заказчику всю сумму, уплаченную Подрядчику за уже выполненные Работы, и передает незавершенный результат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р</w:t>
      </w:r>
      <w:r w:rsidRPr="00307D89">
        <w:rPr>
          <w:rFonts w:ascii="Times New Roman" w:eastAsia="Times New Roman" w:hAnsi="Times New Roman" w:cs="Times New Roman"/>
          <w:lang w:eastAsia="ru-RU"/>
        </w:rPr>
        <w:t>абот Заказчику по акту приемки.</w:t>
      </w:r>
    </w:p>
    <w:p w:rsidR="00307D89" w:rsidRPr="00307D89" w:rsidRDefault="00307D89" w:rsidP="00307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12.3. </w:t>
      </w:r>
      <w:proofErr w:type="gramStart"/>
      <w:r w:rsidRPr="00307D89">
        <w:rPr>
          <w:rFonts w:ascii="Times New Roman" w:eastAsia="Times New Roman" w:hAnsi="Times New Roman" w:cs="Times New Roman"/>
          <w:lang w:eastAsia="ru-RU"/>
        </w:rPr>
        <w:t>В случае нарушения Подрядчиком сроков выполнения работ, установленных п. 6.1 и 5.2 настоящего контракта, а так же выполнения работ ненадлежащего качества, в том числе при наличии дефектов и недостатков, которые не 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307D89" w:rsidRPr="00307D89" w:rsidRDefault="00307D89" w:rsidP="00307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При наличии указанных обстоятельств Заказчик вправе направить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12.4. При расторжении Контракта по соглашению сторон незавершенный результат работ передается Заказчику, который обеспечивает оплату Подрядчику стоимости выполненных Работ в объеме, определяемом им совместно с Подрядчиком.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13. ОТВЕТСТВЕННОСТЬ СТОРОН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13.1. В случае если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п</w:t>
      </w:r>
      <w:r w:rsidRPr="00307D89">
        <w:rPr>
          <w:rFonts w:ascii="Times New Roman" w:eastAsia="Times New Roman" w:hAnsi="Times New Roman" w:cs="Times New Roman"/>
          <w:lang w:eastAsia="ru-RU"/>
        </w:rPr>
        <w:t>одрядчик отказывается исправлять дефекты, выявленные Заказчиком,  Заказчик имеет право: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-не оплачивать выполненные работы;</w:t>
      </w:r>
    </w:p>
    <w:p w:rsidR="00307D89" w:rsidRPr="00307D89" w:rsidRDefault="00307D89" w:rsidP="00307D8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07D89">
        <w:rPr>
          <w:rFonts w:ascii="Times New Roman" w:eastAsia="Times New Roman" w:hAnsi="Times New Roman" w:cs="Times New Roman"/>
        </w:rPr>
        <w:t>-при несоблюдении графика и сроков выполнения работ Подрядчик уплачивает неустойку в размере 38/300 от действующей на день уплаты неустойки ставки рефинансирования Центрального банка РФ за каждый день просрочки срока выполнения работ от цены контракта.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13.2. Ущерб, нанесенный третьему лицу в результате выполнения работ по вине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п</w:t>
      </w:r>
      <w:r w:rsidRPr="00307D89">
        <w:rPr>
          <w:rFonts w:ascii="Times New Roman" w:eastAsia="Times New Roman" w:hAnsi="Times New Roman" w:cs="Times New Roman"/>
          <w:lang w:eastAsia="ru-RU"/>
        </w:rPr>
        <w:t xml:space="preserve">одрядчика, компенсируется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п</w:t>
      </w:r>
      <w:r w:rsidRPr="00307D89">
        <w:rPr>
          <w:rFonts w:ascii="Times New Roman" w:eastAsia="Times New Roman" w:hAnsi="Times New Roman" w:cs="Times New Roman"/>
          <w:lang w:eastAsia="ru-RU"/>
        </w:rPr>
        <w:t>одрядчиком.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13.3. Подрядчик в случае неисполнения или ненадлежащего исполнения своих обязательств: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-возмещает заказчику причиненные в результате этого убытки;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 xml:space="preserve">-полностью или частично (по усмотрению </w:t>
      </w:r>
      <w:r w:rsidRPr="00307D89">
        <w:rPr>
          <w:rFonts w:ascii="Times New Roman" w:eastAsia="Times New Roman" w:hAnsi="Times New Roman" w:cs="Times New Roman"/>
          <w:caps/>
          <w:lang w:eastAsia="ru-RU"/>
        </w:rPr>
        <w:t>з</w:t>
      </w:r>
      <w:r w:rsidRPr="00307D89">
        <w:rPr>
          <w:rFonts w:ascii="Times New Roman" w:eastAsia="Times New Roman" w:hAnsi="Times New Roman" w:cs="Times New Roman"/>
          <w:lang w:eastAsia="ru-RU"/>
        </w:rPr>
        <w:t>аказчика) возмещает материальные и денежные средства, предоставленные ему для осуществления работы.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13.4. Заказчик несет ответственность в соответствии с действующим законодательством РФ при наличии вины.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lastRenderedPageBreak/>
        <w:t>13.5. Ответственность за соблюдение необходимых мероприятий по технике безопасности, охране труда, пожарной безопасности, охране окружающей среды возлагается на Подрядчика.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14. ПРОЧИЕ УСЛОВИЯ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14.1. Настоящий контра</w:t>
      </w:r>
      <w:proofErr w:type="gramStart"/>
      <w:r w:rsidRPr="00307D89">
        <w:rPr>
          <w:rFonts w:ascii="Times New Roman" w:eastAsia="Times New Roman" w:hAnsi="Times New Roman" w:cs="Times New Roman"/>
          <w:lang w:eastAsia="ru-RU"/>
        </w:rPr>
        <w:t>кт вст</w:t>
      </w:r>
      <w:proofErr w:type="gramEnd"/>
      <w:r w:rsidRPr="00307D89">
        <w:rPr>
          <w:rFonts w:ascii="Times New Roman" w:eastAsia="Times New Roman" w:hAnsi="Times New Roman" w:cs="Times New Roman"/>
          <w:lang w:eastAsia="ru-RU"/>
        </w:rPr>
        <w:t xml:space="preserve">упает в силу с момента заключения и действует до 31.12.2013 г. при условии полного и надлежащего исполнения сторонами обязательств по Контракту.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14.2.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14.3. Все изменения и дополнения к настоящему Контракту считаются действительными, если они оформлены в письменном виде и подписаны сторонами.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14.4.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14.5. Во всем остальном, что не предусмотрено настоящим Контрактом, применяются нормы действующего законодательства РФ.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07D89">
        <w:rPr>
          <w:rFonts w:ascii="Times New Roman" w:eastAsia="Times New Roman" w:hAnsi="Times New Roman" w:cs="Times New Roman"/>
          <w:lang w:eastAsia="ru-RU"/>
        </w:rPr>
        <w:t>14.6. Настоящий Контракт составлен в двух экземплярах, имеющих одинаковую юридическую силу, по одному для каждой из сторон.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D89">
        <w:rPr>
          <w:rFonts w:ascii="Times New Roman" w:eastAsia="Times New Roman" w:hAnsi="Times New Roman" w:cs="Times New Roman"/>
          <w:b/>
          <w:lang w:eastAsia="ru-RU"/>
        </w:rPr>
        <w:t>15. ЮРИДИЧЕСКИЕ АДРЕСА И РЕКВИЗИТЫ СТОРОН</w:t>
      </w:r>
    </w:p>
    <w:p w:rsidR="00307D89" w:rsidRPr="00307D89" w:rsidRDefault="00307D89" w:rsidP="00307D8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Заказчик:</w:t>
      </w:r>
    </w:p>
    <w:p w:rsidR="00307D89" w:rsidRPr="00307D89" w:rsidRDefault="00307D89" w:rsidP="00307D8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</w:t>
      </w:r>
    </w:p>
    <w:p w:rsidR="00307D89" w:rsidRPr="00307D89" w:rsidRDefault="00307D89" w:rsidP="00307D8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proofErr w:type="gram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Юр. адрес: </w:t>
      </w:r>
      <w:smartTag w:uri="urn:schemas-microsoft-com:office:smarttags" w:element="metricconverter">
        <w:smartTagPr>
          <w:attr w:name="ProductID" w:val="153000, г"/>
        </w:smartTagPr>
        <w:r w:rsidRPr="00307D89">
          <w:rPr>
            <w:rFonts w:ascii="Times New Roman" w:eastAsia="Times New Roman" w:hAnsi="Times New Roman" w:cs="Times New Roman"/>
            <w:b/>
            <w:i/>
            <w:lang w:eastAsia="ru-RU"/>
          </w:rPr>
          <w:t>153000, г</w:t>
        </w:r>
      </w:smartTag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. Иваново, пл. Революции, д. 6, оф. 515</w:t>
      </w:r>
      <w:proofErr w:type="gramEnd"/>
    </w:p>
    <w:p w:rsidR="00307D89" w:rsidRPr="00307D89" w:rsidRDefault="00307D89" w:rsidP="00307D8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Почт</w:t>
      </w:r>
      <w:proofErr w:type="gram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.</w:t>
      </w:r>
      <w:proofErr w:type="gramEnd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proofErr w:type="gram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а</w:t>
      </w:r>
      <w:proofErr w:type="gramEnd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дрес: </w:t>
      </w:r>
      <w:smartTag w:uri="urn:schemas-microsoft-com:office:smarttags" w:element="metricconverter">
        <w:smartTagPr>
          <w:attr w:name="ProductID" w:val="153000, г"/>
        </w:smartTagPr>
        <w:r w:rsidRPr="00307D89">
          <w:rPr>
            <w:rFonts w:ascii="Times New Roman" w:eastAsia="Times New Roman" w:hAnsi="Times New Roman" w:cs="Times New Roman"/>
            <w:b/>
            <w:i/>
            <w:lang w:eastAsia="ru-RU"/>
          </w:rPr>
          <w:t>153000, г</w:t>
        </w:r>
      </w:smartTag>
      <w:r w:rsidR="005C533B">
        <w:rPr>
          <w:rFonts w:ascii="Times New Roman" w:eastAsia="Times New Roman" w:hAnsi="Times New Roman" w:cs="Times New Roman"/>
          <w:b/>
          <w:i/>
          <w:lang w:eastAsia="ru-RU"/>
        </w:rPr>
        <w:t>. Иванов</w:t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, </w:t>
      </w:r>
      <w:proofErr w:type="spell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Шереметевский</w:t>
      </w:r>
      <w:proofErr w:type="spellEnd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  пр., д. 1</w:t>
      </w:r>
    </w:p>
    <w:p w:rsidR="00307D89" w:rsidRPr="00307D89" w:rsidRDefault="00307D89" w:rsidP="00307D8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ИНН 3702017064, КПП 370201001, ОГРН 1033700081205</w:t>
      </w:r>
    </w:p>
    <w:p w:rsidR="00307D89" w:rsidRPr="00307D89" w:rsidRDefault="00307D89" w:rsidP="00307D8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proofErr w:type="gram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р</w:t>
      </w:r>
      <w:proofErr w:type="gramEnd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/</w:t>
      </w:r>
      <w:proofErr w:type="spell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сч</w:t>
      </w:r>
      <w:proofErr w:type="spellEnd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 40204810800000000054 в ГРКЦ ГУ Банка России по Ив. обл., БИК 042406001,</w:t>
      </w:r>
    </w:p>
    <w:p w:rsidR="00307D89" w:rsidRPr="00307D89" w:rsidRDefault="00307D89" w:rsidP="00307D8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Получатель: УФК по Ивановской области (Финансово-казначейское управление Администрации города Иванова, МКУ «УГО и ЧС г. Иваново»)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Подрядчик: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  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 Заказчик:                                                                                       Подрядчик:            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Начальник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Муниципального казенного  учреждения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«Управление по делам гражданской обороны</w:t>
      </w:r>
    </w:p>
    <w:p w:rsidR="00307D89" w:rsidRPr="00307D89" w:rsidRDefault="00307D89" w:rsidP="0030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и чрезвычайным ситуациям города Иванова»</w:t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ab/>
      </w:r>
    </w:p>
    <w:p w:rsidR="00307D89" w:rsidRPr="00307D89" w:rsidRDefault="00307D89" w:rsidP="00307D89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07D89" w:rsidRPr="00307D89" w:rsidRDefault="00307D89" w:rsidP="00307D89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07D89" w:rsidRPr="00307D89" w:rsidRDefault="00307D89" w:rsidP="00307D89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___________________ Э.В. Осипов</w:t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ab/>
        <w:t>______________________</w:t>
      </w:r>
      <w:proofErr w:type="gram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 xml:space="preserve"> .</w:t>
      </w:r>
      <w:proofErr w:type="gramEnd"/>
    </w:p>
    <w:p w:rsidR="00307D89" w:rsidRPr="00307D89" w:rsidRDefault="00307D89" w:rsidP="00307D89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proofErr w:type="spell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.</w:t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307D89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proofErr w:type="spellStart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307D89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307D89" w:rsidRPr="00307D89" w:rsidRDefault="00307D89" w:rsidP="00307D8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307D89" w:rsidRPr="00307D89" w:rsidRDefault="00307D89" w:rsidP="00307D89">
      <w:pPr>
        <w:rPr>
          <w:rFonts w:ascii="Times New Roman" w:hAnsi="Times New Roman" w:cs="Times New Roman"/>
        </w:rPr>
      </w:pPr>
    </w:p>
    <w:p w:rsidR="00E44BF7" w:rsidRPr="00307D89" w:rsidRDefault="00E44BF7">
      <w:pPr>
        <w:rPr>
          <w:rFonts w:ascii="Times New Roman" w:hAnsi="Times New Roman" w:cs="Times New Roman"/>
        </w:rPr>
      </w:pPr>
    </w:p>
    <w:sectPr w:rsidR="00E44BF7" w:rsidRPr="00307D8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D89" w:rsidRDefault="00307D89" w:rsidP="00307D89">
      <w:pPr>
        <w:spacing w:after="0" w:line="240" w:lineRule="auto"/>
      </w:pPr>
      <w:r>
        <w:separator/>
      </w:r>
    </w:p>
  </w:endnote>
  <w:endnote w:type="continuationSeparator" w:id="0">
    <w:p w:rsidR="00307D89" w:rsidRDefault="00307D89" w:rsidP="00307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99773"/>
      <w:docPartObj>
        <w:docPartGallery w:val="Page Numbers (Bottom of Page)"/>
        <w:docPartUnique/>
      </w:docPartObj>
    </w:sdtPr>
    <w:sdtEndPr/>
    <w:sdtContent>
      <w:p w:rsidR="00E0425C" w:rsidRDefault="00307D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CB2">
          <w:rPr>
            <w:noProof/>
          </w:rPr>
          <w:t>6</w:t>
        </w:r>
        <w:r>
          <w:fldChar w:fldCharType="end"/>
        </w:r>
      </w:p>
    </w:sdtContent>
  </w:sdt>
  <w:p w:rsidR="00E0425C" w:rsidRDefault="00BF2CB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D89" w:rsidRDefault="00307D89" w:rsidP="00307D89">
      <w:pPr>
        <w:spacing w:after="0" w:line="240" w:lineRule="auto"/>
      </w:pPr>
      <w:r>
        <w:separator/>
      </w:r>
    </w:p>
  </w:footnote>
  <w:footnote w:type="continuationSeparator" w:id="0">
    <w:p w:rsidR="00307D89" w:rsidRDefault="00307D89" w:rsidP="00307D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5A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655A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7D89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35A8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C533B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CB2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07D8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07D89"/>
    <w:rPr>
      <w:sz w:val="20"/>
      <w:szCs w:val="20"/>
    </w:rPr>
  </w:style>
  <w:style w:type="character" w:styleId="a5">
    <w:name w:val="footnote reference"/>
    <w:semiHidden/>
    <w:rsid w:val="00307D89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307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7D89"/>
  </w:style>
  <w:style w:type="paragraph" w:styleId="a8">
    <w:name w:val="Title"/>
    <w:basedOn w:val="a"/>
    <w:link w:val="a9"/>
    <w:qFormat/>
    <w:rsid w:val="00307D8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u w:val="single"/>
      <w:lang w:val="x-none" w:eastAsia="x-none"/>
    </w:rPr>
  </w:style>
  <w:style w:type="character" w:customStyle="1" w:styleId="a9">
    <w:name w:val="Название Знак"/>
    <w:basedOn w:val="a0"/>
    <w:link w:val="a8"/>
    <w:rsid w:val="00307D89"/>
    <w:rPr>
      <w:rFonts w:ascii="Times New Roman" w:eastAsia="Times New Roman" w:hAnsi="Times New Roman" w:cs="Times New Roman"/>
      <w:sz w:val="32"/>
      <w:szCs w:val="24"/>
      <w:u w:val="single"/>
      <w:lang w:val="x-none" w:eastAsia="x-none"/>
    </w:rPr>
  </w:style>
  <w:style w:type="paragraph" w:customStyle="1" w:styleId="ConsPlusNormal">
    <w:name w:val="ConsPlusNormal"/>
    <w:rsid w:val="00307D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7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307D89"/>
  </w:style>
  <w:style w:type="paragraph" w:styleId="ab">
    <w:name w:val="caption"/>
    <w:basedOn w:val="a"/>
    <w:qFormat/>
    <w:rsid w:val="00307D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aliases w:val="Çàã1,BO,ID,body indent,andrad,EHPT,Body Text2 Знак Знак Знак,Знак"/>
    <w:basedOn w:val="a"/>
    <w:link w:val="ad"/>
    <w:rsid w:val="00307D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d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c"/>
    <w:rsid w:val="00307D8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">
    <w:name w:val="Body Text Indent 2"/>
    <w:basedOn w:val="a"/>
    <w:link w:val="20"/>
    <w:rsid w:val="00307D8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307D8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07D8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07D89"/>
    <w:rPr>
      <w:sz w:val="20"/>
      <w:szCs w:val="20"/>
    </w:rPr>
  </w:style>
  <w:style w:type="character" w:styleId="a5">
    <w:name w:val="footnote reference"/>
    <w:semiHidden/>
    <w:rsid w:val="00307D89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307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7D89"/>
  </w:style>
  <w:style w:type="paragraph" w:styleId="a8">
    <w:name w:val="Title"/>
    <w:basedOn w:val="a"/>
    <w:link w:val="a9"/>
    <w:qFormat/>
    <w:rsid w:val="00307D8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u w:val="single"/>
      <w:lang w:val="x-none" w:eastAsia="x-none"/>
    </w:rPr>
  </w:style>
  <w:style w:type="character" w:customStyle="1" w:styleId="a9">
    <w:name w:val="Название Знак"/>
    <w:basedOn w:val="a0"/>
    <w:link w:val="a8"/>
    <w:rsid w:val="00307D89"/>
    <w:rPr>
      <w:rFonts w:ascii="Times New Roman" w:eastAsia="Times New Roman" w:hAnsi="Times New Roman" w:cs="Times New Roman"/>
      <w:sz w:val="32"/>
      <w:szCs w:val="24"/>
      <w:u w:val="single"/>
      <w:lang w:val="x-none" w:eastAsia="x-none"/>
    </w:rPr>
  </w:style>
  <w:style w:type="paragraph" w:customStyle="1" w:styleId="ConsPlusNormal">
    <w:name w:val="ConsPlusNormal"/>
    <w:rsid w:val="00307D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7D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307D89"/>
  </w:style>
  <w:style w:type="paragraph" w:styleId="ab">
    <w:name w:val="caption"/>
    <w:basedOn w:val="a"/>
    <w:qFormat/>
    <w:rsid w:val="00307D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Body Text"/>
    <w:aliases w:val="Çàã1,BO,ID,body indent,andrad,EHPT,Body Text2 Знак Знак Знак,Знак"/>
    <w:basedOn w:val="a"/>
    <w:link w:val="ad"/>
    <w:rsid w:val="00307D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d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c"/>
    <w:rsid w:val="00307D8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">
    <w:name w:val="Body Text Indent 2"/>
    <w:basedOn w:val="a"/>
    <w:link w:val="20"/>
    <w:rsid w:val="00307D8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307D8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D3979-0DA2-4AD7-978A-837266013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4108</Words>
  <Characters>23416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2013-08-16T10:13:00Z</dcterms:created>
  <dcterms:modified xsi:type="dcterms:W3CDTF">2013-08-16T10:52:00Z</dcterms:modified>
</cp:coreProperties>
</file>