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987" w:rsidRDefault="00C95987" w:rsidP="00C95987">
      <w:pPr>
        <w:jc w:val="center"/>
        <w:rPr>
          <w:b/>
          <w:bCs/>
        </w:rPr>
      </w:pPr>
      <w:r>
        <w:rPr>
          <w:b/>
          <w:bCs/>
        </w:rPr>
        <w:t>ДЛЯ СУБЪЕКТОВ МАЛОГО ПРЕДПРИНИМАТЕЛЬСТВА</w:t>
      </w:r>
    </w:p>
    <w:p w:rsidR="00C95987" w:rsidRDefault="00C95987" w:rsidP="00C95987">
      <w:pPr>
        <w:widowControl w:val="0"/>
        <w:jc w:val="center"/>
        <w:rPr>
          <w:b/>
          <w:caps/>
        </w:rPr>
      </w:pPr>
      <w:r>
        <w:rPr>
          <w:b/>
          <w:caps/>
        </w:rPr>
        <w:t>Извещение о проведении  запроса  котировок</w:t>
      </w:r>
    </w:p>
    <w:p w:rsidR="00C95987" w:rsidRDefault="00C95987" w:rsidP="00C95987">
      <w:pPr>
        <w:widowControl w:val="0"/>
        <w:jc w:val="center"/>
        <w:rPr>
          <w:b/>
          <w:caps/>
        </w:rPr>
      </w:pPr>
    </w:p>
    <w:p w:rsidR="00C95987" w:rsidRPr="00B51D70" w:rsidRDefault="00C95987" w:rsidP="00B51D70">
      <w:pPr>
        <w:widowControl w:val="0"/>
        <w:jc w:val="right"/>
        <w:rPr>
          <w:sz w:val="22"/>
          <w:szCs w:val="22"/>
        </w:rPr>
      </w:pPr>
      <w:r>
        <w:t xml:space="preserve">                                                                                                       </w:t>
      </w:r>
      <w:r w:rsidRPr="00B51D70">
        <w:rPr>
          <w:sz w:val="22"/>
          <w:szCs w:val="22"/>
        </w:rPr>
        <w:t xml:space="preserve">Дата: </w:t>
      </w:r>
      <w:r w:rsidR="00B51D70">
        <w:rPr>
          <w:sz w:val="22"/>
          <w:szCs w:val="22"/>
          <w:lang w:val="en-US"/>
        </w:rPr>
        <w:t>05</w:t>
      </w:r>
      <w:r w:rsidR="00B51D70">
        <w:rPr>
          <w:sz w:val="22"/>
          <w:szCs w:val="22"/>
        </w:rPr>
        <w:t>.08.2013</w:t>
      </w:r>
      <w:r w:rsidRPr="00B51D70">
        <w:rPr>
          <w:sz w:val="22"/>
          <w:szCs w:val="22"/>
        </w:rPr>
        <w:t xml:space="preserve"> </w:t>
      </w:r>
    </w:p>
    <w:p w:rsidR="00C95987" w:rsidRPr="00B51D70" w:rsidRDefault="00C95987" w:rsidP="00B51D70">
      <w:pPr>
        <w:widowControl w:val="0"/>
        <w:tabs>
          <w:tab w:val="left" w:pos="6570"/>
          <w:tab w:val="right" w:pos="9900"/>
        </w:tabs>
        <w:ind w:right="-211"/>
        <w:jc w:val="right"/>
        <w:rPr>
          <w:sz w:val="22"/>
          <w:szCs w:val="22"/>
        </w:rPr>
      </w:pPr>
      <w:r w:rsidRPr="00B51D70">
        <w:rPr>
          <w:sz w:val="22"/>
          <w:szCs w:val="22"/>
        </w:rPr>
        <w:t xml:space="preserve">                                                                                                       Регистрационный №  </w:t>
      </w:r>
      <w:r w:rsidR="00B51D70">
        <w:rPr>
          <w:sz w:val="22"/>
          <w:szCs w:val="22"/>
        </w:rPr>
        <w:t>443</w:t>
      </w:r>
    </w:p>
    <w:p w:rsidR="00C95987" w:rsidRPr="00B51D70" w:rsidRDefault="00C95987" w:rsidP="00C95987">
      <w:pPr>
        <w:widowControl w:val="0"/>
        <w:tabs>
          <w:tab w:val="left" w:pos="6570"/>
          <w:tab w:val="right" w:pos="9900"/>
        </w:tabs>
        <w:ind w:right="-211" w:firstLine="7020"/>
        <w:jc w:val="right"/>
        <w:rPr>
          <w:sz w:val="22"/>
          <w:szCs w:val="22"/>
        </w:rPr>
      </w:pPr>
    </w:p>
    <w:tbl>
      <w:tblPr>
        <w:tblW w:w="9762" w:type="dxa"/>
        <w:jc w:val="center"/>
        <w:tblInd w:w="-608" w:type="dxa"/>
        <w:tblLayout w:type="fixed"/>
        <w:tblLook w:val="04A0" w:firstRow="1" w:lastRow="0" w:firstColumn="1" w:lastColumn="0" w:noHBand="0" w:noVBand="1"/>
      </w:tblPr>
      <w:tblGrid>
        <w:gridCol w:w="3848"/>
        <w:gridCol w:w="5914"/>
      </w:tblGrid>
      <w:tr w:rsidR="00C95987" w:rsidRPr="00B51D70" w:rsidTr="00B51D70">
        <w:trPr>
          <w:jc w:val="center"/>
        </w:trPr>
        <w:tc>
          <w:tcPr>
            <w:tcW w:w="3848" w:type="dxa"/>
            <w:tcBorders>
              <w:top w:val="single" w:sz="4" w:space="0" w:color="000000"/>
              <w:left w:val="single" w:sz="4" w:space="0" w:color="000000"/>
              <w:bottom w:val="single" w:sz="4" w:space="0" w:color="000000"/>
              <w:right w:val="nil"/>
            </w:tcBorders>
            <w:hideMark/>
          </w:tcPr>
          <w:p w:rsidR="00C95987" w:rsidRPr="00B51D70" w:rsidRDefault="00C95987">
            <w:pPr>
              <w:widowControl w:val="0"/>
              <w:snapToGrid w:val="0"/>
              <w:jc w:val="both"/>
              <w:rPr>
                <w:sz w:val="22"/>
                <w:szCs w:val="22"/>
              </w:rPr>
            </w:pPr>
            <w:r w:rsidRPr="00B51D70">
              <w:rPr>
                <w:sz w:val="22"/>
                <w:szCs w:val="22"/>
              </w:rPr>
              <w:t>Заказчик</w:t>
            </w:r>
          </w:p>
        </w:tc>
        <w:tc>
          <w:tcPr>
            <w:tcW w:w="5914" w:type="dxa"/>
            <w:tcBorders>
              <w:top w:val="single" w:sz="4" w:space="0" w:color="000000"/>
              <w:left w:val="single" w:sz="4" w:space="0" w:color="000000"/>
              <w:bottom w:val="single" w:sz="4" w:space="0" w:color="000000"/>
              <w:right w:val="single" w:sz="4" w:space="0" w:color="000000"/>
            </w:tcBorders>
            <w:hideMark/>
          </w:tcPr>
          <w:p w:rsidR="00C95987" w:rsidRPr="00B51D70" w:rsidRDefault="00B51D70">
            <w:pPr>
              <w:snapToGrid w:val="0"/>
              <w:jc w:val="both"/>
              <w:rPr>
                <w:sz w:val="22"/>
                <w:szCs w:val="22"/>
              </w:rPr>
            </w:pPr>
            <w:r>
              <w:rPr>
                <w:sz w:val="22"/>
                <w:szCs w:val="22"/>
              </w:rPr>
              <w:t>М</w:t>
            </w:r>
            <w:r w:rsidR="00C95987" w:rsidRPr="00B51D70">
              <w:rPr>
                <w:sz w:val="22"/>
                <w:szCs w:val="22"/>
              </w:rPr>
              <w:t>униципальное бюджетное образовательное учреждение средняя общеобразовательная школа  № 37</w:t>
            </w:r>
          </w:p>
        </w:tc>
      </w:tr>
      <w:tr w:rsidR="00C95987" w:rsidRPr="00B51D70" w:rsidTr="00B51D70">
        <w:trPr>
          <w:jc w:val="center"/>
        </w:trPr>
        <w:tc>
          <w:tcPr>
            <w:tcW w:w="3848" w:type="dxa"/>
            <w:tcBorders>
              <w:top w:val="single" w:sz="4" w:space="0" w:color="000000"/>
              <w:left w:val="single" w:sz="4" w:space="0" w:color="000000"/>
              <w:bottom w:val="single" w:sz="4" w:space="0" w:color="000000"/>
              <w:right w:val="nil"/>
            </w:tcBorders>
            <w:hideMark/>
          </w:tcPr>
          <w:p w:rsidR="00C95987" w:rsidRPr="00B51D70" w:rsidRDefault="00C95987">
            <w:pPr>
              <w:widowControl w:val="0"/>
              <w:snapToGrid w:val="0"/>
              <w:jc w:val="both"/>
              <w:rPr>
                <w:sz w:val="22"/>
                <w:szCs w:val="22"/>
              </w:rPr>
            </w:pPr>
            <w:r w:rsidRPr="00B51D70">
              <w:rPr>
                <w:sz w:val="22"/>
                <w:szCs w:val="22"/>
              </w:rPr>
              <w:t>Адрес</w:t>
            </w:r>
          </w:p>
        </w:tc>
        <w:tc>
          <w:tcPr>
            <w:tcW w:w="5914"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napToGrid w:val="0"/>
              <w:jc w:val="both"/>
              <w:rPr>
                <w:sz w:val="22"/>
                <w:szCs w:val="22"/>
              </w:rPr>
            </w:pPr>
            <w:r w:rsidRPr="00B51D70">
              <w:rPr>
                <w:sz w:val="22"/>
                <w:szCs w:val="22"/>
              </w:rPr>
              <w:t>153024, г</w:t>
            </w:r>
            <w:r w:rsidR="00B51D70">
              <w:rPr>
                <w:sz w:val="22"/>
                <w:szCs w:val="22"/>
              </w:rPr>
              <w:t>. Иваново, ул. Полка Нормандия-Н</w:t>
            </w:r>
            <w:r w:rsidRPr="00B51D70">
              <w:rPr>
                <w:sz w:val="22"/>
                <w:szCs w:val="22"/>
              </w:rPr>
              <w:t>еман, д.80</w:t>
            </w:r>
          </w:p>
        </w:tc>
      </w:tr>
      <w:tr w:rsidR="00C95987" w:rsidRPr="00B51D70" w:rsidTr="00B51D70">
        <w:trPr>
          <w:jc w:val="center"/>
        </w:trPr>
        <w:tc>
          <w:tcPr>
            <w:tcW w:w="3848" w:type="dxa"/>
            <w:tcBorders>
              <w:top w:val="single" w:sz="4" w:space="0" w:color="000000"/>
              <w:left w:val="single" w:sz="4" w:space="0" w:color="000000"/>
              <w:bottom w:val="single" w:sz="4" w:space="0" w:color="000000"/>
              <w:right w:val="nil"/>
            </w:tcBorders>
            <w:hideMark/>
          </w:tcPr>
          <w:p w:rsidR="00C95987" w:rsidRPr="00B51D70" w:rsidRDefault="00C95987">
            <w:pPr>
              <w:widowControl w:val="0"/>
              <w:snapToGrid w:val="0"/>
              <w:jc w:val="both"/>
              <w:rPr>
                <w:sz w:val="22"/>
                <w:szCs w:val="22"/>
              </w:rPr>
            </w:pPr>
            <w:r w:rsidRPr="00B51D70">
              <w:rPr>
                <w:sz w:val="22"/>
                <w:szCs w:val="22"/>
              </w:rPr>
              <w:t>Номер контактного телефона</w:t>
            </w:r>
          </w:p>
        </w:tc>
        <w:tc>
          <w:tcPr>
            <w:tcW w:w="5914" w:type="dxa"/>
            <w:tcBorders>
              <w:top w:val="single" w:sz="4" w:space="0" w:color="000000"/>
              <w:left w:val="single" w:sz="4" w:space="0" w:color="000000"/>
              <w:bottom w:val="single" w:sz="4" w:space="0" w:color="000000"/>
              <w:right w:val="single" w:sz="4" w:space="0" w:color="000000"/>
            </w:tcBorders>
            <w:hideMark/>
          </w:tcPr>
          <w:p w:rsidR="00C95987" w:rsidRPr="00B51D70" w:rsidRDefault="00B51D70">
            <w:pPr>
              <w:snapToGrid w:val="0"/>
              <w:jc w:val="both"/>
              <w:rPr>
                <w:sz w:val="22"/>
                <w:szCs w:val="22"/>
              </w:rPr>
            </w:pPr>
            <w:r>
              <w:rPr>
                <w:sz w:val="22"/>
                <w:szCs w:val="22"/>
              </w:rPr>
              <w:t xml:space="preserve">8 </w:t>
            </w:r>
            <w:r w:rsidR="00C95987" w:rsidRPr="00B51D70">
              <w:rPr>
                <w:sz w:val="22"/>
                <w:szCs w:val="22"/>
              </w:rPr>
              <w:t>(4932) 37-32-82</w:t>
            </w:r>
          </w:p>
        </w:tc>
      </w:tr>
      <w:tr w:rsidR="00C95987" w:rsidRPr="00B51D70" w:rsidTr="00B51D70">
        <w:trPr>
          <w:jc w:val="center"/>
        </w:trPr>
        <w:tc>
          <w:tcPr>
            <w:tcW w:w="3848" w:type="dxa"/>
            <w:tcBorders>
              <w:top w:val="single" w:sz="4" w:space="0" w:color="000000"/>
              <w:left w:val="single" w:sz="4" w:space="0" w:color="000000"/>
              <w:bottom w:val="single" w:sz="4" w:space="0" w:color="000000"/>
              <w:right w:val="nil"/>
            </w:tcBorders>
            <w:hideMark/>
          </w:tcPr>
          <w:p w:rsidR="00C95987" w:rsidRPr="00B51D70" w:rsidRDefault="00C95987">
            <w:pPr>
              <w:widowControl w:val="0"/>
              <w:snapToGrid w:val="0"/>
              <w:jc w:val="both"/>
              <w:rPr>
                <w:sz w:val="22"/>
                <w:szCs w:val="22"/>
              </w:rPr>
            </w:pPr>
            <w:r w:rsidRPr="00B51D70">
              <w:rPr>
                <w:sz w:val="22"/>
                <w:szCs w:val="22"/>
              </w:rPr>
              <w:t>Место подачи котировочных заявок</w:t>
            </w:r>
          </w:p>
        </w:tc>
        <w:tc>
          <w:tcPr>
            <w:tcW w:w="5914"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widowControl w:val="0"/>
              <w:snapToGrid w:val="0"/>
              <w:jc w:val="both"/>
              <w:rPr>
                <w:sz w:val="22"/>
                <w:szCs w:val="22"/>
              </w:rPr>
            </w:pPr>
            <w:r w:rsidRPr="00B51D70">
              <w:rPr>
                <w:sz w:val="22"/>
                <w:szCs w:val="22"/>
              </w:rPr>
              <w:t xml:space="preserve">г. Иваново, пл. Революции, д. 6, к. 301, </w:t>
            </w:r>
          </w:p>
          <w:p w:rsidR="00C95987" w:rsidRPr="00B51D70" w:rsidRDefault="00C95987">
            <w:pPr>
              <w:widowControl w:val="0"/>
              <w:jc w:val="both"/>
              <w:rPr>
                <w:sz w:val="22"/>
                <w:szCs w:val="22"/>
              </w:rPr>
            </w:pPr>
            <w:r w:rsidRPr="00B51D70">
              <w:rPr>
                <w:sz w:val="22"/>
                <w:szCs w:val="22"/>
              </w:rPr>
              <w:t>Администрация города Иванова</w:t>
            </w:r>
          </w:p>
        </w:tc>
      </w:tr>
    </w:tbl>
    <w:p w:rsidR="00C95987" w:rsidRPr="00B51D70" w:rsidRDefault="00C95987" w:rsidP="00C95987">
      <w:pPr>
        <w:widowControl w:val="0"/>
        <w:jc w:val="both"/>
        <w:rPr>
          <w:sz w:val="22"/>
          <w:szCs w:val="22"/>
        </w:rPr>
      </w:pPr>
    </w:p>
    <w:tbl>
      <w:tblPr>
        <w:tblW w:w="10018" w:type="dxa"/>
        <w:jc w:val="center"/>
        <w:tblInd w:w="-447" w:type="dxa"/>
        <w:tblLook w:val="04A0" w:firstRow="1" w:lastRow="0" w:firstColumn="1" w:lastColumn="0" w:noHBand="0" w:noVBand="1"/>
      </w:tblPr>
      <w:tblGrid>
        <w:gridCol w:w="1634"/>
        <w:gridCol w:w="2206"/>
        <w:gridCol w:w="3422"/>
        <w:gridCol w:w="986"/>
        <w:gridCol w:w="1770"/>
      </w:tblGrid>
      <w:tr w:rsidR="00C95987" w:rsidRPr="00B51D70" w:rsidTr="00C95987">
        <w:trPr>
          <w:trHeight w:val="728"/>
          <w:jc w:val="center"/>
        </w:trPr>
        <w:tc>
          <w:tcPr>
            <w:tcW w:w="0" w:type="auto"/>
            <w:tcBorders>
              <w:top w:val="single" w:sz="4" w:space="0" w:color="000000"/>
              <w:left w:val="single" w:sz="4" w:space="0" w:color="000000"/>
              <w:bottom w:val="single" w:sz="4" w:space="0" w:color="000000"/>
              <w:right w:val="nil"/>
            </w:tcBorders>
            <w:vAlign w:val="center"/>
            <w:hideMark/>
          </w:tcPr>
          <w:p w:rsidR="00C95987" w:rsidRPr="00B51D70" w:rsidRDefault="00C95987">
            <w:pPr>
              <w:widowControl w:val="0"/>
              <w:snapToGrid w:val="0"/>
              <w:ind w:left="-142" w:right="-108" w:hanging="38"/>
              <w:jc w:val="center"/>
              <w:rPr>
                <w:sz w:val="22"/>
                <w:szCs w:val="22"/>
              </w:rPr>
            </w:pPr>
            <w:r w:rsidRPr="00B51D70">
              <w:rPr>
                <w:sz w:val="22"/>
                <w:szCs w:val="22"/>
              </w:rPr>
              <w:t xml:space="preserve">Наименование поставляемых товаров, выполняемых работ, оказываемых </w:t>
            </w:r>
          </w:p>
          <w:p w:rsidR="00C95987" w:rsidRPr="00B51D70" w:rsidRDefault="00C95987">
            <w:pPr>
              <w:widowControl w:val="0"/>
              <w:ind w:left="-142" w:right="-108" w:firstLine="142"/>
              <w:jc w:val="center"/>
              <w:rPr>
                <w:sz w:val="22"/>
                <w:szCs w:val="22"/>
              </w:rPr>
            </w:pPr>
            <w:r w:rsidRPr="00B51D70">
              <w:rPr>
                <w:sz w:val="22"/>
                <w:szCs w:val="22"/>
              </w:rPr>
              <w:t>услуг</w:t>
            </w:r>
          </w:p>
        </w:tc>
        <w:tc>
          <w:tcPr>
            <w:tcW w:w="0" w:type="auto"/>
            <w:gridSpan w:val="2"/>
            <w:tcBorders>
              <w:top w:val="single" w:sz="4" w:space="0" w:color="000000"/>
              <w:left w:val="single" w:sz="4" w:space="0" w:color="000000"/>
              <w:bottom w:val="single" w:sz="4" w:space="0" w:color="auto"/>
              <w:right w:val="single" w:sz="4" w:space="0" w:color="auto"/>
            </w:tcBorders>
            <w:vAlign w:val="center"/>
            <w:hideMark/>
          </w:tcPr>
          <w:p w:rsidR="00C95987" w:rsidRPr="00B51D70" w:rsidRDefault="00C95987">
            <w:pPr>
              <w:widowControl w:val="0"/>
              <w:snapToGrid w:val="0"/>
              <w:jc w:val="center"/>
              <w:rPr>
                <w:sz w:val="22"/>
                <w:szCs w:val="22"/>
              </w:rPr>
            </w:pPr>
            <w:r w:rsidRPr="00B51D70">
              <w:rPr>
                <w:sz w:val="22"/>
                <w:szCs w:val="22"/>
              </w:rPr>
              <w:t>Характеристики</w:t>
            </w:r>
          </w:p>
          <w:p w:rsidR="00C95987" w:rsidRPr="00B51D70" w:rsidRDefault="00C95987">
            <w:pPr>
              <w:widowControl w:val="0"/>
              <w:jc w:val="center"/>
              <w:rPr>
                <w:sz w:val="22"/>
                <w:szCs w:val="22"/>
              </w:rPr>
            </w:pPr>
            <w:r w:rsidRPr="00B51D70">
              <w:rPr>
                <w:sz w:val="22"/>
                <w:szCs w:val="22"/>
              </w:rPr>
              <w:t>поставляемых товаров, выполняемых работ, оказываемых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widowControl w:val="0"/>
              <w:snapToGrid w:val="0"/>
              <w:ind w:left="-108" w:right="-108"/>
              <w:jc w:val="center"/>
              <w:rPr>
                <w:bCs/>
                <w:sz w:val="22"/>
                <w:szCs w:val="22"/>
              </w:rPr>
            </w:pPr>
            <w:r w:rsidRPr="00B51D70">
              <w:rPr>
                <w:bCs/>
                <w:sz w:val="22"/>
                <w:szCs w:val="22"/>
              </w:rPr>
              <w:t>Единица измерения</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widowControl w:val="0"/>
              <w:snapToGrid w:val="0"/>
              <w:ind w:left="-108" w:right="-164"/>
              <w:jc w:val="center"/>
              <w:rPr>
                <w:sz w:val="22"/>
                <w:szCs w:val="22"/>
              </w:rPr>
            </w:pPr>
            <w:r w:rsidRPr="00B51D70">
              <w:rPr>
                <w:sz w:val="22"/>
                <w:szCs w:val="22"/>
              </w:rPr>
              <w:t>Количество поставляемых товаров, объем выполняемых работ, оказываемых услуг</w:t>
            </w:r>
          </w:p>
        </w:tc>
      </w:tr>
      <w:tr w:rsidR="00C95987" w:rsidRPr="00B51D70" w:rsidTr="00B51D70">
        <w:trPr>
          <w:cantSplit/>
          <w:trHeight w:val="1146"/>
          <w:jc w:val="center"/>
        </w:trPr>
        <w:tc>
          <w:tcPr>
            <w:tcW w:w="0" w:type="auto"/>
            <w:vMerge w:val="restart"/>
            <w:tcBorders>
              <w:top w:val="single" w:sz="4" w:space="0" w:color="000000"/>
              <w:left w:val="single" w:sz="4" w:space="0" w:color="000000"/>
              <w:bottom w:val="single" w:sz="4" w:space="0" w:color="000000"/>
              <w:right w:val="nil"/>
            </w:tcBorders>
            <w:hideMark/>
          </w:tcPr>
          <w:p w:rsidR="00C95987" w:rsidRPr="00B51D70" w:rsidRDefault="00C95987">
            <w:pPr>
              <w:pStyle w:val="WW-"/>
              <w:widowControl w:val="0"/>
              <w:snapToGrid w:val="0"/>
              <w:rPr>
                <w:b/>
                <w:sz w:val="22"/>
                <w:szCs w:val="22"/>
              </w:rPr>
            </w:pPr>
            <w:r w:rsidRPr="00B51D70">
              <w:rPr>
                <w:b/>
                <w:sz w:val="22"/>
                <w:szCs w:val="22"/>
              </w:rPr>
              <w:t>Приобретение мебели</w:t>
            </w:r>
            <w:r w:rsidR="00B51D70">
              <w:rPr>
                <w:b/>
                <w:sz w:val="22"/>
                <w:szCs w:val="22"/>
              </w:rPr>
              <w:t xml:space="preserve"> (МБОУ СОШ № 37)</w:t>
            </w:r>
          </w:p>
        </w:tc>
        <w:tc>
          <w:tcPr>
            <w:tcW w:w="1954" w:type="dxa"/>
            <w:tcBorders>
              <w:top w:val="single" w:sz="4" w:space="0" w:color="000000"/>
              <w:left w:val="single" w:sz="4" w:space="0" w:color="000000"/>
              <w:bottom w:val="single" w:sz="4" w:space="0" w:color="000000"/>
              <w:right w:val="nil"/>
            </w:tcBorders>
            <w:hideMark/>
          </w:tcPr>
          <w:p w:rsidR="00C95987" w:rsidRPr="00B51D70" w:rsidRDefault="00C95987">
            <w:pPr>
              <w:widowControl w:val="0"/>
              <w:snapToGrid w:val="0"/>
              <w:rPr>
                <w:sz w:val="22"/>
                <w:szCs w:val="22"/>
              </w:rPr>
            </w:pPr>
            <w:r w:rsidRPr="00B51D70">
              <w:rPr>
                <w:sz w:val="22"/>
                <w:szCs w:val="22"/>
              </w:rPr>
              <w:t>Качественные характеристики товаров, работ, услуг</w:t>
            </w:r>
          </w:p>
        </w:tc>
        <w:tc>
          <w:tcPr>
            <w:tcW w:w="3293" w:type="dxa"/>
            <w:tcBorders>
              <w:top w:val="single" w:sz="4" w:space="0" w:color="000000"/>
              <w:left w:val="single" w:sz="4" w:space="0" w:color="000000"/>
              <w:bottom w:val="single" w:sz="4" w:space="0" w:color="auto"/>
              <w:right w:val="single" w:sz="4" w:space="0" w:color="auto"/>
            </w:tcBorders>
            <w:hideMark/>
          </w:tcPr>
          <w:p w:rsidR="00C95987" w:rsidRPr="00B51D70" w:rsidRDefault="00C95987">
            <w:pPr>
              <w:widowControl w:val="0"/>
              <w:snapToGrid w:val="0"/>
              <w:jc w:val="both"/>
              <w:rPr>
                <w:sz w:val="22"/>
                <w:szCs w:val="22"/>
              </w:rPr>
            </w:pPr>
            <w:r w:rsidRPr="00B51D70">
              <w:rPr>
                <w:sz w:val="22"/>
                <w:szCs w:val="22"/>
              </w:rPr>
              <w:t>Товар должен по качеству и комплектности соответствовать техническим нормам и стандартам, принятым для данного вида Товаров, качество должно быть подтверждено сертификатами соответствия (качества). Поставляемый товар должен быть новым. Поставка товара бывшего в употреблении не допускается.</w:t>
            </w:r>
          </w:p>
        </w:tc>
        <w:tc>
          <w:tcPr>
            <w:tcW w:w="0" w:type="auto"/>
            <w:tcBorders>
              <w:top w:val="single" w:sz="4" w:space="0" w:color="auto"/>
              <w:left w:val="single" w:sz="4" w:space="0" w:color="auto"/>
              <w:bottom w:val="single" w:sz="4" w:space="0" w:color="auto"/>
              <w:right w:val="single" w:sz="4" w:space="0" w:color="auto"/>
            </w:tcBorders>
          </w:tcPr>
          <w:p w:rsidR="00C95987" w:rsidRPr="00B51D70" w:rsidRDefault="00C95987">
            <w:pPr>
              <w:widowControl w:val="0"/>
              <w:rPr>
                <w:sz w:val="22"/>
                <w:szCs w:val="22"/>
              </w:rPr>
            </w:pPr>
          </w:p>
        </w:tc>
        <w:tc>
          <w:tcPr>
            <w:tcW w:w="1981" w:type="dxa"/>
            <w:tcBorders>
              <w:top w:val="single" w:sz="4" w:space="0" w:color="auto"/>
              <w:left w:val="single" w:sz="4" w:space="0" w:color="auto"/>
              <w:bottom w:val="single" w:sz="4" w:space="0" w:color="auto"/>
              <w:right w:val="single" w:sz="4" w:space="0" w:color="auto"/>
            </w:tcBorders>
          </w:tcPr>
          <w:p w:rsidR="00C95987" w:rsidRPr="00B51D70" w:rsidRDefault="00C95987">
            <w:pPr>
              <w:widowControl w:val="0"/>
              <w:jc w:val="center"/>
              <w:rPr>
                <w:sz w:val="22"/>
                <w:szCs w:val="22"/>
              </w:rPr>
            </w:pPr>
          </w:p>
        </w:tc>
      </w:tr>
      <w:tr w:rsidR="00C95987" w:rsidRPr="00B51D70" w:rsidTr="00B51D70">
        <w:trPr>
          <w:cantSplit/>
          <w:trHeight w:val="253"/>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val="restart"/>
            <w:tcBorders>
              <w:top w:val="single" w:sz="4" w:space="0" w:color="000000"/>
              <w:left w:val="single" w:sz="4" w:space="0" w:color="000000"/>
              <w:bottom w:val="nil"/>
              <w:right w:val="nil"/>
            </w:tcBorders>
            <w:hideMark/>
          </w:tcPr>
          <w:p w:rsidR="00C95987" w:rsidRPr="00B51D70" w:rsidRDefault="00C95987">
            <w:pPr>
              <w:snapToGrid w:val="0"/>
              <w:rPr>
                <w:sz w:val="22"/>
                <w:szCs w:val="22"/>
              </w:rPr>
            </w:pPr>
            <w:r w:rsidRPr="00B51D70">
              <w:rPr>
                <w:sz w:val="22"/>
                <w:szCs w:val="22"/>
              </w:rPr>
              <w:t>Технические характеристики товаров, работ, услуг</w:t>
            </w: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rsidP="00C95987">
            <w:pPr>
              <w:pStyle w:val="a3"/>
              <w:numPr>
                <w:ilvl w:val="0"/>
                <w:numId w:val="1"/>
              </w:numPr>
              <w:spacing w:before="0" w:beforeAutospacing="0" w:after="0" w:afterAutospacing="0"/>
              <w:ind w:left="0" w:hanging="323"/>
              <w:rPr>
                <w:rFonts w:ascii="Times New Roman" w:hAnsi="Times New Roman" w:cs="Times New Roman"/>
                <w:sz w:val="22"/>
                <w:szCs w:val="22"/>
              </w:rPr>
            </w:pPr>
            <w:r w:rsidRPr="00B51D70">
              <w:rPr>
                <w:rFonts w:ascii="Times New Roman" w:hAnsi="Times New Roman" w:cs="Times New Roman"/>
                <w:sz w:val="22"/>
                <w:szCs w:val="22"/>
                <w:lang w:eastAsia="en-US"/>
              </w:rPr>
              <w:t>Кровать детская 3-х ярусная с крышкой-тумбой</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widowControl w:val="0"/>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widowControl w:val="0"/>
              <w:jc w:val="center"/>
              <w:rPr>
                <w:sz w:val="22"/>
                <w:szCs w:val="22"/>
              </w:rPr>
            </w:pPr>
            <w:r w:rsidRPr="00B51D70">
              <w:rPr>
                <w:sz w:val="22"/>
                <w:szCs w:val="22"/>
              </w:rPr>
              <w:t>8</w:t>
            </w:r>
          </w:p>
        </w:tc>
      </w:tr>
      <w:tr w:rsidR="00C95987" w:rsidRPr="00B51D70" w:rsidTr="00B51D70">
        <w:trPr>
          <w:cantSplit/>
          <w:trHeight w:val="270"/>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rsidP="00C95987">
            <w:pPr>
              <w:pStyle w:val="a3"/>
              <w:numPr>
                <w:ilvl w:val="0"/>
                <w:numId w:val="1"/>
              </w:numPr>
              <w:spacing w:before="0" w:beforeAutospacing="0" w:after="0" w:afterAutospacing="0"/>
              <w:ind w:left="0" w:hanging="323"/>
              <w:rPr>
                <w:rFonts w:ascii="Times New Roman" w:hAnsi="Times New Roman" w:cs="Times New Roman"/>
                <w:sz w:val="22"/>
                <w:szCs w:val="22"/>
              </w:rPr>
            </w:pPr>
            <w:r w:rsidRPr="00B51D70">
              <w:rPr>
                <w:rFonts w:ascii="Times New Roman" w:hAnsi="Times New Roman" w:cs="Times New Roman"/>
                <w:sz w:val="22"/>
                <w:szCs w:val="22"/>
                <w:lang w:eastAsia="en-US"/>
              </w:rPr>
              <w:t>Шкаф для одежды детский (5 секц.) со скамейкой</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5</w:t>
            </w:r>
          </w:p>
        </w:tc>
      </w:tr>
      <w:tr w:rsidR="00C95987" w:rsidRPr="00B51D70" w:rsidTr="00B51D70">
        <w:trPr>
          <w:cantSplit/>
          <w:trHeight w:val="306"/>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nil"/>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Стол-парта на регулируемых опорах</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12</w:t>
            </w:r>
          </w:p>
        </w:tc>
      </w:tr>
      <w:tr w:rsidR="00C95987" w:rsidRPr="00B51D70" w:rsidTr="00B51D70">
        <w:trPr>
          <w:cantSplit/>
          <w:trHeight w:val="268"/>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nil"/>
              <w:right w:val="single" w:sz="4" w:space="0" w:color="auto"/>
            </w:tcBorders>
            <w:vAlign w:val="center"/>
            <w:hideMark/>
          </w:tcPr>
          <w:p w:rsidR="00C95987" w:rsidRPr="00B51D70" w:rsidRDefault="00C95987" w:rsidP="00C95987">
            <w:pPr>
              <w:pStyle w:val="a3"/>
              <w:numPr>
                <w:ilvl w:val="0"/>
                <w:numId w:val="1"/>
              </w:numPr>
              <w:spacing w:before="0" w:beforeAutospacing="0" w:after="0" w:afterAutospacing="0"/>
              <w:ind w:left="0" w:hanging="323"/>
              <w:rPr>
                <w:rFonts w:ascii="Times New Roman" w:hAnsi="Times New Roman" w:cs="Times New Roman"/>
                <w:sz w:val="22"/>
                <w:szCs w:val="22"/>
              </w:rPr>
            </w:pPr>
            <w:r w:rsidRPr="00B51D70">
              <w:rPr>
                <w:rFonts w:ascii="Times New Roman" w:hAnsi="Times New Roman" w:cs="Times New Roman"/>
                <w:sz w:val="22"/>
                <w:szCs w:val="22"/>
                <w:lang w:eastAsia="en-US"/>
              </w:rPr>
              <w:t>Шкаф для одежды</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255"/>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rsidP="00C95987">
            <w:pPr>
              <w:pStyle w:val="a3"/>
              <w:numPr>
                <w:ilvl w:val="0"/>
                <w:numId w:val="1"/>
              </w:numPr>
              <w:spacing w:before="0" w:beforeAutospacing="0" w:after="0" w:afterAutospacing="0"/>
              <w:ind w:left="0" w:hanging="323"/>
              <w:rPr>
                <w:rFonts w:ascii="Times New Roman" w:hAnsi="Times New Roman" w:cs="Times New Roman"/>
                <w:sz w:val="22"/>
                <w:szCs w:val="22"/>
              </w:rPr>
            </w:pPr>
            <w:r w:rsidRPr="00B51D70">
              <w:rPr>
                <w:rFonts w:ascii="Times New Roman" w:hAnsi="Times New Roman" w:cs="Times New Roman"/>
                <w:sz w:val="22"/>
                <w:szCs w:val="22"/>
                <w:lang w:eastAsia="en-US"/>
              </w:rPr>
              <w:t>Стул детский регулируемый по высоте</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25</w:t>
            </w:r>
          </w:p>
        </w:tc>
      </w:tr>
      <w:tr w:rsidR="00C95987" w:rsidRPr="00B51D70" w:rsidTr="00B51D70">
        <w:trPr>
          <w:cantSplit/>
          <w:trHeight w:val="258"/>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rsidP="00C95987">
            <w:pPr>
              <w:pStyle w:val="a3"/>
              <w:numPr>
                <w:ilvl w:val="0"/>
                <w:numId w:val="1"/>
              </w:numPr>
              <w:spacing w:before="0" w:beforeAutospacing="0" w:after="0" w:afterAutospacing="0"/>
              <w:ind w:left="0" w:hanging="323"/>
              <w:rPr>
                <w:rFonts w:ascii="Times New Roman" w:hAnsi="Times New Roman" w:cs="Times New Roman"/>
                <w:sz w:val="22"/>
                <w:szCs w:val="22"/>
              </w:rPr>
            </w:pPr>
            <w:r w:rsidRPr="00B51D70">
              <w:rPr>
                <w:rFonts w:ascii="Times New Roman" w:hAnsi="Times New Roman" w:cs="Times New Roman"/>
                <w:sz w:val="22"/>
                <w:szCs w:val="22"/>
                <w:lang w:eastAsia="en-US"/>
              </w:rPr>
              <w:t>Стул для персонала</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5</w:t>
            </w:r>
          </w:p>
        </w:tc>
      </w:tr>
      <w:tr w:rsidR="00C95987" w:rsidRPr="00B51D70" w:rsidTr="00B51D70">
        <w:trPr>
          <w:cantSplit/>
          <w:trHeight w:val="267"/>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rsidP="00C95987">
            <w:pPr>
              <w:pStyle w:val="a3"/>
              <w:numPr>
                <w:ilvl w:val="0"/>
                <w:numId w:val="1"/>
              </w:numPr>
              <w:spacing w:before="0" w:beforeAutospacing="0" w:after="0" w:afterAutospacing="0"/>
              <w:ind w:left="0" w:hanging="323"/>
              <w:rPr>
                <w:rFonts w:ascii="Times New Roman" w:hAnsi="Times New Roman" w:cs="Times New Roman"/>
                <w:sz w:val="22"/>
                <w:szCs w:val="22"/>
              </w:rPr>
            </w:pPr>
            <w:r w:rsidRPr="00B51D70">
              <w:rPr>
                <w:rFonts w:ascii="Times New Roman" w:hAnsi="Times New Roman" w:cs="Times New Roman"/>
                <w:sz w:val="22"/>
                <w:szCs w:val="22"/>
                <w:lang w:eastAsia="en-US"/>
              </w:rPr>
              <w:t>Уголок природы</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280"/>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vMerge/>
            <w:tcBorders>
              <w:top w:val="single" w:sz="4" w:space="0" w:color="000000"/>
              <w:left w:val="single" w:sz="4" w:space="0" w:color="000000"/>
              <w:bottom w:val="nil"/>
              <w:right w:val="nil"/>
            </w:tcBorders>
            <w:vAlign w:val="center"/>
            <w:hideMark/>
          </w:tcPr>
          <w:p w:rsidR="00C95987" w:rsidRPr="00B51D70" w:rsidRDefault="00C95987">
            <w:pPr>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Стенка игровая</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Полотенечница 5 секций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5</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Стол кухонный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Шкаф хозяйственный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2</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Набор кухонной мебели: мойка, сушка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Шкаф для хранения белья</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Полка для поделок</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2</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Стол для воспитателя</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Уголок игровой ИЗО</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rPr>
            </w:pPr>
            <w:r w:rsidRPr="00B51D70">
              <w:rPr>
                <w:rFonts w:ascii="Times New Roman" w:hAnsi="Times New Roman" w:cs="Times New Roman"/>
                <w:sz w:val="22"/>
                <w:szCs w:val="22"/>
                <w:lang w:eastAsia="en-US"/>
              </w:rPr>
              <w:t>Спортивный уголок</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42"/>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tcBorders>
              <w:top w:val="single" w:sz="4" w:space="0" w:color="auto"/>
              <w:left w:val="single" w:sz="4" w:space="0" w:color="000000"/>
              <w:bottom w:val="single" w:sz="4" w:space="0" w:color="auto"/>
              <w:right w:val="single" w:sz="4" w:space="0" w:color="auto"/>
            </w:tcBorders>
            <w:vAlign w:val="center"/>
            <w:hideMark/>
          </w:tcPr>
          <w:p w:rsidR="00C95987" w:rsidRPr="00B51D70" w:rsidRDefault="00C95987">
            <w:pPr>
              <w:pStyle w:val="a3"/>
              <w:spacing w:before="0" w:beforeAutospacing="0" w:after="0" w:afterAutospacing="0"/>
              <w:rPr>
                <w:rFonts w:ascii="Times New Roman" w:hAnsi="Times New Roman" w:cs="Times New Roman"/>
                <w:sz w:val="22"/>
                <w:szCs w:val="22"/>
                <w:lang w:eastAsia="en-US"/>
              </w:rPr>
            </w:pPr>
            <w:r w:rsidRPr="00B51D70">
              <w:rPr>
                <w:rFonts w:ascii="Times New Roman" w:hAnsi="Times New Roman" w:cs="Times New Roman"/>
                <w:sz w:val="22"/>
                <w:szCs w:val="22"/>
              </w:rPr>
              <w:t>Кухня детская</w:t>
            </w:r>
          </w:p>
        </w:tc>
        <w:tc>
          <w:tcPr>
            <w:tcW w:w="0" w:type="auto"/>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19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w:t>
            </w:r>
          </w:p>
        </w:tc>
      </w:tr>
      <w:tr w:rsidR="00C95987" w:rsidRPr="00B51D70" w:rsidTr="00B51D70">
        <w:trPr>
          <w:cantSplit/>
          <w:trHeight w:val="174"/>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single" w:sz="4" w:space="0" w:color="auto"/>
              <w:right w:val="nil"/>
            </w:tcBorders>
          </w:tcPr>
          <w:p w:rsidR="00C95987" w:rsidRPr="00B51D70" w:rsidRDefault="00C95987">
            <w:pPr>
              <w:snapToGrid w:val="0"/>
              <w:rPr>
                <w:sz w:val="22"/>
                <w:szCs w:val="22"/>
              </w:rPr>
            </w:pPr>
          </w:p>
        </w:tc>
        <w:tc>
          <w:tcPr>
            <w:tcW w:w="3293" w:type="dxa"/>
            <w:vMerge w:val="restart"/>
            <w:tcBorders>
              <w:top w:val="single" w:sz="4" w:space="0" w:color="auto"/>
              <w:left w:val="single" w:sz="4" w:space="0" w:color="000000"/>
              <w:bottom w:val="single" w:sz="4" w:space="0" w:color="000000"/>
              <w:right w:val="single" w:sz="4" w:space="0" w:color="auto"/>
            </w:tcBorders>
            <w:hideMark/>
          </w:tcPr>
          <w:p w:rsidR="00C95987" w:rsidRPr="00B51D70" w:rsidRDefault="00C95987">
            <w:pPr>
              <w:pStyle w:val="a3"/>
              <w:jc w:val="both"/>
              <w:rPr>
                <w:rFonts w:ascii="Times New Roman" w:hAnsi="Times New Roman" w:cs="Times New Roman"/>
                <w:sz w:val="22"/>
                <w:szCs w:val="22"/>
              </w:rPr>
            </w:pPr>
            <w:r w:rsidRPr="00B51D70">
              <w:rPr>
                <w:rFonts w:ascii="Times New Roman" w:hAnsi="Times New Roman" w:cs="Times New Roman"/>
                <w:b/>
                <w:sz w:val="22"/>
                <w:szCs w:val="22"/>
              </w:rPr>
              <w:t>Детская мебель:</w:t>
            </w:r>
            <w:r w:rsidRPr="00B51D70">
              <w:rPr>
                <w:rFonts w:ascii="Times New Roman" w:hAnsi="Times New Roman" w:cs="Times New Roman"/>
                <w:sz w:val="22"/>
                <w:szCs w:val="22"/>
              </w:rPr>
              <w:t xml:space="preserve"> изделия </w:t>
            </w:r>
            <w:r w:rsidRPr="00B51D70">
              <w:rPr>
                <w:rFonts w:ascii="Times New Roman" w:hAnsi="Times New Roman" w:cs="Times New Roman"/>
                <w:sz w:val="22"/>
                <w:szCs w:val="22"/>
              </w:rPr>
              <w:lastRenderedPageBreak/>
              <w:t>изготовлены из ЛДСП толщиной 16мм, ЦВЕТ – БУК,</w:t>
            </w:r>
            <w:r w:rsidR="00B51D70">
              <w:rPr>
                <w:rFonts w:ascii="Times New Roman" w:hAnsi="Times New Roman" w:cs="Times New Roman"/>
                <w:sz w:val="22"/>
                <w:szCs w:val="22"/>
              </w:rPr>
              <w:t xml:space="preserve"> </w:t>
            </w:r>
            <w:r w:rsidRPr="00B51D70">
              <w:rPr>
                <w:rFonts w:ascii="Times New Roman" w:hAnsi="Times New Roman" w:cs="Times New Roman"/>
                <w:sz w:val="22"/>
                <w:szCs w:val="22"/>
              </w:rPr>
              <w:t>секционная мебель</w:t>
            </w:r>
            <w:r w:rsidR="00B51D70">
              <w:rPr>
                <w:rFonts w:ascii="Times New Roman" w:hAnsi="Times New Roman" w:cs="Times New Roman"/>
                <w:sz w:val="22"/>
                <w:szCs w:val="22"/>
              </w:rPr>
              <w:t>,</w:t>
            </w:r>
            <w:r w:rsidRPr="00B51D70">
              <w:rPr>
                <w:rFonts w:ascii="Times New Roman" w:hAnsi="Times New Roman" w:cs="Times New Roman"/>
                <w:sz w:val="22"/>
                <w:szCs w:val="22"/>
              </w:rPr>
              <w:t xml:space="preserve"> цвет</w:t>
            </w:r>
            <w:r w:rsidR="00B51D70">
              <w:rPr>
                <w:rFonts w:ascii="Times New Roman" w:hAnsi="Times New Roman" w:cs="Times New Roman"/>
                <w:sz w:val="22"/>
                <w:szCs w:val="22"/>
              </w:rPr>
              <w:t xml:space="preserve"> </w:t>
            </w:r>
            <w:r w:rsidRPr="00B51D70">
              <w:rPr>
                <w:rFonts w:ascii="Times New Roman" w:hAnsi="Times New Roman" w:cs="Times New Roman"/>
                <w:sz w:val="22"/>
                <w:szCs w:val="22"/>
              </w:rPr>
              <w:t>- по согласованию с Заказчиком, криволинейные участки обработаны кантом ПВХ, прямолинейные учас</w:t>
            </w:r>
            <w:r w:rsidR="00800C7A">
              <w:rPr>
                <w:rFonts w:ascii="Times New Roman" w:hAnsi="Times New Roman" w:cs="Times New Roman"/>
                <w:sz w:val="22"/>
                <w:szCs w:val="22"/>
              </w:rPr>
              <w:t>тки обработаны кромкой ПВХ</w:t>
            </w:r>
            <w:bookmarkStart w:id="0" w:name="_GoBack"/>
            <w:bookmarkEnd w:id="0"/>
            <w:r w:rsidRPr="00B51D70">
              <w:rPr>
                <w:rFonts w:ascii="Times New Roman" w:hAnsi="Times New Roman" w:cs="Times New Roman"/>
                <w:sz w:val="22"/>
                <w:szCs w:val="22"/>
              </w:rPr>
              <w:t>.</w:t>
            </w:r>
          </w:p>
        </w:tc>
        <w:tc>
          <w:tcPr>
            <w:tcW w:w="0" w:type="auto"/>
            <w:vMerge w:val="restart"/>
            <w:tcBorders>
              <w:top w:val="single" w:sz="4" w:space="0" w:color="auto"/>
              <w:left w:val="single" w:sz="4" w:space="0" w:color="auto"/>
              <w:bottom w:val="nil"/>
              <w:right w:val="single" w:sz="4" w:space="0" w:color="auto"/>
            </w:tcBorders>
          </w:tcPr>
          <w:p w:rsidR="00C95987" w:rsidRPr="00B51D70" w:rsidRDefault="00C95987">
            <w:pPr>
              <w:jc w:val="center"/>
              <w:rPr>
                <w:sz w:val="22"/>
                <w:szCs w:val="22"/>
              </w:rPr>
            </w:pPr>
          </w:p>
        </w:tc>
        <w:tc>
          <w:tcPr>
            <w:tcW w:w="1981" w:type="dxa"/>
            <w:vMerge w:val="restart"/>
            <w:tcBorders>
              <w:top w:val="single" w:sz="4" w:space="0" w:color="auto"/>
              <w:left w:val="single" w:sz="4" w:space="0" w:color="auto"/>
              <w:bottom w:val="nil"/>
              <w:right w:val="single" w:sz="4" w:space="0" w:color="auto"/>
            </w:tcBorders>
          </w:tcPr>
          <w:p w:rsidR="00C95987" w:rsidRPr="00B51D70" w:rsidRDefault="00C95987">
            <w:pPr>
              <w:jc w:val="center"/>
              <w:rPr>
                <w:sz w:val="22"/>
                <w:szCs w:val="22"/>
              </w:rPr>
            </w:pPr>
          </w:p>
        </w:tc>
      </w:tr>
      <w:tr w:rsidR="00C95987" w:rsidRPr="00B51D70" w:rsidTr="00B51D70">
        <w:trPr>
          <w:cantSplit/>
          <w:trHeight w:val="78"/>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single" w:sz="4" w:space="0" w:color="auto"/>
              <w:left w:val="single" w:sz="4" w:space="0" w:color="000000"/>
              <w:bottom w:val="nil"/>
              <w:right w:val="nil"/>
            </w:tcBorders>
          </w:tcPr>
          <w:p w:rsidR="00C95987" w:rsidRPr="00B51D70" w:rsidRDefault="00C95987">
            <w:pPr>
              <w:snapToGrid w:val="0"/>
              <w:rPr>
                <w:sz w:val="22"/>
                <w:szCs w:val="22"/>
              </w:rPr>
            </w:pPr>
          </w:p>
        </w:tc>
        <w:tc>
          <w:tcPr>
            <w:tcW w:w="3293" w:type="dxa"/>
            <w:vMerge/>
            <w:tcBorders>
              <w:top w:val="single" w:sz="4" w:space="0" w:color="auto"/>
              <w:left w:val="single" w:sz="4" w:space="0" w:color="000000"/>
              <w:bottom w:val="single" w:sz="4" w:space="0" w:color="000000"/>
              <w:right w:val="single" w:sz="4" w:space="0" w:color="auto"/>
            </w:tcBorders>
            <w:vAlign w:val="center"/>
            <w:hideMark/>
          </w:tcPr>
          <w:p w:rsidR="00C95987" w:rsidRPr="00B51D70" w:rsidRDefault="00C95987">
            <w:pPr>
              <w:rPr>
                <w:sz w:val="22"/>
                <w:szCs w:val="22"/>
                <w:lang w:eastAsia="ar-SA"/>
              </w:rPr>
            </w:pPr>
          </w:p>
        </w:tc>
        <w:tc>
          <w:tcPr>
            <w:tcW w:w="0" w:type="auto"/>
            <w:vMerge/>
            <w:tcBorders>
              <w:top w:val="single" w:sz="4" w:space="0" w:color="auto"/>
              <w:left w:val="single" w:sz="4" w:space="0" w:color="auto"/>
              <w:right w:val="single" w:sz="4" w:space="0" w:color="auto"/>
            </w:tcBorders>
            <w:vAlign w:val="center"/>
            <w:hideMark/>
          </w:tcPr>
          <w:p w:rsidR="00C95987" w:rsidRPr="00B51D70" w:rsidRDefault="00C95987">
            <w:pPr>
              <w:rPr>
                <w:sz w:val="22"/>
                <w:szCs w:val="22"/>
              </w:rPr>
            </w:pPr>
          </w:p>
        </w:tc>
        <w:tc>
          <w:tcPr>
            <w:tcW w:w="1981" w:type="dxa"/>
            <w:vMerge/>
            <w:tcBorders>
              <w:top w:val="single" w:sz="4" w:space="0" w:color="auto"/>
              <w:left w:val="single" w:sz="4" w:space="0" w:color="auto"/>
              <w:right w:val="single" w:sz="4" w:space="0" w:color="auto"/>
            </w:tcBorders>
            <w:vAlign w:val="center"/>
            <w:hideMark/>
          </w:tcPr>
          <w:p w:rsidR="00C95987" w:rsidRPr="00B51D70" w:rsidRDefault="00C95987">
            <w:pPr>
              <w:rPr>
                <w:sz w:val="22"/>
                <w:szCs w:val="22"/>
              </w:rPr>
            </w:pPr>
          </w:p>
        </w:tc>
      </w:tr>
      <w:tr w:rsidR="00C95987" w:rsidRPr="00B51D70" w:rsidTr="00B51D70">
        <w:trPr>
          <w:cantSplit/>
          <w:trHeight w:val="125"/>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vMerge/>
            <w:tcBorders>
              <w:top w:val="single" w:sz="4" w:space="0" w:color="auto"/>
              <w:left w:val="single" w:sz="4" w:space="0" w:color="000000"/>
              <w:bottom w:val="single" w:sz="4" w:space="0" w:color="000000"/>
              <w:right w:val="single" w:sz="4" w:space="0" w:color="auto"/>
            </w:tcBorders>
            <w:vAlign w:val="center"/>
            <w:hideMark/>
          </w:tcPr>
          <w:p w:rsidR="00C95987" w:rsidRPr="00B51D70" w:rsidRDefault="00C95987">
            <w:pPr>
              <w:rPr>
                <w:sz w:val="22"/>
                <w:szCs w:val="22"/>
                <w:lang w:eastAsia="ar-SA"/>
              </w:rPr>
            </w:pPr>
          </w:p>
        </w:tc>
        <w:tc>
          <w:tcPr>
            <w:tcW w:w="0" w:type="auto"/>
            <w:tcBorders>
              <w:top w:val="nil"/>
              <w:left w:val="single" w:sz="4" w:space="0" w:color="auto"/>
              <w:bottom w:val="single" w:sz="4" w:space="0" w:color="000000"/>
              <w:right w:val="nil"/>
            </w:tcBorders>
          </w:tcPr>
          <w:p w:rsidR="00C95987" w:rsidRPr="00B51D70" w:rsidRDefault="00C95987">
            <w:pPr>
              <w:snapToGrid w:val="0"/>
              <w:jc w:val="both"/>
              <w:rPr>
                <w:sz w:val="22"/>
                <w:szCs w:val="22"/>
              </w:rPr>
            </w:pPr>
          </w:p>
        </w:tc>
        <w:tc>
          <w:tcPr>
            <w:tcW w:w="1981" w:type="dxa"/>
            <w:tcBorders>
              <w:top w:val="nil"/>
              <w:left w:val="single" w:sz="4" w:space="0" w:color="000000"/>
              <w:bottom w:val="single" w:sz="4" w:space="0" w:color="000000"/>
              <w:right w:val="single" w:sz="4" w:space="0" w:color="000000"/>
            </w:tcBorders>
          </w:tcPr>
          <w:p w:rsidR="00C95987" w:rsidRPr="00B51D70" w:rsidRDefault="00C95987">
            <w:pPr>
              <w:snapToGrid w:val="0"/>
              <w:jc w:val="both"/>
              <w:rPr>
                <w:sz w:val="22"/>
                <w:szCs w:val="22"/>
              </w:rPr>
            </w:pPr>
          </w:p>
        </w:tc>
      </w:tr>
      <w:tr w:rsidR="00C95987" w:rsidRPr="00B51D70" w:rsidTr="00B51D70">
        <w:trPr>
          <w:cantSplit/>
          <w:trHeight w:val="533"/>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nil"/>
              <w:left w:val="single" w:sz="4" w:space="0" w:color="000000"/>
              <w:bottom w:val="nil"/>
              <w:right w:val="nil"/>
            </w:tcBorders>
          </w:tcPr>
          <w:p w:rsidR="00C95987" w:rsidRPr="00B51D70" w:rsidRDefault="00C95987">
            <w:pPr>
              <w:snapToGrid w:val="0"/>
              <w:rPr>
                <w:sz w:val="22"/>
                <w:szCs w:val="22"/>
              </w:rPr>
            </w:pPr>
          </w:p>
        </w:tc>
        <w:tc>
          <w:tcPr>
            <w:tcW w:w="3293" w:type="dxa"/>
            <w:vMerge/>
            <w:tcBorders>
              <w:top w:val="single" w:sz="4" w:space="0" w:color="auto"/>
              <w:left w:val="single" w:sz="4" w:space="0" w:color="000000"/>
              <w:bottom w:val="single" w:sz="4" w:space="0" w:color="000000"/>
              <w:right w:val="single" w:sz="4" w:space="0" w:color="auto"/>
            </w:tcBorders>
            <w:vAlign w:val="center"/>
            <w:hideMark/>
          </w:tcPr>
          <w:p w:rsidR="00C95987" w:rsidRPr="00B51D70" w:rsidRDefault="00C95987">
            <w:pPr>
              <w:rPr>
                <w:sz w:val="22"/>
                <w:szCs w:val="22"/>
                <w:lang w:eastAsia="ar-SA"/>
              </w:rPr>
            </w:pPr>
          </w:p>
        </w:tc>
        <w:tc>
          <w:tcPr>
            <w:tcW w:w="0" w:type="auto"/>
            <w:tcBorders>
              <w:top w:val="single" w:sz="4" w:space="0" w:color="000000"/>
              <w:left w:val="single" w:sz="4" w:space="0" w:color="auto"/>
              <w:bottom w:val="single" w:sz="4" w:space="0" w:color="auto"/>
              <w:right w:val="nil"/>
            </w:tcBorders>
          </w:tcPr>
          <w:p w:rsidR="00C95987" w:rsidRPr="00B51D70" w:rsidRDefault="00C95987">
            <w:pPr>
              <w:snapToGrid w:val="0"/>
              <w:jc w:val="both"/>
              <w:rPr>
                <w:sz w:val="22"/>
                <w:szCs w:val="22"/>
              </w:rPr>
            </w:pPr>
          </w:p>
        </w:tc>
        <w:tc>
          <w:tcPr>
            <w:tcW w:w="1981" w:type="dxa"/>
            <w:tcBorders>
              <w:top w:val="single" w:sz="4" w:space="0" w:color="000000"/>
              <w:left w:val="single" w:sz="4" w:space="0" w:color="000000"/>
              <w:bottom w:val="single" w:sz="4" w:space="0" w:color="auto"/>
              <w:right w:val="single" w:sz="4" w:space="0" w:color="000000"/>
            </w:tcBorders>
          </w:tcPr>
          <w:p w:rsidR="00C95987" w:rsidRPr="00B51D70" w:rsidRDefault="00C95987">
            <w:pPr>
              <w:snapToGrid w:val="0"/>
              <w:jc w:val="both"/>
              <w:rPr>
                <w:sz w:val="22"/>
                <w:szCs w:val="22"/>
              </w:rPr>
            </w:pPr>
          </w:p>
        </w:tc>
      </w:tr>
      <w:tr w:rsidR="00C95987" w:rsidRPr="00B51D70" w:rsidTr="00B51D70">
        <w:trPr>
          <w:cantSplit/>
          <w:trHeight w:val="739"/>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single" w:sz="4" w:space="0" w:color="000000"/>
              <w:left w:val="single" w:sz="4" w:space="0" w:color="000000"/>
              <w:bottom w:val="single" w:sz="4" w:space="0" w:color="000000"/>
              <w:right w:val="nil"/>
            </w:tcBorders>
            <w:hideMark/>
          </w:tcPr>
          <w:p w:rsidR="00C95987" w:rsidRPr="00B51D70" w:rsidRDefault="00C95987">
            <w:pPr>
              <w:snapToGrid w:val="0"/>
              <w:rPr>
                <w:sz w:val="22"/>
                <w:szCs w:val="22"/>
              </w:rPr>
            </w:pPr>
            <w:r w:rsidRPr="00B51D70">
              <w:rPr>
                <w:sz w:val="22"/>
                <w:szCs w:val="22"/>
              </w:rPr>
              <w:t>Требования к безопасности товаров, работ, услуг</w:t>
            </w:r>
          </w:p>
        </w:tc>
        <w:tc>
          <w:tcPr>
            <w:tcW w:w="3293" w:type="dxa"/>
            <w:tcBorders>
              <w:top w:val="single" w:sz="4" w:space="0" w:color="000000"/>
              <w:left w:val="single" w:sz="4" w:space="0" w:color="000000"/>
              <w:bottom w:val="single" w:sz="4" w:space="0" w:color="000000"/>
              <w:right w:val="nil"/>
            </w:tcBorders>
            <w:hideMark/>
          </w:tcPr>
          <w:p w:rsidR="00C95987" w:rsidRPr="00B51D70" w:rsidRDefault="00C95987" w:rsidP="00B51D70">
            <w:pPr>
              <w:shd w:val="clear" w:color="auto" w:fill="FFFFFF"/>
              <w:tabs>
                <w:tab w:val="left" w:pos="0"/>
                <w:tab w:val="left" w:pos="590"/>
              </w:tabs>
              <w:snapToGrid w:val="0"/>
              <w:jc w:val="both"/>
              <w:rPr>
                <w:sz w:val="22"/>
                <w:szCs w:val="22"/>
              </w:rPr>
            </w:pPr>
            <w:r w:rsidRPr="00B51D70">
              <w:rPr>
                <w:sz w:val="22"/>
                <w:szCs w:val="22"/>
              </w:rPr>
              <w:t>Качество и безопасность мебели  должна быть подтверждена сертификатами соответствия  Санитарно-Эпидемиологической службы России.</w:t>
            </w:r>
          </w:p>
        </w:tc>
        <w:tc>
          <w:tcPr>
            <w:tcW w:w="0" w:type="auto"/>
            <w:tcBorders>
              <w:top w:val="single" w:sz="4" w:space="0" w:color="auto"/>
              <w:left w:val="single" w:sz="4" w:space="0" w:color="000000"/>
              <w:bottom w:val="single" w:sz="4" w:space="0" w:color="000000"/>
              <w:right w:val="nil"/>
            </w:tcBorders>
          </w:tcPr>
          <w:p w:rsidR="00C95987" w:rsidRPr="00B51D70" w:rsidRDefault="00C95987">
            <w:pPr>
              <w:snapToGrid w:val="0"/>
              <w:jc w:val="both"/>
              <w:rPr>
                <w:sz w:val="22"/>
                <w:szCs w:val="22"/>
              </w:rPr>
            </w:pPr>
          </w:p>
        </w:tc>
        <w:tc>
          <w:tcPr>
            <w:tcW w:w="1981" w:type="dxa"/>
            <w:tcBorders>
              <w:top w:val="single" w:sz="4" w:space="0" w:color="auto"/>
              <w:left w:val="single" w:sz="4" w:space="0" w:color="000000"/>
              <w:bottom w:val="single" w:sz="4" w:space="0" w:color="000000"/>
              <w:right w:val="single" w:sz="4" w:space="0" w:color="000000"/>
            </w:tcBorders>
          </w:tcPr>
          <w:p w:rsidR="00C95987" w:rsidRPr="00B51D70" w:rsidRDefault="00C95987">
            <w:pPr>
              <w:snapToGrid w:val="0"/>
              <w:jc w:val="both"/>
              <w:rPr>
                <w:sz w:val="22"/>
                <w:szCs w:val="22"/>
              </w:rPr>
            </w:pPr>
          </w:p>
        </w:tc>
      </w:tr>
      <w:tr w:rsidR="00C95987" w:rsidRPr="00B51D70" w:rsidTr="00B51D70">
        <w:trPr>
          <w:cantSplit/>
          <w:trHeight w:val="90"/>
          <w:jc w:val="center"/>
        </w:trPr>
        <w:tc>
          <w:tcPr>
            <w:tcW w:w="0" w:type="auto"/>
            <w:vMerge/>
            <w:tcBorders>
              <w:top w:val="single" w:sz="4" w:space="0" w:color="000000"/>
              <w:left w:val="single" w:sz="4" w:space="0" w:color="000000"/>
              <w:bottom w:val="single" w:sz="4" w:space="0" w:color="000000"/>
              <w:right w:val="nil"/>
            </w:tcBorders>
            <w:vAlign w:val="center"/>
            <w:hideMark/>
          </w:tcPr>
          <w:p w:rsidR="00C95987" w:rsidRPr="00B51D70" w:rsidRDefault="00C95987">
            <w:pPr>
              <w:rPr>
                <w:b/>
                <w:sz w:val="22"/>
                <w:szCs w:val="22"/>
                <w:lang w:eastAsia="ar-SA"/>
              </w:rPr>
            </w:pPr>
          </w:p>
        </w:tc>
        <w:tc>
          <w:tcPr>
            <w:tcW w:w="1954" w:type="dxa"/>
            <w:tcBorders>
              <w:top w:val="single" w:sz="4" w:space="0" w:color="000000"/>
              <w:left w:val="single" w:sz="4" w:space="0" w:color="000000"/>
              <w:bottom w:val="single" w:sz="4" w:space="0" w:color="000000"/>
              <w:right w:val="nil"/>
            </w:tcBorders>
            <w:hideMark/>
          </w:tcPr>
          <w:p w:rsidR="00C95987" w:rsidRPr="00B51D70" w:rsidRDefault="00C95987">
            <w:pPr>
              <w:pStyle w:val="ConsPlusNormal0"/>
              <w:snapToGrid w:val="0"/>
              <w:ind w:firstLine="0"/>
              <w:rPr>
                <w:rFonts w:ascii="Times New Roman" w:hAnsi="Times New Roman" w:cs="Times New Roman"/>
              </w:rPr>
            </w:pPr>
            <w:r w:rsidRPr="00B51D70">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3293" w:type="dxa"/>
            <w:tcBorders>
              <w:top w:val="single" w:sz="4" w:space="0" w:color="000000"/>
              <w:left w:val="single" w:sz="4" w:space="0" w:color="000000"/>
              <w:bottom w:val="single" w:sz="4" w:space="0" w:color="000000"/>
              <w:right w:val="nil"/>
            </w:tcBorders>
            <w:hideMark/>
          </w:tcPr>
          <w:p w:rsidR="00C95987" w:rsidRPr="00B51D70" w:rsidRDefault="00C95987">
            <w:pPr>
              <w:shd w:val="clear" w:color="auto" w:fill="FFFFFF"/>
              <w:tabs>
                <w:tab w:val="left" w:pos="0"/>
                <w:tab w:val="left" w:pos="590"/>
              </w:tabs>
              <w:snapToGrid w:val="0"/>
              <w:jc w:val="both"/>
              <w:rPr>
                <w:sz w:val="22"/>
                <w:szCs w:val="22"/>
              </w:rPr>
            </w:pPr>
            <w:r w:rsidRPr="00B51D70">
              <w:rPr>
                <w:sz w:val="22"/>
                <w:szCs w:val="22"/>
              </w:rPr>
              <w:t>Упаковка Товара должна обеспечивать сохранность при его транспортировке при  условии бережного с ним обращения.</w:t>
            </w:r>
          </w:p>
          <w:p w:rsidR="00C95987" w:rsidRPr="00B51D70" w:rsidRDefault="00C95987">
            <w:pPr>
              <w:shd w:val="clear" w:color="auto" w:fill="FFFFFF"/>
              <w:tabs>
                <w:tab w:val="left" w:pos="0"/>
                <w:tab w:val="left" w:pos="590"/>
              </w:tabs>
              <w:snapToGrid w:val="0"/>
              <w:jc w:val="both"/>
              <w:rPr>
                <w:sz w:val="22"/>
                <w:szCs w:val="22"/>
              </w:rPr>
            </w:pPr>
            <w:r w:rsidRPr="00B51D70">
              <w:rPr>
                <w:sz w:val="22"/>
                <w:szCs w:val="22"/>
              </w:rPr>
              <w:t>Передать Получателю одновременно с передачей Товара принадлежности Товара, а также относящиеся к нему документы (сертификаты, инструкцию пользователя на русском языке, другие документы, предусмотренные законом или иными правовыми актами и т. д.).</w:t>
            </w:r>
          </w:p>
        </w:tc>
        <w:tc>
          <w:tcPr>
            <w:tcW w:w="0" w:type="auto"/>
            <w:tcBorders>
              <w:top w:val="single" w:sz="4" w:space="0" w:color="000000"/>
              <w:left w:val="single" w:sz="4" w:space="0" w:color="000000"/>
              <w:bottom w:val="single" w:sz="4" w:space="0" w:color="000000"/>
              <w:right w:val="nil"/>
            </w:tcBorders>
          </w:tcPr>
          <w:p w:rsidR="00C95987" w:rsidRPr="00B51D70" w:rsidRDefault="00C95987">
            <w:pPr>
              <w:snapToGrid w:val="0"/>
              <w:jc w:val="both"/>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rsidR="00C95987" w:rsidRPr="00B51D70" w:rsidRDefault="00C95987">
            <w:pPr>
              <w:snapToGrid w:val="0"/>
              <w:jc w:val="both"/>
              <w:rPr>
                <w:sz w:val="22"/>
                <w:szCs w:val="22"/>
              </w:rPr>
            </w:pPr>
          </w:p>
        </w:tc>
      </w:tr>
      <w:tr w:rsidR="00C95987" w:rsidRPr="00B51D70" w:rsidTr="00B51D70">
        <w:trPr>
          <w:cantSplit/>
          <w:trHeight w:val="90"/>
          <w:jc w:val="center"/>
        </w:trPr>
        <w:tc>
          <w:tcPr>
            <w:tcW w:w="0" w:type="auto"/>
            <w:tcBorders>
              <w:top w:val="single" w:sz="4" w:space="0" w:color="000000"/>
              <w:left w:val="single" w:sz="4" w:space="0" w:color="000000"/>
              <w:bottom w:val="single" w:sz="4" w:space="0" w:color="000000"/>
              <w:right w:val="nil"/>
            </w:tcBorders>
            <w:vAlign w:val="center"/>
          </w:tcPr>
          <w:p w:rsidR="00C95987" w:rsidRPr="00B51D70" w:rsidRDefault="00C95987">
            <w:pPr>
              <w:snapToGrid w:val="0"/>
              <w:rPr>
                <w:b/>
                <w:sz w:val="22"/>
                <w:szCs w:val="22"/>
              </w:rPr>
            </w:pPr>
          </w:p>
        </w:tc>
        <w:tc>
          <w:tcPr>
            <w:tcW w:w="1954" w:type="dxa"/>
            <w:tcBorders>
              <w:top w:val="single" w:sz="4" w:space="0" w:color="000000"/>
              <w:left w:val="single" w:sz="4" w:space="0" w:color="000000"/>
              <w:bottom w:val="single" w:sz="4" w:space="0" w:color="000000"/>
              <w:right w:val="nil"/>
            </w:tcBorders>
            <w:hideMark/>
          </w:tcPr>
          <w:p w:rsidR="00C95987" w:rsidRPr="00B51D70" w:rsidRDefault="00C95987">
            <w:pPr>
              <w:pStyle w:val="ConsPlusNormal0"/>
              <w:snapToGrid w:val="0"/>
              <w:ind w:firstLine="0"/>
              <w:rPr>
                <w:rFonts w:ascii="Times New Roman" w:hAnsi="Times New Roman" w:cs="Times New Roman"/>
              </w:rPr>
            </w:pPr>
            <w:r w:rsidRPr="00B51D70">
              <w:rPr>
                <w:rFonts w:ascii="Times New Roman" w:hAnsi="Times New Roman" w:cs="Times New Roman"/>
              </w:rPr>
              <w:t>Требования к гарантийному сроку и (или) объему предоставления гарантий качества товара, работы, услуги</w:t>
            </w:r>
          </w:p>
        </w:tc>
        <w:tc>
          <w:tcPr>
            <w:tcW w:w="3293" w:type="dxa"/>
            <w:tcBorders>
              <w:top w:val="single" w:sz="4" w:space="0" w:color="000000"/>
              <w:left w:val="single" w:sz="4" w:space="0" w:color="000000"/>
              <w:bottom w:val="single" w:sz="4" w:space="0" w:color="000000"/>
              <w:right w:val="nil"/>
            </w:tcBorders>
            <w:hideMark/>
          </w:tcPr>
          <w:p w:rsidR="00C95987" w:rsidRPr="00B51D70" w:rsidRDefault="00C95987">
            <w:pPr>
              <w:shd w:val="clear" w:color="auto" w:fill="FFFFFF"/>
              <w:tabs>
                <w:tab w:val="left" w:pos="0"/>
                <w:tab w:val="left" w:pos="590"/>
              </w:tabs>
              <w:snapToGrid w:val="0"/>
              <w:jc w:val="both"/>
              <w:rPr>
                <w:sz w:val="22"/>
                <w:szCs w:val="22"/>
              </w:rPr>
            </w:pPr>
            <w:r w:rsidRPr="00B51D70">
              <w:rPr>
                <w:sz w:val="22"/>
                <w:szCs w:val="22"/>
              </w:rPr>
              <w:t>Гарантийный срок на поставляемый Товар – 24 месяца с момента подписания акта сдачи-приемки товара.</w:t>
            </w:r>
          </w:p>
        </w:tc>
        <w:tc>
          <w:tcPr>
            <w:tcW w:w="0" w:type="auto"/>
            <w:tcBorders>
              <w:top w:val="single" w:sz="4" w:space="0" w:color="000000"/>
              <w:left w:val="single" w:sz="4" w:space="0" w:color="000000"/>
              <w:bottom w:val="single" w:sz="4" w:space="0" w:color="000000"/>
              <w:right w:val="nil"/>
            </w:tcBorders>
          </w:tcPr>
          <w:p w:rsidR="00C95987" w:rsidRPr="00B51D70" w:rsidRDefault="00C95987">
            <w:pPr>
              <w:snapToGrid w:val="0"/>
              <w:jc w:val="both"/>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rsidR="00C95987" w:rsidRPr="00B51D70" w:rsidRDefault="00C95987">
            <w:pPr>
              <w:snapToGrid w:val="0"/>
              <w:jc w:val="both"/>
              <w:rPr>
                <w:sz w:val="22"/>
                <w:szCs w:val="22"/>
              </w:rPr>
            </w:pPr>
          </w:p>
        </w:tc>
      </w:tr>
    </w:tbl>
    <w:p w:rsidR="00C95987" w:rsidRPr="00B51D70" w:rsidRDefault="00C95987" w:rsidP="00C95987">
      <w:pPr>
        <w:ind w:left="6379"/>
        <w:rPr>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0E3D0B" w:rsidRDefault="00C95987" w:rsidP="00C95987">
      <w:pPr>
        <w:jc w:val="center"/>
        <w:rPr>
          <w:b/>
          <w:sz w:val="22"/>
          <w:szCs w:val="22"/>
        </w:rPr>
      </w:pPr>
    </w:p>
    <w:p w:rsidR="00C95987" w:rsidRPr="00B51D70" w:rsidRDefault="00C95987" w:rsidP="00C95987">
      <w:pPr>
        <w:jc w:val="center"/>
        <w:rPr>
          <w:b/>
          <w:sz w:val="22"/>
          <w:szCs w:val="22"/>
        </w:rPr>
      </w:pPr>
      <w:r w:rsidRPr="00B51D70">
        <w:rPr>
          <w:b/>
          <w:sz w:val="22"/>
          <w:szCs w:val="22"/>
        </w:rPr>
        <w:lastRenderedPageBreak/>
        <w:t>Технические характеристики мебели для МБОУ СОШ № 37</w:t>
      </w:r>
      <w:r w:rsidR="00B51D70">
        <w:rPr>
          <w:b/>
          <w:sz w:val="22"/>
          <w:szCs w:val="22"/>
        </w:rPr>
        <w:t xml:space="preserve"> г. Иваново</w:t>
      </w:r>
      <w:r w:rsidRPr="00B51D70">
        <w:rPr>
          <w:b/>
          <w:sz w:val="22"/>
          <w:szCs w:val="22"/>
        </w:rPr>
        <w:t>.</w:t>
      </w:r>
    </w:p>
    <w:p w:rsidR="00C95987" w:rsidRPr="00B51D70" w:rsidRDefault="00C95987" w:rsidP="00C9598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57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24"/>
        <w:gridCol w:w="1134"/>
        <w:gridCol w:w="5245"/>
      </w:tblGrid>
      <w:tr w:rsidR="00C95987" w:rsidRPr="00B51D70" w:rsidTr="00C95987">
        <w:tc>
          <w:tcPr>
            <w:tcW w:w="567" w:type="dxa"/>
          </w:tcPr>
          <w:p w:rsidR="00C95987" w:rsidRPr="00B51D70" w:rsidRDefault="00C95987" w:rsidP="00C95987">
            <w:pPr>
              <w:jc w:val="center"/>
              <w:rPr>
                <w:b/>
                <w:bCs/>
                <w:sz w:val="22"/>
                <w:szCs w:val="22"/>
              </w:rPr>
            </w:pPr>
            <w:r w:rsidRPr="00B51D70">
              <w:rPr>
                <w:b/>
                <w:bCs/>
                <w:sz w:val="22"/>
                <w:szCs w:val="22"/>
              </w:rPr>
              <w:t>№</w:t>
            </w:r>
          </w:p>
          <w:p w:rsidR="00C95987" w:rsidRPr="00B51D70" w:rsidRDefault="00C95987" w:rsidP="00C95987">
            <w:pPr>
              <w:jc w:val="center"/>
              <w:rPr>
                <w:b/>
                <w:bCs/>
                <w:sz w:val="22"/>
                <w:szCs w:val="22"/>
              </w:rPr>
            </w:pPr>
            <w:r w:rsidRPr="00B51D70">
              <w:rPr>
                <w:b/>
                <w:bCs/>
                <w:sz w:val="22"/>
                <w:szCs w:val="22"/>
              </w:rPr>
              <w:t>п/п</w:t>
            </w:r>
          </w:p>
        </w:tc>
        <w:tc>
          <w:tcPr>
            <w:tcW w:w="2624" w:type="dxa"/>
          </w:tcPr>
          <w:p w:rsidR="00C95987" w:rsidRPr="00B51D70" w:rsidRDefault="00C95987" w:rsidP="00C95987">
            <w:pPr>
              <w:jc w:val="center"/>
              <w:rPr>
                <w:b/>
                <w:bCs/>
                <w:sz w:val="22"/>
                <w:szCs w:val="22"/>
              </w:rPr>
            </w:pPr>
            <w:r w:rsidRPr="00B51D70">
              <w:rPr>
                <w:b/>
                <w:bCs/>
                <w:sz w:val="22"/>
                <w:szCs w:val="22"/>
              </w:rPr>
              <w:t>Наименование</w:t>
            </w:r>
          </w:p>
        </w:tc>
        <w:tc>
          <w:tcPr>
            <w:tcW w:w="1134" w:type="dxa"/>
          </w:tcPr>
          <w:p w:rsidR="00C95987" w:rsidRPr="00B51D70" w:rsidRDefault="00C95987" w:rsidP="00C95987">
            <w:pPr>
              <w:jc w:val="center"/>
              <w:rPr>
                <w:b/>
                <w:bCs/>
                <w:sz w:val="22"/>
                <w:szCs w:val="22"/>
              </w:rPr>
            </w:pPr>
            <w:r w:rsidRPr="00B51D70">
              <w:rPr>
                <w:b/>
                <w:bCs/>
                <w:sz w:val="22"/>
                <w:szCs w:val="22"/>
              </w:rPr>
              <w:t>Кол-во</w:t>
            </w:r>
          </w:p>
        </w:tc>
        <w:tc>
          <w:tcPr>
            <w:tcW w:w="5245" w:type="dxa"/>
          </w:tcPr>
          <w:p w:rsidR="00C95987" w:rsidRPr="00B51D70" w:rsidRDefault="00C95987" w:rsidP="00C95987">
            <w:pPr>
              <w:jc w:val="center"/>
              <w:rPr>
                <w:b/>
                <w:bCs/>
                <w:sz w:val="22"/>
                <w:szCs w:val="22"/>
              </w:rPr>
            </w:pPr>
            <w:r w:rsidRPr="00B51D70">
              <w:rPr>
                <w:b/>
                <w:bCs/>
                <w:sz w:val="22"/>
                <w:szCs w:val="22"/>
              </w:rPr>
              <w:t>Характеристики</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Кровать детская 3-х ярусная с крышкой-тумбой</w:t>
            </w:r>
          </w:p>
        </w:tc>
        <w:tc>
          <w:tcPr>
            <w:tcW w:w="1134" w:type="dxa"/>
            <w:vAlign w:val="center"/>
          </w:tcPr>
          <w:p w:rsidR="00C95987" w:rsidRPr="00B51D70" w:rsidRDefault="00C95987" w:rsidP="00C95987">
            <w:pPr>
              <w:shd w:val="clear" w:color="auto" w:fill="FFFFFF"/>
              <w:spacing w:line="276" w:lineRule="auto"/>
              <w:jc w:val="center"/>
              <w:rPr>
                <w:sz w:val="22"/>
                <w:szCs w:val="22"/>
                <w:lang w:eastAsia="en-US"/>
              </w:rPr>
            </w:pPr>
            <w:r w:rsidRPr="00B51D70">
              <w:rPr>
                <w:sz w:val="22"/>
                <w:szCs w:val="22"/>
                <w:lang w:eastAsia="en-US"/>
              </w:rPr>
              <w:t>8</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1700*750*740. Изготовлена из ЛДСП толщиной 16 мм. Углы спинок закруглены. Основание под матрац: березовая фанера толщиной 6 мм. Торцы облицованы врезным кантом ПВХ.</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2</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Шкаф для одежды детский (5 секц.) со скамейкой</w:t>
            </w:r>
          </w:p>
        </w:tc>
        <w:tc>
          <w:tcPr>
            <w:tcW w:w="1134" w:type="dxa"/>
            <w:vAlign w:val="center"/>
          </w:tcPr>
          <w:p w:rsidR="00C95987" w:rsidRPr="00B51D70" w:rsidRDefault="00C95987" w:rsidP="00C95987">
            <w:pPr>
              <w:shd w:val="clear" w:color="auto" w:fill="FFFFFF"/>
              <w:spacing w:line="276" w:lineRule="auto"/>
              <w:jc w:val="center"/>
              <w:rPr>
                <w:sz w:val="22"/>
                <w:szCs w:val="22"/>
                <w:lang w:eastAsia="en-US"/>
              </w:rPr>
            </w:pPr>
            <w:r w:rsidRPr="00B51D70">
              <w:rPr>
                <w:sz w:val="22"/>
                <w:szCs w:val="22"/>
                <w:lang w:eastAsia="en-US"/>
              </w:rPr>
              <w:t>5</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1500*320*1440. Изготовлен из ЛДСП 16 мм, собран на эксцентриковых стяжках, торцы деталей обработаны кромкой ПВХ 0,4*19 мм (в цвет детали). Имеет полку под обувь и головные уборы, два крючка для одежды, ручка двери – кнопка.</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 xml:space="preserve"> 3</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Стол-парта на регулируемых опорах</w:t>
            </w:r>
          </w:p>
        </w:tc>
        <w:tc>
          <w:tcPr>
            <w:tcW w:w="1134" w:type="dxa"/>
            <w:vAlign w:val="center"/>
          </w:tcPr>
          <w:p w:rsidR="00C95987" w:rsidRPr="00B51D70" w:rsidRDefault="00C95987" w:rsidP="00C95987">
            <w:pPr>
              <w:shd w:val="clear" w:color="auto" w:fill="FFFFFF"/>
              <w:spacing w:line="276" w:lineRule="auto"/>
              <w:jc w:val="center"/>
              <w:rPr>
                <w:sz w:val="22"/>
                <w:szCs w:val="22"/>
                <w:lang w:eastAsia="en-US"/>
              </w:rPr>
            </w:pPr>
            <w:r w:rsidRPr="00B51D70">
              <w:rPr>
                <w:sz w:val="22"/>
                <w:szCs w:val="22"/>
                <w:lang w:eastAsia="en-US"/>
              </w:rPr>
              <w:t>12</w:t>
            </w:r>
          </w:p>
        </w:tc>
        <w:tc>
          <w:tcPr>
            <w:tcW w:w="5245" w:type="dxa"/>
            <w:vAlign w:val="center"/>
          </w:tcPr>
          <w:p w:rsidR="00C95987" w:rsidRPr="00B51D70" w:rsidRDefault="00C95987" w:rsidP="00C95987">
            <w:pPr>
              <w:jc w:val="center"/>
              <w:rPr>
                <w:sz w:val="22"/>
                <w:szCs w:val="22"/>
              </w:rPr>
            </w:pPr>
            <w:r w:rsidRPr="00B51D70">
              <w:rPr>
                <w:sz w:val="22"/>
                <w:szCs w:val="22"/>
              </w:rPr>
              <w:t xml:space="preserve">900*480*380/440/500/560. Изготовлен из ЛДСП толщиной 16 мм. Углы закруглены и облицованы врезным кантом ПВХ и кромкой ПВХ толщиной 0,5 мм. Имеет два выдвижных ящика с ручкой-кнопкой. Опора: труба </w:t>
            </w:r>
            <w:r w:rsidRPr="00B51D70">
              <w:rPr>
                <w:sz w:val="22"/>
                <w:szCs w:val="22"/>
                <w:lang w:val="en-US"/>
              </w:rPr>
              <w:t>d</w:t>
            </w:r>
            <w:r w:rsidRPr="00B51D70">
              <w:rPr>
                <w:sz w:val="22"/>
                <w:szCs w:val="22"/>
              </w:rPr>
              <w:t>=40 мм, окрашена износостойкой полимерной порошковой краской.</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4</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Шкаф для одежды</w:t>
            </w:r>
          </w:p>
        </w:tc>
        <w:tc>
          <w:tcPr>
            <w:tcW w:w="1134" w:type="dxa"/>
            <w:vAlign w:val="center"/>
          </w:tcPr>
          <w:p w:rsidR="00C95987" w:rsidRPr="00B51D70" w:rsidRDefault="00C95987" w:rsidP="00C95987">
            <w:pPr>
              <w:shd w:val="clear" w:color="auto" w:fill="FFFFFF"/>
              <w:spacing w:line="276" w:lineRule="auto"/>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jc w:val="center"/>
              <w:rPr>
                <w:sz w:val="22"/>
                <w:szCs w:val="22"/>
              </w:rPr>
            </w:pPr>
            <w:r w:rsidRPr="00B51D70">
              <w:rPr>
                <w:sz w:val="22"/>
                <w:szCs w:val="22"/>
              </w:rPr>
              <w:t>2100*800*500. Изготовлен из ЛДСП толщиной 16 мм, задняя стенка – ламинированная ДВП. Торцы облицованы кромкой ПВХ толщиной 0,5 мм. Имеет два отделения. Шкаф оснащен штангой и полкой для головных уборов.</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5</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Стул детский регулируемый по высоте</w:t>
            </w:r>
          </w:p>
        </w:tc>
        <w:tc>
          <w:tcPr>
            <w:tcW w:w="1134" w:type="dxa"/>
            <w:vAlign w:val="center"/>
          </w:tcPr>
          <w:p w:rsidR="00C95987" w:rsidRPr="00B51D70" w:rsidRDefault="00C95987" w:rsidP="00C95987">
            <w:pPr>
              <w:shd w:val="clear" w:color="auto" w:fill="FFFFFF"/>
              <w:spacing w:line="276" w:lineRule="auto"/>
              <w:jc w:val="center"/>
              <w:rPr>
                <w:sz w:val="22"/>
                <w:szCs w:val="22"/>
                <w:lang w:eastAsia="en-US"/>
              </w:rPr>
            </w:pPr>
            <w:r w:rsidRPr="00B51D70">
              <w:rPr>
                <w:sz w:val="22"/>
                <w:szCs w:val="22"/>
                <w:lang w:eastAsia="en-US"/>
              </w:rPr>
              <w:t>25</w:t>
            </w:r>
          </w:p>
        </w:tc>
        <w:tc>
          <w:tcPr>
            <w:tcW w:w="5245" w:type="dxa"/>
            <w:vAlign w:val="center"/>
          </w:tcPr>
          <w:p w:rsidR="00C95987" w:rsidRPr="00B51D70" w:rsidRDefault="00C95987" w:rsidP="00C95987">
            <w:pPr>
              <w:jc w:val="center"/>
              <w:rPr>
                <w:sz w:val="22"/>
                <w:szCs w:val="22"/>
              </w:rPr>
            </w:pPr>
            <w:r w:rsidRPr="00B51D70">
              <w:rPr>
                <w:sz w:val="22"/>
                <w:szCs w:val="22"/>
              </w:rPr>
              <w:t>Регулируемая высота 1-3 рост.</w:t>
            </w:r>
            <w:r w:rsidR="00FE6787">
              <w:rPr>
                <w:sz w:val="22"/>
                <w:szCs w:val="22"/>
              </w:rPr>
              <w:t xml:space="preserve"> </w:t>
            </w:r>
            <w:r w:rsidRPr="00B51D70">
              <w:rPr>
                <w:sz w:val="22"/>
                <w:szCs w:val="22"/>
              </w:rPr>
              <w:t xml:space="preserve">группы (260-370 мм). Сиденья и спинка: березовая фанера толщиной 6 мм. Каркас: стальная труба </w:t>
            </w:r>
            <w:r w:rsidRPr="00B51D70">
              <w:rPr>
                <w:sz w:val="22"/>
                <w:szCs w:val="22"/>
                <w:lang w:val="en-US"/>
              </w:rPr>
              <w:t>d</w:t>
            </w:r>
            <w:r w:rsidRPr="00B51D70">
              <w:rPr>
                <w:sz w:val="22"/>
                <w:szCs w:val="22"/>
              </w:rPr>
              <w:t>=19 мм, окрашен износостойкой полимерной порошковой краской</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6</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Стул для персонала</w:t>
            </w:r>
          </w:p>
        </w:tc>
        <w:tc>
          <w:tcPr>
            <w:tcW w:w="1134" w:type="dxa"/>
            <w:vAlign w:val="center"/>
          </w:tcPr>
          <w:p w:rsidR="00C95987" w:rsidRPr="00B51D70" w:rsidRDefault="00C95987" w:rsidP="00C95987">
            <w:pPr>
              <w:shd w:val="clear" w:color="auto" w:fill="FFFFFF"/>
              <w:spacing w:line="276" w:lineRule="auto"/>
              <w:ind w:right="5"/>
              <w:jc w:val="center"/>
              <w:rPr>
                <w:sz w:val="22"/>
                <w:szCs w:val="22"/>
                <w:lang w:eastAsia="en-US"/>
              </w:rPr>
            </w:pPr>
            <w:r w:rsidRPr="00B51D70">
              <w:rPr>
                <w:sz w:val="22"/>
                <w:szCs w:val="22"/>
                <w:lang w:eastAsia="en-US"/>
              </w:rPr>
              <w:t>5</w:t>
            </w:r>
          </w:p>
        </w:tc>
        <w:tc>
          <w:tcPr>
            <w:tcW w:w="5245" w:type="dxa"/>
            <w:vAlign w:val="center"/>
          </w:tcPr>
          <w:p w:rsidR="00C95987" w:rsidRPr="00B51D70" w:rsidRDefault="00C95987" w:rsidP="00C95987">
            <w:pPr>
              <w:jc w:val="center"/>
              <w:rPr>
                <w:sz w:val="22"/>
                <w:szCs w:val="22"/>
              </w:rPr>
            </w:pPr>
            <w:r w:rsidRPr="00B51D70">
              <w:rPr>
                <w:sz w:val="22"/>
                <w:szCs w:val="22"/>
              </w:rPr>
              <w:t xml:space="preserve">Спинка и сиденье покрыты искожей., каркас из трубы </w:t>
            </w:r>
            <w:r w:rsidRPr="00B51D70">
              <w:rPr>
                <w:sz w:val="22"/>
                <w:szCs w:val="22"/>
                <w:lang w:val="en-US"/>
              </w:rPr>
              <w:t>d</w:t>
            </w:r>
            <w:r w:rsidRPr="00B51D70">
              <w:rPr>
                <w:sz w:val="22"/>
                <w:szCs w:val="22"/>
              </w:rPr>
              <w:t>=25 мм. Окрашен износостойкой полимерной порошковой краской.</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7</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 xml:space="preserve">Уголок природы </w:t>
            </w:r>
          </w:p>
        </w:tc>
        <w:tc>
          <w:tcPr>
            <w:tcW w:w="1134" w:type="dxa"/>
            <w:vAlign w:val="center"/>
          </w:tcPr>
          <w:p w:rsidR="00C95987" w:rsidRPr="00B51D70" w:rsidRDefault="00C95987" w:rsidP="00C95987">
            <w:pPr>
              <w:shd w:val="clear" w:color="auto" w:fill="FFFFFF"/>
              <w:spacing w:line="276" w:lineRule="auto"/>
              <w:ind w:right="24"/>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jc w:val="center"/>
              <w:rPr>
                <w:sz w:val="22"/>
                <w:szCs w:val="22"/>
              </w:rPr>
            </w:pPr>
            <w:r w:rsidRPr="00B51D70">
              <w:rPr>
                <w:sz w:val="22"/>
                <w:szCs w:val="22"/>
              </w:rPr>
              <w:t>Изготовлен из ЛДСП толщиной 16 мм. Углы закруглены и облицованы врезным кантом ПВХ и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8</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Стенка игровая</w:t>
            </w:r>
          </w:p>
        </w:tc>
        <w:tc>
          <w:tcPr>
            <w:tcW w:w="1134" w:type="dxa"/>
            <w:vAlign w:val="center"/>
          </w:tcPr>
          <w:p w:rsidR="00C95987" w:rsidRPr="00B51D70" w:rsidRDefault="00C95987" w:rsidP="00C95987">
            <w:pPr>
              <w:shd w:val="clear" w:color="auto" w:fill="FFFFFF"/>
              <w:spacing w:line="276" w:lineRule="auto"/>
              <w:ind w:right="10"/>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Изготовлена из ЛДСП толщиной 16 мм. Углы закруглены и облицованы врезным кантом ПВХ и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9</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Полотенечница 5 секций</w:t>
            </w:r>
          </w:p>
        </w:tc>
        <w:tc>
          <w:tcPr>
            <w:tcW w:w="1134" w:type="dxa"/>
            <w:vAlign w:val="center"/>
          </w:tcPr>
          <w:p w:rsidR="00C95987" w:rsidRPr="00B51D70" w:rsidRDefault="00C95987" w:rsidP="00C95987">
            <w:pPr>
              <w:shd w:val="clear" w:color="auto" w:fill="FFFFFF"/>
              <w:spacing w:line="276" w:lineRule="auto"/>
              <w:ind w:right="14"/>
              <w:jc w:val="center"/>
              <w:rPr>
                <w:sz w:val="22"/>
                <w:szCs w:val="22"/>
                <w:lang w:eastAsia="en-US"/>
              </w:rPr>
            </w:pPr>
            <w:r w:rsidRPr="00B51D70">
              <w:rPr>
                <w:sz w:val="22"/>
                <w:szCs w:val="22"/>
                <w:lang w:eastAsia="en-US"/>
              </w:rPr>
              <w:t>5</w:t>
            </w:r>
          </w:p>
        </w:tc>
        <w:tc>
          <w:tcPr>
            <w:tcW w:w="5245" w:type="dxa"/>
            <w:vAlign w:val="center"/>
          </w:tcPr>
          <w:p w:rsidR="00C95987" w:rsidRPr="00B51D70" w:rsidRDefault="00C95987" w:rsidP="00C95987">
            <w:pPr>
              <w:jc w:val="center"/>
              <w:rPr>
                <w:sz w:val="22"/>
                <w:szCs w:val="22"/>
              </w:rPr>
            </w:pPr>
            <w:r w:rsidRPr="00B51D70">
              <w:rPr>
                <w:sz w:val="22"/>
                <w:szCs w:val="22"/>
              </w:rPr>
              <w:t>Изготовлена из ЛДСП толщиной 16 мм. Углы закруглены и облицованы врезным кантом ПВХ.</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10</w:t>
            </w:r>
          </w:p>
          <w:p w:rsidR="00C95987" w:rsidRPr="00B51D70" w:rsidRDefault="00C95987" w:rsidP="00C95987">
            <w:pPr>
              <w:rPr>
                <w:b/>
                <w:bCs/>
                <w:sz w:val="22"/>
                <w:szCs w:val="22"/>
              </w:rPr>
            </w:pP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Стол кухонный</w:t>
            </w:r>
          </w:p>
        </w:tc>
        <w:tc>
          <w:tcPr>
            <w:tcW w:w="1134" w:type="dxa"/>
            <w:vAlign w:val="center"/>
          </w:tcPr>
          <w:p w:rsidR="00C95987" w:rsidRPr="00B51D70" w:rsidRDefault="00C95987" w:rsidP="00C95987">
            <w:pPr>
              <w:shd w:val="clear" w:color="auto" w:fill="FFFFFF"/>
              <w:spacing w:line="276" w:lineRule="auto"/>
              <w:ind w:right="5"/>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800*600*850. Изготовлен из ЛДСП толщиной 16 мм. Столешница из влагостойкой плиты толщиной 28 мм. Торцы облицованы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11</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Шкаф хозяйственный</w:t>
            </w:r>
          </w:p>
        </w:tc>
        <w:tc>
          <w:tcPr>
            <w:tcW w:w="1134" w:type="dxa"/>
            <w:vAlign w:val="center"/>
          </w:tcPr>
          <w:p w:rsidR="00C95987" w:rsidRPr="00B51D70" w:rsidRDefault="00C95987" w:rsidP="00C95987">
            <w:pPr>
              <w:shd w:val="clear" w:color="auto" w:fill="FFFFFF"/>
              <w:spacing w:line="276" w:lineRule="auto"/>
              <w:ind w:right="34"/>
              <w:jc w:val="center"/>
              <w:rPr>
                <w:sz w:val="22"/>
                <w:szCs w:val="22"/>
                <w:lang w:eastAsia="en-US"/>
              </w:rPr>
            </w:pPr>
            <w:r w:rsidRPr="00B51D70">
              <w:rPr>
                <w:sz w:val="22"/>
                <w:szCs w:val="22"/>
                <w:lang w:eastAsia="en-US"/>
              </w:rPr>
              <w:t>2</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Изготовлен из ЛДСП толщиной 16 мм. Имеет два отделения: первое отделение с полками для ведер; второе с полками для швабр и моющих средств. Шкаф оснащен замком. Торцы облицованы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12</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Набор кухонной мебели: мойка, сушка</w:t>
            </w:r>
          </w:p>
        </w:tc>
        <w:tc>
          <w:tcPr>
            <w:tcW w:w="1134" w:type="dxa"/>
            <w:vAlign w:val="center"/>
          </w:tcPr>
          <w:p w:rsidR="00C95987" w:rsidRPr="00B51D70" w:rsidRDefault="00C95987" w:rsidP="00C95987">
            <w:pPr>
              <w:shd w:val="clear" w:color="auto" w:fill="FFFFFF"/>
              <w:spacing w:line="276" w:lineRule="auto"/>
              <w:ind w:right="5"/>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Мойка 800*600*850</w:t>
            </w:r>
          </w:p>
          <w:p w:rsidR="00C95987" w:rsidRPr="00B51D70" w:rsidRDefault="00C95987" w:rsidP="00C95987">
            <w:pPr>
              <w:tabs>
                <w:tab w:val="left" w:pos="10260"/>
              </w:tabs>
              <w:jc w:val="center"/>
              <w:rPr>
                <w:sz w:val="22"/>
                <w:szCs w:val="22"/>
              </w:rPr>
            </w:pPr>
            <w:r w:rsidRPr="00B51D70">
              <w:rPr>
                <w:sz w:val="22"/>
                <w:szCs w:val="22"/>
              </w:rPr>
              <w:t>Сушка 800*320*800</w:t>
            </w:r>
          </w:p>
          <w:p w:rsidR="00C95987" w:rsidRPr="00B51D70" w:rsidRDefault="00C95987" w:rsidP="00C95987">
            <w:pPr>
              <w:tabs>
                <w:tab w:val="left" w:pos="10260"/>
              </w:tabs>
              <w:jc w:val="center"/>
              <w:rPr>
                <w:sz w:val="22"/>
                <w:szCs w:val="22"/>
              </w:rPr>
            </w:pPr>
            <w:r w:rsidRPr="00B51D70">
              <w:rPr>
                <w:sz w:val="22"/>
                <w:szCs w:val="22"/>
              </w:rPr>
              <w:t>Состоит из тумбы с мойкой и навесного шкафа с сушилкой. Изготовлен из ЛДСП толщиной 16 мм. Столешница из влагостойкой плиты 28 мм. Торцы облицованы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13</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 xml:space="preserve">Шкаф для хранения </w:t>
            </w:r>
            <w:r w:rsidRPr="00B51D70">
              <w:rPr>
                <w:sz w:val="22"/>
                <w:szCs w:val="22"/>
                <w:lang w:eastAsia="en-US"/>
              </w:rPr>
              <w:lastRenderedPageBreak/>
              <w:t>белья</w:t>
            </w:r>
          </w:p>
        </w:tc>
        <w:tc>
          <w:tcPr>
            <w:tcW w:w="1134" w:type="dxa"/>
            <w:vAlign w:val="center"/>
          </w:tcPr>
          <w:p w:rsidR="00C95987" w:rsidRPr="00B51D70" w:rsidRDefault="00C95987" w:rsidP="00C95987">
            <w:pPr>
              <w:shd w:val="clear" w:color="auto" w:fill="FFFFFF"/>
              <w:spacing w:line="276" w:lineRule="auto"/>
              <w:ind w:right="10"/>
              <w:jc w:val="center"/>
              <w:rPr>
                <w:sz w:val="22"/>
                <w:szCs w:val="22"/>
                <w:lang w:eastAsia="en-US"/>
              </w:rPr>
            </w:pPr>
            <w:r w:rsidRPr="00B51D70">
              <w:rPr>
                <w:sz w:val="22"/>
                <w:szCs w:val="22"/>
                <w:lang w:eastAsia="en-US"/>
              </w:rPr>
              <w:lastRenderedPageBreak/>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 xml:space="preserve">2100*800*500. Изготовлен из ЛДСП толщиной 16 мм, задняя стенка – ламинированная ДВП. Торцы </w:t>
            </w:r>
            <w:r w:rsidRPr="00B51D70">
              <w:rPr>
                <w:sz w:val="22"/>
                <w:szCs w:val="22"/>
              </w:rPr>
              <w:lastRenderedPageBreak/>
              <w:t>облицованы кромкой ПВХ толщиной 0,5 мм. Имеет два отделения. Шкаф оснащен полками.</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lastRenderedPageBreak/>
              <w:t>14</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Полка для поделок</w:t>
            </w:r>
          </w:p>
        </w:tc>
        <w:tc>
          <w:tcPr>
            <w:tcW w:w="1134" w:type="dxa"/>
            <w:vAlign w:val="center"/>
          </w:tcPr>
          <w:p w:rsidR="00C95987" w:rsidRPr="00B51D70" w:rsidRDefault="00C95987" w:rsidP="00C95987">
            <w:pPr>
              <w:shd w:val="clear" w:color="auto" w:fill="FFFFFF"/>
              <w:spacing w:line="276" w:lineRule="auto"/>
              <w:ind w:right="10"/>
              <w:jc w:val="center"/>
              <w:rPr>
                <w:sz w:val="22"/>
                <w:szCs w:val="22"/>
                <w:lang w:eastAsia="en-US"/>
              </w:rPr>
            </w:pPr>
            <w:r w:rsidRPr="00B51D70">
              <w:rPr>
                <w:sz w:val="22"/>
                <w:szCs w:val="22"/>
                <w:lang w:eastAsia="en-US"/>
              </w:rPr>
              <w:t>2</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650*316*570</w:t>
            </w:r>
          </w:p>
          <w:p w:rsidR="00C95987" w:rsidRPr="00B51D70" w:rsidRDefault="00C95987" w:rsidP="00C95987">
            <w:pPr>
              <w:tabs>
                <w:tab w:val="left" w:pos="10260"/>
              </w:tabs>
              <w:jc w:val="center"/>
              <w:rPr>
                <w:sz w:val="22"/>
                <w:szCs w:val="22"/>
              </w:rPr>
            </w:pPr>
            <w:r w:rsidRPr="00B51D70">
              <w:rPr>
                <w:sz w:val="22"/>
                <w:szCs w:val="22"/>
              </w:rPr>
              <w:t>Изготовлена из ЛДСП толщиной 16 мм. Углы закруглены и облицованы врезным кантом ПВХ и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15</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Стол для воспитателя</w:t>
            </w:r>
          </w:p>
        </w:tc>
        <w:tc>
          <w:tcPr>
            <w:tcW w:w="1134" w:type="dxa"/>
            <w:vAlign w:val="center"/>
          </w:tcPr>
          <w:p w:rsidR="00C95987" w:rsidRPr="00B51D70" w:rsidRDefault="00C95987" w:rsidP="00C95987">
            <w:pPr>
              <w:shd w:val="clear" w:color="auto" w:fill="FFFFFF"/>
              <w:spacing w:line="276" w:lineRule="auto"/>
              <w:ind w:right="10"/>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Изготовлен из ЛДСП толщиной 16 мм. Углы крышки закруглены. Торцы облицованы врезным кантом ПВХ. Имеется подвесная тумба с нишей и 2-мя ящиками. Торцы облицованы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16</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Уголок игровой ИЗО</w:t>
            </w:r>
          </w:p>
        </w:tc>
        <w:tc>
          <w:tcPr>
            <w:tcW w:w="1134" w:type="dxa"/>
            <w:vAlign w:val="center"/>
          </w:tcPr>
          <w:p w:rsidR="00C95987" w:rsidRPr="00B51D70" w:rsidRDefault="00C95987" w:rsidP="00C95987">
            <w:pPr>
              <w:shd w:val="clear" w:color="auto" w:fill="FFFFFF"/>
              <w:spacing w:line="276" w:lineRule="auto"/>
              <w:ind w:right="14"/>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1730/1000*420*1300</w:t>
            </w:r>
          </w:p>
          <w:p w:rsidR="00C95987" w:rsidRPr="00B51D70" w:rsidRDefault="00C95987" w:rsidP="00C95987">
            <w:pPr>
              <w:tabs>
                <w:tab w:val="left" w:pos="10260"/>
              </w:tabs>
              <w:jc w:val="center"/>
              <w:rPr>
                <w:sz w:val="22"/>
                <w:szCs w:val="22"/>
              </w:rPr>
            </w:pPr>
            <w:r w:rsidRPr="00B51D70">
              <w:rPr>
                <w:sz w:val="22"/>
                <w:szCs w:val="22"/>
              </w:rPr>
              <w:t>Изготовлен из ЛДСП толщиной 16 мм. Углы закруглены и облицованы врезным кантом ПВХ и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17</w:t>
            </w:r>
          </w:p>
        </w:tc>
        <w:tc>
          <w:tcPr>
            <w:tcW w:w="2624" w:type="dxa"/>
          </w:tcPr>
          <w:p w:rsidR="00C95987" w:rsidRPr="00B51D70" w:rsidRDefault="00C95987" w:rsidP="00C95987">
            <w:pPr>
              <w:shd w:val="clear" w:color="auto" w:fill="FFFFFF"/>
              <w:spacing w:after="200" w:line="276" w:lineRule="auto"/>
              <w:rPr>
                <w:sz w:val="22"/>
                <w:szCs w:val="22"/>
                <w:lang w:eastAsia="en-US"/>
              </w:rPr>
            </w:pPr>
            <w:r w:rsidRPr="00B51D70">
              <w:rPr>
                <w:sz w:val="22"/>
                <w:szCs w:val="22"/>
                <w:lang w:eastAsia="en-US"/>
              </w:rPr>
              <w:t>Спортивный уголок</w:t>
            </w:r>
          </w:p>
        </w:tc>
        <w:tc>
          <w:tcPr>
            <w:tcW w:w="1134" w:type="dxa"/>
            <w:vAlign w:val="center"/>
          </w:tcPr>
          <w:p w:rsidR="00C95987" w:rsidRPr="00B51D70" w:rsidRDefault="00C95987" w:rsidP="00C95987">
            <w:pPr>
              <w:shd w:val="clear" w:color="auto" w:fill="FFFFFF"/>
              <w:spacing w:line="276" w:lineRule="auto"/>
              <w:ind w:right="14"/>
              <w:jc w:val="center"/>
              <w:rPr>
                <w:sz w:val="22"/>
                <w:szCs w:val="22"/>
                <w:lang w:eastAsia="en-US"/>
              </w:rPr>
            </w:pPr>
            <w:r w:rsidRPr="00B51D70">
              <w:rPr>
                <w:sz w:val="22"/>
                <w:szCs w:val="22"/>
                <w:lang w:eastAsia="en-US"/>
              </w:rPr>
              <w:t>1</w:t>
            </w:r>
          </w:p>
        </w:tc>
        <w:tc>
          <w:tcPr>
            <w:tcW w:w="5245" w:type="dxa"/>
            <w:vAlign w:val="center"/>
          </w:tcPr>
          <w:p w:rsidR="00C95987" w:rsidRPr="00B51D70" w:rsidRDefault="00C95987" w:rsidP="00C95987">
            <w:pPr>
              <w:tabs>
                <w:tab w:val="left" w:pos="10260"/>
              </w:tabs>
              <w:jc w:val="center"/>
              <w:rPr>
                <w:sz w:val="22"/>
                <w:szCs w:val="22"/>
              </w:rPr>
            </w:pPr>
            <w:r w:rsidRPr="00B51D70">
              <w:rPr>
                <w:sz w:val="22"/>
                <w:szCs w:val="22"/>
              </w:rPr>
              <w:t>1270*420*1250</w:t>
            </w:r>
          </w:p>
          <w:p w:rsidR="00C95987" w:rsidRPr="00B51D70" w:rsidRDefault="00C95987" w:rsidP="00C95987">
            <w:pPr>
              <w:tabs>
                <w:tab w:val="left" w:pos="10260"/>
              </w:tabs>
              <w:jc w:val="center"/>
              <w:rPr>
                <w:sz w:val="22"/>
                <w:szCs w:val="22"/>
              </w:rPr>
            </w:pPr>
            <w:r w:rsidRPr="00B51D70">
              <w:rPr>
                <w:sz w:val="22"/>
                <w:szCs w:val="22"/>
              </w:rPr>
              <w:t>Изготовлен из ЛДСП толщиной 16 мм. Углы закруглены и облицованы врезным кантом ПВХ и кромкой ПВХ толщиной 0,5 мм.</w:t>
            </w:r>
          </w:p>
        </w:tc>
      </w:tr>
      <w:tr w:rsidR="00C95987" w:rsidRPr="00B51D70" w:rsidTr="00C95987">
        <w:tc>
          <w:tcPr>
            <w:tcW w:w="567" w:type="dxa"/>
          </w:tcPr>
          <w:p w:rsidR="00C95987" w:rsidRPr="00B51D70" w:rsidRDefault="00C95987" w:rsidP="00C95987">
            <w:pPr>
              <w:rPr>
                <w:b/>
                <w:bCs/>
                <w:sz w:val="22"/>
                <w:szCs w:val="22"/>
              </w:rPr>
            </w:pPr>
            <w:r w:rsidRPr="00B51D70">
              <w:rPr>
                <w:b/>
                <w:bCs/>
                <w:sz w:val="22"/>
                <w:szCs w:val="22"/>
              </w:rPr>
              <w:t>18</w:t>
            </w:r>
          </w:p>
        </w:tc>
        <w:tc>
          <w:tcPr>
            <w:tcW w:w="2624" w:type="dxa"/>
          </w:tcPr>
          <w:p w:rsidR="00C95987" w:rsidRPr="00B51D70" w:rsidRDefault="00C95987" w:rsidP="00C95987">
            <w:pPr>
              <w:rPr>
                <w:sz w:val="22"/>
                <w:szCs w:val="22"/>
              </w:rPr>
            </w:pPr>
            <w:r w:rsidRPr="00B51D70">
              <w:rPr>
                <w:sz w:val="22"/>
                <w:szCs w:val="22"/>
              </w:rPr>
              <w:t>Кухня детская</w:t>
            </w:r>
          </w:p>
        </w:tc>
        <w:tc>
          <w:tcPr>
            <w:tcW w:w="1134" w:type="dxa"/>
          </w:tcPr>
          <w:p w:rsidR="00C95987" w:rsidRPr="00B51D70" w:rsidRDefault="00C95987" w:rsidP="00C95987">
            <w:pPr>
              <w:jc w:val="center"/>
              <w:rPr>
                <w:bCs/>
                <w:sz w:val="22"/>
                <w:szCs w:val="22"/>
              </w:rPr>
            </w:pPr>
            <w:r w:rsidRPr="00B51D70">
              <w:rPr>
                <w:bCs/>
                <w:sz w:val="22"/>
                <w:szCs w:val="22"/>
              </w:rPr>
              <w:t>1</w:t>
            </w:r>
          </w:p>
        </w:tc>
        <w:tc>
          <w:tcPr>
            <w:tcW w:w="5245" w:type="dxa"/>
          </w:tcPr>
          <w:p w:rsidR="00C95987" w:rsidRPr="00B51D70" w:rsidRDefault="00C95987" w:rsidP="00C95987">
            <w:pPr>
              <w:jc w:val="center"/>
              <w:rPr>
                <w:sz w:val="22"/>
                <w:szCs w:val="22"/>
              </w:rPr>
            </w:pPr>
            <w:r w:rsidRPr="00B51D70">
              <w:rPr>
                <w:sz w:val="22"/>
                <w:szCs w:val="22"/>
              </w:rPr>
              <w:t>1300*400*1100</w:t>
            </w:r>
          </w:p>
          <w:p w:rsidR="00C95987" w:rsidRPr="00B51D70" w:rsidRDefault="00C95987" w:rsidP="00C95987">
            <w:pPr>
              <w:rPr>
                <w:b/>
                <w:bCs/>
                <w:sz w:val="22"/>
                <w:szCs w:val="22"/>
              </w:rPr>
            </w:pPr>
            <w:r w:rsidRPr="00B51D70">
              <w:rPr>
                <w:sz w:val="22"/>
                <w:szCs w:val="22"/>
              </w:rPr>
              <w:t>Изготовлена из ЛДСП толщиной 16 мм. Углы закруглены и облицованы врезным кантом ПВХ и кромкой ПВХ толщиной 0,5 мм.</w:t>
            </w:r>
          </w:p>
        </w:tc>
      </w:tr>
      <w:tr w:rsidR="00C95987" w:rsidRPr="00B51D70" w:rsidTr="00C95987">
        <w:tc>
          <w:tcPr>
            <w:tcW w:w="567" w:type="dxa"/>
          </w:tcPr>
          <w:p w:rsidR="00C95987" w:rsidRPr="00B51D70" w:rsidRDefault="00C95987" w:rsidP="00C95987">
            <w:pPr>
              <w:rPr>
                <w:b/>
                <w:bCs/>
                <w:sz w:val="22"/>
                <w:szCs w:val="22"/>
              </w:rPr>
            </w:pPr>
          </w:p>
        </w:tc>
        <w:tc>
          <w:tcPr>
            <w:tcW w:w="2624" w:type="dxa"/>
          </w:tcPr>
          <w:p w:rsidR="00C95987" w:rsidRPr="00B51D70" w:rsidRDefault="00C95987" w:rsidP="00C95987">
            <w:pPr>
              <w:rPr>
                <w:sz w:val="22"/>
                <w:szCs w:val="22"/>
              </w:rPr>
            </w:pPr>
          </w:p>
        </w:tc>
        <w:tc>
          <w:tcPr>
            <w:tcW w:w="1134" w:type="dxa"/>
          </w:tcPr>
          <w:p w:rsidR="00C95987" w:rsidRPr="00B51D70" w:rsidRDefault="00C95987" w:rsidP="00C95987">
            <w:pPr>
              <w:jc w:val="center"/>
              <w:rPr>
                <w:b/>
                <w:bCs/>
                <w:sz w:val="22"/>
                <w:szCs w:val="22"/>
              </w:rPr>
            </w:pPr>
            <w:r w:rsidRPr="00B51D70">
              <w:rPr>
                <w:b/>
                <w:bCs/>
                <w:sz w:val="22"/>
                <w:szCs w:val="22"/>
              </w:rPr>
              <w:t>ИТОГО</w:t>
            </w:r>
          </w:p>
        </w:tc>
        <w:tc>
          <w:tcPr>
            <w:tcW w:w="5245" w:type="dxa"/>
          </w:tcPr>
          <w:p w:rsidR="00C95987" w:rsidRPr="00B51D70" w:rsidRDefault="00C95987" w:rsidP="00C95987">
            <w:pPr>
              <w:rPr>
                <w:b/>
                <w:bCs/>
                <w:sz w:val="22"/>
                <w:szCs w:val="22"/>
              </w:rPr>
            </w:pPr>
          </w:p>
        </w:tc>
      </w:tr>
    </w:tbl>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both"/>
        <w:rPr>
          <w:b/>
          <w:sz w:val="22"/>
          <w:szCs w:val="22"/>
        </w:rPr>
      </w:pPr>
      <w:r w:rsidRPr="00B51D70">
        <w:rPr>
          <w:b/>
          <w:sz w:val="22"/>
          <w:szCs w:val="22"/>
        </w:rPr>
        <w:t>Цвет мебели согласовать с Заказчиком!</w:t>
      </w:r>
    </w:p>
    <w:p w:rsidR="00C95987" w:rsidRPr="00B51D70" w:rsidRDefault="00C95987" w:rsidP="00C95987">
      <w:pPr>
        <w:tabs>
          <w:tab w:val="left" w:pos="10260"/>
        </w:tabs>
        <w:jc w:val="both"/>
        <w:rPr>
          <w:b/>
          <w:sz w:val="22"/>
          <w:szCs w:val="22"/>
        </w:rPr>
      </w:pPr>
    </w:p>
    <w:p w:rsidR="00C95987" w:rsidRPr="00B51D70" w:rsidRDefault="00C95987" w:rsidP="00C95987">
      <w:pPr>
        <w:tabs>
          <w:tab w:val="left" w:pos="10260"/>
        </w:tabs>
        <w:jc w:val="both"/>
        <w:rPr>
          <w:b/>
          <w:sz w:val="22"/>
          <w:szCs w:val="22"/>
        </w:rPr>
      </w:pPr>
    </w:p>
    <w:p w:rsidR="00C95987" w:rsidRPr="00B51D70" w:rsidRDefault="00C95987" w:rsidP="00C95987">
      <w:pPr>
        <w:jc w:val="both"/>
        <w:rPr>
          <w:b/>
          <w:sz w:val="22"/>
          <w:szCs w:val="22"/>
        </w:rPr>
      </w:pPr>
      <w:r w:rsidRPr="00B51D70">
        <w:rPr>
          <w:b/>
          <w:sz w:val="22"/>
          <w:szCs w:val="22"/>
        </w:rPr>
        <w:t xml:space="preserve">Заказчик: </w:t>
      </w:r>
    </w:p>
    <w:p w:rsidR="00C95987" w:rsidRPr="00B51D70" w:rsidRDefault="00C95987" w:rsidP="00C95987">
      <w:pPr>
        <w:tabs>
          <w:tab w:val="left" w:pos="10260"/>
        </w:tabs>
        <w:rPr>
          <w:sz w:val="22"/>
          <w:szCs w:val="22"/>
        </w:rPr>
      </w:pPr>
      <w:r w:rsidRPr="00B51D70">
        <w:rPr>
          <w:sz w:val="22"/>
          <w:szCs w:val="22"/>
        </w:rPr>
        <w:t>И</w:t>
      </w:r>
      <w:r w:rsidR="00391BFA">
        <w:rPr>
          <w:sz w:val="22"/>
          <w:szCs w:val="22"/>
        </w:rPr>
        <w:t>.о.</w:t>
      </w:r>
      <w:r w:rsidRPr="00B51D70">
        <w:rPr>
          <w:sz w:val="22"/>
          <w:szCs w:val="22"/>
        </w:rPr>
        <w:t xml:space="preserve"> директора МБОУ СОШ № 37 __________ Покровский П.С.                   </w:t>
      </w:r>
    </w:p>
    <w:p w:rsidR="00C95987" w:rsidRPr="00B51D70" w:rsidRDefault="00C95987" w:rsidP="00C95987">
      <w:pPr>
        <w:rPr>
          <w:sz w:val="22"/>
          <w:szCs w:val="22"/>
        </w:rPr>
      </w:pPr>
    </w:p>
    <w:p w:rsidR="00C95987" w:rsidRPr="00B51D70" w:rsidRDefault="00C95987" w:rsidP="00C95987">
      <w:pPr>
        <w:rPr>
          <w:sz w:val="22"/>
          <w:szCs w:val="22"/>
        </w:rPr>
      </w:pPr>
    </w:p>
    <w:p w:rsidR="00C95987" w:rsidRPr="00B51D70" w:rsidRDefault="00C95987" w:rsidP="00C95987">
      <w:pPr>
        <w:jc w:val="center"/>
        <w:rPr>
          <w:b/>
          <w:sz w:val="22"/>
          <w:szCs w:val="22"/>
        </w:rPr>
      </w:pPr>
      <w:r w:rsidRPr="00B51D70">
        <w:rPr>
          <w:sz w:val="22"/>
          <w:szCs w:val="22"/>
        </w:rPr>
        <w:br w:type="page"/>
      </w:r>
      <w:r w:rsidRPr="00B51D70">
        <w:rPr>
          <w:b/>
          <w:sz w:val="22"/>
          <w:szCs w:val="22"/>
        </w:rPr>
        <w:lastRenderedPageBreak/>
        <w:t>Участниками настоящего запроса котировок могут являться только</w:t>
      </w:r>
    </w:p>
    <w:p w:rsidR="00C95987" w:rsidRPr="00B51D70" w:rsidRDefault="00C95987" w:rsidP="00C95987">
      <w:pPr>
        <w:ind w:firstLine="709"/>
        <w:jc w:val="center"/>
        <w:rPr>
          <w:b/>
          <w:sz w:val="22"/>
          <w:szCs w:val="22"/>
        </w:rPr>
      </w:pPr>
      <w:r w:rsidRPr="00B51D70">
        <w:rPr>
          <w:b/>
          <w:sz w:val="22"/>
          <w:szCs w:val="22"/>
        </w:rPr>
        <w:t>субъекты малого предпринимательства.</w:t>
      </w:r>
    </w:p>
    <w:p w:rsidR="00C95987" w:rsidRPr="00B51D70" w:rsidRDefault="00C95987" w:rsidP="00C95987">
      <w:pPr>
        <w:ind w:firstLine="709"/>
        <w:jc w:val="center"/>
        <w:rPr>
          <w:b/>
          <w:sz w:val="22"/>
          <w:szCs w:val="22"/>
        </w:rPr>
      </w:pPr>
    </w:p>
    <w:p w:rsidR="00C95987" w:rsidRPr="00B51D70" w:rsidRDefault="00C95987" w:rsidP="00C95987">
      <w:pPr>
        <w:ind w:firstLine="709"/>
        <w:jc w:val="both"/>
        <w:rPr>
          <w:sz w:val="22"/>
          <w:szCs w:val="22"/>
        </w:rPr>
      </w:pPr>
      <w:bookmarkStart w:id="1" w:name="sub_2"/>
      <w:r w:rsidRPr="00B51D70">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B51D70">
          <w:rPr>
            <w:sz w:val="22"/>
            <w:szCs w:val="22"/>
          </w:rPr>
          <w:t>2007 г</w:t>
        </w:r>
      </w:smartTag>
      <w:r w:rsidRPr="00B51D70">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95987" w:rsidRPr="00B51D70" w:rsidRDefault="00C95987" w:rsidP="00C95987">
      <w:pPr>
        <w:ind w:firstLine="709"/>
        <w:jc w:val="both"/>
        <w:rPr>
          <w:sz w:val="22"/>
          <w:szCs w:val="22"/>
        </w:rPr>
      </w:pPr>
      <w:bookmarkStart w:id="2" w:name="sub_21"/>
      <w:bookmarkEnd w:id="1"/>
      <w:r w:rsidRPr="00B51D70">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C95987" w:rsidRPr="00B51D70" w:rsidRDefault="00C95987" w:rsidP="00C95987">
      <w:pPr>
        <w:ind w:firstLine="709"/>
        <w:jc w:val="both"/>
        <w:rPr>
          <w:sz w:val="22"/>
          <w:szCs w:val="22"/>
        </w:rPr>
      </w:pPr>
      <w:bookmarkStart w:id="3" w:name="sub_22"/>
      <w:bookmarkEnd w:id="2"/>
      <w:r w:rsidRPr="00B51D70">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C95987" w:rsidRPr="00B51D70" w:rsidRDefault="00C95987" w:rsidP="00C95987">
      <w:pPr>
        <w:ind w:firstLine="709"/>
        <w:jc w:val="both"/>
        <w:rPr>
          <w:sz w:val="22"/>
          <w:szCs w:val="22"/>
        </w:rPr>
      </w:pPr>
      <w:r w:rsidRPr="00B51D70">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95987" w:rsidRPr="00B51D70" w:rsidRDefault="00C95987" w:rsidP="00C95987">
      <w:pPr>
        <w:pStyle w:val="ConsPlusNormal0"/>
        <w:widowControl/>
        <w:ind w:firstLine="709"/>
        <w:jc w:val="both"/>
        <w:rPr>
          <w:rFonts w:ascii="Times New Roman" w:hAnsi="Times New Roman" w:cs="Times New Roman"/>
        </w:rPr>
      </w:pPr>
      <w:r w:rsidRPr="00B51D70">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микропредприятий и 400,0 млн. рублей для малых предприятий. </w:t>
      </w:r>
      <w:bookmarkEnd w:id="4"/>
    </w:p>
    <w:p w:rsidR="00C95987" w:rsidRPr="00B51D70" w:rsidRDefault="00C95987" w:rsidP="00C95987">
      <w:pPr>
        <w:pStyle w:val="2"/>
        <w:widowControl w:val="0"/>
        <w:tabs>
          <w:tab w:val="num" w:pos="1260"/>
        </w:tabs>
        <w:adjustRightInd w:val="0"/>
        <w:spacing w:after="0" w:line="240" w:lineRule="auto"/>
        <w:ind w:left="0" w:firstLine="709"/>
        <w:jc w:val="both"/>
        <w:textAlignment w:val="baseline"/>
        <w:rPr>
          <w:sz w:val="22"/>
          <w:szCs w:val="22"/>
        </w:rPr>
      </w:pPr>
      <w:r w:rsidRPr="00B51D70">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95987" w:rsidRPr="00B51D70" w:rsidRDefault="00C95987" w:rsidP="00C95987">
      <w:pPr>
        <w:ind w:firstLine="709"/>
        <w:jc w:val="both"/>
        <w:rPr>
          <w:sz w:val="22"/>
          <w:szCs w:val="22"/>
        </w:rPr>
      </w:pPr>
      <w:r w:rsidRPr="00B51D70">
        <w:rPr>
          <w:sz w:val="22"/>
          <w:szCs w:val="22"/>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95987" w:rsidRPr="00B51D70" w:rsidRDefault="00C95987" w:rsidP="00C95987">
      <w:pPr>
        <w:pStyle w:val="a6"/>
        <w:ind w:firstLine="709"/>
        <w:jc w:val="both"/>
        <w:rPr>
          <w:b w:val="0"/>
          <w:sz w:val="22"/>
          <w:szCs w:val="22"/>
        </w:rPr>
      </w:pPr>
      <w:r w:rsidRPr="00B51D70">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95987" w:rsidRPr="00B51D70" w:rsidRDefault="00C95987" w:rsidP="00C95987">
      <w:pPr>
        <w:pStyle w:val="a6"/>
        <w:ind w:firstLine="709"/>
        <w:jc w:val="both"/>
        <w:rPr>
          <w:b w:val="0"/>
          <w:sz w:val="22"/>
          <w:szCs w:val="22"/>
        </w:rPr>
      </w:pPr>
      <w:r w:rsidRPr="00B51D7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95987" w:rsidRPr="00B51D70" w:rsidRDefault="00C95987" w:rsidP="00C95987">
      <w:pPr>
        <w:autoSpaceDE w:val="0"/>
        <w:autoSpaceDN w:val="0"/>
        <w:adjustRightInd w:val="0"/>
        <w:ind w:firstLine="709"/>
        <w:jc w:val="both"/>
        <w:outlineLvl w:val="1"/>
        <w:rPr>
          <w:b/>
          <w:bCs/>
          <w:sz w:val="22"/>
          <w:szCs w:val="22"/>
        </w:rPr>
      </w:pPr>
      <w:r w:rsidRPr="00B51D70">
        <w:rPr>
          <w:bCs/>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51D70">
        <w:rPr>
          <w:b/>
          <w:bCs/>
          <w:sz w:val="22"/>
          <w:szCs w:val="22"/>
        </w:rPr>
        <w:t xml:space="preserve"> </w:t>
      </w:r>
      <w:r w:rsidRPr="00B51D70">
        <w:rPr>
          <w:sz w:val="22"/>
          <w:szCs w:val="22"/>
        </w:rPr>
        <w:t>(ч. 1 ст. 8 ФЗ № 94).</w:t>
      </w:r>
    </w:p>
    <w:p w:rsidR="00C95987" w:rsidRPr="00B51D70" w:rsidRDefault="00C95987" w:rsidP="00C95987">
      <w:pPr>
        <w:ind w:firstLine="709"/>
        <w:jc w:val="both"/>
        <w:rPr>
          <w:sz w:val="22"/>
          <w:szCs w:val="22"/>
        </w:rPr>
      </w:pPr>
      <w:r w:rsidRPr="00B51D70">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95987" w:rsidRPr="00B51D70" w:rsidRDefault="00C95987" w:rsidP="00C95987">
      <w:pPr>
        <w:pStyle w:val="a6"/>
        <w:ind w:firstLine="709"/>
        <w:jc w:val="both"/>
        <w:rPr>
          <w:b w:val="0"/>
          <w:sz w:val="22"/>
          <w:szCs w:val="22"/>
        </w:rPr>
      </w:pPr>
      <w:r w:rsidRPr="00B51D70">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95987" w:rsidRPr="00B51D70" w:rsidRDefault="00C95987" w:rsidP="00C95987">
      <w:pPr>
        <w:pStyle w:val="a6"/>
        <w:ind w:firstLine="709"/>
        <w:jc w:val="both"/>
        <w:rPr>
          <w:b w:val="0"/>
          <w:sz w:val="22"/>
          <w:szCs w:val="22"/>
        </w:rPr>
      </w:pPr>
      <w:r w:rsidRPr="00B51D7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95987" w:rsidRPr="00B51D70" w:rsidRDefault="00C95987" w:rsidP="00C95987">
      <w:pPr>
        <w:pStyle w:val="a6"/>
        <w:ind w:firstLine="709"/>
        <w:jc w:val="both"/>
        <w:rPr>
          <w:b w:val="0"/>
          <w:sz w:val="22"/>
          <w:szCs w:val="22"/>
        </w:rPr>
      </w:pPr>
      <w:r w:rsidRPr="00B51D70">
        <w:rPr>
          <w:b w:val="0"/>
          <w:sz w:val="22"/>
          <w:szCs w:val="22"/>
        </w:rPr>
        <w:t xml:space="preserve">  </w:t>
      </w:r>
    </w:p>
    <w:p w:rsidR="00C95987" w:rsidRPr="00B51D70" w:rsidRDefault="00C95987" w:rsidP="00C95987">
      <w:pPr>
        <w:pStyle w:val="a6"/>
        <w:ind w:firstLine="709"/>
        <w:jc w:val="both"/>
        <w:rPr>
          <w:b w:val="0"/>
          <w:sz w:val="22"/>
          <w:szCs w:val="22"/>
        </w:rPr>
      </w:pPr>
      <w:r w:rsidRPr="00B51D70">
        <w:rPr>
          <w:b w:val="0"/>
          <w:sz w:val="22"/>
          <w:szCs w:val="22"/>
        </w:rPr>
        <w:t>Котировочная заявка должна быть составлена по прилагаемой форме и в соответствии с требованиями статьи 44 ФЗ № 94:</w:t>
      </w:r>
    </w:p>
    <w:p w:rsidR="00C95987" w:rsidRPr="00B51D70" w:rsidRDefault="00C95987" w:rsidP="00C95987">
      <w:pPr>
        <w:pStyle w:val="ConsPlusNonformat"/>
        <w:widowControl/>
        <w:ind w:firstLine="720"/>
        <w:jc w:val="right"/>
        <w:rPr>
          <w:rFonts w:ascii="Times New Roman" w:hAnsi="Times New Roman" w:cs="Times New Roman"/>
          <w:sz w:val="22"/>
          <w:szCs w:val="22"/>
        </w:rPr>
      </w:pPr>
    </w:p>
    <w:p w:rsidR="00C95987" w:rsidRPr="00B51D70" w:rsidRDefault="00C95987" w:rsidP="00391BFA">
      <w:pPr>
        <w:pStyle w:val="ConsPlusNonformat"/>
        <w:widowControl/>
        <w:rPr>
          <w:rFonts w:ascii="Times New Roman" w:hAnsi="Times New Roman" w:cs="Times New Roman"/>
          <w:sz w:val="22"/>
          <w:szCs w:val="22"/>
        </w:rPr>
      </w:pPr>
      <w:r w:rsidRPr="00B51D70">
        <w:rPr>
          <w:rFonts w:ascii="Times New Roman" w:hAnsi="Times New Roman" w:cs="Times New Roman"/>
          <w:sz w:val="22"/>
          <w:szCs w:val="22"/>
        </w:rPr>
        <w:br w:type="page"/>
      </w:r>
      <w:r w:rsidR="00391BFA">
        <w:rPr>
          <w:rFonts w:ascii="Times New Roman" w:hAnsi="Times New Roman" w:cs="Times New Roman"/>
          <w:sz w:val="22"/>
          <w:szCs w:val="22"/>
        </w:rPr>
        <w:lastRenderedPageBreak/>
        <w:t xml:space="preserve">                                                                                         </w:t>
      </w:r>
      <w:r w:rsidRPr="00B51D70">
        <w:rPr>
          <w:rFonts w:ascii="Times New Roman" w:hAnsi="Times New Roman" w:cs="Times New Roman"/>
          <w:sz w:val="22"/>
          <w:szCs w:val="22"/>
        </w:rPr>
        <w:t>№ _____________</w:t>
      </w:r>
    </w:p>
    <w:p w:rsidR="00C95987" w:rsidRPr="00B51D70" w:rsidRDefault="00C95987" w:rsidP="00391BFA">
      <w:pPr>
        <w:pStyle w:val="ConsPlusNonformat"/>
        <w:widowControl/>
        <w:ind w:left="4860"/>
        <w:rPr>
          <w:rFonts w:ascii="Times New Roman" w:hAnsi="Times New Roman" w:cs="Times New Roman"/>
          <w:sz w:val="22"/>
          <w:szCs w:val="22"/>
        </w:rPr>
      </w:pPr>
      <w:r w:rsidRPr="00B51D70">
        <w:rPr>
          <w:rFonts w:ascii="Times New Roman" w:hAnsi="Times New Roman" w:cs="Times New Roman"/>
          <w:sz w:val="22"/>
          <w:szCs w:val="22"/>
        </w:rPr>
        <w:t>Приложение к извещению</w:t>
      </w:r>
    </w:p>
    <w:p w:rsidR="00C95987" w:rsidRPr="00B51D70" w:rsidRDefault="00C95987" w:rsidP="00391BFA">
      <w:pPr>
        <w:pStyle w:val="ConsPlusNonformat"/>
        <w:widowControl/>
        <w:ind w:left="4860"/>
        <w:rPr>
          <w:rFonts w:ascii="Times New Roman" w:hAnsi="Times New Roman" w:cs="Times New Roman"/>
          <w:sz w:val="22"/>
          <w:szCs w:val="22"/>
        </w:rPr>
      </w:pPr>
      <w:r w:rsidRPr="00B51D70">
        <w:rPr>
          <w:rFonts w:ascii="Times New Roman" w:hAnsi="Times New Roman" w:cs="Times New Roman"/>
          <w:sz w:val="22"/>
          <w:szCs w:val="22"/>
        </w:rPr>
        <w:t>о проведении запроса котировок</w:t>
      </w:r>
    </w:p>
    <w:p w:rsidR="00C95987" w:rsidRPr="00B51D70" w:rsidRDefault="00C95987" w:rsidP="00391BFA">
      <w:pPr>
        <w:pStyle w:val="ConsPlusNonformat"/>
        <w:widowControl/>
        <w:ind w:left="4860"/>
        <w:rPr>
          <w:rFonts w:ascii="Times New Roman" w:hAnsi="Times New Roman" w:cs="Times New Roman"/>
          <w:sz w:val="22"/>
          <w:szCs w:val="22"/>
        </w:rPr>
      </w:pPr>
      <w:r w:rsidRPr="00B51D70">
        <w:rPr>
          <w:rFonts w:ascii="Times New Roman" w:hAnsi="Times New Roman" w:cs="Times New Roman"/>
          <w:sz w:val="22"/>
          <w:szCs w:val="22"/>
        </w:rPr>
        <w:t xml:space="preserve">от  </w:t>
      </w:r>
      <w:r w:rsidR="00391BFA">
        <w:rPr>
          <w:rFonts w:ascii="Times New Roman" w:hAnsi="Times New Roman" w:cs="Times New Roman"/>
          <w:sz w:val="22"/>
          <w:szCs w:val="22"/>
        </w:rPr>
        <w:t>05.08.</w:t>
      </w:r>
      <w:r w:rsidRPr="00B51D70">
        <w:rPr>
          <w:rFonts w:ascii="Times New Roman" w:hAnsi="Times New Roman" w:cs="Times New Roman"/>
          <w:sz w:val="22"/>
          <w:szCs w:val="22"/>
        </w:rPr>
        <w:t>2013 г.</w:t>
      </w:r>
    </w:p>
    <w:p w:rsidR="00C95987" w:rsidRPr="00B51D70" w:rsidRDefault="00C95987" w:rsidP="00391BFA">
      <w:pPr>
        <w:pStyle w:val="ConsPlusNonformat"/>
        <w:widowControl/>
        <w:ind w:left="4860"/>
        <w:rPr>
          <w:rFonts w:ascii="Times New Roman" w:hAnsi="Times New Roman" w:cs="Times New Roman"/>
          <w:sz w:val="22"/>
          <w:szCs w:val="22"/>
        </w:rPr>
      </w:pPr>
      <w:r w:rsidRPr="00B51D70">
        <w:rPr>
          <w:rFonts w:ascii="Times New Roman" w:hAnsi="Times New Roman" w:cs="Times New Roman"/>
          <w:sz w:val="22"/>
          <w:szCs w:val="22"/>
        </w:rPr>
        <w:t xml:space="preserve">Регистрационный № </w:t>
      </w:r>
      <w:r w:rsidR="00391BFA">
        <w:rPr>
          <w:rFonts w:ascii="Times New Roman" w:hAnsi="Times New Roman" w:cs="Times New Roman"/>
          <w:sz w:val="22"/>
          <w:szCs w:val="22"/>
        </w:rPr>
        <w:t>443</w:t>
      </w:r>
    </w:p>
    <w:p w:rsidR="00C95987" w:rsidRPr="00B51D70" w:rsidRDefault="00C95987" w:rsidP="00C95987">
      <w:pPr>
        <w:pStyle w:val="ConsPlusNonformat"/>
        <w:widowControl/>
        <w:jc w:val="center"/>
        <w:rPr>
          <w:rFonts w:ascii="Times New Roman" w:hAnsi="Times New Roman" w:cs="Times New Roman"/>
          <w:sz w:val="22"/>
          <w:szCs w:val="22"/>
        </w:rPr>
      </w:pPr>
      <w:r w:rsidRPr="00B51D70">
        <w:rPr>
          <w:rFonts w:ascii="Times New Roman" w:hAnsi="Times New Roman" w:cs="Times New Roman"/>
          <w:sz w:val="22"/>
          <w:szCs w:val="22"/>
        </w:rPr>
        <w:t>КОТИРОВОЧНАЯ ЗАЯВКА</w:t>
      </w:r>
    </w:p>
    <w:p w:rsidR="00C95987" w:rsidRPr="00B51D70" w:rsidRDefault="00C95987" w:rsidP="00C95987">
      <w:pPr>
        <w:pStyle w:val="ConsPlusNonformat"/>
        <w:widowControl/>
        <w:ind w:left="4248" w:firstLine="708"/>
        <w:jc w:val="right"/>
        <w:rPr>
          <w:rFonts w:ascii="Times New Roman" w:hAnsi="Times New Roman" w:cs="Times New Roman"/>
          <w:sz w:val="22"/>
          <w:szCs w:val="22"/>
        </w:rPr>
      </w:pPr>
      <w:r w:rsidRPr="00B51D70">
        <w:rPr>
          <w:rFonts w:ascii="Times New Roman" w:hAnsi="Times New Roman" w:cs="Times New Roman"/>
          <w:sz w:val="22"/>
          <w:szCs w:val="22"/>
        </w:rPr>
        <w:t>Дата: «__» _________ 2013 г.</w:t>
      </w:r>
    </w:p>
    <w:p w:rsidR="00C95987" w:rsidRPr="00B51D70" w:rsidRDefault="00C95987" w:rsidP="00C95987">
      <w:pPr>
        <w:pStyle w:val="ConsPlusNonformat"/>
        <w:widowControl/>
        <w:ind w:left="-360" w:firstLine="708"/>
        <w:jc w:val="center"/>
        <w:rPr>
          <w:rFonts w:ascii="Times New Roman" w:hAnsi="Times New Roman" w:cs="Times New Roman"/>
          <w:sz w:val="22"/>
          <w:szCs w:val="22"/>
        </w:rPr>
      </w:pPr>
      <w:r w:rsidRPr="00B51D70">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4A0" w:firstRow="1" w:lastRow="0" w:firstColumn="1" w:lastColumn="0" w:noHBand="0" w:noVBand="1"/>
      </w:tblPr>
      <w:tblGrid>
        <w:gridCol w:w="360"/>
        <w:gridCol w:w="2700"/>
        <w:gridCol w:w="270"/>
        <w:gridCol w:w="1350"/>
        <w:gridCol w:w="900"/>
        <w:gridCol w:w="1080"/>
        <w:gridCol w:w="1440"/>
        <w:gridCol w:w="1440"/>
        <w:gridCol w:w="1080"/>
      </w:tblGrid>
      <w:tr w:rsidR="00C95987" w:rsidRPr="00B51D70" w:rsidTr="00C95987">
        <w:trPr>
          <w:trHeight w:val="767"/>
        </w:trPr>
        <w:tc>
          <w:tcPr>
            <w:tcW w:w="5580" w:type="dxa"/>
            <w:gridSpan w:val="5"/>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 xml:space="preserve">1. Наименование участника размещения заказа </w:t>
            </w:r>
          </w:p>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i/>
                <w:iCs/>
              </w:rPr>
              <w:t>(для юридического лица),</w:t>
            </w:r>
            <w:r w:rsidRPr="00B51D70">
              <w:rPr>
                <w:rFonts w:ascii="Times New Roman" w:hAnsi="Times New Roman" w:cs="Times New Roman"/>
              </w:rPr>
              <w:t xml:space="preserve"> фамилия, имя, отчество </w:t>
            </w:r>
            <w:r w:rsidRPr="00B51D70">
              <w:rPr>
                <w:rFonts w:ascii="Times New Roman" w:hAnsi="Times New Roman" w:cs="Times New Roman"/>
                <w:i/>
                <w:iCs/>
              </w:rPr>
              <w:t>(для физического лица)</w:t>
            </w:r>
            <w:r w:rsidRPr="00B51D70">
              <w:rPr>
                <w:rFonts w:ascii="Times New Roman" w:hAnsi="Times New Roman" w:cs="Times New Roman"/>
              </w:rPr>
              <w:t xml:space="preserve"> </w:t>
            </w:r>
          </w:p>
          <w:p w:rsidR="00C95987" w:rsidRPr="00B51D70" w:rsidRDefault="00C95987">
            <w:pPr>
              <w:pStyle w:val="ConsPlusNormal0"/>
              <w:widowControl/>
              <w:ind w:firstLine="0"/>
              <w:rPr>
                <w:rFonts w:ascii="Times New Roman" w:hAnsi="Times New Roman" w:cs="Times New Roman"/>
                <w:i/>
              </w:rPr>
            </w:pPr>
            <w:r w:rsidRPr="00B51D70">
              <w:rPr>
                <w:rFonts w:ascii="Times New Roman" w:hAnsi="Times New Roman" w:cs="Times New Roman"/>
              </w:rPr>
              <w:t>(</w:t>
            </w:r>
            <w:r w:rsidRPr="00B51D70">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cantSplit/>
          <w:trHeight w:val="657"/>
        </w:trPr>
        <w:tc>
          <w:tcPr>
            <w:tcW w:w="5580" w:type="dxa"/>
            <w:gridSpan w:val="5"/>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 xml:space="preserve">2. Место нахождения </w:t>
            </w:r>
            <w:r w:rsidRPr="00B51D70">
              <w:rPr>
                <w:rFonts w:ascii="Times New Roman" w:hAnsi="Times New Roman" w:cs="Times New Roman"/>
                <w:i/>
                <w:iCs/>
              </w:rPr>
              <w:t>(для юридического лица),</w:t>
            </w:r>
            <w:r w:rsidRPr="00B51D70">
              <w:rPr>
                <w:rFonts w:ascii="Times New Roman" w:hAnsi="Times New Roman" w:cs="Times New Roman"/>
              </w:rPr>
              <w:t xml:space="preserve"> место жительства </w:t>
            </w:r>
            <w:r w:rsidRPr="00B51D70">
              <w:rPr>
                <w:rFonts w:ascii="Times New Roman" w:hAnsi="Times New Roman" w:cs="Times New Roman"/>
                <w:i/>
                <w:iCs/>
              </w:rPr>
              <w:t>(для физического лица)</w:t>
            </w:r>
            <w:r w:rsidRPr="00B51D70">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483"/>
        </w:trPr>
        <w:tc>
          <w:tcPr>
            <w:tcW w:w="5580" w:type="dxa"/>
            <w:gridSpan w:val="5"/>
            <w:tcBorders>
              <w:top w:val="single" w:sz="6" w:space="0" w:color="auto"/>
              <w:left w:val="single" w:sz="6" w:space="0" w:color="auto"/>
              <w:bottom w:val="nil"/>
              <w:right w:val="single" w:sz="4"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3. Банковские реквизиты участника размещения заказа:</w:t>
            </w:r>
          </w:p>
          <w:p w:rsidR="00C95987" w:rsidRPr="00B51D70" w:rsidRDefault="00C95987">
            <w:pPr>
              <w:pStyle w:val="ConsPlusNormal0"/>
              <w:ind w:firstLine="0"/>
              <w:rPr>
                <w:rFonts w:ascii="Times New Roman" w:hAnsi="Times New Roman" w:cs="Times New Roman"/>
              </w:rPr>
            </w:pPr>
            <w:r w:rsidRPr="00B51D70">
              <w:rPr>
                <w:rStyle w:val="a8"/>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bottom w:val="nil"/>
              <w:right w:val="single" w:sz="4"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174"/>
        </w:trPr>
        <w:tc>
          <w:tcPr>
            <w:tcW w:w="5580" w:type="dxa"/>
            <w:gridSpan w:val="5"/>
            <w:tcBorders>
              <w:top w:val="single" w:sz="6" w:space="0" w:color="auto"/>
              <w:left w:val="single" w:sz="6" w:space="0" w:color="auto"/>
              <w:bottom w:val="single" w:sz="6" w:space="0" w:color="auto"/>
              <w:right w:val="single" w:sz="4"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67"/>
        </w:trPr>
        <w:tc>
          <w:tcPr>
            <w:tcW w:w="5580" w:type="dxa"/>
            <w:gridSpan w:val="5"/>
            <w:tcBorders>
              <w:top w:val="single" w:sz="6" w:space="0" w:color="auto"/>
              <w:left w:val="single" w:sz="6" w:space="0" w:color="auto"/>
              <w:bottom w:val="single" w:sz="6" w:space="0" w:color="auto"/>
              <w:right w:val="single" w:sz="4"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Style w:val="a8"/>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154"/>
        </w:trPr>
        <w:tc>
          <w:tcPr>
            <w:tcW w:w="5580" w:type="dxa"/>
            <w:gridSpan w:val="5"/>
            <w:tcBorders>
              <w:top w:val="single" w:sz="6" w:space="0" w:color="auto"/>
              <w:left w:val="single" w:sz="6" w:space="0" w:color="auto"/>
              <w:bottom w:val="single" w:sz="6" w:space="0" w:color="auto"/>
              <w:right w:val="single" w:sz="4"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47"/>
        </w:trPr>
        <w:tc>
          <w:tcPr>
            <w:tcW w:w="5580" w:type="dxa"/>
            <w:gridSpan w:val="5"/>
            <w:tcBorders>
              <w:top w:val="single" w:sz="6" w:space="0" w:color="auto"/>
              <w:left w:val="single" w:sz="6" w:space="0" w:color="auto"/>
              <w:bottom w:val="single" w:sz="4" w:space="0" w:color="auto"/>
              <w:right w:val="single" w:sz="6" w:space="0" w:color="auto"/>
            </w:tcBorders>
            <w:hideMark/>
          </w:tcPr>
          <w:p w:rsidR="00C95987" w:rsidRPr="00B51D70" w:rsidRDefault="00C95987">
            <w:pPr>
              <w:pStyle w:val="ConsPlusNormal0"/>
              <w:widowControl/>
              <w:ind w:firstLine="0"/>
              <w:jc w:val="both"/>
              <w:rPr>
                <w:rFonts w:ascii="Times New Roman" w:hAnsi="Times New Roman" w:cs="Times New Roman"/>
              </w:rPr>
            </w:pPr>
            <w:r w:rsidRPr="00B51D70">
              <w:rPr>
                <w:rFonts w:ascii="Times New Roman" w:hAnsi="Times New Roman" w:cs="Times New Roman"/>
              </w:rPr>
              <w:t xml:space="preserve">4. Идентификационный номер налогоплательщика </w:t>
            </w:r>
            <w:r w:rsidRPr="00B51D70">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47"/>
        </w:trPr>
        <w:tc>
          <w:tcPr>
            <w:tcW w:w="5580" w:type="dxa"/>
            <w:gridSpan w:val="5"/>
            <w:tcBorders>
              <w:top w:val="single" w:sz="6" w:space="0" w:color="auto"/>
              <w:left w:val="single" w:sz="6" w:space="0" w:color="auto"/>
              <w:bottom w:val="single" w:sz="4"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360"/>
        </w:trPr>
        <w:tc>
          <w:tcPr>
            <w:tcW w:w="10620" w:type="dxa"/>
            <w:gridSpan w:val="9"/>
            <w:tcBorders>
              <w:top w:val="single" w:sz="4" w:space="0" w:color="auto"/>
              <w:left w:val="nil"/>
              <w:bottom w:val="single" w:sz="4" w:space="0" w:color="auto"/>
              <w:right w:val="nil"/>
            </w:tcBorders>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Предложение участника размещения заказа.</w:t>
            </w:r>
          </w:p>
        </w:tc>
      </w:tr>
      <w:tr w:rsidR="00C95987" w:rsidRPr="00B51D70" w:rsidTr="00C95987">
        <w:trPr>
          <w:trHeight w:val="960"/>
        </w:trPr>
        <w:tc>
          <w:tcPr>
            <w:tcW w:w="360" w:type="dxa"/>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 xml:space="preserve">N </w:t>
            </w:r>
            <w:r w:rsidRPr="00B51D70">
              <w:rPr>
                <w:rFonts w:ascii="Times New Roman" w:hAnsi="Times New Roman" w:cs="Times New Roman"/>
              </w:rPr>
              <w:br/>
              <w:t>п/п</w:t>
            </w:r>
          </w:p>
        </w:tc>
        <w:tc>
          <w:tcPr>
            <w:tcW w:w="2700" w:type="dxa"/>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left="110" w:hanging="110"/>
              <w:jc w:val="center"/>
              <w:rPr>
                <w:rFonts w:ascii="Times New Roman" w:hAnsi="Times New Roman" w:cs="Times New Roman"/>
              </w:rPr>
            </w:pPr>
            <w:r w:rsidRPr="00B51D70">
              <w:rPr>
                <w:rFonts w:ascii="Times New Roman" w:hAnsi="Times New Roman" w:cs="Times New Roman"/>
              </w:rPr>
              <w:t>Характеристики</w:t>
            </w:r>
            <w:r w:rsidRPr="00B51D70">
              <w:rPr>
                <w:rFonts w:ascii="Times New Roman" w:hAnsi="Times New Roman" w:cs="Times New Roman"/>
              </w:rPr>
              <w:br/>
              <w:t xml:space="preserve">поставляемых </w:t>
            </w:r>
            <w:r w:rsidRPr="00B51D70">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 xml:space="preserve">Единица </w:t>
            </w:r>
            <w:r w:rsidRPr="00B51D70">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 xml:space="preserve">Количество  </w:t>
            </w:r>
            <w:r w:rsidRPr="00B51D70">
              <w:rPr>
                <w:rFonts w:ascii="Times New Roman" w:hAnsi="Times New Roman" w:cs="Times New Roman"/>
              </w:rPr>
              <w:br/>
              <w:t xml:space="preserve">поставляемых </w:t>
            </w:r>
            <w:r w:rsidRPr="00B51D70">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 xml:space="preserve">Цена   </w:t>
            </w:r>
            <w:r w:rsidRPr="00B51D70">
              <w:rPr>
                <w:rFonts w:ascii="Times New Roman" w:hAnsi="Times New Roman" w:cs="Times New Roman"/>
              </w:rPr>
              <w:br/>
              <w:t xml:space="preserve">единицы  </w:t>
            </w:r>
            <w:r w:rsidRPr="00B51D70">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hideMark/>
          </w:tcPr>
          <w:p w:rsidR="00C95987" w:rsidRPr="00B51D70" w:rsidRDefault="00C95987">
            <w:pPr>
              <w:pStyle w:val="ConsPlusNormal0"/>
              <w:widowControl/>
              <w:ind w:firstLine="0"/>
              <w:jc w:val="center"/>
              <w:rPr>
                <w:rFonts w:ascii="Times New Roman" w:hAnsi="Times New Roman" w:cs="Times New Roman"/>
              </w:rPr>
            </w:pPr>
            <w:r w:rsidRPr="00B51D70">
              <w:rPr>
                <w:rFonts w:ascii="Times New Roman" w:hAnsi="Times New Roman" w:cs="Times New Roman"/>
              </w:rPr>
              <w:t>Сумма</w:t>
            </w:r>
            <w:r w:rsidRPr="00B51D70">
              <w:rPr>
                <w:rFonts w:ascii="Times New Roman" w:hAnsi="Times New Roman" w:cs="Times New Roman"/>
              </w:rPr>
              <w:br/>
              <w:t>руб.</w:t>
            </w:r>
          </w:p>
        </w:tc>
      </w:tr>
      <w:tr w:rsidR="00C95987" w:rsidRPr="00B51D70" w:rsidTr="00C95987">
        <w:trPr>
          <w:trHeight w:val="240"/>
        </w:trPr>
        <w:tc>
          <w:tcPr>
            <w:tcW w:w="360" w:type="dxa"/>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40"/>
        </w:trPr>
        <w:tc>
          <w:tcPr>
            <w:tcW w:w="360" w:type="dxa"/>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40"/>
        </w:trPr>
        <w:tc>
          <w:tcPr>
            <w:tcW w:w="360" w:type="dxa"/>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40"/>
        </w:trPr>
        <w:tc>
          <w:tcPr>
            <w:tcW w:w="36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rPr>
            </w:pPr>
            <w:r w:rsidRPr="00B51D70">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C95987" w:rsidRPr="00B51D70" w:rsidRDefault="00C95987">
            <w:pPr>
              <w:pStyle w:val="ConsPlusNormal0"/>
              <w:widowControl/>
              <w:ind w:firstLine="0"/>
              <w:rPr>
                <w:rFonts w:ascii="Times New Roman" w:hAnsi="Times New Roman" w:cs="Times New Roman"/>
              </w:rPr>
            </w:pPr>
          </w:p>
        </w:tc>
      </w:tr>
      <w:tr w:rsidR="00C95987" w:rsidRPr="00B51D70" w:rsidTr="00C95987">
        <w:trPr>
          <w:trHeight w:val="240"/>
        </w:trPr>
        <w:tc>
          <w:tcPr>
            <w:tcW w:w="3330" w:type="dxa"/>
            <w:gridSpan w:val="3"/>
            <w:tcBorders>
              <w:top w:val="single" w:sz="6" w:space="0" w:color="auto"/>
              <w:left w:val="single" w:sz="6" w:space="0" w:color="auto"/>
              <w:bottom w:val="single" w:sz="6" w:space="0" w:color="auto"/>
              <w:right w:val="single" w:sz="6" w:space="0" w:color="auto"/>
            </w:tcBorders>
            <w:hideMark/>
          </w:tcPr>
          <w:p w:rsidR="00C95987" w:rsidRPr="00B51D70" w:rsidRDefault="00C95987">
            <w:pPr>
              <w:pStyle w:val="ConsPlusNormal0"/>
              <w:widowControl/>
              <w:ind w:firstLine="0"/>
              <w:rPr>
                <w:rFonts w:ascii="Times New Roman" w:hAnsi="Times New Roman" w:cs="Times New Roman"/>
                <w:b/>
              </w:rPr>
            </w:pPr>
            <w:r w:rsidRPr="00B51D70">
              <w:rPr>
                <w:rFonts w:ascii="Times New Roman" w:hAnsi="Times New Roman" w:cs="Times New Roman"/>
                <w:b/>
              </w:rPr>
              <w:t>Сведения о включенных или не включенных в цену контракта расходах</w:t>
            </w:r>
            <w:r w:rsidRPr="00B51D70">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hideMark/>
          </w:tcPr>
          <w:p w:rsidR="00C95987" w:rsidRPr="00B51D70" w:rsidRDefault="00391BFA">
            <w:pPr>
              <w:jc w:val="both"/>
              <w:rPr>
                <w:sz w:val="22"/>
                <w:szCs w:val="22"/>
              </w:rPr>
            </w:pPr>
            <w:r w:rsidRPr="00B51D70">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C95987" w:rsidRPr="00391BFA" w:rsidRDefault="00C95987" w:rsidP="00C95987">
      <w:pPr>
        <w:pStyle w:val="ConsPlusNormal0"/>
        <w:widowControl/>
        <w:ind w:firstLine="0"/>
        <w:jc w:val="both"/>
        <w:rPr>
          <w:rFonts w:ascii="Times New Roman" w:hAnsi="Times New Roman" w:cs="Times New Roman"/>
          <w:sz w:val="20"/>
          <w:szCs w:val="20"/>
        </w:rPr>
      </w:pPr>
      <w:r w:rsidRPr="00391BFA">
        <w:rPr>
          <w:rFonts w:ascii="Times New Roman" w:hAnsi="Times New Roman" w:cs="Times New Roman"/>
          <w:sz w:val="20"/>
          <w:szCs w:val="20"/>
        </w:rPr>
        <w:t>Цена контракта ___________________________________ руб. ____  коп., в т.ч. НДС_________.</w:t>
      </w:r>
    </w:p>
    <w:p w:rsidR="00C95987" w:rsidRPr="00391BFA" w:rsidRDefault="00C95987" w:rsidP="00C95987">
      <w:pPr>
        <w:pStyle w:val="ConsPlusNormal0"/>
        <w:widowControl/>
        <w:ind w:firstLine="0"/>
        <w:rPr>
          <w:rFonts w:ascii="Times New Roman" w:hAnsi="Times New Roman" w:cs="Times New Roman"/>
          <w:sz w:val="20"/>
          <w:szCs w:val="20"/>
        </w:rPr>
      </w:pPr>
      <w:r w:rsidRPr="00391BFA">
        <w:rPr>
          <w:rFonts w:ascii="Times New Roman" w:hAnsi="Times New Roman" w:cs="Times New Roman"/>
          <w:sz w:val="20"/>
          <w:szCs w:val="20"/>
        </w:rPr>
        <w:t xml:space="preserve">                                                       (сумма прописью)</w:t>
      </w:r>
    </w:p>
    <w:p w:rsidR="00C95987" w:rsidRPr="00391BFA" w:rsidRDefault="00C95987" w:rsidP="00C95987">
      <w:pPr>
        <w:jc w:val="both"/>
        <w:rPr>
          <w:i/>
          <w:sz w:val="20"/>
          <w:szCs w:val="20"/>
        </w:rPr>
      </w:pPr>
      <w:r w:rsidRPr="00391BFA">
        <w:rPr>
          <w:b/>
          <w:i/>
          <w:sz w:val="20"/>
          <w:szCs w:val="20"/>
        </w:rPr>
        <w:t>Примечание</w:t>
      </w:r>
      <w:r w:rsidRPr="00391BFA">
        <w:rPr>
          <w:i/>
          <w:sz w:val="20"/>
          <w:szCs w:val="20"/>
        </w:rPr>
        <w:t xml:space="preserve">: НДС указывается только теми организациями, которые работают с применением традиционной системы налогообложения. </w:t>
      </w:r>
    </w:p>
    <w:p w:rsidR="00C95987" w:rsidRPr="00391BFA" w:rsidRDefault="00C95987" w:rsidP="00C95987">
      <w:pPr>
        <w:autoSpaceDE w:val="0"/>
        <w:autoSpaceDN w:val="0"/>
        <w:adjustRightInd w:val="0"/>
        <w:jc w:val="both"/>
        <w:rPr>
          <w:sz w:val="20"/>
          <w:szCs w:val="20"/>
        </w:rPr>
      </w:pPr>
      <w:r w:rsidRPr="00391BFA">
        <w:rPr>
          <w:sz w:val="20"/>
          <w:szCs w:val="20"/>
        </w:rPr>
        <w:t xml:space="preserve">________________________________________________________, согласно(ен) исполнить условия </w:t>
      </w:r>
    </w:p>
    <w:p w:rsidR="00C95987" w:rsidRPr="00391BFA" w:rsidRDefault="00C95987" w:rsidP="00C95987">
      <w:pPr>
        <w:autoSpaceDE w:val="0"/>
        <w:autoSpaceDN w:val="0"/>
        <w:adjustRightInd w:val="0"/>
        <w:jc w:val="both"/>
        <w:rPr>
          <w:sz w:val="20"/>
          <w:szCs w:val="20"/>
          <w:vertAlign w:val="superscript"/>
        </w:rPr>
      </w:pPr>
      <w:r w:rsidRPr="00391BFA">
        <w:rPr>
          <w:sz w:val="20"/>
          <w:szCs w:val="20"/>
          <w:vertAlign w:val="superscript"/>
        </w:rPr>
        <w:t xml:space="preserve">                                              (Наименование участника размещения заказа)</w:t>
      </w:r>
    </w:p>
    <w:p w:rsidR="00C95987" w:rsidRPr="00391BFA" w:rsidRDefault="00C95987" w:rsidP="00C95987">
      <w:pPr>
        <w:autoSpaceDE w:val="0"/>
        <w:autoSpaceDN w:val="0"/>
        <w:adjustRightInd w:val="0"/>
        <w:jc w:val="both"/>
        <w:rPr>
          <w:sz w:val="20"/>
          <w:szCs w:val="20"/>
        </w:rPr>
      </w:pPr>
      <w:r w:rsidRPr="00391BFA">
        <w:rPr>
          <w:sz w:val="20"/>
          <w:szCs w:val="20"/>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C95987" w:rsidRPr="00391BFA" w:rsidRDefault="00C95987" w:rsidP="00C95987">
      <w:pPr>
        <w:jc w:val="both"/>
        <w:rPr>
          <w:sz w:val="20"/>
          <w:szCs w:val="20"/>
          <w:vertAlign w:val="superscript"/>
        </w:rPr>
      </w:pPr>
      <w:r w:rsidRPr="00391BFA">
        <w:rPr>
          <w:sz w:val="20"/>
          <w:szCs w:val="20"/>
        </w:rPr>
        <w:t xml:space="preserve">______________________________________________________ является субъектом малого </w:t>
      </w:r>
      <w:r w:rsidRPr="00391BFA">
        <w:rPr>
          <w:sz w:val="20"/>
          <w:szCs w:val="20"/>
          <w:vertAlign w:val="superscript"/>
        </w:rPr>
        <w:t xml:space="preserve"> </w:t>
      </w:r>
    </w:p>
    <w:p w:rsidR="00C95987" w:rsidRPr="00391BFA" w:rsidRDefault="00C95987" w:rsidP="00C95987">
      <w:pPr>
        <w:jc w:val="both"/>
        <w:rPr>
          <w:sz w:val="20"/>
          <w:szCs w:val="20"/>
        </w:rPr>
      </w:pPr>
      <w:r w:rsidRPr="00391BFA">
        <w:rPr>
          <w:sz w:val="20"/>
          <w:szCs w:val="20"/>
          <w:vertAlign w:val="superscript"/>
        </w:rPr>
        <w:t xml:space="preserve">                                                             (Наименование участника размещения заказа)</w:t>
      </w:r>
    </w:p>
    <w:p w:rsidR="00C95987" w:rsidRPr="00391BFA" w:rsidRDefault="00C95987" w:rsidP="00C95987">
      <w:pPr>
        <w:autoSpaceDE w:val="0"/>
        <w:autoSpaceDN w:val="0"/>
        <w:adjustRightInd w:val="0"/>
        <w:jc w:val="both"/>
        <w:rPr>
          <w:sz w:val="20"/>
          <w:szCs w:val="20"/>
        </w:rPr>
      </w:pPr>
      <w:r w:rsidRPr="00391BFA">
        <w:rPr>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95987" w:rsidRPr="00391BFA" w:rsidRDefault="00C95987" w:rsidP="00C95987">
      <w:pPr>
        <w:autoSpaceDE w:val="0"/>
        <w:autoSpaceDN w:val="0"/>
        <w:adjustRightInd w:val="0"/>
        <w:jc w:val="both"/>
        <w:rPr>
          <w:sz w:val="20"/>
          <w:szCs w:val="20"/>
        </w:rPr>
      </w:pPr>
      <w:r w:rsidRPr="00391BFA">
        <w:rPr>
          <w:sz w:val="20"/>
          <w:szCs w:val="20"/>
        </w:rPr>
        <w:t>Руководитель организации ____________ _____________</w:t>
      </w:r>
    </w:p>
    <w:p w:rsidR="00C95987" w:rsidRPr="00391BFA" w:rsidRDefault="00C95987" w:rsidP="00C95987">
      <w:pPr>
        <w:autoSpaceDE w:val="0"/>
        <w:autoSpaceDN w:val="0"/>
        <w:adjustRightInd w:val="0"/>
        <w:jc w:val="both"/>
        <w:rPr>
          <w:sz w:val="20"/>
          <w:szCs w:val="20"/>
        </w:rPr>
      </w:pPr>
      <w:r w:rsidRPr="00391BFA">
        <w:rPr>
          <w:sz w:val="20"/>
          <w:szCs w:val="20"/>
        </w:rPr>
        <w:t xml:space="preserve">                           </w:t>
      </w:r>
      <w:r w:rsidRPr="00391BFA">
        <w:rPr>
          <w:sz w:val="20"/>
          <w:szCs w:val="20"/>
        </w:rPr>
        <w:tab/>
      </w:r>
      <w:r w:rsidRPr="00391BFA">
        <w:rPr>
          <w:sz w:val="20"/>
          <w:szCs w:val="20"/>
        </w:rPr>
        <w:tab/>
        <w:t xml:space="preserve">  (подпись) </w:t>
      </w:r>
      <w:r w:rsidRPr="00391BFA">
        <w:rPr>
          <w:sz w:val="20"/>
          <w:szCs w:val="20"/>
        </w:rPr>
        <w:tab/>
        <w:t xml:space="preserve">        (Ф.И.О.)</w:t>
      </w:r>
    </w:p>
    <w:p w:rsidR="00C95987" w:rsidRPr="00391BFA" w:rsidRDefault="00C95987" w:rsidP="00C95987">
      <w:pPr>
        <w:autoSpaceDE w:val="0"/>
        <w:autoSpaceDN w:val="0"/>
        <w:adjustRightInd w:val="0"/>
        <w:rPr>
          <w:sz w:val="20"/>
          <w:szCs w:val="20"/>
        </w:rPr>
      </w:pPr>
      <w:r w:rsidRPr="00391BFA">
        <w:rPr>
          <w:sz w:val="20"/>
          <w:szCs w:val="20"/>
        </w:rPr>
        <w:t>М.П.</w:t>
      </w:r>
    </w:p>
    <w:p w:rsidR="00C95987" w:rsidRPr="00B51D70" w:rsidRDefault="00C95987" w:rsidP="00391BFA">
      <w:pPr>
        <w:pStyle w:val="ConsPlusNonformat"/>
        <w:widowControl/>
        <w:jc w:val="right"/>
        <w:rPr>
          <w:rFonts w:ascii="Times New Roman" w:hAnsi="Times New Roman" w:cs="Times New Roman"/>
          <w:sz w:val="22"/>
          <w:szCs w:val="22"/>
        </w:rPr>
      </w:pPr>
      <w:r w:rsidRPr="00391BFA">
        <w:rPr>
          <w:rFonts w:ascii="Times New Roman" w:hAnsi="Times New Roman" w:cs="Times New Roman"/>
        </w:rPr>
        <w:br w:type="page"/>
      </w:r>
      <w:r w:rsidRPr="00B51D70">
        <w:rPr>
          <w:rFonts w:ascii="Times New Roman" w:hAnsi="Times New Roman" w:cs="Times New Roman"/>
          <w:sz w:val="22"/>
          <w:szCs w:val="22"/>
        </w:rPr>
        <w:lastRenderedPageBreak/>
        <w:t xml:space="preserve">                                                                                                                                                            ПРОЕКТ</w:t>
      </w:r>
    </w:p>
    <w:p w:rsidR="00C95987" w:rsidRPr="00B51D70" w:rsidRDefault="00C95987" w:rsidP="00C95987">
      <w:pPr>
        <w:jc w:val="right"/>
        <w:rPr>
          <w:sz w:val="22"/>
          <w:szCs w:val="22"/>
        </w:rPr>
      </w:pPr>
    </w:p>
    <w:p w:rsidR="00C95987" w:rsidRPr="00B51D70" w:rsidRDefault="00C95987" w:rsidP="00C95987">
      <w:pPr>
        <w:jc w:val="center"/>
        <w:rPr>
          <w:b/>
          <w:sz w:val="22"/>
          <w:szCs w:val="22"/>
        </w:rPr>
      </w:pPr>
      <w:r w:rsidRPr="00B51D70">
        <w:rPr>
          <w:b/>
          <w:sz w:val="22"/>
          <w:szCs w:val="22"/>
        </w:rPr>
        <w:t>Гражданско-правовой договор (контракт)  № _____</w:t>
      </w:r>
    </w:p>
    <w:p w:rsidR="00C95987" w:rsidRPr="00B51D70" w:rsidRDefault="00C95987" w:rsidP="00C95987">
      <w:pPr>
        <w:jc w:val="center"/>
        <w:rPr>
          <w:b/>
          <w:sz w:val="22"/>
          <w:szCs w:val="22"/>
        </w:rPr>
      </w:pPr>
      <w:r w:rsidRPr="00B51D70">
        <w:rPr>
          <w:b/>
          <w:sz w:val="22"/>
          <w:szCs w:val="22"/>
        </w:rPr>
        <w:t xml:space="preserve">на поставку мебели </w:t>
      </w:r>
    </w:p>
    <w:p w:rsidR="00C95987" w:rsidRPr="00B51D70" w:rsidRDefault="00C95987" w:rsidP="00C95987">
      <w:pPr>
        <w:jc w:val="center"/>
        <w:rPr>
          <w:sz w:val="22"/>
          <w:szCs w:val="22"/>
        </w:rPr>
      </w:pPr>
      <w:r w:rsidRPr="00B51D70">
        <w:rPr>
          <w:sz w:val="22"/>
          <w:szCs w:val="22"/>
        </w:rPr>
        <w:t xml:space="preserve">г. Иваново                                                                                          «____» ___________ </w:t>
      </w:r>
      <w:smartTag w:uri="urn:schemas-microsoft-com:office:smarttags" w:element="metricconverter">
        <w:smartTagPr>
          <w:attr w:name="ProductID" w:val="2013 г"/>
        </w:smartTagPr>
        <w:r w:rsidRPr="00B51D70">
          <w:rPr>
            <w:sz w:val="22"/>
            <w:szCs w:val="22"/>
          </w:rPr>
          <w:t>2013 г</w:t>
        </w:r>
      </w:smartTag>
      <w:r w:rsidRPr="00B51D70">
        <w:rPr>
          <w:sz w:val="22"/>
          <w:szCs w:val="22"/>
        </w:rPr>
        <w:t>.</w:t>
      </w:r>
    </w:p>
    <w:p w:rsidR="00C95987" w:rsidRPr="00B51D70" w:rsidRDefault="00C95987" w:rsidP="00C95987">
      <w:pPr>
        <w:rPr>
          <w:b/>
          <w:sz w:val="22"/>
          <w:szCs w:val="22"/>
        </w:rPr>
      </w:pPr>
    </w:p>
    <w:p w:rsidR="00C95987" w:rsidRPr="00B51D70" w:rsidRDefault="00C95987" w:rsidP="00C95987">
      <w:pPr>
        <w:ind w:firstLine="540"/>
        <w:jc w:val="both"/>
        <w:rPr>
          <w:sz w:val="22"/>
          <w:szCs w:val="22"/>
        </w:rPr>
      </w:pPr>
      <w:r w:rsidRPr="00B51D70">
        <w:rPr>
          <w:sz w:val="22"/>
          <w:szCs w:val="22"/>
        </w:rPr>
        <w:t>Муниципальное бюджетное образовательное учреждение средняя общеобразовательная школа № 37 (далее – МБОУ СОШ № 37), именуемое в дальнейшем «Заказчик», в лице исполняющего обязанности директора Покровского П.С.,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_______________________ от___________________ № ______________ заключили настоящий гражданско-правовой договор (контракт) (далее – Контракт) о нижеследующем:</w:t>
      </w:r>
    </w:p>
    <w:p w:rsidR="00C95987" w:rsidRDefault="00391BFA" w:rsidP="00391BFA">
      <w:pPr>
        <w:ind w:left="1416"/>
        <w:rPr>
          <w:b/>
          <w:sz w:val="22"/>
          <w:szCs w:val="22"/>
        </w:rPr>
      </w:pPr>
      <w:r>
        <w:rPr>
          <w:b/>
          <w:sz w:val="22"/>
          <w:szCs w:val="22"/>
        </w:rPr>
        <w:t xml:space="preserve">                                </w:t>
      </w:r>
      <w:r w:rsidR="00C95987" w:rsidRPr="00B51D70">
        <w:rPr>
          <w:b/>
          <w:sz w:val="22"/>
          <w:szCs w:val="22"/>
        </w:rPr>
        <w:t>1. Предмет контракта</w:t>
      </w:r>
      <w:r>
        <w:rPr>
          <w:b/>
          <w:sz w:val="22"/>
          <w:szCs w:val="22"/>
        </w:rPr>
        <w:t>.</w:t>
      </w:r>
    </w:p>
    <w:p w:rsidR="00391BFA" w:rsidRPr="00B51D70" w:rsidRDefault="00391BFA" w:rsidP="00391BFA">
      <w:pPr>
        <w:ind w:left="1416"/>
        <w:rPr>
          <w:sz w:val="22"/>
          <w:szCs w:val="22"/>
        </w:rPr>
      </w:pPr>
    </w:p>
    <w:p w:rsidR="00C95987" w:rsidRPr="00B51D70" w:rsidRDefault="000E3D0B" w:rsidP="00C95987">
      <w:pPr>
        <w:jc w:val="both"/>
        <w:rPr>
          <w:sz w:val="22"/>
          <w:szCs w:val="22"/>
        </w:rPr>
      </w:pPr>
      <w:r>
        <w:rPr>
          <w:sz w:val="22"/>
          <w:szCs w:val="22"/>
        </w:rPr>
        <w:t>1.1.</w:t>
      </w:r>
      <w:r w:rsidRPr="000E3D0B">
        <w:rPr>
          <w:sz w:val="22"/>
          <w:szCs w:val="22"/>
        </w:rPr>
        <w:t xml:space="preserve"> </w:t>
      </w:r>
      <w:r w:rsidR="00C95987" w:rsidRPr="00B51D70">
        <w:rPr>
          <w:sz w:val="22"/>
          <w:szCs w:val="22"/>
        </w:rPr>
        <w:t>Поставщик обязуется передать в собственность Заказчика, мебель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C95987" w:rsidRPr="00B51D70" w:rsidRDefault="00C95987" w:rsidP="00C95987">
      <w:pPr>
        <w:jc w:val="both"/>
        <w:rPr>
          <w:sz w:val="22"/>
          <w:szCs w:val="22"/>
        </w:rPr>
      </w:pPr>
      <w:r w:rsidRPr="00B51D70">
        <w:rPr>
          <w:sz w:val="22"/>
          <w:szCs w:val="22"/>
        </w:rPr>
        <w:t xml:space="preserve">1.2. Предметом поставки является мебель для дошкольных учреждений. (Приложение № 1 к контракту). </w:t>
      </w:r>
    </w:p>
    <w:p w:rsidR="00C95987" w:rsidRDefault="00C95987" w:rsidP="00C95987">
      <w:pPr>
        <w:jc w:val="both"/>
        <w:rPr>
          <w:sz w:val="22"/>
          <w:szCs w:val="22"/>
        </w:rPr>
      </w:pPr>
      <w:r w:rsidRPr="00B51D70">
        <w:rPr>
          <w:sz w:val="22"/>
          <w:szCs w:val="22"/>
        </w:rPr>
        <w:t>1.3. Срок поставки: с момента под</w:t>
      </w:r>
      <w:r w:rsidR="00557B70">
        <w:rPr>
          <w:sz w:val="22"/>
          <w:szCs w:val="22"/>
        </w:rPr>
        <w:t>писания контракта до 02 сентября</w:t>
      </w:r>
      <w:r w:rsidRPr="00B51D70">
        <w:rPr>
          <w:sz w:val="22"/>
          <w:szCs w:val="22"/>
        </w:rPr>
        <w:t xml:space="preserve"> 2013 г.</w:t>
      </w:r>
    </w:p>
    <w:p w:rsidR="00391BFA" w:rsidRPr="00B51D70" w:rsidRDefault="00391BFA" w:rsidP="00C95987">
      <w:pPr>
        <w:jc w:val="both"/>
        <w:rPr>
          <w:sz w:val="22"/>
          <w:szCs w:val="22"/>
        </w:rPr>
      </w:pPr>
    </w:p>
    <w:p w:rsidR="00C95987" w:rsidRDefault="00C95987" w:rsidP="00C95987">
      <w:pPr>
        <w:jc w:val="center"/>
        <w:rPr>
          <w:b/>
          <w:sz w:val="22"/>
          <w:szCs w:val="22"/>
        </w:rPr>
      </w:pPr>
      <w:r w:rsidRPr="00B51D70">
        <w:rPr>
          <w:b/>
          <w:sz w:val="22"/>
          <w:szCs w:val="22"/>
        </w:rPr>
        <w:t>2. Цена Контракта</w:t>
      </w:r>
      <w:r w:rsidR="00391BFA">
        <w:rPr>
          <w:b/>
          <w:sz w:val="22"/>
          <w:szCs w:val="22"/>
        </w:rPr>
        <w:t>.</w:t>
      </w:r>
    </w:p>
    <w:p w:rsidR="00391BFA" w:rsidRPr="00B51D70" w:rsidRDefault="00391BFA" w:rsidP="00C95987">
      <w:pPr>
        <w:jc w:val="center"/>
        <w:rPr>
          <w:sz w:val="22"/>
          <w:szCs w:val="22"/>
        </w:rPr>
      </w:pPr>
    </w:p>
    <w:p w:rsidR="00C95987" w:rsidRPr="00B51D70" w:rsidRDefault="00C95987" w:rsidP="00C95987">
      <w:pPr>
        <w:jc w:val="both"/>
        <w:rPr>
          <w:sz w:val="22"/>
          <w:szCs w:val="22"/>
        </w:rPr>
      </w:pPr>
      <w:r w:rsidRPr="00B51D70">
        <w:rPr>
          <w:sz w:val="22"/>
          <w:szCs w:val="22"/>
        </w:rPr>
        <w:t>2.1.</w:t>
      </w:r>
      <w:r w:rsidRPr="00B51D70">
        <w:rPr>
          <w:sz w:val="22"/>
          <w:szCs w:val="22"/>
        </w:rPr>
        <w:tab/>
        <w:t xml:space="preserve">Цена настоящего Контракта составляет _______________ (________________) рублей __ копеек, в т.ч. НДС  ______________________ </w:t>
      </w:r>
    </w:p>
    <w:p w:rsidR="00C95987" w:rsidRPr="00B51D70" w:rsidRDefault="00C95987" w:rsidP="00C95987">
      <w:pPr>
        <w:jc w:val="both"/>
        <w:rPr>
          <w:sz w:val="22"/>
          <w:szCs w:val="22"/>
        </w:rPr>
      </w:pPr>
      <w:r w:rsidRPr="00B51D70">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C95987" w:rsidRPr="00B51D70" w:rsidRDefault="00C95987" w:rsidP="00C95987">
      <w:pPr>
        <w:jc w:val="both"/>
        <w:rPr>
          <w:sz w:val="22"/>
          <w:szCs w:val="22"/>
        </w:rPr>
      </w:pPr>
      <w:r w:rsidRPr="00B51D70">
        <w:rPr>
          <w:sz w:val="22"/>
          <w:szCs w:val="22"/>
        </w:rPr>
        <w:t xml:space="preserve">2.2. Цена Контракта является твердой и не может изменяться в ходе исполнения настоящего </w:t>
      </w:r>
      <w:r w:rsidR="00391BFA">
        <w:rPr>
          <w:sz w:val="22"/>
          <w:szCs w:val="22"/>
        </w:rPr>
        <w:t>Контракта, за исключением случаев, предусмотренных действующим законодательством РФ</w:t>
      </w:r>
      <w:r w:rsidRPr="00B51D70">
        <w:rPr>
          <w:sz w:val="22"/>
          <w:szCs w:val="22"/>
        </w:rPr>
        <w:t>.</w:t>
      </w:r>
    </w:p>
    <w:p w:rsidR="00C95987" w:rsidRDefault="00C95987" w:rsidP="00C95987">
      <w:pPr>
        <w:jc w:val="both"/>
        <w:rPr>
          <w:sz w:val="22"/>
          <w:szCs w:val="22"/>
        </w:rPr>
      </w:pPr>
      <w:r w:rsidRPr="00B51D70">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91BFA" w:rsidRPr="00B51D70" w:rsidRDefault="00391BFA" w:rsidP="00C95987">
      <w:pPr>
        <w:jc w:val="both"/>
        <w:rPr>
          <w:sz w:val="22"/>
          <w:szCs w:val="22"/>
        </w:rPr>
      </w:pPr>
    </w:p>
    <w:p w:rsidR="00C95987" w:rsidRDefault="00C95987" w:rsidP="00C95987">
      <w:pPr>
        <w:jc w:val="center"/>
        <w:rPr>
          <w:b/>
          <w:sz w:val="22"/>
          <w:szCs w:val="22"/>
        </w:rPr>
      </w:pPr>
      <w:r w:rsidRPr="00B51D70">
        <w:rPr>
          <w:b/>
          <w:sz w:val="22"/>
          <w:szCs w:val="22"/>
        </w:rPr>
        <w:t>3. Количество и ассортимент товара</w:t>
      </w:r>
      <w:r w:rsidR="00391BFA">
        <w:rPr>
          <w:b/>
          <w:sz w:val="22"/>
          <w:szCs w:val="22"/>
        </w:rPr>
        <w:t>.</w:t>
      </w:r>
    </w:p>
    <w:p w:rsidR="00391BFA" w:rsidRPr="00B51D70" w:rsidRDefault="00391BFA" w:rsidP="00C95987">
      <w:pPr>
        <w:jc w:val="center"/>
        <w:rPr>
          <w:sz w:val="22"/>
          <w:szCs w:val="22"/>
        </w:rPr>
      </w:pPr>
    </w:p>
    <w:p w:rsidR="00C95987" w:rsidRDefault="00C95987" w:rsidP="00C95987">
      <w:pPr>
        <w:jc w:val="both"/>
        <w:rPr>
          <w:sz w:val="22"/>
          <w:szCs w:val="22"/>
        </w:rPr>
      </w:pPr>
      <w:r w:rsidRPr="00B51D70">
        <w:rPr>
          <w:sz w:val="22"/>
          <w:szCs w:val="22"/>
        </w:rPr>
        <w:t>3.1.</w:t>
      </w:r>
      <w:r w:rsidR="00391BFA">
        <w:rPr>
          <w:sz w:val="22"/>
          <w:szCs w:val="22"/>
        </w:rPr>
        <w:t xml:space="preserve"> </w:t>
      </w:r>
      <w:r w:rsidRPr="00B51D70">
        <w:rPr>
          <w:sz w:val="22"/>
          <w:szCs w:val="22"/>
        </w:rPr>
        <w:t xml:space="preserve">По настоящему Контракту Поставщик обязуется поставить Заказчику мебель в соответствии со </w:t>
      </w:r>
      <w:r w:rsidRPr="00B51D70">
        <w:rPr>
          <w:bCs/>
          <w:sz w:val="22"/>
          <w:szCs w:val="22"/>
        </w:rPr>
        <w:t xml:space="preserve">списком мебели для МБОУ СОШ № 37 </w:t>
      </w:r>
      <w:r w:rsidRPr="00B51D70">
        <w:rPr>
          <w:sz w:val="22"/>
          <w:szCs w:val="22"/>
        </w:rPr>
        <w:t xml:space="preserve"> (Приложение № 1 к контракту).</w:t>
      </w:r>
    </w:p>
    <w:p w:rsidR="00391BFA" w:rsidRPr="00B51D70" w:rsidRDefault="00391BFA" w:rsidP="00C95987">
      <w:pPr>
        <w:jc w:val="both"/>
        <w:rPr>
          <w:sz w:val="22"/>
          <w:szCs w:val="22"/>
        </w:rPr>
      </w:pPr>
    </w:p>
    <w:p w:rsidR="00C95987" w:rsidRDefault="00C95987" w:rsidP="00C95987">
      <w:pPr>
        <w:jc w:val="center"/>
        <w:rPr>
          <w:b/>
          <w:sz w:val="22"/>
          <w:szCs w:val="22"/>
        </w:rPr>
      </w:pPr>
      <w:r w:rsidRPr="00B51D70">
        <w:rPr>
          <w:b/>
          <w:sz w:val="22"/>
          <w:szCs w:val="22"/>
        </w:rPr>
        <w:t>4. Срок и порядок поставки</w:t>
      </w:r>
      <w:r w:rsidR="00391BFA">
        <w:rPr>
          <w:b/>
          <w:sz w:val="22"/>
          <w:szCs w:val="22"/>
        </w:rPr>
        <w:t>.</w:t>
      </w:r>
    </w:p>
    <w:p w:rsidR="00391BFA" w:rsidRPr="00B51D70" w:rsidRDefault="00391BFA" w:rsidP="00C95987">
      <w:pPr>
        <w:jc w:val="center"/>
        <w:rPr>
          <w:sz w:val="22"/>
          <w:szCs w:val="22"/>
        </w:rPr>
      </w:pPr>
    </w:p>
    <w:p w:rsidR="00C95987" w:rsidRPr="00B51D70" w:rsidRDefault="000E3D0B" w:rsidP="00C95987">
      <w:pPr>
        <w:jc w:val="both"/>
        <w:rPr>
          <w:sz w:val="22"/>
          <w:szCs w:val="22"/>
        </w:rPr>
      </w:pPr>
      <w:r>
        <w:rPr>
          <w:sz w:val="22"/>
          <w:szCs w:val="22"/>
        </w:rPr>
        <w:t>4.1.</w:t>
      </w:r>
      <w:r w:rsidRPr="000E3D0B">
        <w:rPr>
          <w:sz w:val="22"/>
          <w:szCs w:val="22"/>
        </w:rPr>
        <w:t xml:space="preserve"> </w:t>
      </w:r>
      <w:r w:rsidR="00C95987" w:rsidRPr="00B51D70">
        <w:rPr>
          <w:sz w:val="22"/>
          <w:szCs w:val="22"/>
        </w:rPr>
        <w:t>Поставщик производ</w:t>
      </w:r>
      <w:r w:rsidR="00467AB4">
        <w:rPr>
          <w:sz w:val="22"/>
          <w:szCs w:val="22"/>
        </w:rPr>
        <w:t xml:space="preserve">ит поставку товара до </w:t>
      </w:r>
      <w:r w:rsidR="00467AB4" w:rsidRPr="00467AB4">
        <w:rPr>
          <w:sz w:val="22"/>
          <w:szCs w:val="22"/>
        </w:rPr>
        <w:t xml:space="preserve">02 </w:t>
      </w:r>
      <w:r w:rsidR="00467AB4">
        <w:rPr>
          <w:sz w:val="22"/>
          <w:szCs w:val="22"/>
        </w:rPr>
        <w:t>сентября 2013 г.</w:t>
      </w:r>
      <w:r w:rsidR="00C95987" w:rsidRPr="00B51D70">
        <w:rPr>
          <w:sz w:val="22"/>
          <w:szCs w:val="22"/>
        </w:rPr>
        <w:t xml:space="preserve"> с момента подписания контракта. Заказчик обязан принять Товар на условиях Контракта и в соответствии со сроком поставки.</w:t>
      </w:r>
    </w:p>
    <w:p w:rsidR="00C95987" w:rsidRPr="00B51D70" w:rsidRDefault="00C95987" w:rsidP="00C95987">
      <w:pPr>
        <w:jc w:val="both"/>
        <w:rPr>
          <w:sz w:val="22"/>
          <w:szCs w:val="22"/>
        </w:rPr>
      </w:pPr>
      <w:r w:rsidRPr="00B51D70">
        <w:rPr>
          <w:sz w:val="22"/>
          <w:szCs w:val="22"/>
        </w:rPr>
        <w:t>4.2. Место дос</w:t>
      </w:r>
      <w:r w:rsidR="00391BFA">
        <w:rPr>
          <w:sz w:val="22"/>
          <w:szCs w:val="22"/>
        </w:rPr>
        <w:t>тавки товара:  г. Иваново, ул. Полка Нормандия</w:t>
      </w:r>
      <w:r w:rsidRPr="00B51D70">
        <w:rPr>
          <w:sz w:val="22"/>
          <w:szCs w:val="22"/>
        </w:rPr>
        <w:t>-Неман, д. 80</w:t>
      </w:r>
    </w:p>
    <w:p w:rsidR="00C95987" w:rsidRPr="00B51D70" w:rsidRDefault="00391BFA" w:rsidP="00C95987">
      <w:pPr>
        <w:jc w:val="both"/>
        <w:rPr>
          <w:sz w:val="22"/>
          <w:szCs w:val="22"/>
        </w:rPr>
      </w:pPr>
      <w:r>
        <w:rPr>
          <w:sz w:val="22"/>
          <w:szCs w:val="22"/>
        </w:rPr>
        <w:t xml:space="preserve">4.3. </w:t>
      </w:r>
      <w:r w:rsidR="00C95987" w:rsidRPr="00B51D70">
        <w:rPr>
          <w:sz w:val="22"/>
          <w:szCs w:val="22"/>
        </w:rPr>
        <w:t>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C95987" w:rsidRPr="00B51D70" w:rsidRDefault="00C95987" w:rsidP="00C95987">
      <w:pPr>
        <w:jc w:val="both"/>
        <w:rPr>
          <w:sz w:val="22"/>
          <w:szCs w:val="22"/>
        </w:rPr>
      </w:pPr>
      <w:r w:rsidRPr="00B51D70">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C95987" w:rsidRDefault="00C95987" w:rsidP="00C95987">
      <w:pPr>
        <w:jc w:val="both"/>
        <w:rPr>
          <w:sz w:val="22"/>
          <w:szCs w:val="22"/>
        </w:rPr>
      </w:pPr>
      <w:r w:rsidRPr="00B51D70">
        <w:rPr>
          <w:sz w:val="22"/>
          <w:szCs w:val="22"/>
        </w:rPr>
        <w:lastRenderedPageBreak/>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91BFA" w:rsidRPr="00B51D70" w:rsidRDefault="00391BFA" w:rsidP="00C95987">
      <w:pPr>
        <w:jc w:val="both"/>
        <w:rPr>
          <w:sz w:val="22"/>
          <w:szCs w:val="22"/>
        </w:rPr>
      </w:pPr>
    </w:p>
    <w:p w:rsidR="00C95987" w:rsidRDefault="00C95987" w:rsidP="00C95987">
      <w:pPr>
        <w:jc w:val="center"/>
        <w:rPr>
          <w:b/>
          <w:sz w:val="22"/>
          <w:szCs w:val="22"/>
        </w:rPr>
      </w:pPr>
      <w:r w:rsidRPr="00B51D70">
        <w:rPr>
          <w:b/>
          <w:sz w:val="22"/>
          <w:szCs w:val="22"/>
        </w:rPr>
        <w:t>5. Порядок расчетов</w:t>
      </w:r>
      <w:r w:rsidR="00391BFA">
        <w:rPr>
          <w:b/>
          <w:sz w:val="22"/>
          <w:szCs w:val="22"/>
        </w:rPr>
        <w:t>.</w:t>
      </w:r>
    </w:p>
    <w:p w:rsidR="00391BFA" w:rsidRPr="00B51D70" w:rsidRDefault="00391BFA" w:rsidP="00C95987">
      <w:pPr>
        <w:jc w:val="center"/>
        <w:rPr>
          <w:b/>
          <w:sz w:val="22"/>
          <w:szCs w:val="22"/>
        </w:rPr>
      </w:pPr>
    </w:p>
    <w:p w:rsidR="00C95987" w:rsidRPr="00B51D70" w:rsidRDefault="00C95987" w:rsidP="00C95987">
      <w:pPr>
        <w:jc w:val="both"/>
        <w:rPr>
          <w:sz w:val="22"/>
          <w:szCs w:val="22"/>
        </w:rPr>
      </w:pPr>
      <w:r w:rsidRPr="00B51D70">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C95987" w:rsidRPr="00B51D70" w:rsidRDefault="00C95987" w:rsidP="00C95987">
      <w:pPr>
        <w:jc w:val="both"/>
        <w:rPr>
          <w:sz w:val="22"/>
          <w:szCs w:val="22"/>
        </w:rPr>
      </w:pPr>
      <w:r w:rsidRPr="00B51D70">
        <w:rPr>
          <w:sz w:val="22"/>
          <w:szCs w:val="22"/>
        </w:rPr>
        <w:t>5.2. Расчет за поставленный Заказчику товар производит бухгалтерия, обслуживающая Заказчика.</w:t>
      </w:r>
    </w:p>
    <w:p w:rsidR="00C95987" w:rsidRPr="00B51D70" w:rsidRDefault="00C95987" w:rsidP="00C95987">
      <w:pPr>
        <w:jc w:val="both"/>
        <w:rPr>
          <w:sz w:val="22"/>
          <w:szCs w:val="22"/>
        </w:rPr>
      </w:pPr>
      <w:r w:rsidRPr="00B51D70">
        <w:rPr>
          <w:sz w:val="22"/>
          <w:szCs w:val="22"/>
        </w:rPr>
        <w:t>5.3. Оплата товара, поставляемого по настоящему контракту, производится Заказчиком за счет средств бюджета.</w:t>
      </w:r>
    </w:p>
    <w:p w:rsidR="00C95987" w:rsidRDefault="00C95987" w:rsidP="00C95987">
      <w:pPr>
        <w:shd w:val="clear" w:color="auto" w:fill="FFFFFF"/>
        <w:tabs>
          <w:tab w:val="left" w:pos="509"/>
        </w:tabs>
        <w:jc w:val="center"/>
        <w:rPr>
          <w:b/>
          <w:sz w:val="22"/>
          <w:szCs w:val="22"/>
        </w:rPr>
      </w:pPr>
      <w:r w:rsidRPr="00B51D70">
        <w:rPr>
          <w:b/>
          <w:sz w:val="22"/>
          <w:szCs w:val="22"/>
        </w:rPr>
        <w:t>6. Обязанности Поставщика</w:t>
      </w:r>
      <w:r w:rsidR="00391BFA">
        <w:rPr>
          <w:b/>
          <w:sz w:val="22"/>
          <w:szCs w:val="22"/>
        </w:rPr>
        <w:t>.</w:t>
      </w:r>
    </w:p>
    <w:p w:rsidR="00391BFA" w:rsidRPr="00B51D70" w:rsidRDefault="00391BFA" w:rsidP="00C95987">
      <w:pPr>
        <w:shd w:val="clear" w:color="auto" w:fill="FFFFFF"/>
        <w:tabs>
          <w:tab w:val="left" w:pos="509"/>
        </w:tabs>
        <w:jc w:val="center"/>
        <w:rPr>
          <w:b/>
          <w:sz w:val="22"/>
          <w:szCs w:val="22"/>
        </w:rPr>
      </w:pPr>
    </w:p>
    <w:p w:rsidR="00C95987" w:rsidRPr="00B51D70" w:rsidRDefault="00C95987" w:rsidP="00C95987">
      <w:pPr>
        <w:shd w:val="clear" w:color="auto" w:fill="FFFFFF"/>
        <w:tabs>
          <w:tab w:val="left" w:pos="0"/>
        </w:tabs>
        <w:jc w:val="both"/>
        <w:rPr>
          <w:sz w:val="22"/>
          <w:szCs w:val="22"/>
        </w:rPr>
      </w:pPr>
      <w:r w:rsidRPr="00B51D70">
        <w:rPr>
          <w:sz w:val="22"/>
          <w:szCs w:val="22"/>
        </w:rPr>
        <w:t>6.1. Поставить Заказчику Товар свободным от  любых прав третьих лиц.</w:t>
      </w:r>
    </w:p>
    <w:p w:rsidR="00C95987" w:rsidRPr="00B51D70" w:rsidRDefault="00C95987" w:rsidP="00C95987">
      <w:pPr>
        <w:shd w:val="clear" w:color="auto" w:fill="FFFFFF"/>
        <w:tabs>
          <w:tab w:val="left" w:pos="0"/>
        </w:tabs>
        <w:jc w:val="both"/>
        <w:rPr>
          <w:sz w:val="22"/>
          <w:szCs w:val="22"/>
        </w:rPr>
      </w:pPr>
      <w:r w:rsidRPr="00B51D70">
        <w:rPr>
          <w:sz w:val="22"/>
          <w:szCs w:val="22"/>
        </w:rPr>
        <w:t>6.2. Обеспечить доставку и разгрузку Товара на складе Заказчика.</w:t>
      </w:r>
    </w:p>
    <w:p w:rsidR="00C95987" w:rsidRPr="00B51D70" w:rsidRDefault="00C95987" w:rsidP="00C95987">
      <w:pPr>
        <w:widowControl w:val="0"/>
        <w:autoSpaceDE w:val="0"/>
        <w:autoSpaceDN w:val="0"/>
        <w:adjustRightInd w:val="0"/>
        <w:jc w:val="both"/>
        <w:rPr>
          <w:sz w:val="22"/>
          <w:szCs w:val="22"/>
        </w:rPr>
      </w:pPr>
      <w:r w:rsidRPr="00B51D70">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C95987" w:rsidRPr="00B51D70" w:rsidRDefault="00C95987" w:rsidP="00C95987">
      <w:pPr>
        <w:shd w:val="clear" w:color="auto" w:fill="FFFFFF"/>
        <w:tabs>
          <w:tab w:val="left" w:pos="0"/>
          <w:tab w:val="left" w:pos="461"/>
        </w:tabs>
        <w:jc w:val="both"/>
        <w:rPr>
          <w:sz w:val="22"/>
          <w:szCs w:val="22"/>
        </w:rPr>
      </w:pPr>
      <w:r w:rsidRPr="00B51D70">
        <w:rPr>
          <w:sz w:val="22"/>
          <w:szCs w:val="22"/>
        </w:rPr>
        <w:t>6.4. Передать Заказчику одновременно с передачей Товара принадлежности Товара, а также относящиеся к нему документы.</w:t>
      </w:r>
    </w:p>
    <w:p w:rsidR="00C95987" w:rsidRDefault="00C95987" w:rsidP="00C95987">
      <w:pPr>
        <w:shd w:val="clear" w:color="auto" w:fill="FFFFFF"/>
        <w:tabs>
          <w:tab w:val="left" w:pos="0"/>
          <w:tab w:val="left" w:pos="461"/>
        </w:tabs>
        <w:jc w:val="center"/>
        <w:rPr>
          <w:b/>
          <w:sz w:val="22"/>
          <w:szCs w:val="22"/>
        </w:rPr>
      </w:pPr>
      <w:r w:rsidRPr="00B51D70">
        <w:rPr>
          <w:sz w:val="22"/>
          <w:szCs w:val="22"/>
        </w:rPr>
        <w:t>7</w:t>
      </w:r>
      <w:r w:rsidRPr="00B51D70">
        <w:rPr>
          <w:b/>
          <w:sz w:val="22"/>
          <w:szCs w:val="22"/>
        </w:rPr>
        <w:t>. Обязанности Заказчика</w:t>
      </w:r>
      <w:r w:rsidR="00391BFA">
        <w:rPr>
          <w:b/>
          <w:sz w:val="22"/>
          <w:szCs w:val="22"/>
        </w:rPr>
        <w:t>.</w:t>
      </w:r>
    </w:p>
    <w:p w:rsidR="00391BFA" w:rsidRPr="00B51D70" w:rsidRDefault="00391BFA" w:rsidP="00C95987">
      <w:pPr>
        <w:shd w:val="clear" w:color="auto" w:fill="FFFFFF"/>
        <w:tabs>
          <w:tab w:val="left" w:pos="0"/>
          <w:tab w:val="left" w:pos="461"/>
        </w:tabs>
        <w:jc w:val="center"/>
        <w:rPr>
          <w:sz w:val="22"/>
          <w:szCs w:val="22"/>
        </w:rPr>
      </w:pPr>
    </w:p>
    <w:p w:rsidR="00C95987" w:rsidRPr="00B51D70" w:rsidRDefault="00C95987" w:rsidP="00C95987">
      <w:pPr>
        <w:jc w:val="both"/>
        <w:rPr>
          <w:sz w:val="22"/>
          <w:szCs w:val="22"/>
        </w:rPr>
      </w:pPr>
      <w:r w:rsidRPr="00B51D70">
        <w:rPr>
          <w:sz w:val="22"/>
          <w:szCs w:val="22"/>
        </w:rPr>
        <w:t>7.1. Принять Товар в порядке и сроки, предусмотренные разделом 4 настоящего Контракта.</w:t>
      </w:r>
    </w:p>
    <w:p w:rsidR="00C95987" w:rsidRPr="00B51D70" w:rsidRDefault="00C95987" w:rsidP="00C95987">
      <w:pPr>
        <w:shd w:val="clear" w:color="auto" w:fill="FFFFFF"/>
        <w:tabs>
          <w:tab w:val="num" w:pos="180"/>
          <w:tab w:val="left" w:pos="542"/>
        </w:tabs>
        <w:jc w:val="both"/>
        <w:rPr>
          <w:sz w:val="22"/>
          <w:szCs w:val="22"/>
        </w:rPr>
      </w:pPr>
      <w:r w:rsidRPr="00B51D70">
        <w:rPr>
          <w:sz w:val="22"/>
          <w:szCs w:val="22"/>
        </w:rPr>
        <w:t>7.2.</w:t>
      </w:r>
      <w:r w:rsidRPr="00B51D70">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C95987" w:rsidRDefault="00C95987" w:rsidP="00C95987">
      <w:pPr>
        <w:shd w:val="clear" w:color="auto" w:fill="FFFFFF"/>
        <w:tabs>
          <w:tab w:val="left" w:pos="466"/>
          <w:tab w:val="num" w:pos="1440"/>
        </w:tabs>
        <w:jc w:val="both"/>
        <w:rPr>
          <w:sz w:val="22"/>
          <w:szCs w:val="22"/>
        </w:rPr>
      </w:pPr>
      <w:r w:rsidRPr="00B51D70">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91BFA" w:rsidRPr="00B51D70" w:rsidRDefault="00391BFA" w:rsidP="00C95987">
      <w:pPr>
        <w:shd w:val="clear" w:color="auto" w:fill="FFFFFF"/>
        <w:tabs>
          <w:tab w:val="left" w:pos="466"/>
          <w:tab w:val="num" w:pos="1440"/>
        </w:tabs>
        <w:jc w:val="both"/>
        <w:rPr>
          <w:sz w:val="22"/>
          <w:szCs w:val="22"/>
        </w:rPr>
      </w:pPr>
    </w:p>
    <w:p w:rsidR="00C95987" w:rsidRDefault="00C95987" w:rsidP="00C95987">
      <w:pPr>
        <w:shd w:val="clear" w:color="auto" w:fill="FFFFFF"/>
        <w:jc w:val="center"/>
        <w:rPr>
          <w:b/>
          <w:sz w:val="22"/>
          <w:szCs w:val="22"/>
        </w:rPr>
      </w:pPr>
      <w:r w:rsidRPr="00B51D70">
        <w:rPr>
          <w:b/>
          <w:sz w:val="22"/>
          <w:szCs w:val="22"/>
        </w:rPr>
        <w:t>8. Порядок приемки Товара</w:t>
      </w:r>
      <w:r w:rsidR="00391BFA">
        <w:rPr>
          <w:b/>
          <w:sz w:val="22"/>
          <w:szCs w:val="22"/>
        </w:rPr>
        <w:t>.</w:t>
      </w:r>
    </w:p>
    <w:p w:rsidR="00391BFA" w:rsidRPr="00B51D70" w:rsidRDefault="00391BFA" w:rsidP="00C95987">
      <w:pPr>
        <w:shd w:val="clear" w:color="auto" w:fill="FFFFFF"/>
        <w:jc w:val="center"/>
        <w:rPr>
          <w:b/>
          <w:sz w:val="22"/>
          <w:szCs w:val="22"/>
        </w:rPr>
      </w:pPr>
    </w:p>
    <w:p w:rsidR="00C95987" w:rsidRPr="00B51D70" w:rsidRDefault="00C95987" w:rsidP="00C95987">
      <w:pPr>
        <w:jc w:val="both"/>
        <w:rPr>
          <w:sz w:val="22"/>
          <w:szCs w:val="22"/>
        </w:rPr>
      </w:pPr>
      <w:r w:rsidRPr="00B51D70">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C95987" w:rsidRPr="00B51D70" w:rsidRDefault="00C95987" w:rsidP="00C95987">
      <w:pPr>
        <w:jc w:val="both"/>
        <w:rPr>
          <w:sz w:val="22"/>
          <w:szCs w:val="22"/>
        </w:rPr>
      </w:pPr>
      <w:r w:rsidRPr="00B51D70">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C95987" w:rsidRPr="00B51D70" w:rsidRDefault="00C95987" w:rsidP="00C95987">
      <w:pPr>
        <w:jc w:val="both"/>
        <w:rPr>
          <w:sz w:val="22"/>
          <w:szCs w:val="22"/>
        </w:rPr>
      </w:pPr>
      <w:r w:rsidRPr="00B51D70">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C95987" w:rsidRDefault="00C95987" w:rsidP="00C95987">
      <w:pPr>
        <w:jc w:val="both"/>
        <w:rPr>
          <w:sz w:val="22"/>
          <w:szCs w:val="22"/>
        </w:rPr>
      </w:pPr>
      <w:r w:rsidRPr="00B51D70">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391BFA" w:rsidRPr="00B51D70" w:rsidRDefault="00391BFA" w:rsidP="00C95987">
      <w:pPr>
        <w:jc w:val="both"/>
        <w:rPr>
          <w:sz w:val="22"/>
          <w:szCs w:val="22"/>
        </w:rPr>
      </w:pPr>
    </w:p>
    <w:p w:rsidR="00C95987" w:rsidRDefault="00C95987" w:rsidP="00C95987">
      <w:pPr>
        <w:shd w:val="clear" w:color="auto" w:fill="FFFFFF"/>
        <w:jc w:val="center"/>
        <w:rPr>
          <w:b/>
          <w:sz w:val="22"/>
          <w:szCs w:val="22"/>
        </w:rPr>
      </w:pPr>
      <w:r w:rsidRPr="00B51D70">
        <w:rPr>
          <w:b/>
          <w:sz w:val="22"/>
          <w:szCs w:val="22"/>
        </w:rPr>
        <w:t>9. Качество и гарантии на Товар</w:t>
      </w:r>
      <w:r w:rsidR="00391BFA">
        <w:rPr>
          <w:b/>
          <w:sz w:val="22"/>
          <w:szCs w:val="22"/>
        </w:rPr>
        <w:t>.</w:t>
      </w:r>
    </w:p>
    <w:p w:rsidR="00391BFA" w:rsidRPr="00B51D70" w:rsidRDefault="00391BFA" w:rsidP="00C95987">
      <w:pPr>
        <w:shd w:val="clear" w:color="auto" w:fill="FFFFFF"/>
        <w:jc w:val="center"/>
        <w:rPr>
          <w:b/>
          <w:sz w:val="22"/>
          <w:szCs w:val="22"/>
        </w:rPr>
      </w:pPr>
    </w:p>
    <w:p w:rsidR="00C95987" w:rsidRPr="00B51D70" w:rsidRDefault="00C95987" w:rsidP="00C95987">
      <w:pPr>
        <w:jc w:val="both"/>
        <w:rPr>
          <w:sz w:val="22"/>
          <w:szCs w:val="22"/>
        </w:rPr>
      </w:pPr>
      <w:r w:rsidRPr="00B51D70">
        <w:rPr>
          <w:sz w:val="22"/>
          <w:szCs w:val="22"/>
        </w:rPr>
        <w:t xml:space="preserve">9.1. Качество поставляемого Товара должно соответствовать ГОСТ, ТУ, международным стандартам. </w:t>
      </w:r>
    </w:p>
    <w:p w:rsidR="00C95987" w:rsidRPr="00B51D70" w:rsidRDefault="00C95987" w:rsidP="00C95987">
      <w:pPr>
        <w:shd w:val="clear" w:color="auto" w:fill="FFFFFF"/>
        <w:tabs>
          <w:tab w:val="left" w:pos="475"/>
        </w:tabs>
        <w:ind w:left="10"/>
        <w:jc w:val="both"/>
        <w:rPr>
          <w:sz w:val="22"/>
          <w:szCs w:val="22"/>
        </w:rPr>
      </w:pPr>
      <w:r w:rsidRPr="00B51D70">
        <w:rPr>
          <w:sz w:val="22"/>
          <w:szCs w:val="22"/>
        </w:rPr>
        <w:t>9.2.</w:t>
      </w:r>
      <w:r w:rsidRPr="00B51D70">
        <w:rPr>
          <w:sz w:val="22"/>
          <w:szCs w:val="22"/>
        </w:rPr>
        <w:tab/>
        <w:t>В случае поставки Товара ненадлежащего качества Заказчик вправе:</w:t>
      </w:r>
    </w:p>
    <w:p w:rsidR="00C95987" w:rsidRPr="00B51D70" w:rsidRDefault="00C95987" w:rsidP="00C95987">
      <w:pPr>
        <w:shd w:val="clear" w:color="auto" w:fill="FFFFFF"/>
        <w:tabs>
          <w:tab w:val="left" w:pos="475"/>
        </w:tabs>
        <w:ind w:left="10"/>
        <w:jc w:val="both"/>
        <w:rPr>
          <w:sz w:val="22"/>
          <w:szCs w:val="22"/>
        </w:rPr>
      </w:pPr>
      <w:r w:rsidRPr="00B51D70">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C95987" w:rsidRPr="00B51D70" w:rsidRDefault="00C95987" w:rsidP="00C95987">
      <w:pPr>
        <w:shd w:val="clear" w:color="auto" w:fill="FFFFFF"/>
        <w:tabs>
          <w:tab w:val="left" w:pos="475"/>
        </w:tabs>
        <w:ind w:left="10"/>
        <w:jc w:val="both"/>
        <w:rPr>
          <w:sz w:val="22"/>
          <w:szCs w:val="22"/>
        </w:rPr>
      </w:pPr>
      <w:r w:rsidRPr="00B51D70">
        <w:rPr>
          <w:sz w:val="22"/>
          <w:szCs w:val="22"/>
        </w:rPr>
        <w:lastRenderedPageBreak/>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C95987" w:rsidRPr="00B51D70" w:rsidRDefault="00C95987" w:rsidP="00C95987">
      <w:pPr>
        <w:shd w:val="clear" w:color="auto" w:fill="FFFFFF"/>
        <w:tabs>
          <w:tab w:val="left" w:pos="475"/>
        </w:tabs>
        <w:ind w:left="10"/>
        <w:jc w:val="both"/>
        <w:rPr>
          <w:sz w:val="22"/>
          <w:szCs w:val="22"/>
        </w:rPr>
      </w:pPr>
      <w:r w:rsidRPr="00B51D70">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C95987" w:rsidRPr="00B51D70" w:rsidRDefault="00C95987" w:rsidP="00C95987">
      <w:pPr>
        <w:shd w:val="clear" w:color="auto" w:fill="FFFFFF"/>
        <w:tabs>
          <w:tab w:val="left" w:pos="475"/>
        </w:tabs>
        <w:ind w:left="10"/>
        <w:jc w:val="both"/>
        <w:rPr>
          <w:sz w:val="22"/>
          <w:szCs w:val="22"/>
        </w:rPr>
      </w:pPr>
      <w:r w:rsidRPr="00B51D70">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C95987" w:rsidRPr="00B51D70" w:rsidRDefault="00C95987" w:rsidP="00C95987">
      <w:pPr>
        <w:shd w:val="clear" w:color="auto" w:fill="FFFFFF"/>
        <w:tabs>
          <w:tab w:val="left" w:pos="475"/>
        </w:tabs>
        <w:ind w:left="10"/>
        <w:jc w:val="both"/>
        <w:rPr>
          <w:sz w:val="22"/>
          <w:szCs w:val="22"/>
        </w:rPr>
      </w:pPr>
      <w:r w:rsidRPr="00B51D70">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C95987" w:rsidRDefault="00C95987" w:rsidP="00C95987">
      <w:pPr>
        <w:jc w:val="center"/>
        <w:rPr>
          <w:b/>
          <w:sz w:val="22"/>
          <w:szCs w:val="22"/>
        </w:rPr>
      </w:pPr>
      <w:r w:rsidRPr="00B51D70">
        <w:rPr>
          <w:b/>
          <w:sz w:val="22"/>
          <w:szCs w:val="22"/>
        </w:rPr>
        <w:t>10.</w:t>
      </w:r>
      <w:r w:rsidR="00391BFA">
        <w:rPr>
          <w:b/>
          <w:sz w:val="22"/>
          <w:szCs w:val="22"/>
        </w:rPr>
        <w:t xml:space="preserve"> </w:t>
      </w:r>
      <w:r w:rsidRPr="00B51D70">
        <w:rPr>
          <w:b/>
          <w:sz w:val="22"/>
          <w:szCs w:val="22"/>
        </w:rPr>
        <w:t>Ответственность сторон</w:t>
      </w:r>
      <w:r w:rsidR="00391BFA">
        <w:rPr>
          <w:b/>
          <w:sz w:val="22"/>
          <w:szCs w:val="22"/>
        </w:rPr>
        <w:t>.</w:t>
      </w:r>
    </w:p>
    <w:p w:rsidR="00391BFA" w:rsidRPr="00B51D70" w:rsidRDefault="00391BFA" w:rsidP="00C95987">
      <w:pPr>
        <w:jc w:val="center"/>
        <w:rPr>
          <w:b/>
          <w:sz w:val="22"/>
          <w:szCs w:val="22"/>
        </w:rPr>
      </w:pPr>
    </w:p>
    <w:p w:rsidR="00C95987" w:rsidRPr="00B51D70" w:rsidRDefault="00C95987" w:rsidP="00C95987">
      <w:pPr>
        <w:jc w:val="both"/>
        <w:rPr>
          <w:sz w:val="22"/>
          <w:szCs w:val="22"/>
        </w:rPr>
      </w:pPr>
      <w:r w:rsidRPr="00B51D70">
        <w:rPr>
          <w:sz w:val="22"/>
          <w:szCs w:val="22"/>
        </w:rPr>
        <w:t>10.1.В случае неисполнения или ненадлежащего исполнения Контракта Поставщик:</w:t>
      </w:r>
    </w:p>
    <w:p w:rsidR="00C95987" w:rsidRPr="00B51D70" w:rsidRDefault="00C95987" w:rsidP="00C95987">
      <w:pPr>
        <w:numPr>
          <w:ilvl w:val="0"/>
          <w:numId w:val="2"/>
        </w:numPr>
        <w:tabs>
          <w:tab w:val="num" w:pos="540"/>
          <w:tab w:val="num" w:pos="840"/>
        </w:tabs>
        <w:ind w:left="0" w:firstLine="480"/>
        <w:jc w:val="both"/>
        <w:rPr>
          <w:sz w:val="22"/>
          <w:szCs w:val="22"/>
        </w:rPr>
      </w:pPr>
      <w:r w:rsidRPr="00B51D70">
        <w:rPr>
          <w:sz w:val="22"/>
          <w:szCs w:val="22"/>
        </w:rPr>
        <w:t>возмещает Заказчику в полном объеме ущерб, вызванный нарушением условий Контракта;</w:t>
      </w:r>
    </w:p>
    <w:p w:rsidR="00C95987" w:rsidRPr="00B51D70" w:rsidRDefault="00C95987" w:rsidP="00C95987">
      <w:pPr>
        <w:numPr>
          <w:ilvl w:val="0"/>
          <w:numId w:val="2"/>
        </w:numPr>
        <w:tabs>
          <w:tab w:val="num" w:pos="540"/>
          <w:tab w:val="num" w:pos="840"/>
        </w:tabs>
        <w:ind w:left="0" w:firstLine="480"/>
        <w:jc w:val="both"/>
        <w:rPr>
          <w:sz w:val="22"/>
          <w:szCs w:val="22"/>
        </w:rPr>
      </w:pPr>
      <w:r w:rsidRPr="00B51D70">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C95987" w:rsidRPr="00B51D70" w:rsidRDefault="00C95987" w:rsidP="00C95987">
      <w:pPr>
        <w:numPr>
          <w:ilvl w:val="0"/>
          <w:numId w:val="2"/>
        </w:numPr>
        <w:tabs>
          <w:tab w:val="num" w:pos="540"/>
          <w:tab w:val="num" w:pos="840"/>
        </w:tabs>
        <w:ind w:left="0" w:firstLine="480"/>
        <w:jc w:val="both"/>
        <w:rPr>
          <w:sz w:val="22"/>
          <w:szCs w:val="22"/>
        </w:rPr>
      </w:pPr>
      <w:r w:rsidRPr="00B51D70">
        <w:rPr>
          <w:sz w:val="22"/>
          <w:szCs w:val="22"/>
        </w:rPr>
        <w:t>за недопоставку Товара  выплачивает штраф в размере 1 % от стоимости недопоставленной продукции;</w:t>
      </w:r>
    </w:p>
    <w:p w:rsidR="00C95987" w:rsidRPr="00B51D70" w:rsidRDefault="00C95987" w:rsidP="00C95987">
      <w:pPr>
        <w:numPr>
          <w:ilvl w:val="0"/>
          <w:numId w:val="2"/>
        </w:numPr>
        <w:tabs>
          <w:tab w:val="num" w:pos="540"/>
          <w:tab w:val="num" w:pos="840"/>
        </w:tabs>
        <w:ind w:left="0" w:firstLine="480"/>
        <w:jc w:val="both"/>
        <w:rPr>
          <w:sz w:val="22"/>
          <w:szCs w:val="22"/>
        </w:rPr>
      </w:pPr>
      <w:r w:rsidRPr="00B51D70">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C95987" w:rsidRPr="00B51D70" w:rsidRDefault="00C95987" w:rsidP="00C95987">
      <w:pPr>
        <w:tabs>
          <w:tab w:val="num" w:pos="720"/>
        </w:tabs>
        <w:jc w:val="both"/>
        <w:rPr>
          <w:sz w:val="22"/>
          <w:szCs w:val="22"/>
        </w:rPr>
      </w:pPr>
      <w:r w:rsidRPr="00B51D70">
        <w:rPr>
          <w:sz w:val="22"/>
          <w:szCs w:val="22"/>
        </w:rPr>
        <w:t>10.2.Поставщик обязан передать Заказчику Товар свободным от любых прав на него третьих лиц.</w:t>
      </w:r>
    </w:p>
    <w:p w:rsidR="00C95987" w:rsidRPr="00B51D70" w:rsidRDefault="00C95987" w:rsidP="00C95987">
      <w:pPr>
        <w:tabs>
          <w:tab w:val="num" w:pos="720"/>
        </w:tabs>
        <w:jc w:val="both"/>
        <w:rPr>
          <w:sz w:val="22"/>
          <w:szCs w:val="22"/>
        </w:rPr>
      </w:pPr>
      <w:r w:rsidRPr="00B51D70">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C95987" w:rsidRDefault="00C95987" w:rsidP="00C95987">
      <w:pPr>
        <w:tabs>
          <w:tab w:val="num" w:pos="720"/>
        </w:tabs>
        <w:jc w:val="both"/>
        <w:rPr>
          <w:sz w:val="22"/>
          <w:szCs w:val="22"/>
        </w:rPr>
      </w:pPr>
      <w:r w:rsidRPr="00B51D70">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391BFA" w:rsidRPr="00B51D70" w:rsidRDefault="00391BFA" w:rsidP="00C95987">
      <w:pPr>
        <w:tabs>
          <w:tab w:val="num" w:pos="720"/>
        </w:tabs>
        <w:jc w:val="both"/>
        <w:rPr>
          <w:sz w:val="22"/>
          <w:szCs w:val="22"/>
        </w:rPr>
      </w:pPr>
    </w:p>
    <w:p w:rsidR="00C95987" w:rsidRDefault="00C95987" w:rsidP="00C95987">
      <w:pPr>
        <w:tabs>
          <w:tab w:val="num" w:pos="720"/>
        </w:tabs>
        <w:jc w:val="center"/>
        <w:rPr>
          <w:b/>
          <w:bCs/>
          <w:sz w:val="22"/>
          <w:szCs w:val="22"/>
        </w:rPr>
      </w:pPr>
      <w:r w:rsidRPr="00B51D70">
        <w:rPr>
          <w:b/>
          <w:sz w:val="22"/>
          <w:szCs w:val="22"/>
        </w:rPr>
        <w:t xml:space="preserve">11. </w:t>
      </w:r>
      <w:r w:rsidRPr="00B51D70">
        <w:rPr>
          <w:b/>
          <w:bCs/>
          <w:sz w:val="22"/>
          <w:szCs w:val="22"/>
        </w:rPr>
        <w:t>Обстоятельства непреодолимой силы</w:t>
      </w:r>
      <w:r w:rsidR="00391BFA">
        <w:rPr>
          <w:b/>
          <w:bCs/>
          <w:sz w:val="22"/>
          <w:szCs w:val="22"/>
        </w:rPr>
        <w:t>.</w:t>
      </w:r>
    </w:p>
    <w:p w:rsidR="00391BFA" w:rsidRPr="00B51D70" w:rsidRDefault="00391BFA" w:rsidP="00C95987">
      <w:pPr>
        <w:tabs>
          <w:tab w:val="num" w:pos="720"/>
        </w:tabs>
        <w:jc w:val="center"/>
        <w:rPr>
          <w:b/>
          <w:sz w:val="22"/>
          <w:szCs w:val="22"/>
        </w:rPr>
      </w:pPr>
    </w:p>
    <w:p w:rsidR="00C95987" w:rsidRPr="00B51D70" w:rsidRDefault="00C95987" w:rsidP="00C95987">
      <w:pPr>
        <w:tabs>
          <w:tab w:val="num" w:pos="720"/>
        </w:tabs>
        <w:jc w:val="both"/>
        <w:rPr>
          <w:sz w:val="22"/>
          <w:szCs w:val="22"/>
        </w:rPr>
      </w:pPr>
      <w:r w:rsidRPr="00B51D70">
        <w:rPr>
          <w:b/>
          <w:sz w:val="22"/>
          <w:szCs w:val="22"/>
        </w:rPr>
        <w:t xml:space="preserve"> </w:t>
      </w:r>
      <w:r w:rsidRPr="00B51D70">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95987" w:rsidRPr="00B51D70" w:rsidRDefault="00C95987" w:rsidP="00C95987">
      <w:pPr>
        <w:widowControl w:val="0"/>
        <w:autoSpaceDE w:val="0"/>
        <w:autoSpaceDN w:val="0"/>
        <w:adjustRightInd w:val="0"/>
        <w:jc w:val="both"/>
        <w:rPr>
          <w:sz w:val="22"/>
          <w:szCs w:val="22"/>
        </w:rPr>
      </w:pPr>
      <w:r w:rsidRPr="00B51D70">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C95987" w:rsidRPr="00B51D70" w:rsidRDefault="00C95987" w:rsidP="00C95987">
      <w:pPr>
        <w:tabs>
          <w:tab w:val="num" w:pos="720"/>
        </w:tabs>
        <w:jc w:val="both"/>
        <w:rPr>
          <w:sz w:val="22"/>
          <w:szCs w:val="22"/>
        </w:rPr>
      </w:pPr>
      <w:r w:rsidRPr="00B51D70">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91BFA" w:rsidRDefault="00391BFA" w:rsidP="00C95987">
      <w:pPr>
        <w:jc w:val="center"/>
        <w:rPr>
          <w:b/>
          <w:sz w:val="22"/>
          <w:szCs w:val="22"/>
        </w:rPr>
      </w:pPr>
    </w:p>
    <w:p w:rsidR="00391BFA" w:rsidRDefault="00391BFA" w:rsidP="00C95987">
      <w:pPr>
        <w:jc w:val="center"/>
        <w:rPr>
          <w:b/>
          <w:sz w:val="22"/>
          <w:szCs w:val="22"/>
        </w:rPr>
      </w:pPr>
    </w:p>
    <w:p w:rsidR="00C95987" w:rsidRDefault="00C95987" w:rsidP="00C95987">
      <w:pPr>
        <w:jc w:val="center"/>
        <w:rPr>
          <w:b/>
          <w:sz w:val="22"/>
          <w:szCs w:val="22"/>
        </w:rPr>
      </w:pPr>
      <w:r w:rsidRPr="00B51D70">
        <w:rPr>
          <w:b/>
          <w:sz w:val="22"/>
          <w:szCs w:val="22"/>
        </w:rPr>
        <w:lastRenderedPageBreak/>
        <w:t>12.  Заключительные положения</w:t>
      </w:r>
      <w:r w:rsidR="00391BFA">
        <w:rPr>
          <w:b/>
          <w:sz w:val="22"/>
          <w:szCs w:val="22"/>
        </w:rPr>
        <w:t>.</w:t>
      </w:r>
    </w:p>
    <w:p w:rsidR="00391BFA" w:rsidRPr="00B51D70" w:rsidRDefault="00391BFA" w:rsidP="00C95987">
      <w:pPr>
        <w:jc w:val="center"/>
        <w:rPr>
          <w:b/>
          <w:sz w:val="22"/>
          <w:szCs w:val="22"/>
        </w:rPr>
      </w:pPr>
    </w:p>
    <w:p w:rsidR="00C95987" w:rsidRPr="00B51D70" w:rsidRDefault="00C95987" w:rsidP="00C95987">
      <w:pPr>
        <w:shd w:val="clear" w:color="auto" w:fill="FFFFFF"/>
        <w:ind w:right="23"/>
        <w:jc w:val="both"/>
        <w:rPr>
          <w:bCs/>
          <w:sz w:val="22"/>
          <w:szCs w:val="22"/>
        </w:rPr>
      </w:pPr>
      <w:r w:rsidRPr="00B51D70">
        <w:rPr>
          <w:sz w:val="22"/>
          <w:szCs w:val="22"/>
        </w:rPr>
        <w:t xml:space="preserve">12.1. Настоящий контракт вступает в силу с момента подписания и действует до  </w:t>
      </w:r>
      <w:r w:rsidRPr="00B51D70">
        <w:rPr>
          <w:bCs/>
          <w:sz w:val="22"/>
          <w:szCs w:val="22"/>
        </w:rPr>
        <w:t>полного исполнения сторонами обязательств по контракту.</w:t>
      </w:r>
    </w:p>
    <w:p w:rsidR="00C95987" w:rsidRPr="00B51D70" w:rsidRDefault="00C95987" w:rsidP="00C95987">
      <w:pPr>
        <w:jc w:val="both"/>
        <w:rPr>
          <w:sz w:val="22"/>
          <w:szCs w:val="22"/>
        </w:rPr>
      </w:pPr>
      <w:r w:rsidRPr="00B51D70">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C95987" w:rsidRPr="00B51D70" w:rsidRDefault="00C95987" w:rsidP="00C95987">
      <w:pPr>
        <w:widowControl w:val="0"/>
        <w:shd w:val="clear" w:color="auto" w:fill="FFFFFF"/>
        <w:tabs>
          <w:tab w:val="left" w:pos="461"/>
        </w:tabs>
        <w:autoSpaceDE w:val="0"/>
        <w:autoSpaceDN w:val="0"/>
        <w:adjustRightInd w:val="0"/>
        <w:jc w:val="both"/>
        <w:rPr>
          <w:sz w:val="22"/>
          <w:szCs w:val="22"/>
        </w:rPr>
      </w:pPr>
      <w:r w:rsidRPr="00B51D70">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C95987" w:rsidRPr="00B51D70" w:rsidRDefault="00C95987" w:rsidP="00C95987">
      <w:pPr>
        <w:jc w:val="both"/>
        <w:rPr>
          <w:sz w:val="22"/>
          <w:szCs w:val="22"/>
        </w:rPr>
      </w:pPr>
      <w:r w:rsidRPr="00B51D70">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C95987" w:rsidRPr="00B51D70" w:rsidRDefault="00C95987" w:rsidP="00C95987">
      <w:pPr>
        <w:jc w:val="both"/>
        <w:rPr>
          <w:sz w:val="22"/>
          <w:szCs w:val="22"/>
        </w:rPr>
      </w:pPr>
      <w:r w:rsidRPr="00B51D70">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C95987" w:rsidRPr="00B51D70" w:rsidRDefault="00C95987" w:rsidP="00C95987">
      <w:pPr>
        <w:jc w:val="both"/>
        <w:rPr>
          <w:sz w:val="22"/>
          <w:szCs w:val="22"/>
        </w:rPr>
      </w:pPr>
      <w:r w:rsidRPr="00B51D70">
        <w:rPr>
          <w:sz w:val="22"/>
          <w:szCs w:val="22"/>
        </w:rPr>
        <w:t>12.5. Во всем ином, не урегулированном настоящим контрактом, Стороны руководствуются действующим законодательством РФ.</w:t>
      </w:r>
    </w:p>
    <w:p w:rsidR="00C95987" w:rsidRDefault="00C95987" w:rsidP="00C95987">
      <w:pPr>
        <w:jc w:val="both"/>
        <w:rPr>
          <w:sz w:val="22"/>
          <w:szCs w:val="22"/>
        </w:rPr>
      </w:pPr>
      <w:r w:rsidRPr="00B51D70">
        <w:rPr>
          <w:sz w:val="22"/>
          <w:szCs w:val="22"/>
        </w:rPr>
        <w:t>12.6. Настоящий контракт составлен в двух экземплярах, которые идентичны и имеют одинаковую юридическую силу.</w:t>
      </w:r>
    </w:p>
    <w:p w:rsidR="00391BFA" w:rsidRPr="00B51D70" w:rsidRDefault="00391BFA" w:rsidP="00C95987">
      <w:pPr>
        <w:jc w:val="both"/>
        <w:rPr>
          <w:sz w:val="22"/>
          <w:szCs w:val="22"/>
        </w:rPr>
      </w:pPr>
    </w:p>
    <w:p w:rsidR="00C95987" w:rsidRDefault="00391BFA" w:rsidP="00C95987">
      <w:pPr>
        <w:jc w:val="center"/>
        <w:rPr>
          <w:b/>
          <w:sz w:val="22"/>
          <w:szCs w:val="22"/>
        </w:rPr>
      </w:pPr>
      <w:r w:rsidRPr="00391BFA">
        <w:rPr>
          <w:b/>
          <w:sz w:val="22"/>
          <w:szCs w:val="22"/>
        </w:rPr>
        <w:t>13</w:t>
      </w:r>
      <w:r w:rsidR="00C95987" w:rsidRPr="00391BFA">
        <w:rPr>
          <w:b/>
          <w:sz w:val="22"/>
          <w:szCs w:val="22"/>
        </w:rPr>
        <w:t>. Адреса</w:t>
      </w:r>
      <w:r w:rsidR="00C95987" w:rsidRPr="00B51D70">
        <w:rPr>
          <w:b/>
          <w:sz w:val="22"/>
          <w:szCs w:val="22"/>
        </w:rPr>
        <w:t>, реквизиты и подписи Сторон</w:t>
      </w:r>
      <w:r>
        <w:rPr>
          <w:b/>
          <w:sz w:val="22"/>
          <w:szCs w:val="22"/>
        </w:rPr>
        <w:t>.</w:t>
      </w:r>
    </w:p>
    <w:p w:rsidR="00391BFA" w:rsidRPr="00B51D70" w:rsidRDefault="00391BFA" w:rsidP="00C95987">
      <w:pPr>
        <w:jc w:val="center"/>
        <w:rPr>
          <w:sz w:val="22"/>
          <w:szCs w:val="22"/>
        </w:rPr>
      </w:pPr>
    </w:p>
    <w:p w:rsidR="00C95987" w:rsidRPr="00B51D70" w:rsidRDefault="00C95987" w:rsidP="00C95987">
      <w:pPr>
        <w:jc w:val="both"/>
        <w:rPr>
          <w:sz w:val="22"/>
          <w:szCs w:val="22"/>
        </w:rPr>
      </w:pPr>
      <w:r w:rsidRPr="00B51D70">
        <w:rPr>
          <w:b/>
          <w:sz w:val="22"/>
          <w:szCs w:val="22"/>
        </w:rPr>
        <w:t xml:space="preserve">Заказчик: </w:t>
      </w:r>
      <w:r w:rsidRPr="00B51D70">
        <w:rPr>
          <w:sz w:val="22"/>
          <w:szCs w:val="22"/>
        </w:rPr>
        <w:t>МБОУ СОШ № 37</w:t>
      </w:r>
    </w:p>
    <w:p w:rsidR="00C95987" w:rsidRPr="00B51D70" w:rsidRDefault="00C95987" w:rsidP="00C95987">
      <w:pPr>
        <w:jc w:val="both"/>
        <w:rPr>
          <w:sz w:val="22"/>
          <w:szCs w:val="22"/>
        </w:rPr>
      </w:pPr>
      <w:r w:rsidRPr="00B51D70">
        <w:rPr>
          <w:sz w:val="22"/>
          <w:szCs w:val="22"/>
        </w:rPr>
        <w:t>Адрес: 153024, г. Иваново, ул. полка Нормандия-Неман, д.80. Тел. 37-32-82</w:t>
      </w:r>
    </w:p>
    <w:p w:rsidR="00C95987" w:rsidRPr="00B51D70" w:rsidRDefault="00C95987" w:rsidP="00C95987">
      <w:pPr>
        <w:jc w:val="both"/>
        <w:rPr>
          <w:sz w:val="22"/>
          <w:szCs w:val="22"/>
        </w:rPr>
      </w:pPr>
      <w:r w:rsidRPr="00B51D70">
        <w:rPr>
          <w:sz w:val="22"/>
          <w:szCs w:val="22"/>
        </w:rPr>
        <w:t>ИНН  3702233315</w:t>
      </w:r>
    </w:p>
    <w:p w:rsidR="00C95987" w:rsidRPr="00B51D70" w:rsidRDefault="00C95987" w:rsidP="00C95987">
      <w:pPr>
        <w:jc w:val="both"/>
        <w:rPr>
          <w:sz w:val="22"/>
          <w:szCs w:val="22"/>
        </w:rPr>
      </w:pPr>
      <w:r w:rsidRPr="00B51D70">
        <w:rPr>
          <w:sz w:val="22"/>
          <w:szCs w:val="22"/>
        </w:rPr>
        <w:t>КПП  370201001</w:t>
      </w:r>
    </w:p>
    <w:p w:rsidR="00C95987" w:rsidRPr="00B51D70" w:rsidRDefault="00C95987" w:rsidP="00C95987">
      <w:pPr>
        <w:jc w:val="both"/>
        <w:rPr>
          <w:sz w:val="22"/>
          <w:szCs w:val="22"/>
        </w:rPr>
      </w:pPr>
      <w:r w:rsidRPr="00B51D70">
        <w:rPr>
          <w:sz w:val="22"/>
          <w:szCs w:val="22"/>
        </w:rPr>
        <w:t>Исполняющий обязанности</w:t>
      </w:r>
    </w:p>
    <w:p w:rsidR="00C95987" w:rsidRPr="00B51D70" w:rsidRDefault="00C95987" w:rsidP="00C95987">
      <w:pPr>
        <w:jc w:val="both"/>
        <w:rPr>
          <w:sz w:val="22"/>
          <w:szCs w:val="22"/>
        </w:rPr>
      </w:pPr>
      <w:r w:rsidRPr="00B51D70">
        <w:rPr>
          <w:sz w:val="22"/>
          <w:szCs w:val="22"/>
        </w:rPr>
        <w:t>директора ___________________П.С.</w:t>
      </w:r>
      <w:r w:rsidR="00391BFA">
        <w:rPr>
          <w:sz w:val="22"/>
          <w:szCs w:val="22"/>
        </w:rPr>
        <w:t xml:space="preserve"> </w:t>
      </w:r>
      <w:r w:rsidRPr="00B51D70">
        <w:rPr>
          <w:sz w:val="22"/>
          <w:szCs w:val="22"/>
        </w:rPr>
        <w:t>Покровский</w:t>
      </w:r>
    </w:p>
    <w:p w:rsidR="00C95987" w:rsidRPr="00B51D70" w:rsidRDefault="00C95987" w:rsidP="00C95987">
      <w:pPr>
        <w:jc w:val="both"/>
        <w:rPr>
          <w:sz w:val="22"/>
          <w:szCs w:val="22"/>
        </w:rPr>
      </w:pPr>
      <w:r w:rsidRPr="00B51D70">
        <w:rPr>
          <w:sz w:val="22"/>
          <w:szCs w:val="22"/>
        </w:rPr>
        <w:t xml:space="preserve">                                                                                                                           .</w:t>
      </w:r>
    </w:p>
    <w:p w:rsidR="00C95987" w:rsidRPr="00B51D70" w:rsidRDefault="00C95987" w:rsidP="00C95987">
      <w:pPr>
        <w:jc w:val="both"/>
        <w:rPr>
          <w:sz w:val="22"/>
          <w:szCs w:val="22"/>
        </w:rPr>
      </w:pPr>
      <w:r w:rsidRPr="00B51D70">
        <w:rPr>
          <w:b/>
          <w:sz w:val="22"/>
          <w:szCs w:val="22"/>
        </w:rPr>
        <w:t xml:space="preserve">Поставщик: </w:t>
      </w:r>
    </w:p>
    <w:p w:rsidR="00C95987" w:rsidRPr="00B51D70" w:rsidRDefault="00C95987" w:rsidP="00C95987">
      <w:pPr>
        <w:pStyle w:val="a4"/>
        <w:tabs>
          <w:tab w:val="left" w:pos="708"/>
        </w:tabs>
        <w:jc w:val="both"/>
        <w:rPr>
          <w:sz w:val="22"/>
          <w:szCs w:val="22"/>
        </w:rPr>
      </w:pPr>
      <w:r w:rsidRPr="00B51D70">
        <w:rPr>
          <w:sz w:val="22"/>
          <w:szCs w:val="22"/>
        </w:rPr>
        <w:t xml:space="preserve">Адрес: </w:t>
      </w:r>
    </w:p>
    <w:p w:rsidR="00C95987" w:rsidRPr="00B51D70" w:rsidRDefault="00C95987" w:rsidP="00C95987">
      <w:pPr>
        <w:jc w:val="both"/>
        <w:rPr>
          <w:sz w:val="22"/>
          <w:szCs w:val="22"/>
        </w:rPr>
      </w:pPr>
      <w:r w:rsidRPr="00B51D70">
        <w:rPr>
          <w:sz w:val="22"/>
          <w:szCs w:val="22"/>
        </w:rPr>
        <w:t xml:space="preserve">Тел.: </w:t>
      </w:r>
    </w:p>
    <w:p w:rsidR="00C95987" w:rsidRPr="00B51D70" w:rsidRDefault="00C95987" w:rsidP="00C95987">
      <w:pPr>
        <w:jc w:val="both"/>
        <w:rPr>
          <w:sz w:val="22"/>
          <w:szCs w:val="22"/>
        </w:rPr>
      </w:pPr>
      <w:r w:rsidRPr="00B51D70">
        <w:rPr>
          <w:sz w:val="22"/>
          <w:szCs w:val="22"/>
        </w:rPr>
        <w:t xml:space="preserve">ИНН </w:t>
      </w:r>
    </w:p>
    <w:p w:rsidR="00C95987" w:rsidRPr="00B51D70" w:rsidRDefault="00C95987" w:rsidP="00C95987">
      <w:pPr>
        <w:jc w:val="both"/>
        <w:rPr>
          <w:sz w:val="22"/>
          <w:szCs w:val="22"/>
        </w:rPr>
      </w:pPr>
      <w:r w:rsidRPr="00B51D70">
        <w:rPr>
          <w:sz w:val="22"/>
          <w:szCs w:val="22"/>
        </w:rPr>
        <w:t>Р/с     К/с         БИК</w:t>
      </w:r>
    </w:p>
    <w:p w:rsidR="00C95987" w:rsidRPr="00B51D70" w:rsidRDefault="00C95987" w:rsidP="00C95987">
      <w:pPr>
        <w:jc w:val="both"/>
        <w:rPr>
          <w:sz w:val="22"/>
          <w:szCs w:val="22"/>
        </w:rPr>
      </w:pPr>
      <w:r w:rsidRPr="00B51D70">
        <w:rPr>
          <w:sz w:val="22"/>
          <w:szCs w:val="22"/>
        </w:rPr>
        <w:t>Директор _____________________/______________________/</w:t>
      </w:r>
    </w:p>
    <w:p w:rsidR="00C95987" w:rsidRPr="00B51D70" w:rsidRDefault="00C95987" w:rsidP="00C95987">
      <w:pPr>
        <w:jc w:val="both"/>
        <w:rPr>
          <w:sz w:val="22"/>
          <w:szCs w:val="22"/>
        </w:rPr>
      </w:pPr>
      <w:r w:rsidRPr="00B51D70">
        <w:rPr>
          <w:sz w:val="22"/>
          <w:szCs w:val="22"/>
        </w:rPr>
        <w:t xml:space="preserve">                                                                                                                  </w:t>
      </w:r>
    </w:p>
    <w:p w:rsidR="00C95987" w:rsidRPr="00B51D70" w:rsidRDefault="00C95987" w:rsidP="00C95987">
      <w:pPr>
        <w:jc w:val="both"/>
        <w:rPr>
          <w:sz w:val="22"/>
          <w:szCs w:val="22"/>
        </w:rPr>
      </w:pPr>
    </w:p>
    <w:p w:rsidR="00C95987" w:rsidRPr="00B51D70" w:rsidRDefault="00C95987" w:rsidP="00C95987">
      <w:pPr>
        <w:jc w:val="both"/>
        <w:rPr>
          <w:sz w:val="22"/>
          <w:szCs w:val="22"/>
        </w:rPr>
      </w:pPr>
    </w:p>
    <w:p w:rsidR="00C95987" w:rsidRPr="00B51D70" w:rsidRDefault="00C95987" w:rsidP="00C95987">
      <w:pPr>
        <w:jc w:val="both"/>
        <w:rPr>
          <w:sz w:val="22"/>
          <w:szCs w:val="22"/>
        </w:rPr>
      </w:pPr>
      <w:r w:rsidRPr="00B51D70">
        <w:rPr>
          <w:sz w:val="22"/>
          <w:szCs w:val="22"/>
        </w:rPr>
        <w:t xml:space="preserve">                                                                             </w:t>
      </w:r>
    </w:p>
    <w:p w:rsidR="00391BFA" w:rsidRDefault="00C95987" w:rsidP="00C95987">
      <w:pPr>
        <w:ind w:left="4248" w:firstLine="708"/>
        <w:jc w:val="both"/>
        <w:rPr>
          <w:sz w:val="22"/>
          <w:szCs w:val="22"/>
        </w:rPr>
      </w:pPr>
      <w:r w:rsidRPr="00B51D70">
        <w:rPr>
          <w:sz w:val="22"/>
          <w:szCs w:val="22"/>
        </w:rPr>
        <w:t xml:space="preserve">                           </w:t>
      </w: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391BFA" w:rsidRDefault="00391BFA" w:rsidP="00C95987">
      <w:pPr>
        <w:ind w:left="4248" w:firstLine="708"/>
        <w:jc w:val="both"/>
        <w:rPr>
          <w:sz w:val="22"/>
          <w:szCs w:val="22"/>
        </w:rPr>
      </w:pPr>
    </w:p>
    <w:p w:rsidR="00C95987" w:rsidRPr="00B51D70" w:rsidRDefault="00C95987" w:rsidP="00391BFA">
      <w:pPr>
        <w:ind w:left="4248" w:firstLine="708"/>
        <w:jc w:val="right"/>
        <w:rPr>
          <w:sz w:val="22"/>
          <w:szCs w:val="22"/>
        </w:rPr>
      </w:pPr>
      <w:r w:rsidRPr="00B51D70">
        <w:rPr>
          <w:sz w:val="22"/>
          <w:szCs w:val="22"/>
        </w:rPr>
        <w:lastRenderedPageBreak/>
        <w:t xml:space="preserve"> Приложение № 1</w:t>
      </w:r>
    </w:p>
    <w:p w:rsidR="00C95987" w:rsidRPr="00B51D70" w:rsidRDefault="00C95987" w:rsidP="00391BFA">
      <w:pPr>
        <w:ind w:left="6379"/>
        <w:jc w:val="right"/>
        <w:rPr>
          <w:sz w:val="22"/>
          <w:szCs w:val="22"/>
        </w:rPr>
      </w:pPr>
      <w:r w:rsidRPr="00B51D70">
        <w:rPr>
          <w:sz w:val="22"/>
          <w:szCs w:val="22"/>
        </w:rPr>
        <w:t>к контракту</w:t>
      </w:r>
    </w:p>
    <w:p w:rsidR="00C95987" w:rsidRPr="00B51D70" w:rsidRDefault="00C95987" w:rsidP="00391BFA">
      <w:pPr>
        <w:ind w:left="6379"/>
        <w:jc w:val="right"/>
        <w:rPr>
          <w:sz w:val="22"/>
          <w:szCs w:val="22"/>
        </w:rPr>
      </w:pPr>
      <w:r w:rsidRPr="00B51D70">
        <w:rPr>
          <w:sz w:val="22"/>
          <w:szCs w:val="22"/>
        </w:rPr>
        <w:t>от ______________ №</w:t>
      </w:r>
    </w:p>
    <w:p w:rsidR="00C95987" w:rsidRPr="00B51D70" w:rsidRDefault="00C95987" w:rsidP="00C95987">
      <w:pPr>
        <w:jc w:val="center"/>
        <w:rPr>
          <w:b/>
          <w:sz w:val="22"/>
          <w:szCs w:val="22"/>
        </w:rPr>
      </w:pPr>
    </w:p>
    <w:p w:rsidR="00C95987" w:rsidRPr="00B51D70" w:rsidRDefault="00C95987" w:rsidP="00C95987">
      <w:pPr>
        <w:jc w:val="center"/>
        <w:rPr>
          <w:b/>
          <w:sz w:val="22"/>
          <w:szCs w:val="22"/>
        </w:rPr>
      </w:pPr>
      <w:r w:rsidRPr="00B51D70">
        <w:rPr>
          <w:b/>
          <w:sz w:val="22"/>
          <w:szCs w:val="22"/>
        </w:rPr>
        <w:t>Список меб</w:t>
      </w:r>
      <w:r w:rsidR="00391BFA">
        <w:rPr>
          <w:b/>
          <w:sz w:val="22"/>
          <w:szCs w:val="22"/>
        </w:rPr>
        <w:t>ели для МБОУ СОШ № 37 г. Иваново</w:t>
      </w:r>
      <w:r w:rsidRPr="00B51D70">
        <w:rPr>
          <w:b/>
          <w:sz w:val="22"/>
          <w:szCs w:val="22"/>
        </w:rPr>
        <w:t>.</w:t>
      </w:r>
    </w:p>
    <w:p w:rsidR="00C95987" w:rsidRPr="00B51D70" w:rsidRDefault="00C95987" w:rsidP="00C9598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99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4326"/>
        <w:gridCol w:w="1984"/>
        <w:gridCol w:w="1559"/>
        <w:gridCol w:w="1559"/>
      </w:tblGrid>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w:t>
            </w:r>
          </w:p>
          <w:p w:rsidR="00C95987" w:rsidRPr="00B51D70" w:rsidRDefault="00C95987">
            <w:pPr>
              <w:rPr>
                <w:b/>
                <w:bCs/>
                <w:sz w:val="22"/>
                <w:szCs w:val="22"/>
              </w:rPr>
            </w:pPr>
            <w:r w:rsidRPr="00B51D70">
              <w:rPr>
                <w:b/>
                <w:bCs/>
                <w:sz w:val="22"/>
                <w:szCs w:val="22"/>
              </w:rPr>
              <w:t>п/п</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 xml:space="preserve"> Наименование                                                       </w:t>
            </w:r>
          </w:p>
        </w:tc>
        <w:tc>
          <w:tcPr>
            <w:tcW w:w="1984"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jc w:val="center"/>
              <w:rPr>
                <w:b/>
                <w:bCs/>
                <w:sz w:val="22"/>
                <w:szCs w:val="22"/>
              </w:rPr>
            </w:pPr>
            <w:r w:rsidRPr="00B51D70">
              <w:rPr>
                <w:b/>
                <w:bCs/>
                <w:sz w:val="22"/>
                <w:szCs w:val="22"/>
              </w:rPr>
              <w:t>Цена</w:t>
            </w:r>
          </w:p>
        </w:tc>
        <w:tc>
          <w:tcPr>
            <w:tcW w:w="1559"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jc w:val="center"/>
              <w:rPr>
                <w:b/>
                <w:bCs/>
                <w:sz w:val="22"/>
                <w:szCs w:val="22"/>
              </w:rPr>
            </w:pPr>
            <w:r w:rsidRPr="00B51D70">
              <w:rPr>
                <w:b/>
                <w:bCs/>
                <w:sz w:val="22"/>
                <w:szCs w:val="22"/>
              </w:rPr>
              <w:t>Сумма</w:t>
            </w: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1</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Кровать детская 3-х ярусная с крышкой-тумбой</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jc w:val="center"/>
              <w:rPr>
                <w:sz w:val="22"/>
                <w:szCs w:val="22"/>
                <w:lang w:eastAsia="en-US"/>
              </w:rPr>
            </w:pPr>
            <w:r w:rsidRPr="00B51D70">
              <w:rPr>
                <w:sz w:val="22"/>
                <w:szCs w:val="22"/>
                <w:lang w:eastAsia="en-US"/>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2</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Шкаф для одежды детский (5 секц.) со скамейкой</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jc w:val="center"/>
              <w:rPr>
                <w:sz w:val="22"/>
                <w:szCs w:val="22"/>
                <w:lang w:eastAsia="en-US"/>
              </w:rPr>
            </w:pPr>
            <w:r w:rsidRPr="00B51D70">
              <w:rPr>
                <w:sz w:val="22"/>
                <w:szCs w:val="22"/>
                <w:lang w:eastAsia="en-US"/>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 xml:space="preserve"> 3</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Стол-парта на регулируемых опорах</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jc w:val="center"/>
              <w:rPr>
                <w:sz w:val="22"/>
                <w:szCs w:val="22"/>
                <w:lang w:eastAsia="en-US"/>
              </w:rPr>
            </w:pPr>
            <w:r w:rsidRPr="00B51D70">
              <w:rPr>
                <w:sz w:val="22"/>
                <w:szCs w:val="22"/>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4</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Шкаф для одежды</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5</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Стул детский регулируемый по высоте</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jc w:val="center"/>
              <w:rPr>
                <w:sz w:val="22"/>
                <w:szCs w:val="22"/>
                <w:lang w:eastAsia="en-US"/>
              </w:rPr>
            </w:pPr>
            <w:r w:rsidRPr="00B51D70">
              <w:rPr>
                <w:sz w:val="22"/>
                <w:szCs w:val="22"/>
                <w:lang w:eastAsia="en-US"/>
              </w:rPr>
              <w:t>25</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6</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Стул для персонала</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5"/>
              <w:jc w:val="center"/>
              <w:rPr>
                <w:sz w:val="22"/>
                <w:szCs w:val="22"/>
                <w:lang w:eastAsia="en-US"/>
              </w:rPr>
            </w:pPr>
            <w:r w:rsidRPr="00B51D70">
              <w:rPr>
                <w:sz w:val="22"/>
                <w:szCs w:val="22"/>
                <w:lang w:eastAsia="en-US"/>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7</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 xml:space="preserve">Уголок природы </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24"/>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8</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Стенка игровая</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0"/>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9</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Полотенечница 5 секций</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4"/>
              <w:jc w:val="center"/>
              <w:rPr>
                <w:sz w:val="22"/>
                <w:szCs w:val="22"/>
                <w:lang w:eastAsia="en-US"/>
              </w:rPr>
            </w:pPr>
            <w:r w:rsidRPr="00B51D70">
              <w:rPr>
                <w:sz w:val="22"/>
                <w:szCs w:val="22"/>
                <w:lang w:eastAsia="en-US"/>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r w:rsidRPr="00B51D70">
              <w:rPr>
                <w:b/>
                <w:bCs/>
                <w:sz w:val="22"/>
                <w:szCs w:val="22"/>
              </w:rPr>
              <w:t>10</w:t>
            </w:r>
          </w:p>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Стол кухонный</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5"/>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11</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Шкаф хозяйственный</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34"/>
              <w:jc w:val="center"/>
              <w:rPr>
                <w:sz w:val="22"/>
                <w:szCs w:val="22"/>
                <w:lang w:eastAsia="en-US"/>
              </w:rPr>
            </w:pPr>
            <w:r w:rsidRPr="00B51D70">
              <w:rPr>
                <w:sz w:val="22"/>
                <w:szCs w:val="22"/>
                <w:lang w:eastAsia="en-US"/>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12</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Набор кухонной мебели: мойка, сушка</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5"/>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13</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Шкаф для хранения белья</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0"/>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14</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Полка для поделок</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0"/>
              <w:jc w:val="center"/>
              <w:rPr>
                <w:sz w:val="22"/>
                <w:szCs w:val="22"/>
                <w:lang w:eastAsia="en-US"/>
              </w:rPr>
            </w:pPr>
            <w:r w:rsidRPr="00B51D70">
              <w:rPr>
                <w:sz w:val="22"/>
                <w:szCs w:val="22"/>
                <w:lang w:eastAsia="en-US"/>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15</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Стол для воспитателя</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0"/>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16</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Уголок игровой ИЗО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4"/>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17</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shd w:val="clear" w:color="auto" w:fill="FFFFFF"/>
              <w:spacing w:after="200" w:line="276" w:lineRule="auto"/>
              <w:rPr>
                <w:sz w:val="22"/>
                <w:szCs w:val="22"/>
                <w:lang w:eastAsia="en-US"/>
              </w:rPr>
            </w:pPr>
            <w:r w:rsidRPr="00B51D70">
              <w:rPr>
                <w:sz w:val="22"/>
                <w:szCs w:val="22"/>
                <w:lang w:eastAsia="en-US"/>
              </w:rPr>
              <w:t>Спортивный уголок</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95987" w:rsidRPr="00B51D70" w:rsidRDefault="00C95987">
            <w:pPr>
              <w:shd w:val="clear" w:color="auto" w:fill="FFFFFF"/>
              <w:spacing w:line="276" w:lineRule="auto"/>
              <w:ind w:right="14"/>
              <w:jc w:val="center"/>
              <w:rPr>
                <w:sz w:val="22"/>
                <w:szCs w:val="22"/>
                <w:lang w:eastAsia="en-US"/>
              </w:rPr>
            </w:pPr>
            <w:r w:rsidRPr="00B51D70">
              <w:rPr>
                <w:sz w:val="22"/>
                <w:szCs w:val="22"/>
                <w:lang w:eastAsia="en-US"/>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tabs>
                <w:tab w:val="left" w:pos="10260"/>
              </w:tabs>
              <w:jc w:val="center"/>
              <w:rPr>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b/>
                <w:bCs/>
                <w:sz w:val="22"/>
                <w:szCs w:val="22"/>
              </w:rPr>
            </w:pPr>
            <w:r w:rsidRPr="00B51D70">
              <w:rPr>
                <w:b/>
                <w:bCs/>
                <w:sz w:val="22"/>
                <w:szCs w:val="22"/>
              </w:rPr>
              <w:t>18</w:t>
            </w:r>
          </w:p>
        </w:tc>
        <w:tc>
          <w:tcPr>
            <w:tcW w:w="4325"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rPr>
                <w:sz w:val="22"/>
                <w:szCs w:val="22"/>
              </w:rPr>
            </w:pPr>
            <w:r w:rsidRPr="00B51D70">
              <w:rPr>
                <w:sz w:val="22"/>
                <w:szCs w:val="22"/>
              </w:rPr>
              <w:t>Кухня детская</w:t>
            </w:r>
          </w:p>
        </w:tc>
        <w:tc>
          <w:tcPr>
            <w:tcW w:w="1984"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jc w:val="center"/>
              <w:rPr>
                <w:bCs/>
                <w:sz w:val="22"/>
                <w:szCs w:val="22"/>
              </w:rPr>
            </w:pPr>
            <w:r w:rsidRPr="00B51D70">
              <w:rPr>
                <w:bCs/>
                <w:sz w:val="22"/>
                <w:szCs w:val="22"/>
              </w:rPr>
              <w:t>1</w:t>
            </w:r>
          </w:p>
        </w:tc>
        <w:tc>
          <w:tcPr>
            <w:tcW w:w="1559"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b/>
                <w:bCs/>
                <w:sz w:val="22"/>
                <w:szCs w:val="22"/>
              </w:rPr>
            </w:pPr>
          </w:p>
        </w:tc>
      </w:tr>
      <w:tr w:rsidR="00C95987" w:rsidRPr="00B51D70" w:rsidTr="00C95987">
        <w:tc>
          <w:tcPr>
            <w:tcW w:w="567"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p>
        </w:tc>
        <w:tc>
          <w:tcPr>
            <w:tcW w:w="4325"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sz w:val="22"/>
                <w:szCs w:val="22"/>
              </w:rPr>
            </w:pPr>
          </w:p>
        </w:tc>
        <w:tc>
          <w:tcPr>
            <w:tcW w:w="1984" w:type="dxa"/>
            <w:tcBorders>
              <w:top w:val="single" w:sz="4" w:space="0" w:color="000000"/>
              <w:left w:val="single" w:sz="4" w:space="0" w:color="000000"/>
              <w:bottom w:val="single" w:sz="4" w:space="0" w:color="000000"/>
              <w:right w:val="single" w:sz="4" w:space="0" w:color="000000"/>
            </w:tcBorders>
            <w:hideMark/>
          </w:tcPr>
          <w:p w:rsidR="00C95987" w:rsidRPr="00B51D70" w:rsidRDefault="00C95987">
            <w:pPr>
              <w:jc w:val="center"/>
              <w:rPr>
                <w:b/>
                <w:bCs/>
                <w:sz w:val="22"/>
                <w:szCs w:val="22"/>
              </w:rPr>
            </w:pPr>
            <w:r w:rsidRPr="00B51D70">
              <w:rPr>
                <w:b/>
                <w:bCs/>
                <w:sz w:val="22"/>
                <w:szCs w:val="22"/>
              </w:rPr>
              <w:t>ИТОГО</w:t>
            </w:r>
          </w:p>
        </w:tc>
        <w:tc>
          <w:tcPr>
            <w:tcW w:w="1559" w:type="dxa"/>
            <w:tcBorders>
              <w:top w:val="single" w:sz="4" w:space="0" w:color="000000"/>
              <w:left w:val="single" w:sz="4" w:space="0" w:color="000000"/>
              <w:bottom w:val="single" w:sz="4" w:space="0" w:color="000000"/>
              <w:right w:val="single" w:sz="4" w:space="0" w:color="000000"/>
            </w:tcBorders>
          </w:tcPr>
          <w:p w:rsidR="00C95987" w:rsidRPr="00B51D70" w:rsidRDefault="00C95987">
            <w:pPr>
              <w:rPr>
                <w:b/>
                <w:bCs/>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95987" w:rsidRPr="00B51D70" w:rsidRDefault="00C95987">
            <w:pPr>
              <w:jc w:val="center"/>
              <w:rPr>
                <w:b/>
                <w:bCs/>
                <w:sz w:val="22"/>
                <w:szCs w:val="22"/>
              </w:rPr>
            </w:pPr>
          </w:p>
        </w:tc>
      </w:tr>
    </w:tbl>
    <w:p w:rsidR="00C95987" w:rsidRPr="00B51D70" w:rsidRDefault="00C95987" w:rsidP="00C95987">
      <w:pPr>
        <w:tabs>
          <w:tab w:val="left" w:pos="10260"/>
        </w:tabs>
        <w:jc w:val="center"/>
        <w:rPr>
          <w:sz w:val="22"/>
          <w:szCs w:val="22"/>
        </w:rPr>
      </w:pPr>
    </w:p>
    <w:p w:rsidR="00C95987" w:rsidRPr="00B51D70" w:rsidRDefault="00C95987" w:rsidP="00C95987">
      <w:pPr>
        <w:jc w:val="both"/>
        <w:rPr>
          <w:b/>
          <w:sz w:val="22"/>
          <w:szCs w:val="22"/>
        </w:rPr>
      </w:pPr>
      <w:r w:rsidRPr="00B51D70">
        <w:rPr>
          <w:b/>
          <w:sz w:val="22"/>
          <w:szCs w:val="22"/>
        </w:rPr>
        <w:t xml:space="preserve">Заказчик:                                                                  Поставщик: </w:t>
      </w:r>
    </w:p>
    <w:p w:rsidR="00C95987" w:rsidRPr="00B51D70" w:rsidRDefault="00C95987" w:rsidP="00C95987">
      <w:pPr>
        <w:tabs>
          <w:tab w:val="left" w:pos="10260"/>
        </w:tabs>
        <w:rPr>
          <w:sz w:val="22"/>
          <w:szCs w:val="22"/>
        </w:rPr>
      </w:pPr>
      <w:r w:rsidRPr="00B51D70">
        <w:rPr>
          <w:sz w:val="22"/>
          <w:szCs w:val="22"/>
        </w:rPr>
        <w:t>ИО директора __________ Покровский П.С.                   Директор ____________/_________</w:t>
      </w:r>
    </w:p>
    <w:p w:rsidR="00C95987" w:rsidRPr="00B51D70" w:rsidRDefault="00C95987" w:rsidP="00C95987">
      <w:pPr>
        <w:rPr>
          <w:sz w:val="22"/>
          <w:szCs w:val="22"/>
        </w:rPr>
      </w:pPr>
    </w:p>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center"/>
        <w:rPr>
          <w:sz w:val="22"/>
          <w:szCs w:val="22"/>
        </w:rPr>
      </w:pPr>
    </w:p>
    <w:p w:rsidR="00C95987" w:rsidRPr="00B51D70" w:rsidRDefault="00C95987" w:rsidP="00C95987">
      <w:pPr>
        <w:tabs>
          <w:tab w:val="left" w:pos="10260"/>
        </w:tabs>
        <w:jc w:val="center"/>
        <w:rPr>
          <w:sz w:val="22"/>
          <w:szCs w:val="22"/>
        </w:rPr>
      </w:pPr>
      <w:r w:rsidRPr="00B51D70">
        <w:rPr>
          <w:sz w:val="22"/>
          <w:szCs w:val="22"/>
        </w:rPr>
        <w:lastRenderedPageBreak/>
        <w:t xml:space="preserve">ОПРЕДЕЛЕНИЕ МАКСИМАЛЬНОЙ ЦЕНЫ КОНТРАКТА   </w:t>
      </w:r>
    </w:p>
    <w:p w:rsidR="00C95987" w:rsidRPr="00B51D70" w:rsidRDefault="00C95987" w:rsidP="00C95987">
      <w:pPr>
        <w:tabs>
          <w:tab w:val="left" w:pos="10260"/>
        </w:tabs>
        <w:jc w:val="center"/>
        <w:rPr>
          <w:sz w:val="22"/>
          <w:szCs w:val="22"/>
        </w:rPr>
      </w:pPr>
      <w:r w:rsidRPr="00B51D70">
        <w:rPr>
          <w:sz w:val="22"/>
          <w:szCs w:val="22"/>
        </w:rPr>
        <w:t xml:space="preserve"> (изучение рынка товаров, работ, услуг)</w:t>
      </w:r>
    </w:p>
    <w:p w:rsidR="00C95987" w:rsidRPr="00B51D70" w:rsidRDefault="00C95987" w:rsidP="00C95987">
      <w:pPr>
        <w:tabs>
          <w:tab w:val="left" w:pos="10260"/>
        </w:tabs>
        <w:jc w:val="center"/>
        <w:rPr>
          <w:sz w:val="22"/>
          <w:szCs w:val="22"/>
        </w:rPr>
      </w:pPr>
      <w:r w:rsidRPr="00B51D70">
        <w:rPr>
          <w:sz w:val="22"/>
          <w:szCs w:val="22"/>
        </w:rPr>
        <w:t>Способ изучения рынка: кабинетное исследование</w:t>
      </w:r>
    </w:p>
    <w:p w:rsidR="00C95987" w:rsidRPr="00B51D70" w:rsidRDefault="00C95987" w:rsidP="00C95987">
      <w:pPr>
        <w:tabs>
          <w:tab w:val="left" w:pos="10260"/>
        </w:tabs>
        <w:jc w:val="center"/>
        <w:rPr>
          <w:sz w:val="22"/>
          <w:szCs w:val="22"/>
        </w:rPr>
      </w:pPr>
      <w:r w:rsidRPr="00B51D70">
        <w:rPr>
          <w:sz w:val="22"/>
          <w:szCs w:val="22"/>
        </w:rPr>
        <w:t>Дата изучения рынка:  25.07.2013 г.</w:t>
      </w:r>
    </w:p>
    <w:p w:rsidR="00C95987" w:rsidRPr="00B51D70" w:rsidRDefault="00C95987" w:rsidP="00C95987">
      <w:pPr>
        <w:tabs>
          <w:tab w:val="left" w:pos="10260"/>
        </w:tabs>
        <w:jc w:val="center"/>
        <w:rPr>
          <w:sz w:val="22"/>
          <w:szCs w:val="22"/>
        </w:rPr>
      </w:pPr>
      <w:r w:rsidRPr="00B51D70">
        <w:rPr>
          <w:sz w:val="22"/>
          <w:szCs w:val="22"/>
        </w:rPr>
        <w:t>Источники информации:</w:t>
      </w:r>
    </w:p>
    <w:p w:rsidR="00C95987" w:rsidRPr="00B51D70" w:rsidRDefault="00C95987" w:rsidP="00C95987">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
        <w:gridCol w:w="8211"/>
      </w:tblGrid>
      <w:tr w:rsidR="00C95987" w:rsidRPr="00B51D70" w:rsidTr="00C95987">
        <w:trPr>
          <w:trHeight w:val="401"/>
        </w:trPr>
        <w:tc>
          <w:tcPr>
            <w:tcW w:w="1613"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jc w:val="center"/>
              <w:rPr>
                <w:sz w:val="22"/>
                <w:szCs w:val="22"/>
              </w:rPr>
            </w:pPr>
            <w:r w:rsidRPr="00B51D70">
              <w:rPr>
                <w:sz w:val="22"/>
                <w:szCs w:val="22"/>
              </w:rPr>
              <w:t>№      п/п</w:t>
            </w:r>
          </w:p>
        </w:tc>
        <w:tc>
          <w:tcPr>
            <w:tcW w:w="8701" w:type="dxa"/>
            <w:tcBorders>
              <w:top w:val="single" w:sz="4" w:space="0" w:color="auto"/>
              <w:left w:val="single" w:sz="4" w:space="0" w:color="auto"/>
              <w:bottom w:val="single" w:sz="4" w:space="0" w:color="auto"/>
              <w:right w:val="single" w:sz="4" w:space="0" w:color="auto"/>
            </w:tcBorders>
          </w:tcPr>
          <w:p w:rsidR="00C95987" w:rsidRPr="00B51D70" w:rsidRDefault="00E80BBB">
            <w:pPr>
              <w:tabs>
                <w:tab w:val="left" w:pos="10260"/>
              </w:tabs>
              <w:jc w:val="center"/>
              <w:rPr>
                <w:sz w:val="22"/>
                <w:szCs w:val="22"/>
              </w:rPr>
            </w:pPr>
            <w:r>
              <w:rPr>
                <w:sz w:val="22"/>
                <w:szCs w:val="22"/>
              </w:rPr>
              <w:t>Участники исследования:</w:t>
            </w:r>
          </w:p>
        </w:tc>
      </w:tr>
      <w:tr w:rsidR="00C95987" w:rsidRPr="00B51D70" w:rsidTr="00C95987">
        <w:trPr>
          <w:trHeight w:val="401"/>
        </w:trPr>
        <w:tc>
          <w:tcPr>
            <w:tcW w:w="1613"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jc w:val="center"/>
              <w:rPr>
                <w:sz w:val="22"/>
                <w:szCs w:val="22"/>
              </w:rPr>
            </w:pPr>
            <w:r w:rsidRPr="00B51D70">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rPr>
                <w:sz w:val="22"/>
                <w:szCs w:val="22"/>
              </w:rPr>
            </w:pPr>
            <w:r w:rsidRPr="00B51D70">
              <w:rPr>
                <w:sz w:val="22"/>
                <w:szCs w:val="22"/>
              </w:rPr>
              <w:t>ИП Зайцев А.В.</w:t>
            </w:r>
          </w:p>
        </w:tc>
      </w:tr>
      <w:tr w:rsidR="00C95987" w:rsidRPr="00B51D70" w:rsidTr="00C95987">
        <w:trPr>
          <w:trHeight w:val="401"/>
        </w:trPr>
        <w:tc>
          <w:tcPr>
            <w:tcW w:w="1613"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jc w:val="center"/>
              <w:rPr>
                <w:sz w:val="22"/>
                <w:szCs w:val="22"/>
              </w:rPr>
            </w:pPr>
            <w:r w:rsidRPr="00B51D70">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rPr>
                <w:sz w:val="22"/>
                <w:szCs w:val="22"/>
              </w:rPr>
            </w:pPr>
            <w:r w:rsidRPr="00B51D70">
              <w:rPr>
                <w:sz w:val="22"/>
                <w:szCs w:val="22"/>
              </w:rPr>
              <w:t>ИП Репин А.В.</w:t>
            </w:r>
          </w:p>
        </w:tc>
      </w:tr>
      <w:tr w:rsidR="00C95987" w:rsidRPr="00B51D70" w:rsidTr="00C95987">
        <w:trPr>
          <w:trHeight w:val="423"/>
        </w:trPr>
        <w:tc>
          <w:tcPr>
            <w:tcW w:w="1613"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jc w:val="center"/>
              <w:rPr>
                <w:sz w:val="22"/>
                <w:szCs w:val="22"/>
              </w:rPr>
            </w:pPr>
            <w:r w:rsidRPr="00B51D70">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C95987" w:rsidRPr="00B51D70" w:rsidRDefault="00C95987">
            <w:pPr>
              <w:tabs>
                <w:tab w:val="left" w:pos="10260"/>
              </w:tabs>
              <w:rPr>
                <w:sz w:val="22"/>
                <w:szCs w:val="22"/>
              </w:rPr>
            </w:pPr>
            <w:r w:rsidRPr="00B51D70">
              <w:rPr>
                <w:sz w:val="22"/>
                <w:szCs w:val="22"/>
              </w:rPr>
              <w:t>ООО «Школьный арсенал-1»</w:t>
            </w:r>
          </w:p>
        </w:tc>
      </w:tr>
    </w:tbl>
    <w:p w:rsidR="00E80BBB" w:rsidRDefault="00E80BBB" w:rsidP="00C95987">
      <w:pPr>
        <w:tabs>
          <w:tab w:val="left" w:pos="10260"/>
        </w:tabs>
        <w:jc w:val="center"/>
        <w:rPr>
          <w:sz w:val="22"/>
          <w:szCs w:val="22"/>
        </w:rPr>
      </w:pPr>
    </w:p>
    <w:p w:rsidR="00C95987" w:rsidRDefault="00C95987" w:rsidP="00C95987">
      <w:pPr>
        <w:tabs>
          <w:tab w:val="left" w:pos="10260"/>
        </w:tabs>
        <w:jc w:val="center"/>
        <w:rPr>
          <w:sz w:val="22"/>
          <w:szCs w:val="22"/>
        </w:rPr>
      </w:pPr>
      <w:r w:rsidRPr="00B51D70">
        <w:rPr>
          <w:sz w:val="22"/>
          <w:szCs w:val="22"/>
        </w:rPr>
        <w:t>Результаты изучения рынка:</w:t>
      </w:r>
    </w:p>
    <w:p w:rsidR="00E80BBB" w:rsidRPr="00B51D70" w:rsidRDefault="00E80BBB" w:rsidP="00C95987">
      <w:pPr>
        <w:tabs>
          <w:tab w:val="left" w:pos="10260"/>
        </w:tabs>
        <w:jc w:val="center"/>
        <w:rPr>
          <w:sz w:val="22"/>
          <w:szCs w:val="22"/>
        </w:rPr>
      </w:pPr>
    </w:p>
    <w:tbl>
      <w:tblPr>
        <w:tblW w:w="1050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926"/>
        <w:gridCol w:w="902"/>
        <w:gridCol w:w="902"/>
        <w:gridCol w:w="902"/>
        <w:gridCol w:w="1081"/>
        <w:gridCol w:w="900"/>
        <w:gridCol w:w="1343"/>
      </w:tblGrid>
      <w:tr w:rsidR="00C95987" w:rsidRPr="00B51D70" w:rsidTr="00C95987">
        <w:tc>
          <w:tcPr>
            <w:tcW w:w="3545" w:type="dxa"/>
            <w:vMerge w:val="restart"/>
            <w:tcBorders>
              <w:top w:val="single" w:sz="4" w:space="0" w:color="auto"/>
              <w:left w:val="single" w:sz="4" w:space="0" w:color="auto"/>
              <w:bottom w:val="single" w:sz="4" w:space="0" w:color="auto"/>
              <w:right w:val="single" w:sz="4" w:space="0" w:color="auto"/>
            </w:tcBorders>
            <w:vAlign w:val="center"/>
          </w:tcPr>
          <w:p w:rsidR="00C95987" w:rsidRPr="00B51D70" w:rsidRDefault="00C95987">
            <w:pPr>
              <w:tabs>
                <w:tab w:val="left" w:pos="10260"/>
              </w:tabs>
              <w:jc w:val="center"/>
              <w:rPr>
                <w:sz w:val="22"/>
                <w:szCs w:val="22"/>
              </w:rPr>
            </w:pPr>
          </w:p>
        </w:tc>
        <w:tc>
          <w:tcPr>
            <w:tcW w:w="926" w:type="dxa"/>
            <w:vMerge w:val="restart"/>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Един. измер.</w:t>
            </w:r>
          </w:p>
        </w:tc>
        <w:tc>
          <w:tcPr>
            <w:tcW w:w="2706" w:type="dxa"/>
            <w:gridSpan w:val="3"/>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Цена участника исследования</w:t>
            </w:r>
          </w:p>
        </w:tc>
        <w:tc>
          <w:tcPr>
            <w:tcW w:w="1081" w:type="dxa"/>
            <w:vMerge w:val="restart"/>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ind w:left="-108" w:right="-108"/>
              <w:jc w:val="center"/>
              <w:rPr>
                <w:sz w:val="22"/>
                <w:szCs w:val="22"/>
              </w:rPr>
            </w:pPr>
            <w:r w:rsidRPr="00B51D70">
              <w:rPr>
                <w:sz w:val="22"/>
                <w:szCs w:val="22"/>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ind w:hanging="108"/>
              <w:jc w:val="center"/>
              <w:rPr>
                <w:sz w:val="22"/>
                <w:szCs w:val="22"/>
              </w:rPr>
            </w:pPr>
            <w:r w:rsidRPr="00B51D70">
              <w:rPr>
                <w:sz w:val="22"/>
                <w:szCs w:val="22"/>
              </w:rPr>
              <w:t>Кол-во</w:t>
            </w:r>
          </w:p>
        </w:tc>
        <w:tc>
          <w:tcPr>
            <w:tcW w:w="1343" w:type="dxa"/>
            <w:vMerge w:val="restart"/>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ind w:hanging="108"/>
              <w:jc w:val="center"/>
              <w:rPr>
                <w:sz w:val="22"/>
                <w:szCs w:val="22"/>
              </w:rPr>
            </w:pPr>
            <w:r w:rsidRPr="00B51D70">
              <w:rPr>
                <w:sz w:val="22"/>
                <w:szCs w:val="22"/>
              </w:rPr>
              <w:t>Сумма</w:t>
            </w:r>
          </w:p>
        </w:tc>
      </w:tr>
      <w:tr w:rsidR="00C95987" w:rsidRPr="00B51D70" w:rsidTr="00C95987">
        <w:tc>
          <w:tcPr>
            <w:tcW w:w="9158" w:type="dxa"/>
            <w:vMerge/>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rPr>
                <w:sz w:val="22"/>
                <w:szCs w:val="22"/>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rPr>
                <w:sz w:val="22"/>
                <w:szCs w:val="22"/>
              </w:rPr>
            </w:pP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 1</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 2</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 3</w:t>
            </w:r>
          </w:p>
        </w:tc>
        <w:tc>
          <w:tcPr>
            <w:tcW w:w="1081" w:type="dxa"/>
            <w:vMerge/>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rPr>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rPr>
                <w:sz w:val="22"/>
                <w:szCs w:val="22"/>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rPr>
                <w:sz w:val="22"/>
                <w:szCs w:val="22"/>
              </w:rPr>
            </w:pPr>
          </w:p>
        </w:tc>
      </w:tr>
      <w:tr w:rsidR="00C95987" w:rsidRPr="00B51D70" w:rsidTr="00C95987">
        <w:trPr>
          <w:cantSplit/>
          <w:trHeight w:val="490"/>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Кровать детская 3-х ярусная с крышкой-тумбой</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9480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8000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7210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8230</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jc w:val="center"/>
              <w:rPr>
                <w:sz w:val="22"/>
                <w:szCs w:val="22"/>
              </w:rPr>
            </w:pPr>
            <w:r w:rsidRPr="00B51D70">
              <w:rPr>
                <w:sz w:val="22"/>
                <w:szCs w:val="22"/>
              </w:rPr>
              <w:t>8</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65840</w:t>
            </w:r>
          </w:p>
        </w:tc>
      </w:tr>
      <w:tr w:rsidR="00C95987" w:rsidRPr="00B51D70" w:rsidTr="00C95987">
        <w:trPr>
          <w:cantSplit/>
          <w:trHeight w:val="56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Шкаф для одежды детский (5 секц.) со скамейкой</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7295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7300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7700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7432</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jc w:val="center"/>
              <w:rPr>
                <w:sz w:val="22"/>
                <w:szCs w:val="22"/>
              </w:rPr>
            </w:pPr>
            <w:r w:rsidRPr="00B51D70">
              <w:rPr>
                <w:sz w:val="22"/>
                <w:szCs w:val="22"/>
              </w:rPr>
              <w:t>5</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37160</w:t>
            </w:r>
          </w:p>
        </w:tc>
      </w:tr>
      <w:tr w:rsidR="00C95987" w:rsidRPr="00B51D70" w:rsidTr="00C95987">
        <w:trPr>
          <w:cantSplit/>
          <w:trHeight w:val="420"/>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Стол-парта на регулируемых опорах</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2845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2500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2590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2645</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jc w:val="center"/>
              <w:rPr>
                <w:sz w:val="22"/>
                <w:szCs w:val="22"/>
              </w:rPr>
            </w:pPr>
            <w:r w:rsidRPr="00B51D70">
              <w:rPr>
                <w:sz w:val="22"/>
                <w:szCs w:val="22"/>
              </w:rPr>
              <w:t>12</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31740</w:t>
            </w:r>
          </w:p>
        </w:tc>
      </w:tr>
      <w:tr w:rsidR="00C95987" w:rsidRPr="00B51D70" w:rsidTr="00C95987">
        <w:trPr>
          <w:cantSplit/>
          <w:trHeight w:val="413"/>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Шкаф для одежды</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6250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6800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3858</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5636</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5636</w:t>
            </w:r>
          </w:p>
        </w:tc>
      </w:tr>
      <w:tr w:rsidR="00C95987" w:rsidRPr="00B51D70" w:rsidTr="00C95987">
        <w:trPr>
          <w:cantSplit/>
          <w:trHeight w:val="561"/>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Стул детский регулируемый по высоте</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745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745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720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737</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jc w:val="center"/>
              <w:rPr>
                <w:sz w:val="22"/>
                <w:szCs w:val="22"/>
              </w:rPr>
            </w:pPr>
            <w:r w:rsidRPr="00B51D70">
              <w:rPr>
                <w:sz w:val="22"/>
                <w:szCs w:val="22"/>
              </w:rPr>
              <w:t>25</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18425</w:t>
            </w:r>
          </w:p>
        </w:tc>
      </w:tr>
      <w:tr w:rsidR="00C95987" w:rsidRPr="00B51D70" w:rsidTr="00C95987">
        <w:trPr>
          <w:cantSplit/>
          <w:trHeight w:val="529"/>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Стул для персонала</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960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1700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800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1153</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5"/>
              <w:jc w:val="center"/>
              <w:rPr>
                <w:sz w:val="22"/>
                <w:szCs w:val="22"/>
              </w:rPr>
            </w:pPr>
            <w:r w:rsidRPr="00B51D70">
              <w:rPr>
                <w:sz w:val="22"/>
                <w:szCs w:val="22"/>
              </w:rPr>
              <w:t>5</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5765</w:t>
            </w:r>
          </w:p>
        </w:tc>
      </w:tr>
      <w:tr w:rsidR="00C95987" w:rsidRPr="00B51D70" w:rsidTr="00C95987">
        <w:trPr>
          <w:cantSplit/>
          <w:trHeight w:val="650"/>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Уголок природы</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5675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7840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6838</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24"/>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6838</w:t>
            </w:r>
          </w:p>
        </w:tc>
      </w:tr>
      <w:tr w:rsidR="00C95987" w:rsidRPr="00B51D70" w:rsidTr="00C95987">
        <w:trPr>
          <w:cantSplit/>
          <w:trHeight w:val="560"/>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Стенка игровая</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7390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20000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10920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12770</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0"/>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12770</w:t>
            </w:r>
          </w:p>
        </w:tc>
      </w:tr>
      <w:tr w:rsidR="00C95987" w:rsidRPr="00B51D70" w:rsidTr="00C95987">
        <w:trPr>
          <w:cantSplit/>
          <w:trHeight w:val="612"/>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Полотенечница 5 секций</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2315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2500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1680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2165</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4"/>
              <w:jc w:val="center"/>
              <w:rPr>
                <w:sz w:val="22"/>
                <w:szCs w:val="22"/>
              </w:rPr>
            </w:pPr>
            <w:r w:rsidRPr="00B51D70">
              <w:rPr>
                <w:sz w:val="22"/>
                <w:szCs w:val="22"/>
              </w:rPr>
              <w:t>5</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10825</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Стол кухонный</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4230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2900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3377</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5"/>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3377</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Шкаф хозяйственный</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 xml:space="preserve">шт. </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6720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3212</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5311</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34"/>
              <w:jc w:val="center"/>
              <w:rPr>
                <w:sz w:val="22"/>
                <w:szCs w:val="22"/>
              </w:rPr>
            </w:pPr>
            <w:r w:rsidRPr="00B51D70">
              <w:rPr>
                <w:sz w:val="22"/>
                <w:szCs w:val="22"/>
              </w:rPr>
              <w:t>2</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10622</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Набор кухонной мебели: мойка, сушка</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10220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18000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14857</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14359</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5"/>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14359</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Шкаф для хранения белья</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 xml:space="preserve">шт. </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6250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5166</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5805</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0"/>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5805</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Полка для поделок</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2060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1300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1540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1633</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0"/>
              <w:jc w:val="center"/>
              <w:rPr>
                <w:sz w:val="22"/>
                <w:szCs w:val="22"/>
              </w:rPr>
            </w:pPr>
            <w:r w:rsidRPr="00B51D70">
              <w:rPr>
                <w:sz w:val="22"/>
                <w:szCs w:val="22"/>
              </w:rPr>
              <w:t>2</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3266</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Стол для воспитателя</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2315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4000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3009</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3108</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0"/>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3108</w:t>
            </w:r>
          </w:p>
        </w:tc>
      </w:tr>
      <w:tr w:rsidR="00C95987" w:rsidRPr="00B51D70" w:rsidTr="00C95987">
        <w:trPr>
          <w:cantSplit/>
          <w:trHeight w:val="42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t>Уголок игровой ИЗО</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6790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7000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6020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6603</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4"/>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6603</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lang w:eastAsia="en-US"/>
              </w:rPr>
              <w:lastRenderedPageBreak/>
              <w:t>Спортивный уголок</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3665</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6000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6170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5278</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4"/>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5278</w:t>
            </w:r>
          </w:p>
        </w:tc>
      </w:tr>
      <w:tr w:rsidR="00C95987" w:rsidRPr="00B51D70" w:rsidTr="00C95987">
        <w:trPr>
          <w:cantSplit/>
          <w:trHeight w:val="598"/>
        </w:trPr>
        <w:tc>
          <w:tcPr>
            <w:tcW w:w="3545" w:type="dxa"/>
            <w:tcBorders>
              <w:top w:val="single" w:sz="4" w:space="0" w:color="auto"/>
              <w:left w:val="single" w:sz="4" w:space="0" w:color="auto"/>
              <w:bottom w:val="single" w:sz="4" w:space="0" w:color="auto"/>
              <w:right w:val="single" w:sz="4" w:space="0" w:color="auto"/>
            </w:tcBorders>
            <w:hideMark/>
          </w:tcPr>
          <w:p w:rsidR="00C95987" w:rsidRPr="00B51D70" w:rsidRDefault="00C95987">
            <w:pPr>
              <w:shd w:val="clear" w:color="auto" w:fill="FFFFFF"/>
              <w:rPr>
                <w:sz w:val="22"/>
                <w:szCs w:val="22"/>
              </w:rPr>
            </w:pPr>
            <w:r w:rsidRPr="00B51D70">
              <w:rPr>
                <w:sz w:val="22"/>
                <w:szCs w:val="22"/>
              </w:rPr>
              <w:t>Кухня детская</w:t>
            </w:r>
          </w:p>
        </w:tc>
        <w:tc>
          <w:tcPr>
            <w:tcW w:w="926"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jc w:val="center"/>
              <w:rPr>
                <w:sz w:val="22"/>
                <w:szCs w:val="22"/>
              </w:rPr>
            </w:pPr>
            <w:r w:rsidRPr="00B51D70">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9050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8000</w:t>
            </w:r>
          </w:p>
        </w:tc>
        <w:tc>
          <w:tcPr>
            <w:tcW w:w="902"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pStyle w:val="1"/>
              <w:spacing w:before="0"/>
              <w:jc w:val="center"/>
              <w:rPr>
                <w:rFonts w:ascii="Times New Roman" w:hAnsi="Times New Roman"/>
                <w:b w:val="0"/>
                <w:color w:val="auto"/>
                <w:sz w:val="22"/>
                <w:szCs w:val="22"/>
                <w:lang w:val="ru-RU"/>
              </w:rPr>
            </w:pPr>
            <w:r w:rsidRPr="00B51D70">
              <w:rPr>
                <w:rFonts w:ascii="Times New Roman" w:hAnsi="Times New Roman"/>
                <w:b w:val="0"/>
                <w:color w:val="auto"/>
                <w:sz w:val="22"/>
                <w:szCs w:val="22"/>
                <w:lang w:val="ru-RU"/>
              </w:rPr>
              <w:t>8680</w:t>
            </w:r>
          </w:p>
        </w:tc>
        <w:tc>
          <w:tcPr>
            <w:tcW w:w="1081"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8577</w:t>
            </w:r>
          </w:p>
        </w:tc>
        <w:tc>
          <w:tcPr>
            <w:tcW w:w="900"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shd w:val="clear" w:color="auto" w:fill="FFFFFF"/>
              <w:ind w:right="14"/>
              <w:jc w:val="center"/>
              <w:rPr>
                <w:sz w:val="22"/>
                <w:szCs w:val="22"/>
              </w:rPr>
            </w:pPr>
            <w:r w:rsidRPr="00B51D70">
              <w:rPr>
                <w:sz w:val="22"/>
                <w:szCs w:val="22"/>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8577</w:t>
            </w:r>
          </w:p>
        </w:tc>
      </w:tr>
      <w:tr w:rsidR="00C95987" w:rsidRPr="00B51D70" w:rsidTr="00C95987">
        <w:trPr>
          <w:trHeight w:val="508"/>
        </w:trPr>
        <w:tc>
          <w:tcPr>
            <w:tcW w:w="9158" w:type="dxa"/>
            <w:gridSpan w:val="7"/>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Максимальная цена контракта</w:t>
            </w:r>
          </w:p>
        </w:tc>
        <w:tc>
          <w:tcPr>
            <w:tcW w:w="1343" w:type="dxa"/>
            <w:tcBorders>
              <w:top w:val="single" w:sz="4" w:space="0" w:color="auto"/>
              <w:left w:val="single" w:sz="4" w:space="0" w:color="auto"/>
              <w:bottom w:val="single" w:sz="4" w:space="0" w:color="auto"/>
              <w:right w:val="single" w:sz="4" w:space="0" w:color="auto"/>
            </w:tcBorders>
            <w:vAlign w:val="center"/>
            <w:hideMark/>
          </w:tcPr>
          <w:p w:rsidR="00C95987" w:rsidRPr="00B51D70" w:rsidRDefault="00C95987">
            <w:pPr>
              <w:tabs>
                <w:tab w:val="left" w:pos="10260"/>
              </w:tabs>
              <w:jc w:val="center"/>
              <w:rPr>
                <w:sz w:val="22"/>
                <w:szCs w:val="22"/>
              </w:rPr>
            </w:pPr>
            <w:r w:rsidRPr="00B51D70">
              <w:rPr>
                <w:sz w:val="22"/>
                <w:szCs w:val="22"/>
              </w:rPr>
              <w:t>255994,00</w:t>
            </w:r>
          </w:p>
        </w:tc>
      </w:tr>
    </w:tbl>
    <w:p w:rsidR="00C95987" w:rsidRPr="00B51D70" w:rsidRDefault="00C95987" w:rsidP="00C95987">
      <w:pPr>
        <w:tabs>
          <w:tab w:val="left" w:pos="10260"/>
        </w:tabs>
        <w:rPr>
          <w:sz w:val="22"/>
          <w:szCs w:val="22"/>
        </w:rPr>
      </w:pPr>
    </w:p>
    <w:p w:rsidR="00C95987" w:rsidRPr="00B51D70" w:rsidRDefault="00C95987" w:rsidP="00C95987">
      <w:pPr>
        <w:tabs>
          <w:tab w:val="left" w:pos="10260"/>
        </w:tabs>
        <w:jc w:val="center"/>
        <w:rPr>
          <w:sz w:val="22"/>
          <w:szCs w:val="22"/>
        </w:rPr>
      </w:pPr>
      <w:r w:rsidRPr="00B51D70">
        <w:rPr>
          <w:sz w:val="22"/>
          <w:szCs w:val="22"/>
        </w:rPr>
        <w:t>ИО директора МБОУ СОШ  № 37 _______________________ П.С.</w:t>
      </w:r>
      <w:r w:rsidR="00E80BBB">
        <w:rPr>
          <w:sz w:val="22"/>
          <w:szCs w:val="22"/>
        </w:rPr>
        <w:t xml:space="preserve"> </w:t>
      </w:r>
      <w:r w:rsidRPr="00B51D70">
        <w:rPr>
          <w:sz w:val="22"/>
          <w:szCs w:val="22"/>
        </w:rPr>
        <w:t>Покровский</w:t>
      </w:r>
    </w:p>
    <w:p w:rsidR="00C95987" w:rsidRPr="00B51D70" w:rsidRDefault="00C95987" w:rsidP="00C95987">
      <w:pPr>
        <w:tabs>
          <w:tab w:val="left" w:pos="10260"/>
        </w:tabs>
        <w:jc w:val="center"/>
        <w:rPr>
          <w:sz w:val="22"/>
          <w:szCs w:val="22"/>
        </w:rPr>
      </w:pPr>
    </w:p>
    <w:p w:rsidR="00E44BF7" w:rsidRPr="00B51D70" w:rsidRDefault="00E44BF7">
      <w:pPr>
        <w:rPr>
          <w:sz w:val="22"/>
          <w:szCs w:val="22"/>
        </w:rPr>
      </w:pPr>
    </w:p>
    <w:sectPr w:rsidR="00E44BF7" w:rsidRPr="00B51D70" w:rsidSect="00C95987">
      <w:pgSz w:w="11906" w:h="16838"/>
      <w:pgMar w:top="1134" w:right="141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6368524C"/>
    <w:multiLevelType w:val="hybridMultilevel"/>
    <w:tmpl w:val="C0D0922C"/>
    <w:lvl w:ilvl="0" w:tplc="CE14645E">
      <w:start w:val="1"/>
      <w:numFmt w:val="decimal"/>
      <w:lvlText w:val="%1."/>
      <w:lvlJc w:val="left"/>
      <w:pPr>
        <w:tabs>
          <w:tab w:val="num" w:pos="780"/>
        </w:tabs>
        <w:ind w:left="780" w:hanging="4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0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3D0B"/>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1BFA"/>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67AB4"/>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57B70"/>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0C7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1D70"/>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95987"/>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0BB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3E02"/>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6787"/>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9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5987"/>
    <w:pPr>
      <w:keepNext/>
      <w:keepLines/>
      <w:spacing w:before="480"/>
      <w:outlineLvl w:val="0"/>
    </w:pPr>
    <w:rPr>
      <w:rFonts w:ascii="Cambria" w:eastAsia="Calibri" w:hAnsi="Cambria"/>
      <w:b/>
      <w:bCs/>
      <w:color w:val="365F91"/>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5987"/>
    <w:rPr>
      <w:rFonts w:ascii="Cambria" w:eastAsia="Calibri" w:hAnsi="Cambria" w:cs="Times New Roman"/>
      <w:b/>
      <w:bCs/>
      <w:color w:val="365F91"/>
      <w:sz w:val="28"/>
      <w:szCs w:val="28"/>
      <w:lang w:val="x-none" w:eastAsia="ru-RU"/>
    </w:rPr>
  </w:style>
  <w:style w:type="paragraph" w:styleId="a3">
    <w:name w:val="Normal (Web)"/>
    <w:basedOn w:val="a"/>
    <w:unhideWhenUsed/>
    <w:rsid w:val="00C95987"/>
    <w:pPr>
      <w:suppressAutoHyphens/>
      <w:spacing w:before="100" w:beforeAutospacing="1" w:after="100" w:afterAutospacing="1"/>
    </w:pPr>
    <w:rPr>
      <w:rFonts w:ascii="Tahoma" w:hAnsi="Tahoma" w:cs="Tahoma"/>
      <w:sz w:val="17"/>
      <w:szCs w:val="17"/>
      <w:lang w:eastAsia="ar-SA"/>
    </w:rPr>
  </w:style>
  <w:style w:type="paragraph" w:styleId="a4">
    <w:name w:val="header"/>
    <w:basedOn w:val="a"/>
    <w:link w:val="a5"/>
    <w:semiHidden/>
    <w:unhideWhenUsed/>
    <w:rsid w:val="00C95987"/>
    <w:pPr>
      <w:tabs>
        <w:tab w:val="center" w:pos="4153"/>
        <w:tab w:val="right" w:pos="8306"/>
      </w:tabs>
    </w:pPr>
    <w:rPr>
      <w:rFonts w:eastAsia="Calibri"/>
      <w:sz w:val="20"/>
      <w:szCs w:val="20"/>
      <w:lang w:val="x-none"/>
    </w:rPr>
  </w:style>
  <w:style w:type="character" w:customStyle="1" w:styleId="a5">
    <w:name w:val="Верхний колонтитул Знак"/>
    <w:basedOn w:val="a0"/>
    <w:link w:val="a4"/>
    <w:semiHidden/>
    <w:rsid w:val="00C95987"/>
    <w:rPr>
      <w:rFonts w:ascii="Times New Roman" w:eastAsia="Calibri" w:hAnsi="Times New Roman" w:cs="Times New Roman"/>
      <w:sz w:val="20"/>
      <w:szCs w:val="20"/>
      <w:lang w:val="x-none" w:eastAsia="ru-RU"/>
    </w:rPr>
  </w:style>
  <w:style w:type="paragraph" w:styleId="a6">
    <w:name w:val="Title"/>
    <w:basedOn w:val="a"/>
    <w:link w:val="a7"/>
    <w:qFormat/>
    <w:rsid w:val="00C95987"/>
    <w:pPr>
      <w:jc w:val="center"/>
    </w:pPr>
    <w:rPr>
      <w:rFonts w:eastAsia="Calibri"/>
      <w:b/>
      <w:bCs/>
      <w:lang w:val="x-none"/>
    </w:rPr>
  </w:style>
  <w:style w:type="character" w:customStyle="1" w:styleId="a7">
    <w:name w:val="Название Знак"/>
    <w:basedOn w:val="a0"/>
    <w:link w:val="a6"/>
    <w:rsid w:val="00C95987"/>
    <w:rPr>
      <w:rFonts w:ascii="Times New Roman" w:eastAsia="Calibri" w:hAnsi="Times New Roman" w:cs="Times New Roman"/>
      <w:b/>
      <w:bCs/>
      <w:sz w:val="24"/>
      <w:szCs w:val="24"/>
      <w:lang w:val="x-none" w:eastAsia="ru-RU"/>
    </w:rPr>
  </w:style>
  <w:style w:type="paragraph" w:styleId="2">
    <w:name w:val="Body Text Indent 2"/>
    <w:basedOn w:val="a"/>
    <w:link w:val="20"/>
    <w:semiHidden/>
    <w:unhideWhenUsed/>
    <w:rsid w:val="00C95987"/>
    <w:pPr>
      <w:spacing w:after="120" w:line="480" w:lineRule="auto"/>
      <w:ind w:left="283"/>
    </w:pPr>
    <w:rPr>
      <w:rFonts w:eastAsia="Calibri"/>
      <w:lang w:val="x-none"/>
    </w:rPr>
  </w:style>
  <w:style w:type="character" w:customStyle="1" w:styleId="20">
    <w:name w:val="Основной текст с отступом 2 Знак"/>
    <w:basedOn w:val="a0"/>
    <w:link w:val="2"/>
    <w:semiHidden/>
    <w:rsid w:val="00C95987"/>
    <w:rPr>
      <w:rFonts w:ascii="Times New Roman" w:eastAsia="Calibri" w:hAnsi="Times New Roman" w:cs="Times New Roman"/>
      <w:sz w:val="24"/>
      <w:szCs w:val="24"/>
      <w:lang w:val="x-none" w:eastAsia="ru-RU"/>
    </w:rPr>
  </w:style>
  <w:style w:type="character" w:customStyle="1" w:styleId="ConsPlusNormal">
    <w:name w:val="ConsPlusNormal Знак"/>
    <w:link w:val="ConsPlusNormal0"/>
    <w:locked/>
    <w:rsid w:val="00C95987"/>
    <w:rPr>
      <w:rFonts w:ascii="Arial" w:eastAsia="Times New Roman" w:hAnsi="Arial" w:cs="Arial"/>
    </w:rPr>
  </w:style>
  <w:style w:type="paragraph" w:customStyle="1" w:styleId="ConsPlusNormal0">
    <w:name w:val="ConsPlusNormal"/>
    <w:link w:val="ConsPlusNormal"/>
    <w:rsid w:val="00C95987"/>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C95987"/>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W-">
    <w:name w:val="WW-Основной текст"/>
    <w:basedOn w:val="a"/>
    <w:rsid w:val="00C95987"/>
    <w:pPr>
      <w:suppressAutoHyphens/>
    </w:pPr>
    <w:rPr>
      <w:lang w:eastAsia="ar-SA"/>
    </w:rPr>
  </w:style>
  <w:style w:type="character" w:customStyle="1" w:styleId="a8">
    <w:name w:val="Основной шрифт"/>
    <w:rsid w:val="00C95987"/>
  </w:style>
  <w:style w:type="paragraph" w:styleId="a9">
    <w:name w:val="Balloon Text"/>
    <w:basedOn w:val="a"/>
    <w:link w:val="aa"/>
    <w:uiPriority w:val="99"/>
    <w:semiHidden/>
    <w:unhideWhenUsed/>
    <w:rsid w:val="00391BFA"/>
    <w:rPr>
      <w:rFonts w:ascii="Tahoma" w:hAnsi="Tahoma" w:cs="Tahoma"/>
      <w:sz w:val="16"/>
      <w:szCs w:val="16"/>
    </w:rPr>
  </w:style>
  <w:style w:type="character" w:customStyle="1" w:styleId="aa">
    <w:name w:val="Текст выноски Знак"/>
    <w:basedOn w:val="a0"/>
    <w:link w:val="a9"/>
    <w:uiPriority w:val="99"/>
    <w:semiHidden/>
    <w:rsid w:val="00391BF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9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5987"/>
    <w:pPr>
      <w:keepNext/>
      <w:keepLines/>
      <w:spacing w:before="480"/>
      <w:outlineLvl w:val="0"/>
    </w:pPr>
    <w:rPr>
      <w:rFonts w:ascii="Cambria" w:eastAsia="Calibri" w:hAnsi="Cambria"/>
      <w:b/>
      <w:bCs/>
      <w:color w:val="365F91"/>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5987"/>
    <w:rPr>
      <w:rFonts w:ascii="Cambria" w:eastAsia="Calibri" w:hAnsi="Cambria" w:cs="Times New Roman"/>
      <w:b/>
      <w:bCs/>
      <w:color w:val="365F91"/>
      <w:sz w:val="28"/>
      <w:szCs w:val="28"/>
      <w:lang w:val="x-none" w:eastAsia="ru-RU"/>
    </w:rPr>
  </w:style>
  <w:style w:type="paragraph" w:styleId="a3">
    <w:name w:val="Normal (Web)"/>
    <w:basedOn w:val="a"/>
    <w:unhideWhenUsed/>
    <w:rsid w:val="00C95987"/>
    <w:pPr>
      <w:suppressAutoHyphens/>
      <w:spacing w:before="100" w:beforeAutospacing="1" w:after="100" w:afterAutospacing="1"/>
    </w:pPr>
    <w:rPr>
      <w:rFonts w:ascii="Tahoma" w:hAnsi="Tahoma" w:cs="Tahoma"/>
      <w:sz w:val="17"/>
      <w:szCs w:val="17"/>
      <w:lang w:eastAsia="ar-SA"/>
    </w:rPr>
  </w:style>
  <w:style w:type="paragraph" w:styleId="a4">
    <w:name w:val="header"/>
    <w:basedOn w:val="a"/>
    <w:link w:val="a5"/>
    <w:semiHidden/>
    <w:unhideWhenUsed/>
    <w:rsid w:val="00C95987"/>
    <w:pPr>
      <w:tabs>
        <w:tab w:val="center" w:pos="4153"/>
        <w:tab w:val="right" w:pos="8306"/>
      </w:tabs>
    </w:pPr>
    <w:rPr>
      <w:rFonts w:eastAsia="Calibri"/>
      <w:sz w:val="20"/>
      <w:szCs w:val="20"/>
      <w:lang w:val="x-none"/>
    </w:rPr>
  </w:style>
  <w:style w:type="character" w:customStyle="1" w:styleId="a5">
    <w:name w:val="Верхний колонтитул Знак"/>
    <w:basedOn w:val="a0"/>
    <w:link w:val="a4"/>
    <w:semiHidden/>
    <w:rsid w:val="00C95987"/>
    <w:rPr>
      <w:rFonts w:ascii="Times New Roman" w:eastAsia="Calibri" w:hAnsi="Times New Roman" w:cs="Times New Roman"/>
      <w:sz w:val="20"/>
      <w:szCs w:val="20"/>
      <w:lang w:val="x-none" w:eastAsia="ru-RU"/>
    </w:rPr>
  </w:style>
  <w:style w:type="paragraph" w:styleId="a6">
    <w:name w:val="Title"/>
    <w:basedOn w:val="a"/>
    <w:link w:val="a7"/>
    <w:qFormat/>
    <w:rsid w:val="00C95987"/>
    <w:pPr>
      <w:jc w:val="center"/>
    </w:pPr>
    <w:rPr>
      <w:rFonts w:eastAsia="Calibri"/>
      <w:b/>
      <w:bCs/>
      <w:lang w:val="x-none"/>
    </w:rPr>
  </w:style>
  <w:style w:type="character" w:customStyle="1" w:styleId="a7">
    <w:name w:val="Название Знак"/>
    <w:basedOn w:val="a0"/>
    <w:link w:val="a6"/>
    <w:rsid w:val="00C95987"/>
    <w:rPr>
      <w:rFonts w:ascii="Times New Roman" w:eastAsia="Calibri" w:hAnsi="Times New Roman" w:cs="Times New Roman"/>
      <w:b/>
      <w:bCs/>
      <w:sz w:val="24"/>
      <w:szCs w:val="24"/>
      <w:lang w:val="x-none" w:eastAsia="ru-RU"/>
    </w:rPr>
  </w:style>
  <w:style w:type="paragraph" w:styleId="2">
    <w:name w:val="Body Text Indent 2"/>
    <w:basedOn w:val="a"/>
    <w:link w:val="20"/>
    <w:semiHidden/>
    <w:unhideWhenUsed/>
    <w:rsid w:val="00C95987"/>
    <w:pPr>
      <w:spacing w:after="120" w:line="480" w:lineRule="auto"/>
      <w:ind w:left="283"/>
    </w:pPr>
    <w:rPr>
      <w:rFonts w:eastAsia="Calibri"/>
      <w:lang w:val="x-none"/>
    </w:rPr>
  </w:style>
  <w:style w:type="character" w:customStyle="1" w:styleId="20">
    <w:name w:val="Основной текст с отступом 2 Знак"/>
    <w:basedOn w:val="a0"/>
    <w:link w:val="2"/>
    <w:semiHidden/>
    <w:rsid w:val="00C95987"/>
    <w:rPr>
      <w:rFonts w:ascii="Times New Roman" w:eastAsia="Calibri" w:hAnsi="Times New Roman" w:cs="Times New Roman"/>
      <w:sz w:val="24"/>
      <w:szCs w:val="24"/>
      <w:lang w:val="x-none" w:eastAsia="ru-RU"/>
    </w:rPr>
  </w:style>
  <w:style w:type="character" w:customStyle="1" w:styleId="ConsPlusNormal">
    <w:name w:val="ConsPlusNormal Знак"/>
    <w:link w:val="ConsPlusNormal0"/>
    <w:locked/>
    <w:rsid w:val="00C95987"/>
    <w:rPr>
      <w:rFonts w:ascii="Arial" w:eastAsia="Times New Roman" w:hAnsi="Arial" w:cs="Arial"/>
    </w:rPr>
  </w:style>
  <w:style w:type="paragraph" w:customStyle="1" w:styleId="ConsPlusNormal0">
    <w:name w:val="ConsPlusNormal"/>
    <w:link w:val="ConsPlusNormal"/>
    <w:rsid w:val="00C95987"/>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C95987"/>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W-">
    <w:name w:val="WW-Основной текст"/>
    <w:basedOn w:val="a"/>
    <w:rsid w:val="00C95987"/>
    <w:pPr>
      <w:suppressAutoHyphens/>
    </w:pPr>
    <w:rPr>
      <w:lang w:eastAsia="ar-SA"/>
    </w:rPr>
  </w:style>
  <w:style w:type="character" w:customStyle="1" w:styleId="a8">
    <w:name w:val="Основной шрифт"/>
    <w:rsid w:val="00C95987"/>
  </w:style>
  <w:style w:type="paragraph" w:styleId="a9">
    <w:name w:val="Balloon Text"/>
    <w:basedOn w:val="a"/>
    <w:link w:val="aa"/>
    <w:uiPriority w:val="99"/>
    <w:semiHidden/>
    <w:unhideWhenUsed/>
    <w:rsid w:val="00391BFA"/>
    <w:rPr>
      <w:rFonts w:ascii="Tahoma" w:hAnsi="Tahoma" w:cs="Tahoma"/>
      <w:sz w:val="16"/>
      <w:szCs w:val="16"/>
    </w:rPr>
  </w:style>
  <w:style w:type="character" w:customStyle="1" w:styleId="aa">
    <w:name w:val="Текст выноски Знак"/>
    <w:basedOn w:val="a0"/>
    <w:link w:val="a9"/>
    <w:uiPriority w:val="99"/>
    <w:semiHidden/>
    <w:rsid w:val="00391B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171424">
      <w:bodyDiv w:val="1"/>
      <w:marLeft w:val="0"/>
      <w:marRight w:val="0"/>
      <w:marTop w:val="0"/>
      <w:marBottom w:val="0"/>
      <w:divBdr>
        <w:top w:val="none" w:sz="0" w:space="0" w:color="auto"/>
        <w:left w:val="none" w:sz="0" w:space="0" w:color="auto"/>
        <w:bottom w:val="none" w:sz="0" w:space="0" w:color="auto"/>
        <w:right w:val="none" w:sz="0" w:space="0" w:color="auto"/>
      </w:divBdr>
    </w:div>
    <w:div w:id="105697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14</Pages>
  <Words>4313</Words>
  <Characters>24586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6</cp:revision>
  <cp:lastPrinted>2013-08-05T10:49:00Z</cp:lastPrinted>
  <dcterms:created xsi:type="dcterms:W3CDTF">2013-08-05T10:12:00Z</dcterms:created>
  <dcterms:modified xsi:type="dcterms:W3CDTF">2013-08-05T11:57:00Z</dcterms:modified>
</cp:coreProperties>
</file>