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29C" w:rsidRDefault="007D6103" w:rsidP="007D6103">
      <w:pPr>
        <w:jc w:val="center"/>
        <w:rPr>
          <w:b/>
        </w:rPr>
      </w:pPr>
      <w:r w:rsidRPr="007D6103">
        <w:rPr>
          <w:b/>
        </w:rPr>
        <w:t>Требования к работам</w:t>
      </w:r>
    </w:p>
    <w:p w:rsidR="007D6103" w:rsidRPr="007D6103" w:rsidRDefault="007D6103" w:rsidP="007D6103">
      <w:pPr>
        <w:jc w:val="center"/>
        <w:rPr>
          <w:b/>
        </w:rPr>
      </w:pPr>
    </w:p>
    <w:tbl>
      <w:tblPr>
        <w:tblW w:w="5822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4"/>
        <w:gridCol w:w="4821"/>
        <w:gridCol w:w="1237"/>
        <w:gridCol w:w="1542"/>
      </w:tblGrid>
      <w:tr w:rsidR="0093329C" w:rsidRPr="0093329C" w:rsidTr="0093329C">
        <w:trPr>
          <w:trHeight w:val="1306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9C" w:rsidRPr="0093329C" w:rsidRDefault="0093329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329C">
              <w:rPr>
                <w:rFonts w:ascii="Times New Roman" w:hAnsi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9C" w:rsidRPr="0093329C" w:rsidRDefault="0093329C">
            <w:pPr>
              <w:pStyle w:val="a4"/>
              <w:spacing w:line="276" w:lineRule="auto"/>
              <w:rPr>
                <w:rFonts w:ascii="Times New Roman" w:eastAsia="Calibri" w:hAnsi="Times New Roman"/>
                <w:sz w:val="18"/>
                <w:szCs w:val="18"/>
              </w:rPr>
            </w:pPr>
          </w:p>
          <w:p w:rsidR="0093329C" w:rsidRPr="0093329C" w:rsidRDefault="0093329C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3329C">
              <w:rPr>
                <w:rFonts w:ascii="Times New Roman" w:hAnsi="Times New Roman"/>
                <w:sz w:val="18"/>
                <w:szCs w:val="18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9C" w:rsidRPr="0093329C" w:rsidRDefault="0093329C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3329C">
              <w:rPr>
                <w:rFonts w:ascii="Times New Roman" w:hAnsi="Times New Roman"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9C" w:rsidRPr="0093329C" w:rsidRDefault="0093329C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29C">
              <w:rPr>
                <w:rFonts w:ascii="Times New Roman" w:hAnsi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3329C" w:rsidRPr="0093329C" w:rsidTr="0093329C">
        <w:trPr>
          <w:trHeight w:val="1815"/>
        </w:trPr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224" w:rsidRDefault="0093329C" w:rsidP="00AE0224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3329C">
              <w:rPr>
                <w:color w:val="000000"/>
                <w:sz w:val="18"/>
                <w:szCs w:val="18"/>
                <w:lang w:eastAsia="en-US"/>
              </w:rPr>
              <w:t xml:space="preserve">Ремонт </w:t>
            </w:r>
            <w:r w:rsidR="00AE0224">
              <w:rPr>
                <w:color w:val="000000"/>
                <w:sz w:val="18"/>
                <w:szCs w:val="18"/>
                <w:lang w:eastAsia="en-US"/>
              </w:rPr>
              <w:t>кабинетов №№ 6,12 в здании МБОУ ДОД «ДМШ № 3»</w:t>
            </w:r>
            <w:r w:rsidRPr="0093329C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93329C">
              <w:rPr>
                <w:color w:val="000000"/>
                <w:sz w:val="18"/>
                <w:szCs w:val="18"/>
                <w:lang w:eastAsia="en-US"/>
              </w:rPr>
              <w:t>расположенного</w:t>
            </w:r>
            <w:proofErr w:type="gramEnd"/>
            <w:r w:rsidRPr="0093329C">
              <w:rPr>
                <w:color w:val="000000"/>
                <w:sz w:val="18"/>
                <w:szCs w:val="18"/>
                <w:lang w:eastAsia="en-US"/>
              </w:rPr>
              <w:t xml:space="preserve"> по адресу:</w:t>
            </w:r>
          </w:p>
          <w:p w:rsidR="00AE0224" w:rsidRDefault="0093329C" w:rsidP="00AE0224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3329C">
              <w:rPr>
                <w:color w:val="000000"/>
                <w:sz w:val="18"/>
                <w:szCs w:val="18"/>
                <w:lang w:eastAsia="en-US"/>
              </w:rPr>
              <w:t>г. Иваново</w:t>
            </w:r>
          </w:p>
          <w:p w:rsidR="0093329C" w:rsidRPr="0093329C" w:rsidRDefault="0093329C" w:rsidP="00AE0224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93329C">
              <w:rPr>
                <w:color w:val="000000"/>
                <w:sz w:val="18"/>
                <w:szCs w:val="18"/>
                <w:lang w:eastAsia="en-US"/>
              </w:rPr>
              <w:t xml:space="preserve">ул. </w:t>
            </w:r>
            <w:r w:rsidR="00AE0224">
              <w:rPr>
                <w:color w:val="000000"/>
                <w:sz w:val="18"/>
                <w:szCs w:val="18"/>
                <w:lang w:eastAsia="en-US"/>
              </w:rPr>
              <w:t>Спартака,</w:t>
            </w:r>
            <w:r w:rsidRPr="0093329C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="00AE0224">
              <w:rPr>
                <w:color w:val="000000"/>
                <w:sz w:val="18"/>
                <w:szCs w:val="18"/>
                <w:lang w:eastAsia="en-US"/>
              </w:rPr>
              <w:t xml:space="preserve">   </w:t>
            </w:r>
            <w:r w:rsidRPr="0093329C">
              <w:rPr>
                <w:color w:val="000000"/>
                <w:sz w:val="18"/>
                <w:szCs w:val="18"/>
                <w:lang w:eastAsia="en-US"/>
              </w:rPr>
              <w:t>д.1</w:t>
            </w:r>
            <w:r w:rsidR="00AE0224"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9C" w:rsidRPr="0093329C" w:rsidRDefault="0093329C">
            <w:pPr>
              <w:widowControl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93329C">
              <w:rPr>
                <w:sz w:val="18"/>
                <w:szCs w:val="18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9C" w:rsidRPr="0093329C" w:rsidRDefault="0093329C" w:rsidP="007A5095">
            <w:pPr>
              <w:rPr>
                <w:sz w:val="18"/>
                <w:szCs w:val="18"/>
                <w:lang w:eastAsia="en-US"/>
              </w:rPr>
            </w:pPr>
            <w:r w:rsidRPr="0093329C">
              <w:rPr>
                <w:color w:val="000000"/>
                <w:sz w:val="18"/>
                <w:szCs w:val="18"/>
                <w:lang w:eastAsia="en-US"/>
              </w:rPr>
              <w:t xml:space="preserve">Качественное выполнение всех работ, использование качественных материалов заявленных в смете и соответствующих стандартам или техническим условиям и имеющих соответствующие сертификаты, технические паспорта или иные документы удостоверяющие их качество. </w:t>
            </w:r>
            <w:r w:rsidR="00142434" w:rsidRPr="00142434">
              <w:rPr>
                <w:sz w:val="18"/>
                <w:szCs w:val="18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  <w:r w:rsidR="00142434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proofErr w:type="gramStart"/>
            <w:r w:rsidRPr="00142434">
              <w:rPr>
                <w:color w:val="000000"/>
                <w:sz w:val="18"/>
                <w:szCs w:val="18"/>
                <w:lang w:eastAsia="en-US"/>
              </w:rPr>
              <w:t>Все</w:t>
            </w:r>
            <w:r w:rsidRPr="0093329C">
              <w:rPr>
                <w:color w:val="000000"/>
                <w:sz w:val="18"/>
                <w:szCs w:val="18"/>
                <w:lang w:eastAsia="en-US"/>
              </w:rPr>
              <w:t xml:space="preserve"> материалы должны соответствовать заявленным в смете </w:t>
            </w:r>
            <w:r w:rsidR="00E81785">
              <w:rPr>
                <w:color w:val="000000"/>
                <w:sz w:val="18"/>
                <w:szCs w:val="18"/>
                <w:lang w:eastAsia="en-US"/>
              </w:rPr>
              <w:t>(Цвета краски, тип и марку линолеума согласовать с Заказчиком)</w:t>
            </w:r>
            <w:r w:rsidR="007A5095">
              <w:rPr>
                <w:sz w:val="18"/>
                <w:szCs w:val="18"/>
              </w:rPr>
              <w:t xml:space="preserve">. </w:t>
            </w:r>
            <w:proofErr w:type="gramEnd"/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9C" w:rsidRPr="0093329C" w:rsidRDefault="0093329C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3329C">
              <w:rPr>
                <w:sz w:val="18"/>
                <w:szCs w:val="18"/>
                <w:lang w:eastAsia="en-US"/>
              </w:rPr>
              <w:t>В соответствии с локальным сметным расчетом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9C" w:rsidRPr="0093329C" w:rsidRDefault="0093329C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sz w:val="18"/>
                <w:szCs w:val="18"/>
                <w:lang w:eastAsia="en-US"/>
              </w:rPr>
            </w:pPr>
            <w:r w:rsidRPr="0093329C">
              <w:rPr>
                <w:sz w:val="18"/>
                <w:szCs w:val="18"/>
                <w:lang w:eastAsia="en-US"/>
              </w:rPr>
              <w:t xml:space="preserve">В </w:t>
            </w:r>
          </w:p>
          <w:p w:rsidR="0093329C" w:rsidRPr="0093329C" w:rsidRDefault="0093329C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93329C">
              <w:rPr>
                <w:sz w:val="18"/>
                <w:szCs w:val="18"/>
                <w:lang w:eastAsia="en-US"/>
              </w:rPr>
              <w:t>соответствии</w:t>
            </w:r>
            <w:proofErr w:type="gramEnd"/>
            <w:r w:rsidRPr="0093329C">
              <w:rPr>
                <w:sz w:val="18"/>
                <w:szCs w:val="18"/>
                <w:lang w:eastAsia="en-US"/>
              </w:rPr>
              <w:t xml:space="preserve"> </w:t>
            </w:r>
          </w:p>
          <w:p w:rsidR="0093329C" w:rsidRPr="0093329C" w:rsidRDefault="0093329C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93329C">
              <w:rPr>
                <w:sz w:val="18"/>
                <w:szCs w:val="18"/>
                <w:lang w:eastAsia="en-US"/>
              </w:rPr>
              <w:t>с локальным сметным расчетом</w:t>
            </w:r>
          </w:p>
        </w:tc>
      </w:tr>
      <w:tr w:rsidR="0093329C" w:rsidRPr="0093329C" w:rsidTr="0093329C">
        <w:trPr>
          <w:trHeight w:val="9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9C" w:rsidRPr="0093329C" w:rsidRDefault="0093329C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9C" w:rsidRPr="0093329C" w:rsidRDefault="0093329C">
            <w:pPr>
              <w:widowControl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93329C">
              <w:rPr>
                <w:sz w:val="18"/>
                <w:szCs w:val="18"/>
                <w:lang w:eastAsia="en-US"/>
              </w:rPr>
              <w:t>Технические характеристики</w:t>
            </w:r>
          </w:p>
          <w:p w:rsidR="0093329C" w:rsidRPr="0093329C" w:rsidRDefault="0093329C">
            <w:pPr>
              <w:widowControl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93329C">
              <w:rPr>
                <w:sz w:val="18"/>
                <w:szCs w:val="18"/>
                <w:lang w:eastAsia="en-US"/>
              </w:rPr>
              <w:t>товаров, работ, услуг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9C" w:rsidRPr="00E81785" w:rsidRDefault="0093329C">
            <w:pPr>
              <w:pStyle w:val="a4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1785">
              <w:rPr>
                <w:rFonts w:ascii="Times New Roman" w:hAnsi="Times New Roman" w:cs="Times New Roman"/>
                <w:sz w:val="18"/>
                <w:szCs w:val="18"/>
              </w:rPr>
              <w:t xml:space="preserve">Объем выполненных работ, материалов и оборудования должен  соответствовать локальному сметному расчету. </w:t>
            </w:r>
            <w:r w:rsidR="00E81785" w:rsidRPr="00E817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(Цвета краски, тип и марку линолеума согласовать с Заказчиком)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9C" w:rsidRPr="0093329C" w:rsidRDefault="0093329C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9C" w:rsidRPr="0093329C" w:rsidRDefault="0093329C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3329C" w:rsidRPr="0093329C" w:rsidTr="009332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9C" w:rsidRPr="0093329C" w:rsidRDefault="0093329C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9C" w:rsidRPr="0093329C" w:rsidRDefault="0093329C">
            <w:pPr>
              <w:widowControl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93329C">
              <w:rPr>
                <w:sz w:val="18"/>
                <w:szCs w:val="18"/>
                <w:lang w:eastAsia="en-US"/>
              </w:rPr>
              <w:t>Требования к безопасности</w:t>
            </w:r>
            <w:r w:rsidRPr="0093329C">
              <w:rPr>
                <w:sz w:val="18"/>
                <w:szCs w:val="18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9C" w:rsidRPr="0093329C" w:rsidRDefault="0093329C">
            <w:pPr>
              <w:pStyle w:val="ConsPlusNormal0"/>
              <w:spacing w:line="276" w:lineRule="auto"/>
              <w:ind w:firstLine="0"/>
              <w:rPr>
                <w:rFonts w:ascii="Times New Roman" w:eastAsia="Calibri" w:hAnsi="Times New Roman"/>
                <w:sz w:val="18"/>
                <w:szCs w:val="18"/>
              </w:rPr>
            </w:pPr>
            <w:r w:rsidRPr="0093329C">
              <w:rPr>
                <w:rFonts w:ascii="Times New Roman" w:hAnsi="Times New Roman"/>
                <w:sz w:val="18"/>
                <w:szCs w:val="18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93329C" w:rsidRPr="0093329C" w:rsidRDefault="0093329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29C">
              <w:rPr>
                <w:rFonts w:ascii="Times New Roman" w:hAnsi="Times New Roman"/>
                <w:sz w:val="18"/>
                <w:szCs w:val="18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93329C" w:rsidRPr="0093329C" w:rsidRDefault="0093329C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3329C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93329C" w:rsidRPr="0093329C" w:rsidRDefault="0093329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29C">
              <w:rPr>
                <w:rFonts w:ascii="Times New Roman" w:hAnsi="Times New Roman"/>
                <w:sz w:val="18"/>
                <w:szCs w:val="18"/>
              </w:rPr>
              <w:t>Работы должны быть выполнены в соответствии с проектом контракта и локальным сметным расчетом, ведомостью объемов работ.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9C" w:rsidRPr="0093329C" w:rsidRDefault="0093329C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9C" w:rsidRPr="0093329C" w:rsidRDefault="0093329C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3329C" w:rsidRPr="0093329C" w:rsidTr="0093329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9C" w:rsidRPr="0093329C" w:rsidRDefault="0093329C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9C" w:rsidRPr="0093329C" w:rsidRDefault="0093329C">
            <w:pPr>
              <w:widowControl w:val="0"/>
              <w:spacing w:line="276" w:lineRule="auto"/>
              <w:outlineLvl w:val="0"/>
              <w:rPr>
                <w:sz w:val="18"/>
                <w:szCs w:val="18"/>
                <w:lang w:eastAsia="en-US"/>
              </w:rPr>
            </w:pPr>
            <w:r w:rsidRPr="0093329C">
              <w:rPr>
                <w:sz w:val="18"/>
                <w:szCs w:val="18"/>
                <w:lang w:eastAsia="en-US"/>
              </w:rPr>
              <w:t>Требования к результатам товаров, работ, услуг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9C" w:rsidRPr="0093329C" w:rsidRDefault="0093329C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93329C">
              <w:rPr>
                <w:rFonts w:ascii="Times New Roman" w:hAnsi="Times New Roman"/>
                <w:sz w:val="18"/>
                <w:szCs w:val="18"/>
              </w:rPr>
              <w:t xml:space="preserve">  Работы вести по графику производства работ, в работающем учреждении по согласованию с руководством. </w:t>
            </w:r>
            <w:r w:rsidRPr="007D6103">
              <w:rPr>
                <w:rFonts w:ascii="Times New Roman" w:hAnsi="Times New Roman"/>
                <w:sz w:val="18"/>
                <w:szCs w:val="18"/>
              </w:rPr>
              <w:t xml:space="preserve">При проведении </w:t>
            </w:r>
            <w:r w:rsidRPr="0093329C">
              <w:rPr>
                <w:rFonts w:ascii="Times New Roman" w:hAnsi="Times New Roman"/>
                <w:sz w:val="18"/>
                <w:szCs w:val="18"/>
              </w:rPr>
              <w:t>скрытых работ – работы, которые скрываются последую</w:t>
            </w:r>
            <w:r w:rsidR="007D6103">
              <w:rPr>
                <w:rFonts w:ascii="Times New Roman" w:hAnsi="Times New Roman"/>
                <w:sz w:val="18"/>
                <w:szCs w:val="18"/>
              </w:rPr>
              <w:t>щими работами и конструкциями, По</w:t>
            </w:r>
            <w:r w:rsidRPr="0093329C">
              <w:rPr>
                <w:rFonts w:ascii="Times New Roman" w:hAnsi="Times New Roman"/>
                <w:sz w:val="18"/>
                <w:szCs w:val="18"/>
              </w:rPr>
              <w:t>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93329C" w:rsidRPr="0093329C" w:rsidRDefault="0093329C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29C">
              <w:rPr>
                <w:rFonts w:ascii="Times New Roman" w:hAnsi="Times New Roman"/>
                <w:sz w:val="18"/>
                <w:szCs w:val="18"/>
              </w:rPr>
              <w:t xml:space="preserve"> 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9C" w:rsidRPr="0093329C" w:rsidRDefault="0093329C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29C" w:rsidRPr="0093329C" w:rsidRDefault="0093329C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93329C" w:rsidRPr="0093329C" w:rsidTr="0093329C"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9C" w:rsidRPr="0093329C" w:rsidRDefault="0093329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29C" w:rsidRPr="0093329C" w:rsidRDefault="0093329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3329C">
              <w:rPr>
                <w:sz w:val="18"/>
                <w:szCs w:val="18"/>
                <w:lang w:eastAsia="en-US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9C" w:rsidRPr="0093329C" w:rsidRDefault="0093329C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93329C">
              <w:rPr>
                <w:sz w:val="18"/>
                <w:szCs w:val="18"/>
                <w:lang w:eastAsia="en-US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 с момента подписания акта выполненных работ.</w:t>
            </w:r>
          </w:p>
          <w:p w:rsidR="0093329C" w:rsidRPr="0093329C" w:rsidRDefault="0093329C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9C" w:rsidRPr="0093329C" w:rsidRDefault="0093329C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9C" w:rsidRPr="0093329C" w:rsidRDefault="0093329C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93329C" w:rsidRPr="0093329C" w:rsidRDefault="0093329C" w:rsidP="0093329C">
      <w:pPr>
        <w:rPr>
          <w:b/>
          <w:sz w:val="18"/>
          <w:szCs w:val="18"/>
        </w:rPr>
      </w:pPr>
    </w:p>
    <w:p w:rsidR="0093329C" w:rsidRPr="0093329C" w:rsidRDefault="0093329C" w:rsidP="0093329C">
      <w:pPr>
        <w:rPr>
          <w:sz w:val="18"/>
          <w:szCs w:val="18"/>
        </w:rPr>
      </w:pPr>
      <w:r w:rsidRPr="0093329C">
        <w:rPr>
          <w:b/>
          <w:sz w:val="18"/>
          <w:szCs w:val="18"/>
        </w:rPr>
        <w:t>При упоминании в локальном сметном расчете, ведомости объемов работ, ведомости ресурсов торговых наименований используемых материалов считать их сопровождающимися словами «или эквивалент»</w:t>
      </w:r>
    </w:p>
    <w:p w:rsidR="00721C89" w:rsidRDefault="00721C89"/>
    <w:sectPr w:rsidR="00721C89" w:rsidSect="0093329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29C"/>
    <w:rsid w:val="00142434"/>
    <w:rsid w:val="00721C89"/>
    <w:rsid w:val="007A5095"/>
    <w:rsid w:val="007D6103"/>
    <w:rsid w:val="00812CE6"/>
    <w:rsid w:val="0093329C"/>
    <w:rsid w:val="00AE0224"/>
    <w:rsid w:val="00E8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9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93329C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93329C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332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3329C"/>
  </w:style>
  <w:style w:type="paragraph" w:customStyle="1" w:styleId="ConsPlusNormal0">
    <w:name w:val="ConsPlusNormal"/>
    <w:link w:val="ConsPlusNormal"/>
    <w:rsid w:val="0093329C"/>
    <w:pPr>
      <w:widowControl w:val="0"/>
      <w:autoSpaceDE w:val="0"/>
      <w:autoSpaceDN w:val="0"/>
      <w:adjustRightInd w:val="0"/>
      <w:spacing w:line="240" w:lineRule="auto"/>
      <w:ind w:firstLine="720"/>
    </w:pPr>
  </w:style>
  <w:style w:type="paragraph" w:customStyle="1" w:styleId="ConsPlusNonformat">
    <w:name w:val="ConsPlusNonformat"/>
    <w:rsid w:val="0093329C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9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93329C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93329C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332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3329C"/>
  </w:style>
  <w:style w:type="paragraph" w:customStyle="1" w:styleId="ConsPlusNormal0">
    <w:name w:val="ConsPlusNormal"/>
    <w:link w:val="ConsPlusNormal"/>
    <w:rsid w:val="0093329C"/>
    <w:pPr>
      <w:widowControl w:val="0"/>
      <w:autoSpaceDE w:val="0"/>
      <w:autoSpaceDN w:val="0"/>
      <w:adjustRightInd w:val="0"/>
      <w:spacing w:line="240" w:lineRule="auto"/>
      <w:ind w:firstLine="720"/>
    </w:pPr>
  </w:style>
  <w:style w:type="paragraph" w:customStyle="1" w:styleId="ConsPlusNonformat">
    <w:name w:val="ConsPlusNonformat"/>
    <w:rsid w:val="0093329C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6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2013-03-18T05:33:00Z</dcterms:created>
  <dcterms:modified xsi:type="dcterms:W3CDTF">2013-07-02T07:30:00Z</dcterms:modified>
</cp:coreProperties>
</file>