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D16" w:rsidRPr="00013D16" w:rsidRDefault="00013D16" w:rsidP="00013D16">
      <w:pPr>
        <w:jc w:val="right"/>
        <w:rPr>
          <w:bCs/>
          <w:sz w:val="22"/>
          <w:szCs w:val="22"/>
        </w:rPr>
      </w:pPr>
      <w:r w:rsidRPr="00013D16">
        <w:rPr>
          <w:bCs/>
          <w:sz w:val="22"/>
          <w:szCs w:val="22"/>
        </w:rPr>
        <w:t>ПРОЕКТ</w:t>
      </w:r>
    </w:p>
    <w:p w:rsidR="0013605A" w:rsidRDefault="0013605A" w:rsidP="001360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13605A" w:rsidRDefault="0013605A" w:rsidP="0013605A">
      <w:r>
        <w:t xml:space="preserve">г. Иваново                                                                   </w:t>
      </w:r>
      <w:r w:rsidR="00BC22C0">
        <w:t xml:space="preserve">                     </w:t>
      </w:r>
      <w:r>
        <w:t xml:space="preserve">«___» __________ 2013 года </w:t>
      </w:r>
    </w:p>
    <w:p w:rsidR="0013605A" w:rsidRDefault="0013605A" w:rsidP="0013605A">
      <w:pPr>
        <w:rPr>
          <w:sz w:val="22"/>
          <w:szCs w:val="22"/>
        </w:rPr>
      </w:pPr>
    </w:p>
    <w:p w:rsidR="0013605A" w:rsidRDefault="0013605A" w:rsidP="0013605A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</w:t>
      </w:r>
      <w:r w:rsidR="003E56A7">
        <w:rPr>
          <w:sz w:val="22"/>
          <w:szCs w:val="22"/>
        </w:rPr>
        <w:t>дополнительного образования детей «Детская музыкальная школа № 3»</w:t>
      </w:r>
      <w:r>
        <w:rPr>
          <w:sz w:val="22"/>
          <w:szCs w:val="22"/>
        </w:rPr>
        <w:t xml:space="preserve"> именуемое в дальнейшем «Заказчик», в лице директора </w:t>
      </w:r>
      <w:r w:rsidR="003E56A7">
        <w:rPr>
          <w:sz w:val="22"/>
          <w:szCs w:val="22"/>
        </w:rPr>
        <w:t>Лысенковой Ольги Александровны</w:t>
      </w:r>
      <w:r>
        <w:rPr>
          <w:sz w:val="22"/>
          <w:szCs w:val="22"/>
        </w:rPr>
        <w:t xml:space="preserve">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="00BC22C0">
        <w:rPr>
          <w:sz w:val="22"/>
          <w:szCs w:val="22"/>
        </w:rPr>
        <w:t>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</w:t>
      </w:r>
      <w:proofErr w:type="gramEnd"/>
      <w:r>
        <w:rPr>
          <w:sz w:val="22"/>
          <w:szCs w:val="22"/>
        </w:rPr>
        <w:t>) о нижеследующем:</w:t>
      </w:r>
    </w:p>
    <w:p w:rsidR="0013605A" w:rsidRDefault="0013605A" w:rsidP="0013605A">
      <w:pPr>
        <w:jc w:val="both"/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 ремонтные работы (</w:t>
      </w:r>
      <w:r w:rsidR="003E56A7">
        <w:rPr>
          <w:sz w:val="22"/>
          <w:szCs w:val="22"/>
        </w:rPr>
        <w:t xml:space="preserve">ремонт кабинетов №№ 6,12) </w:t>
      </w:r>
      <w:r>
        <w:rPr>
          <w:sz w:val="22"/>
          <w:szCs w:val="22"/>
        </w:rPr>
        <w:t>по адресу:</w:t>
      </w:r>
      <w:r w:rsidR="003E56A7">
        <w:rPr>
          <w:sz w:val="22"/>
          <w:szCs w:val="22"/>
        </w:rPr>
        <w:t xml:space="preserve"> 153005,</w:t>
      </w:r>
      <w:r>
        <w:rPr>
          <w:sz w:val="22"/>
          <w:szCs w:val="22"/>
        </w:rPr>
        <w:t xml:space="preserve"> г. Иваново, ул. С</w:t>
      </w:r>
      <w:r w:rsidR="003E56A7">
        <w:rPr>
          <w:sz w:val="22"/>
          <w:szCs w:val="22"/>
        </w:rPr>
        <w:t>партака</w:t>
      </w:r>
      <w:r>
        <w:rPr>
          <w:sz w:val="22"/>
          <w:szCs w:val="22"/>
        </w:rPr>
        <w:t>, д.</w:t>
      </w:r>
      <w:r w:rsidR="003E56A7">
        <w:rPr>
          <w:sz w:val="22"/>
          <w:szCs w:val="22"/>
        </w:rPr>
        <w:t>18</w:t>
      </w:r>
      <w:r>
        <w:rPr>
          <w:sz w:val="22"/>
          <w:szCs w:val="22"/>
        </w:rPr>
        <w:t xml:space="preserve"> (далее - Работы) в соответствии с локальным</w:t>
      </w:r>
      <w:r w:rsidR="003E56A7">
        <w:rPr>
          <w:sz w:val="22"/>
          <w:szCs w:val="22"/>
        </w:rPr>
        <w:t>и</w:t>
      </w:r>
      <w:r>
        <w:rPr>
          <w:sz w:val="22"/>
          <w:szCs w:val="22"/>
        </w:rPr>
        <w:t xml:space="preserve"> сметным</w:t>
      </w:r>
      <w:r w:rsidR="003E56A7">
        <w:rPr>
          <w:sz w:val="22"/>
          <w:szCs w:val="22"/>
        </w:rPr>
        <w:t>и</w:t>
      </w:r>
      <w:r>
        <w:rPr>
          <w:sz w:val="22"/>
          <w:szCs w:val="22"/>
        </w:rPr>
        <w:t xml:space="preserve"> расчет</w:t>
      </w:r>
      <w:r w:rsidR="003E56A7">
        <w:rPr>
          <w:sz w:val="22"/>
          <w:szCs w:val="22"/>
        </w:rPr>
        <w:t>ами</w:t>
      </w:r>
      <w:r>
        <w:rPr>
          <w:sz w:val="22"/>
          <w:szCs w:val="22"/>
        </w:rPr>
        <w:t xml:space="preserve"> и ведомостью объемов работ, которые являются неотъемлемой частью настоящего Контракта на условиях настоящего Контракта.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</w:t>
      </w:r>
      <w:r w:rsidR="003E56A7">
        <w:rPr>
          <w:sz w:val="22"/>
          <w:szCs w:val="22"/>
        </w:rPr>
        <w:t xml:space="preserve"> на условиях настоящего 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</w:t>
      </w:r>
      <w:r w:rsidR="003E56A7">
        <w:rPr>
          <w:sz w:val="22"/>
          <w:szCs w:val="22"/>
        </w:rPr>
        <w:t>ия работ: С момента заключения К</w:t>
      </w:r>
      <w:r>
        <w:rPr>
          <w:sz w:val="22"/>
          <w:szCs w:val="22"/>
        </w:rPr>
        <w:t xml:space="preserve">онтракта в течение </w:t>
      </w:r>
      <w:r w:rsidR="00013D16" w:rsidRPr="00013D16">
        <w:rPr>
          <w:sz w:val="22"/>
          <w:szCs w:val="22"/>
        </w:rPr>
        <w:t>1</w:t>
      </w:r>
      <w:r w:rsidR="00242D15">
        <w:rPr>
          <w:sz w:val="22"/>
          <w:szCs w:val="22"/>
        </w:rPr>
        <w:t>4</w:t>
      </w:r>
      <w:r w:rsidRPr="0022473A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календарных дней.</w:t>
      </w:r>
    </w:p>
    <w:p w:rsidR="00BC22C0" w:rsidRDefault="00BC22C0" w:rsidP="0013605A">
      <w:pPr>
        <w:jc w:val="both"/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13605A" w:rsidRDefault="0013605A" w:rsidP="0013605A">
      <w:r>
        <w:rPr>
          <w:sz w:val="22"/>
          <w:szCs w:val="22"/>
        </w:rPr>
        <w:t xml:space="preserve">2.1. Цена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>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Цена включает все расходы, связанные с исполнением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>онтракта, в том числе стоимость работ, стоимость материалов, налоги, сборы и другие обязательные платежи.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 xml:space="preserve">исключением случаев, установленных п. 2.3. настоящего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2.3. Цена настоящего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 может быть снижена по соглашению сторон, без изменения предусмотренных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онтрактом объемов работ или иных условий исполнения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2.4. Объем и стоимость работ определяются в соответствии с утвержденной локальной сметой, являющейся неотъемлемой частью настоящего </w:t>
      </w:r>
      <w:r w:rsidR="003E56A7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на основании </w:t>
      </w:r>
      <w:r w:rsidR="00571C85">
        <w:rPr>
          <w:sz w:val="22"/>
          <w:szCs w:val="22"/>
        </w:rPr>
        <w:t xml:space="preserve">счёта, </w:t>
      </w:r>
      <w:r>
        <w:rPr>
          <w:sz w:val="22"/>
          <w:szCs w:val="22"/>
        </w:rPr>
        <w:t>счета-фактуры, направленного Подрядчиком Заказчику, до 31.12.2013 г.</w:t>
      </w:r>
    </w:p>
    <w:p w:rsidR="00BC22C0" w:rsidRPr="00537EAD" w:rsidRDefault="0013605A" w:rsidP="00BC22C0">
      <w:pPr>
        <w:suppressAutoHyphens w:val="0"/>
        <w:ind w:firstLine="540"/>
        <w:jc w:val="both"/>
        <w:outlineLvl w:val="2"/>
        <w:rPr>
          <w:lang w:eastAsia="ru-RU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</w:t>
      </w:r>
      <w:r w:rsidR="00571C85">
        <w:rPr>
          <w:sz w:val="22"/>
          <w:szCs w:val="22"/>
        </w:rPr>
        <w:t xml:space="preserve">одтверждающих оплату документов или </w:t>
      </w:r>
      <w:r w:rsidR="00BC22C0" w:rsidRPr="00537EAD">
        <w:rPr>
          <w:lang w:eastAsia="ru-RU"/>
        </w:rPr>
        <w:t>Заказчик оставляет за собой право произвести оплату по контракту за вычетом соответствующего р</w:t>
      </w:r>
      <w:r w:rsidR="00571C85">
        <w:rPr>
          <w:lang w:eastAsia="ru-RU"/>
        </w:rPr>
        <w:t>азмера неустойки (пени, штрафа)</w:t>
      </w:r>
      <w:proofErr w:type="gramStart"/>
      <w:r w:rsidR="00571C85">
        <w:rPr>
          <w:lang w:eastAsia="ru-RU"/>
        </w:rPr>
        <w:t>.</w:t>
      </w:r>
      <w:proofErr w:type="gramEnd"/>
      <w:r w:rsidR="00BC22C0" w:rsidRPr="00537EAD">
        <w:rPr>
          <w:lang w:eastAsia="ru-RU"/>
        </w:rPr>
        <w:t xml:space="preserve"> </w:t>
      </w:r>
      <w:r w:rsidR="00BC22C0">
        <w:rPr>
          <w:lang w:eastAsia="ru-RU"/>
        </w:rPr>
        <w:t>Заключение З</w:t>
      </w:r>
      <w:r w:rsidR="00BC22C0" w:rsidRPr="00537EAD">
        <w:rPr>
          <w:lang w:eastAsia="ru-RU"/>
        </w:rPr>
        <w:t xml:space="preserve">аказчиком и </w:t>
      </w:r>
      <w:r w:rsidR="00BC22C0">
        <w:rPr>
          <w:sz w:val="22"/>
          <w:szCs w:val="22"/>
        </w:rPr>
        <w:t>Подрядчиком</w:t>
      </w:r>
      <w:r w:rsidR="00BC22C0" w:rsidRPr="00537EAD">
        <w:rPr>
          <w:lang w:eastAsia="ru-RU"/>
        </w:rPr>
        <w:t xml:space="preserve"> дополнител</w:t>
      </w:r>
      <w:r w:rsidR="00BC22C0">
        <w:rPr>
          <w:lang w:eastAsia="ru-RU"/>
        </w:rPr>
        <w:t>ьного соглашения по настоящему К</w:t>
      </w:r>
      <w:r w:rsidR="00BC22C0" w:rsidRPr="00537EAD">
        <w:rPr>
          <w:lang w:eastAsia="ru-RU"/>
        </w:rPr>
        <w:t>онтракту, предусматривающего изменен</w:t>
      </w:r>
      <w:r w:rsidR="00BC22C0">
        <w:rPr>
          <w:lang w:eastAsia="ru-RU"/>
        </w:rPr>
        <w:t>ие сроков и (или) размера цены К</w:t>
      </w:r>
      <w:r w:rsidR="00BC22C0" w:rsidRPr="00537EAD">
        <w:rPr>
          <w:lang w:eastAsia="ru-RU"/>
        </w:rPr>
        <w:t>онтракта, не допускается.</w:t>
      </w:r>
    </w:p>
    <w:p w:rsidR="0013605A" w:rsidRDefault="0013605A" w:rsidP="0013605A">
      <w:pPr>
        <w:jc w:val="both"/>
        <w:rPr>
          <w:sz w:val="22"/>
          <w:szCs w:val="22"/>
        </w:rPr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3.1. ПОДРЯДЧИК обязан:</w:t>
      </w:r>
    </w:p>
    <w:p w:rsidR="00571C85" w:rsidRDefault="00571C85" w:rsidP="0013605A">
      <w:pPr>
        <w:jc w:val="both"/>
      </w:pPr>
      <w:r>
        <w:rPr>
          <w:sz w:val="22"/>
          <w:szCs w:val="22"/>
        </w:rPr>
        <w:t xml:space="preserve">3.1.1.До начала работ Подрядчик предоставляет Заказчику </w:t>
      </w:r>
      <w:r w:rsidR="004A3FC2">
        <w:rPr>
          <w:sz w:val="22"/>
          <w:szCs w:val="22"/>
        </w:rPr>
        <w:t xml:space="preserve">«график выполнения работ», список работников, которые будут выполнять работы, прошедшие инструктажи </w:t>
      </w:r>
      <w:proofErr w:type="gramStart"/>
      <w:r w:rsidR="004A3FC2">
        <w:rPr>
          <w:sz w:val="22"/>
          <w:szCs w:val="22"/>
        </w:rPr>
        <w:t>по</w:t>
      </w:r>
      <w:proofErr w:type="gramEnd"/>
      <w:r w:rsidR="004A3FC2">
        <w:rPr>
          <w:sz w:val="22"/>
          <w:szCs w:val="22"/>
        </w:rPr>
        <w:t xml:space="preserve"> ОТ и ППР.</w:t>
      </w:r>
    </w:p>
    <w:p w:rsidR="0013605A" w:rsidRPr="00571C85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2</w:t>
      </w:r>
      <w:r>
        <w:rPr>
          <w:sz w:val="22"/>
          <w:szCs w:val="22"/>
        </w:rPr>
        <w:t>. Качественно выполнить все работы в объеме и в ср</w:t>
      </w:r>
      <w:r w:rsidR="000754DA">
        <w:rPr>
          <w:sz w:val="22"/>
          <w:szCs w:val="22"/>
        </w:rPr>
        <w:t>оки, предусмотренные настоящим</w:t>
      </w:r>
      <w:r w:rsidR="000754DA">
        <w:rPr>
          <w:sz w:val="22"/>
          <w:szCs w:val="22"/>
        </w:rPr>
        <w:br/>
        <w:t>К</w:t>
      </w:r>
      <w:r>
        <w:rPr>
          <w:sz w:val="22"/>
          <w:szCs w:val="22"/>
        </w:rPr>
        <w:t>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  <w:r w:rsidR="00571C85" w:rsidRPr="00571C85">
        <w:rPr>
          <w:sz w:val="20"/>
          <w:szCs w:val="20"/>
          <w:lang w:eastAsia="ru-RU"/>
        </w:rPr>
        <w:t xml:space="preserve"> </w:t>
      </w:r>
      <w:r w:rsidR="00571C85" w:rsidRPr="00571C85">
        <w:rPr>
          <w:sz w:val="22"/>
          <w:szCs w:val="22"/>
          <w:lang w:eastAsia="ru-RU"/>
        </w:rPr>
        <w:t xml:space="preserve"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</w:t>
      </w:r>
      <w:r w:rsidR="00571C85" w:rsidRPr="00571C85">
        <w:rPr>
          <w:sz w:val="22"/>
          <w:szCs w:val="22"/>
          <w:lang w:eastAsia="ru-RU"/>
        </w:rPr>
        <w:lastRenderedPageBreak/>
        <w:t>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3</w:t>
      </w:r>
      <w:r>
        <w:rPr>
          <w:sz w:val="22"/>
          <w:szCs w:val="22"/>
        </w:rPr>
        <w:t>. Поставить на объект работ все необходимые материалы,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4</w:t>
      </w:r>
      <w:r>
        <w:rPr>
          <w:sz w:val="22"/>
          <w:szCs w:val="22"/>
        </w:rPr>
        <w:t>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5</w:t>
      </w:r>
      <w:r>
        <w:rPr>
          <w:sz w:val="22"/>
          <w:szCs w:val="22"/>
        </w:rPr>
        <w:t>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A3FC2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</w:t>
      </w:r>
      <w:r w:rsidR="004A3FC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3.1</w:t>
      </w:r>
      <w:r w:rsidR="004A3FC2">
        <w:rPr>
          <w:sz w:val="22"/>
          <w:szCs w:val="22"/>
        </w:rPr>
        <w:t>.6</w:t>
      </w:r>
      <w:r>
        <w:rPr>
          <w:sz w:val="22"/>
          <w:szCs w:val="22"/>
        </w:rPr>
        <w:t xml:space="preserve">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7</w:t>
      </w:r>
      <w:r>
        <w:rPr>
          <w:sz w:val="22"/>
          <w:szCs w:val="22"/>
        </w:rPr>
        <w:t xml:space="preserve">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</w:t>
      </w:r>
      <w:r w:rsidR="000754DA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онтракта. 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8</w:t>
      </w:r>
      <w:r>
        <w:rPr>
          <w:sz w:val="22"/>
          <w:szCs w:val="22"/>
        </w:rPr>
        <w:t>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3.1.</w:t>
      </w:r>
      <w:r w:rsidR="004A3FC2">
        <w:rPr>
          <w:sz w:val="22"/>
          <w:szCs w:val="22"/>
        </w:rPr>
        <w:t>9</w:t>
      </w:r>
      <w:r>
        <w:rPr>
          <w:sz w:val="22"/>
          <w:szCs w:val="22"/>
        </w:rPr>
        <w:t>. Обеспечить представителям Заказчика доступ на все участки выполнения работ объект</w:t>
      </w:r>
      <w:r w:rsidR="00013D16">
        <w:rPr>
          <w:sz w:val="22"/>
          <w:szCs w:val="22"/>
        </w:rPr>
        <w:t>а</w:t>
      </w:r>
      <w:r>
        <w:rPr>
          <w:sz w:val="22"/>
          <w:szCs w:val="22"/>
        </w:rPr>
        <w:t xml:space="preserve"> на п</w:t>
      </w:r>
      <w:r w:rsidR="000754DA">
        <w:rPr>
          <w:sz w:val="22"/>
          <w:szCs w:val="22"/>
        </w:rPr>
        <w:t>ротяжении всего срока действия К</w:t>
      </w:r>
      <w:r>
        <w:rPr>
          <w:sz w:val="22"/>
          <w:szCs w:val="22"/>
        </w:rPr>
        <w:t xml:space="preserve">онтракта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и качеством работ и материалов.</w:t>
      </w:r>
    </w:p>
    <w:p w:rsidR="00013D16" w:rsidRPr="00013D16" w:rsidRDefault="00013D16" w:rsidP="00013D16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3.1.</w:t>
      </w:r>
      <w:r w:rsidR="004A3FC2">
        <w:rPr>
          <w:lang w:eastAsia="ru-RU"/>
        </w:rPr>
        <w:t>10</w:t>
      </w:r>
      <w:r w:rsidRPr="00013D16">
        <w:rPr>
          <w:lang w:eastAsia="ru-RU"/>
        </w:rPr>
        <w:t>. Работы   выполнять  по гибкому графику в работающем учреждении по согласованию с Заказчиком. Режим работы с 09.00 до 17.0</w:t>
      </w:r>
      <w:r>
        <w:rPr>
          <w:lang w:eastAsia="ru-RU"/>
        </w:rPr>
        <w:t xml:space="preserve">0,   </w:t>
      </w:r>
      <w:r w:rsidRPr="00013D16">
        <w:rPr>
          <w:lang w:eastAsia="ru-RU"/>
        </w:rPr>
        <w:t>выходной –  воскресение.</w:t>
      </w:r>
    </w:p>
    <w:p w:rsidR="00013D16" w:rsidRPr="00013D16" w:rsidRDefault="00013D16" w:rsidP="00013D16">
      <w:pPr>
        <w:widowControl w:val="0"/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13D16">
        <w:rPr>
          <w:lang w:eastAsia="ru-RU"/>
        </w:rPr>
        <w:t xml:space="preserve"> </w:t>
      </w:r>
    </w:p>
    <w:p w:rsidR="00013D16" w:rsidRDefault="00013D16" w:rsidP="0013605A">
      <w:pPr>
        <w:jc w:val="both"/>
      </w:pPr>
    </w:p>
    <w:p w:rsidR="0013605A" w:rsidRDefault="0013605A" w:rsidP="0013605A">
      <w:pPr>
        <w:jc w:val="both"/>
      </w:pPr>
      <w:r>
        <w:rPr>
          <w:sz w:val="22"/>
          <w:szCs w:val="22"/>
        </w:rPr>
        <w:t>3.2. ЗАКАЗЧИК обязан:</w:t>
      </w:r>
    </w:p>
    <w:p w:rsidR="00242D15" w:rsidRDefault="0013605A" w:rsidP="00242D15">
      <w:pPr>
        <w:jc w:val="both"/>
        <w:rPr>
          <w:sz w:val="22"/>
          <w:szCs w:val="22"/>
        </w:rPr>
      </w:pPr>
      <w:r>
        <w:rPr>
          <w:sz w:val="22"/>
          <w:szCs w:val="22"/>
        </w:rPr>
        <w:t>3.2.1.</w:t>
      </w:r>
      <w:r w:rsidR="00242D15" w:rsidRPr="00242D15">
        <w:rPr>
          <w:sz w:val="22"/>
          <w:szCs w:val="22"/>
        </w:rPr>
        <w:t xml:space="preserve"> </w:t>
      </w:r>
      <w:r w:rsidR="00242D15">
        <w:rPr>
          <w:sz w:val="22"/>
          <w:szCs w:val="22"/>
        </w:rPr>
        <w:t xml:space="preserve">Утвердить смету на выполнение работ в </w:t>
      </w:r>
      <w:r w:rsidR="00242D15" w:rsidRPr="008820BF">
        <w:rPr>
          <w:sz w:val="22"/>
          <w:szCs w:val="22"/>
        </w:rPr>
        <w:t>соответствии с п. 2.4. настоящего Контракта</w:t>
      </w:r>
      <w:r w:rsidR="00242D1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13605A" w:rsidRDefault="00242D15" w:rsidP="0013605A">
      <w:pPr>
        <w:jc w:val="both"/>
      </w:pPr>
      <w:r>
        <w:rPr>
          <w:sz w:val="22"/>
          <w:szCs w:val="22"/>
        </w:rPr>
        <w:t xml:space="preserve">3.2.2. </w:t>
      </w:r>
      <w:r w:rsidR="0013605A">
        <w:rPr>
          <w:sz w:val="22"/>
          <w:szCs w:val="22"/>
        </w:rPr>
        <w:t xml:space="preserve">В течение 5 дней после получения от Подрядчика извещения об окончании работ либо по истечении срока, указанного в п. 1.3. </w:t>
      </w:r>
      <w:r w:rsidR="000754DA">
        <w:rPr>
          <w:sz w:val="22"/>
          <w:szCs w:val="22"/>
        </w:rPr>
        <w:t>К</w:t>
      </w:r>
      <w:r w:rsidR="0013605A">
        <w:rPr>
          <w:sz w:val="22"/>
          <w:szCs w:val="22"/>
        </w:rPr>
        <w:t>онтракта, осмотреть и принять результат работ по акту выполненных работ</w:t>
      </w:r>
      <w:r>
        <w:rPr>
          <w:sz w:val="22"/>
          <w:szCs w:val="22"/>
        </w:rPr>
        <w:t xml:space="preserve"> с представителями МКУ «ПДС и ТК»</w:t>
      </w:r>
      <w:r w:rsidR="0013605A">
        <w:rPr>
          <w:sz w:val="22"/>
          <w:szCs w:val="22"/>
        </w:rPr>
        <w:t xml:space="preserve">, а при обнаружении недостатков в работе либо отступлений от </w:t>
      </w:r>
      <w:r w:rsidR="000754DA">
        <w:rPr>
          <w:sz w:val="22"/>
          <w:szCs w:val="22"/>
        </w:rPr>
        <w:t>К</w:t>
      </w:r>
      <w:r w:rsidR="0013605A">
        <w:rPr>
          <w:sz w:val="22"/>
          <w:szCs w:val="22"/>
        </w:rPr>
        <w:t>онтракта, ухудшающих результат работы, - немедленно сообщить об этом Подрядчику.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3.3. ЗАКАЗЧИК имеет право: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</w:t>
      </w:r>
      <w:r w:rsidR="00242D15">
        <w:rPr>
          <w:sz w:val="22"/>
          <w:szCs w:val="22"/>
        </w:rPr>
        <w:t xml:space="preserve"> оформив актом</w:t>
      </w:r>
      <w:r w:rsidR="00242D15" w:rsidRPr="00242D15">
        <w:rPr>
          <w:sz w:val="22"/>
          <w:szCs w:val="22"/>
        </w:rPr>
        <w:t xml:space="preserve"> </w:t>
      </w:r>
      <w:r w:rsidR="00242D15">
        <w:rPr>
          <w:sz w:val="22"/>
          <w:szCs w:val="22"/>
        </w:rPr>
        <w:t>устранение недостатков</w:t>
      </w:r>
      <w:r w:rsidR="00242D15">
        <w:rPr>
          <w:sz w:val="22"/>
          <w:szCs w:val="22"/>
        </w:rPr>
        <w:t xml:space="preserve">, или </w:t>
      </w:r>
      <w:r>
        <w:rPr>
          <w:sz w:val="22"/>
          <w:szCs w:val="22"/>
        </w:rPr>
        <w:t>поручать устранение недостатков третьим лицам и требовать у Подрядчика возм</w:t>
      </w:r>
      <w:r w:rsidR="00242D15">
        <w:rPr>
          <w:sz w:val="22"/>
          <w:szCs w:val="22"/>
        </w:rPr>
        <w:t>ещения всех расходов, связанных</w:t>
      </w:r>
      <w:r>
        <w:rPr>
          <w:sz w:val="22"/>
          <w:szCs w:val="22"/>
        </w:rPr>
        <w:t xml:space="preserve"> с устранением недостатков.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0754DA" w:rsidRDefault="000754DA" w:rsidP="0013605A">
      <w:pPr>
        <w:jc w:val="both"/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13605A" w:rsidRDefault="0013605A" w:rsidP="0013605A">
      <w:pPr>
        <w:jc w:val="both"/>
      </w:pPr>
      <w:r>
        <w:rPr>
          <w:sz w:val="22"/>
          <w:szCs w:val="22"/>
        </w:rPr>
        <w:lastRenderedPageBreak/>
        <w:t xml:space="preserve">4.1. За невыполнение или ненадлежащее выполнение условий настоящего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 стороны несут ответственность в порядке и в случаях, предусмотренных действующим законодательством РФ и настоящим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онтрактом.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онтракта, Подрядчик уплачивает Заказчик</w:t>
      </w:r>
      <w:bookmarkStart w:id="0" w:name="_GoBack"/>
      <w:bookmarkEnd w:id="0"/>
      <w:r>
        <w:rPr>
          <w:sz w:val="22"/>
          <w:szCs w:val="22"/>
        </w:rPr>
        <w:t xml:space="preserve">у пеню за каждый день просрочки исполнения обязательства начиная со дня, следующего после дня истечения установленного настоящим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онтрактом срока исполнения обязательства в размере</w:t>
      </w:r>
      <w:r w:rsidR="00242D15">
        <w:rPr>
          <w:sz w:val="22"/>
          <w:szCs w:val="22"/>
        </w:rPr>
        <w:t xml:space="preserve"> не менее</w:t>
      </w:r>
      <w:r>
        <w:rPr>
          <w:sz w:val="22"/>
          <w:szCs w:val="22"/>
        </w:rPr>
        <w:t xml:space="preserve"> одной </w:t>
      </w:r>
      <w:r w:rsidR="00242D15">
        <w:rPr>
          <w:sz w:val="22"/>
          <w:szCs w:val="22"/>
        </w:rPr>
        <w:t xml:space="preserve">трёхсотой </w:t>
      </w:r>
      <w:r>
        <w:rPr>
          <w:sz w:val="22"/>
          <w:szCs w:val="22"/>
        </w:rPr>
        <w:t xml:space="preserve">действующей на день уплаты пени ставки рефинансирования Центрального банка Российской Федерации от цены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</w:t>
      </w:r>
      <w:r w:rsidR="00C960A9">
        <w:rPr>
          <w:sz w:val="22"/>
          <w:szCs w:val="22"/>
        </w:rPr>
        <w:t>З</w:t>
      </w:r>
      <w:r>
        <w:rPr>
          <w:sz w:val="22"/>
          <w:szCs w:val="22"/>
        </w:rPr>
        <w:t>аказчика.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4.3. За невыполнение обязанностей, предусмотренных п. 3.1.1, 3.1.3, 3.1.6, 3.1.7 настоящего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онтракта, Подрядчик уплачивает Заказчику штраф в размере 5 % от цены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онтракта, а также пеню в размере 0,5 % от цены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 за каждый день просрочки вывоза строительного мусора и принадлежащего Подрядчику имущества.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онтракту.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4.5. В случае выполнения работ ненадлежащего качества Подрядчик уплачивает Заказчику штраф в размере 5 % от цены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4.6. Заказчик вправе потребовать возмещения причиненных убытков, если отступления в работе от условий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 xml:space="preserve">исполнением условий настоящего </w:t>
      </w:r>
      <w:r w:rsidR="00C960A9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E951C5" w:rsidP="0013605A">
      <w:pPr>
        <w:jc w:val="both"/>
      </w:pPr>
      <w:r>
        <w:rPr>
          <w:sz w:val="22"/>
          <w:szCs w:val="22"/>
        </w:rPr>
        <w:t>4.10.</w:t>
      </w:r>
      <w:r w:rsidR="0013605A">
        <w:rPr>
          <w:sz w:val="22"/>
          <w:szCs w:val="22"/>
        </w:rPr>
        <w:t xml:space="preserve">Окончание срока действия </w:t>
      </w:r>
      <w:r w:rsidR="00C960A9">
        <w:rPr>
          <w:sz w:val="22"/>
          <w:szCs w:val="22"/>
        </w:rPr>
        <w:t>К</w:t>
      </w:r>
      <w:r w:rsidR="0013605A">
        <w:rPr>
          <w:sz w:val="22"/>
          <w:szCs w:val="22"/>
        </w:rPr>
        <w:t xml:space="preserve">онтракта не освобождает Стороны от ответственности за нарушение его условий в период действия настоящего </w:t>
      </w:r>
      <w:r w:rsidR="00C960A9">
        <w:rPr>
          <w:sz w:val="22"/>
          <w:szCs w:val="22"/>
        </w:rPr>
        <w:t>К</w:t>
      </w:r>
      <w:r w:rsidR="0013605A">
        <w:rPr>
          <w:sz w:val="22"/>
          <w:szCs w:val="22"/>
        </w:rPr>
        <w:t>онтракта.</w:t>
      </w:r>
    </w:p>
    <w:p w:rsidR="006B3630" w:rsidRDefault="006B3630" w:rsidP="0013605A">
      <w:pPr>
        <w:jc w:val="center"/>
        <w:rPr>
          <w:b/>
          <w:bCs/>
          <w:sz w:val="22"/>
          <w:szCs w:val="22"/>
        </w:rPr>
      </w:pPr>
    </w:p>
    <w:p w:rsidR="0013605A" w:rsidRDefault="0013605A" w:rsidP="001360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</w:t>
      </w:r>
      <w:r w:rsidR="00C960A9">
        <w:rPr>
          <w:sz w:val="22"/>
          <w:szCs w:val="22"/>
        </w:rPr>
        <w:t>зчика, в том числе специалиста М</w:t>
      </w:r>
      <w:r>
        <w:rPr>
          <w:sz w:val="22"/>
          <w:szCs w:val="22"/>
        </w:rPr>
        <w:t>униципального</w:t>
      </w:r>
      <w:r w:rsidR="00C960A9">
        <w:rPr>
          <w:sz w:val="22"/>
          <w:szCs w:val="22"/>
        </w:rPr>
        <w:t xml:space="preserve"> казённого</w:t>
      </w:r>
      <w:r>
        <w:rPr>
          <w:sz w:val="22"/>
          <w:szCs w:val="22"/>
        </w:rPr>
        <w:t xml:space="preserve">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</w:t>
      </w:r>
      <w:r w:rsidR="006B3630">
        <w:rPr>
          <w:sz w:val="22"/>
          <w:szCs w:val="22"/>
        </w:rPr>
        <w:t>тов муниципальной собственности.</w:t>
      </w:r>
      <w:r>
        <w:rPr>
          <w:sz w:val="22"/>
          <w:szCs w:val="22"/>
        </w:rPr>
        <w:t xml:space="preserve"> 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B3630" w:rsidRDefault="006B3630" w:rsidP="0013605A">
      <w:pPr>
        <w:jc w:val="center"/>
        <w:rPr>
          <w:b/>
          <w:bCs/>
          <w:sz w:val="22"/>
          <w:szCs w:val="22"/>
        </w:rPr>
      </w:pPr>
    </w:p>
    <w:p w:rsidR="0013605A" w:rsidRDefault="0013605A" w:rsidP="001360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 xml:space="preserve">выполненные Подрядчиком по настоящему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онтракту.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lastRenderedPageBreak/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онтракта.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6.4. В случае выявления дефектов гарантийный срок устанавливается вновь в соответствии с п. 6.2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онтракта с момента (даты) завершения работ по устранению дефекта, оформляемый соответствующим актом.</w:t>
      </w:r>
    </w:p>
    <w:p w:rsidR="0013605A" w:rsidRDefault="0013605A" w:rsidP="0013605A">
      <w:pPr>
        <w:jc w:val="center"/>
        <w:rPr>
          <w:b/>
          <w:bCs/>
          <w:sz w:val="22"/>
          <w:szCs w:val="22"/>
        </w:rPr>
      </w:pPr>
    </w:p>
    <w:p w:rsidR="0013605A" w:rsidRDefault="0013605A" w:rsidP="0013605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7.1. Контракт</w:t>
      </w:r>
      <w:r w:rsidR="006B3630">
        <w:rPr>
          <w:sz w:val="22"/>
          <w:szCs w:val="22"/>
        </w:rPr>
        <w:t>,</w:t>
      </w:r>
      <w:r>
        <w:rPr>
          <w:sz w:val="22"/>
          <w:szCs w:val="22"/>
        </w:rPr>
        <w:t xml:space="preserve"> может быть</w:t>
      </w:r>
      <w:r w:rsidR="002264D9">
        <w:rPr>
          <w:sz w:val="22"/>
          <w:szCs w:val="22"/>
        </w:rPr>
        <w:t>,</w:t>
      </w:r>
      <w:r>
        <w:rPr>
          <w:sz w:val="22"/>
          <w:szCs w:val="22"/>
        </w:rPr>
        <w:t xml:space="preserve">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онтракта в установленный срок.</w:t>
      </w:r>
      <w:proofErr w:type="gramEnd"/>
    </w:p>
    <w:p w:rsidR="0013605A" w:rsidRDefault="0013605A" w:rsidP="0013605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наличии указанных обстоятельств Заказчик направляет в адрес Подрядчика уведомление о расторжении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 xml:space="preserve">онтракта. С момента получения Подрядчиком соответствующего уведомления настоящий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 считается расторгнутым по соглашению сторон.</w:t>
      </w:r>
    </w:p>
    <w:p w:rsidR="006B3630" w:rsidRDefault="006B3630" w:rsidP="0013605A">
      <w:pPr>
        <w:jc w:val="both"/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8.1. Настоящий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</w:t>
      </w:r>
      <w:r w:rsidR="002264D9">
        <w:rPr>
          <w:sz w:val="22"/>
          <w:szCs w:val="22"/>
        </w:rPr>
        <w:t>,</w:t>
      </w:r>
      <w:r w:rsidR="006B363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вступает в силу с момента его подписания и действует </w:t>
      </w:r>
      <w:r w:rsidRPr="002264D9">
        <w:rPr>
          <w:sz w:val="22"/>
          <w:szCs w:val="22"/>
        </w:rPr>
        <w:t xml:space="preserve">до </w:t>
      </w:r>
      <w:r w:rsidR="002264D9">
        <w:rPr>
          <w:sz w:val="22"/>
          <w:szCs w:val="22"/>
        </w:rPr>
        <w:t>полного его исполнения</w:t>
      </w:r>
      <w:r w:rsidRPr="002264D9">
        <w:rPr>
          <w:sz w:val="22"/>
          <w:szCs w:val="22"/>
        </w:rPr>
        <w:t>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8.2. Любые изменения и дополнения к настоящему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8.3. Во всем ином, не урегулированном настоящим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13605A" w:rsidRDefault="0013605A" w:rsidP="0013605A">
      <w:pPr>
        <w:jc w:val="both"/>
      </w:pPr>
      <w:r>
        <w:rPr>
          <w:sz w:val="22"/>
          <w:szCs w:val="22"/>
        </w:rPr>
        <w:t xml:space="preserve">8.4. Настоящий </w:t>
      </w:r>
      <w:r w:rsidR="006B3630">
        <w:rPr>
          <w:sz w:val="22"/>
          <w:szCs w:val="22"/>
        </w:rPr>
        <w:t>К</w:t>
      </w:r>
      <w:r>
        <w:rPr>
          <w:sz w:val="22"/>
          <w:szCs w:val="22"/>
        </w:rPr>
        <w:t>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13605A" w:rsidRDefault="0013605A" w:rsidP="0013605A">
      <w:pPr>
        <w:jc w:val="both"/>
      </w:pPr>
    </w:p>
    <w:p w:rsidR="0013605A" w:rsidRDefault="0013605A" w:rsidP="0013605A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6B3630" w:rsidRDefault="006B3630" w:rsidP="0013605A">
      <w:pPr>
        <w:rPr>
          <w:b/>
          <w:bCs/>
          <w:sz w:val="22"/>
          <w:szCs w:val="22"/>
        </w:rPr>
      </w:pPr>
    </w:p>
    <w:p w:rsidR="0013605A" w:rsidRDefault="0013605A" w:rsidP="0013605A">
      <w:r>
        <w:rPr>
          <w:b/>
          <w:bCs/>
          <w:sz w:val="22"/>
          <w:szCs w:val="22"/>
        </w:rPr>
        <w:t xml:space="preserve">Заказчик </w:t>
      </w:r>
      <w:r w:rsidR="006B3630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МБОУ </w:t>
      </w:r>
      <w:r w:rsidR="006B3630">
        <w:rPr>
          <w:sz w:val="22"/>
          <w:szCs w:val="22"/>
        </w:rPr>
        <w:t>ДОД «ДМШ № 3»</w:t>
      </w:r>
    </w:p>
    <w:p w:rsidR="0013605A" w:rsidRDefault="0013605A" w:rsidP="0013605A">
      <w:r>
        <w:t xml:space="preserve">Адрес: </w:t>
      </w:r>
      <w:r>
        <w:rPr>
          <w:i/>
          <w:iCs/>
        </w:rPr>
        <w:t>1530</w:t>
      </w:r>
      <w:r w:rsidR="006B3630">
        <w:rPr>
          <w:i/>
          <w:iCs/>
        </w:rPr>
        <w:t>05</w:t>
      </w:r>
      <w:r>
        <w:rPr>
          <w:i/>
          <w:iCs/>
        </w:rPr>
        <w:t>, г. Иваново, ул. С</w:t>
      </w:r>
      <w:r w:rsidR="006B3630">
        <w:rPr>
          <w:i/>
          <w:iCs/>
        </w:rPr>
        <w:t>партака</w:t>
      </w:r>
      <w:r>
        <w:rPr>
          <w:i/>
          <w:iCs/>
        </w:rPr>
        <w:t xml:space="preserve">, д. </w:t>
      </w:r>
      <w:r w:rsidR="006B3630">
        <w:rPr>
          <w:i/>
          <w:iCs/>
        </w:rPr>
        <w:t>18</w:t>
      </w:r>
    </w:p>
    <w:p w:rsidR="0013605A" w:rsidRDefault="0013605A" w:rsidP="0013605A">
      <w:r>
        <w:t xml:space="preserve">ИНН </w:t>
      </w:r>
      <w:r w:rsidR="006B3630">
        <w:rPr>
          <w:i/>
          <w:iCs/>
        </w:rPr>
        <w:t>3730010141</w:t>
      </w:r>
    </w:p>
    <w:p w:rsidR="0013605A" w:rsidRDefault="0013605A" w:rsidP="0013605A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13605A" w:rsidRDefault="0013605A" w:rsidP="0013605A"/>
    <w:p w:rsidR="0013605A" w:rsidRDefault="0013605A" w:rsidP="0013605A">
      <w:r>
        <w:t>Директор</w:t>
      </w:r>
      <w:r w:rsidR="006B3630">
        <w:t xml:space="preserve"> </w:t>
      </w:r>
      <w:r>
        <w:t xml:space="preserve"> </w:t>
      </w:r>
      <w:r w:rsidR="006B3630">
        <w:rPr>
          <w:sz w:val="22"/>
          <w:szCs w:val="22"/>
        </w:rPr>
        <w:t>МБОУ ДОД «ДМШ № 3»</w:t>
      </w:r>
      <w:r>
        <w:t xml:space="preserve">____________ </w:t>
      </w:r>
      <w:r w:rsidR="006B3630">
        <w:t>О.А.Лысенкова</w:t>
      </w:r>
      <w:r>
        <w:t xml:space="preserve"> </w:t>
      </w:r>
    </w:p>
    <w:p w:rsidR="0013605A" w:rsidRDefault="002264D9" w:rsidP="0013605A">
      <w:r>
        <w:t>М.П.</w:t>
      </w:r>
    </w:p>
    <w:p w:rsidR="0013605A" w:rsidRDefault="0013605A" w:rsidP="0013605A"/>
    <w:p w:rsidR="0013605A" w:rsidRDefault="0013605A" w:rsidP="0013605A">
      <w:r>
        <w:rPr>
          <w:b/>
          <w:bCs/>
          <w:sz w:val="22"/>
          <w:szCs w:val="22"/>
        </w:rPr>
        <w:t>Поставщик:</w:t>
      </w:r>
    </w:p>
    <w:p w:rsidR="0013605A" w:rsidRDefault="0013605A" w:rsidP="0013605A">
      <w:r>
        <w:rPr>
          <w:sz w:val="22"/>
          <w:szCs w:val="22"/>
        </w:rPr>
        <w:t xml:space="preserve">Адрес: </w:t>
      </w:r>
    </w:p>
    <w:p w:rsidR="0013605A" w:rsidRDefault="0013605A" w:rsidP="0013605A">
      <w:r>
        <w:rPr>
          <w:sz w:val="22"/>
          <w:szCs w:val="22"/>
        </w:rPr>
        <w:t>ИНН _______________КПП ______________________</w:t>
      </w:r>
    </w:p>
    <w:p w:rsidR="0013605A" w:rsidRDefault="0013605A" w:rsidP="0013605A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13605A" w:rsidRDefault="0013605A" w:rsidP="0013605A">
      <w:r>
        <w:rPr>
          <w:sz w:val="22"/>
          <w:szCs w:val="22"/>
        </w:rPr>
        <w:t xml:space="preserve">БИК ________________________ </w:t>
      </w:r>
    </w:p>
    <w:p w:rsidR="0013605A" w:rsidRDefault="0013605A" w:rsidP="0013605A">
      <w:r>
        <w:rPr>
          <w:sz w:val="22"/>
          <w:szCs w:val="22"/>
        </w:rPr>
        <w:t>К/с _______________________</w:t>
      </w:r>
    </w:p>
    <w:p w:rsidR="0013605A" w:rsidRDefault="0013605A" w:rsidP="0013605A"/>
    <w:p w:rsidR="0013605A" w:rsidRDefault="0013605A" w:rsidP="0013605A">
      <w:r>
        <w:rPr>
          <w:sz w:val="22"/>
          <w:szCs w:val="22"/>
        </w:rPr>
        <w:t xml:space="preserve">Директор ______________________________ </w:t>
      </w:r>
    </w:p>
    <w:p w:rsidR="0013605A" w:rsidRDefault="002264D9" w:rsidP="0013605A">
      <w:r>
        <w:lastRenderedPageBreak/>
        <w:t>М.П.</w:t>
      </w:r>
    </w:p>
    <w:p w:rsidR="00721C89" w:rsidRDefault="00721C89"/>
    <w:sectPr w:rsidR="00721C89" w:rsidSect="00327A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BC" w:rsidRDefault="007768BC" w:rsidP="00013D16">
      <w:r>
        <w:separator/>
      </w:r>
    </w:p>
  </w:endnote>
  <w:endnote w:type="continuationSeparator" w:id="0">
    <w:p w:rsidR="007768BC" w:rsidRDefault="007768BC" w:rsidP="0001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BC" w:rsidRDefault="007768BC" w:rsidP="00013D16">
      <w:r>
        <w:separator/>
      </w:r>
    </w:p>
  </w:footnote>
  <w:footnote w:type="continuationSeparator" w:id="0">
    <w:p w:rsidR="007768BC" w:rsidRDefault="007768BC" w:rsidP="00013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5A"/>
    <w:rsid w:val="00013D16"/>
    <w:rsid w:val="000754DA"/>
    <w:rsid w:val="0013605A"/>
    <w:rsid w:val="0022473A"/>
    <w:rsid w:val="002264D9"/>
    <w:rsid w:val="00242D15"/>
    <w:rsid w:val="002D33CA"/>
    <w:rsid w:val="00327AFC"/>
    <w:rsid w:val="003E56A7"/>
    <w:rsid w:val="004A3FC2"/>
    <w:rsid w:val="00537EAD"/>
    <w:rsid w:val="00571C85"/>
    <w:rsid w:val="00681A28"/>
    <w:rsid w:val="006B3630"/>
    <w:rsid w:val="00721C89"/>
    <w:rsid w:val="007768BC"/>
    <w:rsid w:val="00877F8B"/>
    <w:rsid w:val="008820BF"/>
    <w:rsid w:val="00BC22C0"/>
    <w:rsid w:val="00C960A9"/>
    <w:rsid w:val="00E9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5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3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13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3D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5A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3D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13D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013D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13D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8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2013-03-18T09:35:00Z</dcterms:created>
  <dcterms:modified xsi:type="dcterms:W3CDTF">2013-07-02T07:57:00Z</dcterms:modified>
</cp:coreProperties>
</file>