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29" w:rsidRPr="004D32AE" w:rsidRDefault="00FA6C29" w:rsidP="00FA6C29">
      <w:pPr>
        <w:jc w:val="center"/>
        <w:rPr>
          <w:b/>
          <w:sz w:val="22"/>
          <w:szCs w:val="22"/>
        </w:rPr>
      </w:pPr>
    </w:p>
    <w:p w:rsidR="00FA6C29" w:rsidRDefault="00FA6C29" w:rsidP="00FA6C29">
      <w:pPr>
        <w:pStyle w:val="a4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EC0612" w:rsidRDefault="00EC0612" w:rsidP="00FA6C29">
      <w:pPr>
        <w:pStyle w:val="a4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для субъектов малого предпринимательства</w:t>
      </w:r>
    </w:p>
    <w:p w:rsidR="00FA6C29" w:rsidRDefault="00FA6C29" w:rsidP="00FA6C29">
      <w:pPr>
        <w:jc w:val="center"/>
        <w:rPr>
          <w:sz w:val="22"/>
          <w:szCs w:val="22"/>
        </w:rPr>
      </w:pPr>
    </w:p>
    <w:p w:rsidR="007124F2" w:rsidRDefault="00FA6C29" w:rsidP="007124F2">
      <w:pPr>
        <w:ind w:left="2124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Дата:</w:t>
      </w:r>
      <w:r w:rsidR="004D32AE">
        <w:rPr>
          <w:sz w:val="22"/>
          <w:szCs w:val="22"/>
        </w:rPr>
        <w:t>13.06.2013</w:t>
      </w:r>
      <w:r w:rsidR="007124F2">
        <w:rPr>
          <w:sz w:val="22"/>
          <w:szCs w:val="22"/>
        </w:rPr>
        <w:t xml:space="preserve">  </w:t>
      </w:r>
    </w:p>
    <w:p w:rsidR="00FA6C29" w:rsidRDefault="00FA6C29" w:rsidP="00FA6C2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Регистрационный № </w:t>
      </w:r>
      <w:r w:rsidR="004D32AE">
        <w:rPr>
          <w:sz w:val="22"/>
          <w:szCs w:val="22"/>
        </w:rPr>
        <w:t>238</w:t>
      </w:r>
    </w:p>
    <w:p w:rsidR="004D32AE" w:rsidRDefault="004D32AE" w:rsidP="00FA6C29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FA6C29" w:rsidTr="002D32C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образовательное учреждение средняя общеобразовательная школа № 7 </w:t>
            </w:r>
          </w:p>
        </w:tc>
      </w:tr>
      <w:tr w:rsidR="00FA6C29" w:rsidTr="004D32AE">
        <w:trPr>
          <w:trHeight w:val="382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153022, г. Иваново, ул.</w:t>
            </w:r>
            <w:r w:rsidR="004D32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Танкиста </w:t>
            </w:r>
            <w:proofErr w:type="spellStart"/>
            <w:r>
              <w:rPr>
                <w:sz w:val="20"/>
                <w:szCs w:val="20"/>
              </w:rPr>
              <w:t>Белороссова</w:t>
            </w:r>
            <w:proofErr w:type="spellEnd"/>
            <w:r>
              <w:rPr>
                <w:sz w:val="20"/>
                <w:szCs w:val="20"/>
              </w:rPr>
              <w:t>,</w:t>
            </w:r>
            <w:r w:rsidR="004D32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д. 15</w:t>
            </w:r>
          </w:p>
        </w:tc>
      </w:tr>
      <w:tr w:rsidR="00FA6C29" w:rsidTr="002D32C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32-74-92</w:t>
            </w:r>
          </w:p>
        </w:tc>
      </w:tr>
      <w:tr w:rsidR="00FA6C29" w:rsidTr="002D32C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FA6C29" w:rsidTr="002D32CB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0"/>
                  <w:szCs w:val="20"/>
                </w:rPr>
                <w:t>153000, г</w:t>
              </w:r>
            </w:smartTag>
            <w:r>
              <w:rPr>
                <w:sz w:val="20"/>
                <w:szCs w:val="20"/>
              </w:rPr>
              <w:t>. Иванов</w:t>
            </w:r>
            <w:r w:rsidR="004D32AE">
              <w:rPr>
                <w:sz w:val="20"/>
                <w:szCs w:val="20"/>
              </w:rPr>
              <w:t>о, пл. Революции, д. 6,  к. 301</w:t>
            </w:r>
            <w:r>
              <w:rPr>
                <w:sz w:val="20"/>
                <w:szCs w:val="20"/>
              </w:rPr>
              <w:t>, Администрация города Иванова</w:t>
            </w:r>
          </w:p>
        </w:tc>
      </w:tr>
    </w:tbl>
    <w:p w:rsidR="00FA6C29" w:rsidRDefault="00FA6C29" w:rsidP="00FA6C29">
      <w:pPr>
        <w:pStyle w:val="a6"/>
        <w:spacing w:before="0" w:beforeAutospacing="0" w:after="0" w:afterAutospacing="0"/>
        <w:rPr>
          <w:rFonts w:ascii="Times New Roman" w:hAnsi="Times New Roman"/>
          <w:lang w:val="ru-RU" w:eastAsia="ru-RU"/>
        </w:rPr>
      </w:pPr>
    </w:p>
    <w:p w:rsidR="00FA6C29" w:rsidRDefault="00FA6C29" w:rsidP="00FA6C29">
      <w:pPr>
        <w:pStyle w:val="a6"/>
        <w:spacing w:before="0" w:beforeAutospacing="0" w:after="0" w:afterAutospacing="0"/>
        <w:rPr>
          <w:rFonts w:ascii="Times New Roman" w:hAnsi="Times New Roman"/>
          <w:lang w:val="ru-RU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FA6C29" w:rsidTr="004D32AE">
        <w:trPr>
          <w:trHeight w:val="2159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pStyle w:val="a6"/>
              <w:spacing w:before="0" w:beforeAutospacing="0" w:after="0" w:afterAutospacing="0"/>
              <w:rPr>
                <w:rFonts w:ascii="Times New Roman" w:hAnsi="Times New Roman"/>
                <w:lang w:val="ru-RU" w:eastAsia="ru-RU"/>
              </w:rPr>
            </w:pPr>
          </w:p>
          <w:p w:rsidR="00FA6C29" w:rsidRDefault="00FA6C29" w:rsidP="002D32CB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Единица измерения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Default="00FA6C29" w:rsidP="002D32CB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A6C29" w:rsidTr="002D32CB">
        <w:trPr>
          <w:trHeight w:val="2342"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 xml:space="preserve">Ремонтные работы (ремонт кровли)  </w:t>
            </w:r>
          </w:p>
          <w:p w:rsidR="00FA6C29" w:rsidRPr="004D32AE" w:rsidRDefault="00FA6C29" w:rsidP="002D32CB">
            <w:pPr>
              <w:rPr>
                <w:sz w:val="22"/>
                <w:szCs w:val="22"/>
              </w:rPr>
            </w:pPr>
          </w:p>
          <w:p w:rsidR="00FA6C29" w:rsidRPr="004D32AE" w:rsidRDefault="00FA6C29" w:rsidP="002D32CB">
            <w:pPr>
              <w:rPr>
                <w:sz w:val="22"/>
                <w:szCs w:val="22"/>
              </w:rPr>
            </w:pPr>
          </w:p>
          <w:p w:rsidR="00FA6C29" w:rsidRPr="004D32AE" w:rsidRDefault="00FA6C29" w:rsidP="002D32CB">
            <w:pPr>
              <w:rPr>
                <w:b/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widowControl w:val="0"/>
              <w:outlineLvl w:val="0"/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pStyle w:val="a6"/>
              <w:jc w:val="both"/>
              <w:rPr>
                <w:rFonts w:ascii="Times New Roman" w:hAnsi="Times New Roman" w:cs="Times New Roman"/>
                <w:lang w:val="ru-RU"/>
              </w:rPr>
            </w:pPr>
            <w:r w:rsidRPr="004D32AE">
              <w:rPr>
                <w:rFonts w:ascii="Times New Roman" w:hAnsi="Times New Roman" w:cs="Times New Roman"/>
                <w:lang w:val="ru-RU"/>
              </w:rPr>
              <w:t>Работы должны быть выполнены в соответствии с СНиП и локальной сметой, ведомостью объемов работ. 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Качество товара должно соответствовать ГОСТам и СанПиНам, действующим в отношении данного вида работ. Объем выполненных работ, материалы и оборудование должны соответствовать смете и ведомости объемов работ.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</w:tr>
      <w:tr w:rsidR="00FA6C29" w:rsidTr="002D32CB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Pr="004D32AE" w:rsidRDefault="00FA6C29" w:rsidP="002D32CB">
            <w:pPr>
              <w:rPr>
                <w:b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widowControl w:val="0"/>
              <w:outlineLvl w:val="0"/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Технические характеристики</w:t>
            </w:r>
          </w:p>
          <w:p w:rsidR="00FA6C29" w:rsidRPr="004D32AE" w:rsidRDefault="00FA6C29" w:rsidP="002D32CB">
            <w:pPr>
              <w:widowControl w:val="0"/>
              <w:outlineLvl w:val="0"/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  <w:r w:rsidRPr="004D32AE">
              <w:rPr>
                <w:rFonts w:ascii="Times New Roman" w:hAnsi="Times New Roman" w:cs="Times New Roman"/>
                <w:lang w:val="ru-RU"/>
              </w:rPr>
              <w:t>Выполнение ремонтных работ  (ремонт кровли)</w:t>
            </w:r>
            <w:r w:rsidRPr="004D32AE">
              <w:rPr>
                <w:rFonts w:ascii="Times New Roman" w:hAnsi="Times New Roman" w:cs="Times New Roman"/>
                <w:lang w:val="ru-RU" w:eastAsia="ru-RU"/>
              </w:rPr>
              <w:t xml:space="preserve"> в</w:t>
            </w:r>
            <w:r w:rsidRPr="004D32AE">
              <w:rPr>
                <w:rFonts w:ascii="Times New Roman" w:hAnsi="Times New Roman" w:cs="Times New Roman"/>
                <w:lang w:val="ru-RU"/>
              </w:rPr>
              <w:t xml:space="preserve"> соответствии с локальным сметным расчетом и ведомостью объемов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</w:tr>
      <w:tr w:rsidR="00FA6C29" w:rsidTr="002D32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Pr="004D32AE" w:rsidRDefault="00FA6C29" w:rsidP="002D32CB">
            <w:pPr>
              <w:rPr>
                <w:b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widowControl w:val="0"/>
              <w:outlineLvl w:val="0"/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Требования к безопасности</w:t>
            </w:r>
            <w:r w:rsidRPr="004D32A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D32AE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</w:t>
            </w:r>
            <w:r w:rsidRPr="004D32AE">
              <w:rPr>
                <w:rFonts w:ascii="Times New Roman" w:hAnsi="Times New Roman" w:cs="Times New Roman"/>
              </w:rPr>
              <w:lastRenderedPageBreak/>
              <w:t xml:space="preserve">акты в области строительной деятельности. </w:t>
            </w:r>
          </w:p>
          <w:p w:rsidR="00FA6C29" w:rsidRPr="004D32AE" w:rsidRDefault="00FA6C29" w:rsidP="002D32CB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4D32AE">
              <w:rPr>
                <w:rFonts w:ascii="Times New Roman" w:hAnsi="Times New Roman" w:cs="Times New Roman"/>
                <w:lang w:val="ru-RU" w:eastAsia="ru-RU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</w:tr>
      <w:tr w:rsidR="00FA6C29" w:rsidTr="002D32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b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widowControl w:val="0"/>
              <w:outlineLvl w:val="0"/>
              <w:rPr>
                <w:sz w:val="22"/>
                <w:szCs w:val="22"/>
              </w:rPr>
            </w:pPr>
            <w:r w:rsidRPr="004D32AE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29" w:rsidRPr="004D32AE" w:rsidRDefault="00FA6C29" w:rsidP="002D32C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32AE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FA6C29" w:rsidRPr="004D32AE" w:rsidRDefault="00FA6C29" w:rsidP="002D32CB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/>
                <w:lang w:val="ru-RU" w:eastAsia="ru-RU"/>
              </w:rPr>
            </w:pPr>
            <w:r w:rsidRPr="004D32AE">
              <w:rPr>
                <w:rFonts w:ascii="Times New Roman" w:hAnsi="Times New Roman"/>
                <w:lang w:val="ru-RU" w:eastAsia="ru-RU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  <w:p w:rsidR="00FA6C29" w:rsidRDefault="00FA6C29" w:rsidP="002D32CB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/>
                <w:lang w:val="ru-RU" w:eastAsia="ru-RU"/>
              </w:rPr>
            </w:pPr>
            <w:r w:rsidRPr="004D32AE">
              <w:rPr>
                <w:rFonts w:ascii="Times New Roman" w:hAnsi="Times New Roman" w:cs="Times New Roman"/>
                <w:lang w:val="ru-RU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29" w:rsidRDefault="00FA6C29" w:rsidP="002D32C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A6C29" w:rsidRDefault="00FA6C29" w:rsidP="00FA6C29">
      <w:pPr>
        <w:pStyle w:val="a6"/>
        <w:spacing w:before="0" w:beforeAutospacing="0" w:after="0" w:afterAutospacing="0"/>
        <w:rPr>
          <w:rFonts w:ascii="Times New Roman" w:hAnsi="Times New Roman"/>
          <w:lang w:val="ru-RU" w:eastAsia="ru-RU"/>
        </w:rPr>
      </w:pPr>
    </w:p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  <w:bookmarkStart w:id="0" w:name="_GoBack"/>
      <w:bookmarkEnd w:id="0"/>
    </w:p>
    <w:p w:rsidR="00D84CE4" w:rsidRDefault="00D84CE4" w:rsidP="00D84CE4">
      <w:pPr>
        <w:jc w:val="both"/>
        <w:rPr>
          <w:b/>
        </w:rPr>
      </w:pPr>
      <w:r>
        <w:rPr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D84CE4" w:rsidRDefault="00D84CE4" w:rsidP="00D84CE4"/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</w:p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</w:p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</w:p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</w:p>
    <w:p w:rsidR="00FA6C29" w:rsidRDefault="00FA6C29" w:rsidP="00FA6C29">
      <w:pPr>
        <w:ind w:firstLine="540"/>
        <w:jc w:val="center"/>
        <w:rPr>
          <w:b/>
          <w:sz w:val="20"/>
          <w:szCs w:val="20"/>
        </w:rPr>
      </w:pPr>
    </w:p>
    <w:p w:rsidR="00162A0D" w:rsidRDefault="00162A0D"/>
    <w:sectPr w:rsidR="00162A0D" w:rsidSect="0016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29"/>
    <w:rsid w:val="00162A0D"/>
    <w:rsid w:val="004D32AE"/>
    <w:rsid w:val="00513307"/>
    <w:rsid w:val="007124F2"/>
    <w:rsid w:val="00772825"/>
    <w:rsid w:val="008048C6"/>
    <w:rsid w:val="00D84CE4"/>
    <w:rsid w:val="00E56327"/>
    <w:rsid w:val="00EC0612"/>
    <w:rsid w:val="00F853A8"/>
    <w:rsid w:val="00F96A23"/>
    <w:rsid w:val="00FA6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6C29"/>
    <w:rPr>
      <w:rFonts w:ascii="Tahoma" w:hAnsi="Tahoma" w:cs="Tahoma" w:hint="default"/>
      <w:color w:val="0000FF"/>
      <w:u w:val="single"/>
      <w:lang w:val="en-US" w:eastAsia="en-US" w:bidi="ar-SA"/>
    </w:rPr>
  </w:style>
  <w:style w:type="paragraph" w:styleId="a4">
    <w:name w:val="caption"/>
    <w:basedOn w:val="a"/>
    <w:qFormat/>
    <w:rsid w:val="00FA6C29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aliases w:val="Знак Знак"/>
    <w:link w:val="a6"/>
    <w:locked/>
    <w:rsid w:val="00FA6C29"/>
    <w:rPr>
      <w:rFonts w:ascii="Tahoma" w:hAnsi="Tahoma" w:cs="Tahoma"/>
      <w:lang w:val="en-US"/>
    </w:rPr>
  </w:style>
  <w:style w:type="paragraph" w:styleId="a6">
    <w:name w:val="Body Text"/>
    <w:aliases w:val="Знак"/>
    <w:basedOn w:val="a"/>
    <w:link w:val="a5"/>
    <w:rsid w:val="00FA6C29"/>
    <w:pPr>
      <w:spacing w:before="100" w:beforeAutospacing="1" w:after="100" w:afterAutospacing="1"/>
    </w:pPr>
    <w:rPr>
      <w:rFonts w:ascii="Tahoma" w:eastAsiaTheme="minorHAnsi" w:hAnsi="Tahoma" w:cs="Tahoma"/>
      <w:sz w:val="22"/>
      <w:szCs w:val="22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FA6C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A6C29"/>
  </w:style>
  <w:style w:type="paragraph" w:customStyle="1" w:styleId="ConsPlusNormal0">
    <w:name w:val="ConsPlusNormal"/>
    <w:link w:val="ConsPlusNormal"/>
    <w:rsid w:val="00FA6C29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A6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6C29"/>
    <w:rPr>
      <w:rFonts w:ascii="Tahoma" w:hAnsi="Tahoma" w:cs="Tahoma" w:hint="default"/>
      <w:color w:val="0000FF"/>
      <w:u w:val="single"/>
      <w:lang w:val="en-US" w:eastAsia="en-US" w:bidi="ar-SA"/>
    </w:rPr>
  </w:style>
  <w:style w:type="paragraph" w:styleId="a4">
    <w:name w:val="caption"/>
    <w:basedOn w:val="a"/>
    <w:qFormat/>
    <w:rsid w:val="00FA6C29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aliases w:val="Знак Знак"/>
    <w:link w:val="a6"/>
    <w:locked/>
    <w:rsid w:val="00FA6C29"/>
    <w:rPr>
      <w:rFonts w:ascii="Tahoma" w:hAnsi="Tahoma" w:cs="Tahoma"/>
      <w:lang w:val="en-US"/>
    </w:rPr>
  </w:style>
  <w:style w:type="paragraph" w:styleId="a6">
    <w:name w:val="Body Text"/>
    <w:aliases w:val="Знак"/>
    <w:basedOn w:val="a"/>
    <w:link w:val="a5"/>
    <w:rsid w:val="00FA6C29"/>
    <w:pPr>
      <w:spacing w:before="100" w:beforeAutospacing="1" w:after="100" w:afterAutospacing="1"/>
    </w:pPr>
    <w:rPr>
      <w:rFonts w:ascii="Tahoma" w:eastAsiaTheme="minorHAnsi" w:hAnsi="Tahoma" w:cs="Tahoma"/>
      <w:sz w:val="22"/>
      <w:szCs w:val="22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FA6C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A6C29"/>
  </w:style>
  <w:style w:type="paragraph" w:customStyle="1" w:styleId="ConsPlusNormal0">
    <w:name w:val="ConsPlusNormal"/>
    <w:link w:val="ConsPlusNormal"/>
    <w:rsid w:val="00FA6C29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A6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Ярославна Балденкова</cp:lastModifiedBy>
  <cp:revision>5</cp:revision>
  <dcterms:created xsi:type="dcterms:W3CDTF">2013-06-13T11:10:00Z</dcterms:created>
  <dcterms:modified xsi:type="dcterms:W3CDTF">2013-06-13T11:35:00Z</dcterms:modified>
</cp:coreProperties>
</file>