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8B4" w:rsidRDefault="000128B4" w:rsidP="00371B62">
      <w:pPr>
        <w:autoSpaceDE w:val="0"/>
        <w:autoSpaceDN w:val="0"/>
        <w:adjustRightInd w:val="0"/>
        <w:spacing w:after="0"/>
        <w:jc w:val="right"/>
        <w:rPr>
          <w:rFonts w:ascii="Times New Roman" w:hAnsi="Times New Roman"/>
        </w:rPr>
      </w:pPr>
      <w:r>
        <w:rPr>
          <w:rFonts w:ascii="Times New Roman" w:hAnsi="Times New Roman"/>
        </w:rPr>
        <w:t>ПРОЕКТ</w:t>
      </w:r>
    </w:p>
    <w:p w:rsidR="000128B4" w:rsidRDefault="000128B4" w:rsidP="00371B62">
      <w:pPr>
        <w:spacing w:after="0" w:line="240" w:lineRule="auto"/>
        <w:jc w:val="center"/>
        <w:outlineLvl w:val="0"/>
        <w:rPr>
          <w:rFonts w:ascii="Times New Roman" w:hAnsi="Times New Roman"/>
          <w:b/>
        </w:rPr>
      </w:pPr>
      <w:r>
        <w:rPr>
          <w:rFonts w:ascii="Times New Roman" w:hAnsi="Times New Roman"/>
          <w:b/>
        </w:rPr>
        <w:t>Контракт (гражданско-правовой договор) №___</w:t>
      </w:r>
    </w:p>
    <w:p w:rsidR="000128B4" w:rsidRDefault="000128B4" w:rsidP="00371B62">
      <w:pPr>
        <w:spacing w:after="0" w:line="240" w:lineRule="auto"/>
        <w:jc w:val="center"/>
        <w:rPr>
          <w:rFonts w:ascii="Times New Roman" w:hAnsi="Times New Roman"/>
          <w:b/>
        </w:rPr>
      </w:pPr>
      <w:r>
        <w:rPr>
          <w:rFonts w:ascii="Times New Roman" w:hAnsi="Times New Roman"/>
          <w:b/>
        </w:rPr>
        <w:t>на поставку учебников</w:t>
      </w:r>
    </w:p>
    <w:p w:rsidR="000128B4" w:rsidRDefault="000128B4" w:rsidP="00371B62">
      <w:pPr>
        <w:spacing w:after="0" w:line="240" w:lineRule="auto"/>
        <w:jc w:val="both"/>
        <w:rPr>
          <w:rFonts w:ascii="Times New Roman" w:hAnsi="Times New Roman"/>
        </w:rPr>
      </w:pPr>
      <w:r>
        <w:rPr>
          <w:rFonts w:ascii="Times New Roman" w:hAnsi="Times New Roman"/>
        </w:rPr>
        <w:t xml:space="preserve">г. Иваново                                                                                                «____» ___________ </w:t>
      </w:r>
      <w:smartTag w:uri="urn:schemas-microsoft-com:office:smarttags" w:element="metricconverter">
        <w:smartTagPr>
          <w:attr w:name="ProductID" w:val="2012 г"/>
        </w:smartTagPr>
        <w:r>
          <w:rPr>
            <w:rFonts w:ascii="Times New Roman" w:hAnsi="Times New Roman"/>
          </w:rPr>
          <w:t>2012 г</w:t>
        </w:r>
      </w:smartTag>
      <w:r>
        <w:rPr>
          <w:rFonts w:ascii="Times New Roman" w:hAnsi="Times New Roman"/>
        </w:rPr>
        <w:t>.</w:t>
      </w:r>
    </w:p>
    <w:p w:rsidR="000128B4" w:rsidRDefault="000128B4" w:rsidP="00371B62">
      <w:pPr>
        <w:spacing w:after="0" w:line="240" w:lineRule="auto"/>
        <w:ind w:firstLine="540"/>
        <w:jc w:val="both"/>
        <w:rPr>
          <w:rFonts w:ascii="Times New Roman" w:hAnsi="Times New Roman"/>
        </w:rPr>
      </w:pPr>
      <w:r>
        <w:rPr>
          <w:rFonts w:ascii="Times New Roman" w:hAnsi="Times New Roman"/>
        </w:rPr>
        <w:t>Муниципальное бюджетное образовательное  учреждение  общеобразовательная школа № 7 (далее – МБОУ СОШ № 7), именуемое в дальнейшем «</w:t>
      </w:r>
      <w:r>
        <w:rPr>
          <w:rFonts w:ascii="Times New Roman" w:hAnsi="Times New Roman"/>
          <w:b/>
        </w:rPr>
        <w:t>Заказчик</w:t>
      </w:r>
      <w:r>
        <w:rPr>
          <w:rFonts w:ascii="Times New Roman" w:hAnsi="Times New Roman"/>
        </w:rPr>
        <w:t>», в лице директора Мочаловой Елены Геннадьевны, действующего на основании Устава, с одной стороны, и _________________________________, именуемый в дальнейшем «</w:t>
      </w:r>
      <w:r>
        <w:rPr>
          <w:rFonts w:ascii="Times New Roman" w:hAnsi="Times New Roman"/>
          <w:b/>
        </w:rPr>
        <w:t>Поставщик</w:t>
      </w:r>
      <w:r>
        <w:rPr>
          <w:rFonts w:ascii="Times New Roman" w:hAnsi="Times New Roman"/>
        </w:rPr>
        <w:t>», в лице __________________________________________, действующего на основании _______________________, с другой стороны, именуемые в дальнейшем «</w:t>
      </w:r>
      <w:r>
        <w:rPr>
          <w:rFonts w:ascii="Times New Roman" w:hAnsi="Times New Roman"/>
          <w:b/>
        </w:rPr>
        <w:t>Стороны</w:t>
      </w:r>
      <w:r>
        <w:rPr>
          <w:rFonts w:ascii="Times New Roman" w:hAnsi="Times New Roman"/>
        </w:rPr>
        <w:t>» в руководствуясь протоколом рассмотрения и оценки котировочных заявок от______________ № ______ заключили настоящий контракт о нижеследующем:</w:t>
      </w:r>
    </w:p>
    <w:p w:rsidR="000128B4" w:rsidRDefault="000128B4" w:rsidP="00371B62">
      <w:pPr>
        <w:spacing w:after="0" w:line="240" w:lineRule="auto"/>
        <w:ind w:firstLine="540"/>
        <w:jc w:val="both"/>
        <w:rPr>
          <w:rFonts w:ascii="Times New Roman" w:hAnsi="Times New Roman"/>
        </w:rPr>
      </w:pPr>
    </w:p>
    <w:p w:rsidR="000128B4" w:rsidRDefault="000128B4" w:rsidP="00371B62">
      <w:pPr>
        <w:spacing w:after="0" w:line="240" w:lineRule="auto"/>
        <w:jc w:val="center"/>
        <w:rPr>
          <w:rFonts w:ascii="Times New Roman" w:hAnsi="Times New Roman"/>
          <w:b/>
        </w:rPr>
      </w:pPr>
      <w:r>
        <w:rPr>
          <w:rFonts w:ascii="Times New Roman" w:hAnsi="Times New Roman"/>
          <w:b/>
        </w:rPr>
        <w:t>1. ПРЕДМЕТ  КОНТРАКТА</w:t>
      </w:r>
    </w:p>
    <w:p w:rsidR="000128B4" w:rsidRDefault="000128B4" w:rsidP="00371B62">
      <w:pPr>
        <w:spacing w:after="0" w:line="240" w:lineRule="auto"/>
        <w:jc w:val="both"/>
        <w:rPr>
          <w:rFonts w:ascii="Times New Roman" w:hAnsi="Times New Roman"/>
        </w:rPr>
      </w:pPr>
      <w:r>
        <w:rPr>
          <w:rFonts w:ascii="Times New Roman" w:hAnsi="Times New Roman"/>
        </w:rPr>
        <w:t>1.1.</w:t>
      </w:r>
      <w:r>
        <w:rPr>
          <w:rFonts w:ascii="Times New Roman" w:hAnsi="Times New Roman"/>
        </w:rPr>
        <w:tab/>
        <w:t>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0128B4" w:rsidRDefault="000128B4" w:rsidP="00371B62">
      <w:pPr>
        <w:spacing w:after="0" w:line="240" w:lineRule="auto"/>
        <w:jc w:val="both"/>
        <w:rPr>
          <w:rFonts w:ascii="Times New Roman" w:hAnsi="Times New Roman"/>
        </w:rPr>
      </w:pPr>
      <w:r>
        <w:rPr>
          <w:rFonts w:ascii="Times New Roman" w:hAnsi="Times New Roman"/>
        </w:rPr>
        <w:t>1.2.  Предметом поставки являются учебники ( Приложение № 1 – Список учебников для МБОУ СОШ № 7).</w:t>
      </w:r>
    </w:p>
    <w:p w:rsidR="000128B4" w:rsidRDefault="000128B4" w:rsidP="00371B62">
      <w:pPr>
        <w:spacing w:after="0" w:line="240" w:lineRule="auto"/>
        <w:jc w:val="center"/>
        <w:rPr>
          <w:rFonts w:ascii="Times New Roman" w:hAnsi="Times New Roman"/>
          <w:b/>
        </w:rPr>
      </w:pPr>
      <w:r>
        <w:rPr>
          <w:rFonts w:ascii="Times New Roman" w:hAnsi="Times New Roman"/>
          <w:b/>
        </w:rPr>
        <w:t>2. ЦЕНА КОНТРАКТА</w:t>
      </w:r>
    </w:p>
    <w:p w:rsidR="000128B4" w:rsidRDefault="000128B4" w:rsidP="00371B62">
      <w:pPr>
        <w:spacing w:after="0" w:line="240" w:lineRule="auto"/>
        <w:jc w:val="both"/>
        <w:rPr>
          <w:rFonts w:ascii="Times New Roman" w:hAnsi="Times New Roman"/>
        </w:rPr>
      </w:pPr>
      <w:r>
        <w:rPr>
          <w:rFonts w:ascii="Times New Roman" w:hAnsi="Times New Roman"/>
        </w:rPr>
        <w:t>2.1.</w:t>
      </w:r>
      <w:r>
        <w:rPr>
          <w:rFonts w:ascii="Times New Roman" w:hAnsi="Times New Roman"/>
        </w:rPr>
        <w:tab/>
        <w:t xml:space="preserve">Цена настоящего Контракта составляет  _______________________________ руб. ____ коп., в </w:t>
      </w:r>
      <w:proofErr w:type="spellStart"/>
      <w:r>
        <w:rPr>
          <w:rFonts w:ascii="Times New Roman" w:hAnsi="Times New Roman"/>
        </w:rPr>
        <w:t>т.ч</w:t>
      </w:r>
      <w:proofErr w:type="spellEnd"/>
      <w:r>
        <w:rPr>
          <w:rFonts w:ascii="Times New Roman" w:hAnsi="Times New Roman"/>
        </w:rPr>
        <w:t xml:space="preserve">. НДС  ______________________________. </w:t>
      </w:r>
    </w:p>
    <w:p w:rsidR="000128B4" w:rsidRDefault="000128B4" w:rsidP="00371B62">
      <w:pPr>
        <w:spacing w:after="0" w:line="240" w:lineRule="auto"/>
        <w:jc w:val="both"/>
        <w:rPr>
          <w:rFonts w:ascii="Times New Roman" w:hAnsi="Times New Roman"/>
          <w:sz w:val="12"/>
          <w:szCs w:val="12"/>
        </w:rPr>
      </w:pPr>
      <w:r>
        <w:rPr>
          <w:rFonts w:ascii="Times New Roman" w:hAnsi="Times New Roman"/>
        </w:rPr>
        <w:t xml:space="preserve">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 </w:t>
      </w:r>
    </w:p>
    <w:p w:rsidR="000128B4" w:rsidRDefault="000128B4" w:rsidP="00371B62">
      <w:pPr>
        <w:spacing w:after="0" w:line="240" w:lineRule="auto"/>
        <w:jc w:val="both"/>
        <w:rPr>
          <w:rFonts w:ascii="Times New Roman" w:hAnsi="Times New Roman"/>
          <w:sz w:val="12"/>
          <w:szCs w:val="12"/>
        </w:rPr>
      </w:pPr>
      <w:r>
        <w:rPr>
          <w:rFonts w:ascii="Times New Roman" w:hAnsi="Times New Roman"/>
        </w:rPr>
        <w:t>2.2. Цена Контракта является твердой и не может изменяться в ходе исполнения настоящего контракта, за исключением случая предусмотренного п. 2.3 настоящего Контракта.</w:t>
      </w:r>
    </w:p>
    <w:p w:rsidR="000128B4" w:rsidRDefault="000128B4" w:rsidP="00371B62">
      <w:pPr>
        <w:spacing w:after="0" w:line="240" w:lineRule="auto"/>
        <w:jc w:val="both"/>
        <w:rPr>
          <w:rFonts w:ascii="Times New Roman" w:hAnsi="Times New Roman"/>
        </w:rPr>
      </w:pPr>
      <w:r>
        <w:rPr>
          <w:rFonts w:ascii="Times New Roman" w:hAnsi="Times New Roman"/>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0128B4" w:rsidRDefault="000128B4" w:rsidP="00371B62">
      <w:pPr>
        <w:spacing w:after="0" w:line="240" w:lineRule="auto"/>
        <w:jc w:val="both"/>
        <w:rPr>
          <w:rFonts w:ascii="Times New Roman" w:hAnsi="Times New Roman"/>
        </w:rPr>
      </w:pPr>
    </w:p>
    <w:p w:rsidR="000128B4" w:rsidRDefault="000128B4" w:rsidP="00371B62">
      <w:pPr>
        <w:spacing w:after="0" w:line="240" w:lineRule="auto"/>
        <w:jc w:val="center"/>
        <w:rPr>
          <w:rFonts w:ascii="Times New Roman" w:hAnsi="Times New Roman"/>
          <w:b/>
        </w:rPr>
      </w:pPr>
      <w:r>
        <w:rPr>
          <w:rFonts w:ascii="Times New Roman" w:hAnsi="Times New Roman"/>
          <w:b/>
        </w:rPr>
        <w:t>3. КОЛИЧЕСТВО И АССОРТИМЕНТ ТОВАРА</w:t>
      </w:r>
    </w:p>
    <w:p w:rsidR="000128B4" w:rsidRDefault="000128B4" w:rsidP="00371B62">
      <w:pPr>
        <w:spacing w:after="0" w:line="240" w:lineRule="auto"/>
        <w:jc w:val="both"/>
        <w:rPr>
          <w:rFonts w:ascii="Times New Roman" w:hAnsi="Times New Roman"/>
        </w:rPr>
      </w:pPr>
      <w:r>
        <w:rPr>
          <w:rFonts w:ascii="Times New Roman" w:hAnsi="Times New Roman"/>
        </w:rPr>
        <w:t>3.1.     По  настоящему Контракту Поставщик обязуется поставить Заказчику учебники в соответствии со Списком учебников для МБОУ СОШ № 7 (Приложение № 1 к контракту).</w:t>
      </w:r>
    </w:p>
    <w:p w:rsidR="000128B4" w:rsidRDefault="000128B4" w:rsidP="00371B62">
      <w:pPr>
        <w:spacing w:after="0" w:line="240" w:lineRule="auto"/>
        <w:jc w:val="both"/>
        <w:rPr>
          <w:rFonts w:ascii="Times New Roman" w:hAnsi="Times New Roman"/>
        </w:rPr>
      </w:pPr>
    </w:p>
    <w:p w:rsidR="000128B4" w:rsidRDefault="000128B4" w:rsidP="00371B62">
      <w:pPr>
        <w:spacing w:after="0" w:line="240" w:lineRule="auto"/>
        <w:ind w:left="2124"/>
        <w:jc w:val="both"/>
        <w:rPr>
          <w:rFonts w:ascii="Times New Roman" w:hAnsi="Times New Roman"/>
          <w:b/>
        </w:rPr>
      </w:pPr>
      <w:r>
        <w:rPr>
          <w:rFonts w:ascii="Times New Roman" w:hAnsi="Times New Roman"/>
          <w:b/>
        </w:rPr>
        <w:t xml:space="preserve">          4. СРОКИ И ПОРЯДОК ПОСТАВКИ</w:t>
      </w:r>
    </w:p>
    <w:p w:rsidR="000128B4" w:rsidRDefault="000128B4" w:rsidP="00371B62">
      <w:pPr>
        <w:spacing w:after="0" w:line="240" w:lineRule="auto"/>
        <w:jc w:val="both"/>
        <w:rPr>
          <w:rFonts w:ascii="Times New Roman" w:hAnsi="Times New Roman"/>
        </w:rPr>
      </w:pPr>
      <w:r>
        <w:rPr>
          <w:rFonts w:ascii="Times New Roman" w:hAnsi="Times New Roman"/>
        </w:rPr>
        <w:t>4.1.</w:t>
      </w:r>
      <w:r>
        <w:rPr>
          <w:rFonts w:ascii="Times New Roman" w:hAnsi="Times New Roman"/>
        </w:rPr>
        <w:tab/>
        <w:t>Поставщик производит поставку товара в течение 10 (десяти) календарных дней с момента подписания Контракта. Заказчик обязан принять товар на условиях Контракта и в соответствии со сроком поставки.</w:t>
      </w:r>
    </w:p>
    <w:p w:rsidR="000128B4" w:rsidRDefault="000128B4" w:rsidP="00371B62">
      <w:pPr>
        <w:spacing w:after="0" w:line="240" w:lineRule="auto"/>
        <w:jc w:val="both"/>
        <w:rPr>
          <w:rFonts w:ascii="Times New Roman" w:hAnsi="Times New Roman"/>
        </w:rPr>
      </w:pPr>
      <w:r>
        <w:rPr>
          <w:rFonts w:ascii="Times New Roman" w:hAnsi="Times New Roman"/>
        </w:rPr>
        <w:t xml:space="preserve">4.2. Место доставки товара: г. Иваново, ул. Танкиста </w:t>
      </w:r>
      <w:proofErr w:type="spellStart"/>
      <w:r>
        <w:rPr>
          <w:rFonts w:ascii="Times New Roman" w:hAnsi="Times New Roman"/>
        </w:rPr>
        <w:t>Белороссова</w:t>
      </w:r>
      <w:proofErr w:type="spellEnd"/>
      <w:r>
        <w:rPr>
          <w:rFonts w:ascii="Times New Roman" w:hAnsi="Times New Roman"/>
        </w:rPr>
        <w:t xml:space="preserve"> , дом 15.</w:t>
      </w:r>
    </w:p>
    <w:p w:rsidR="000128B4" w:rsidRDefault="000128B4" w:rsidP="00371B62">
      <w:pPr>
        <w:spacing w:after="0" w:line="240" w:lineRule="auto"/>
        <w:jc w:val="both"/>
        <w:rPr>
          <w:rFonts w:ascii="Times New Roman" w:hAnsi="Times New Roman"/>
        </w:rPr>
      </w:pPr>
      <w:r>
        <w:rPr>
          <w:rFonts w:ascii="Times New Roman" w:hAnsi="Times New Roman"/>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0128B4" w:rsidRDefault="000128B4" w:rsidP="00371B62">
      <w:pPr>
        <w:spacing w:after="0" w:line="240" w:lineRule="auto"/>
        <w:jc w:val="both"/>
        <w:rPr>
          <w:rFonts w:ascii="Times New Roman" w:hAnsi="Times New Roman"/>
        </w:rPr>
      </w:pPr>
      <w:r>
        <w:rPr>
          <w:rFonts w:ascii="Times New Roman" w:hAnsi="Times New Roman"/>
        </w:rPr>
        <w:t>4.4. Один экземпляр товарной накладной, указанной в п. 4.3., Заказчик обязуется направить Поставщику в течение 5 (пяти) дней с момента подписания и окончательной приемки товара Заказчиком.</w:t>
      </w:r>
    </w:p>
    <w:p w:rsidR="000128B4" w:rsidRDefault="000128B4" w:rsidP="00371B62">
      <w:pPr>
        <w:spacing w:after="0" w:line="240" w:lineRule="auto"/>
        <w:jc w:val="both"/>
        <w:rPr>
          <w:rFonts w:ascii="Times New Roman" w:hAnsi="Times New Roman"/>
        </w:rPr>
      </w:pPr>
      <w:r>
        <w:rPr>
          <w:rFonts w:ascii="Times New Roman" w:hAnsi="Times New Roman"/>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0128B4" w:rsidRDefault="000128B4" w:rsidP="00371B62">
      <w:pPr>
        <w:spacing w:after="0" w:line="240" w:lineRule="auto"/>
        <w:jc w:val="both"/>
        <w:rPr>
          <w:rFonts w:ascii="Times New Roman" w:hAnsi="Times New Roman"/>
        </w:rPr>
      </w:pPr>
    </w:p>
    <w:p w:rsidR="000128B4" w:rsidRDefault="000128B4" w:rsidP="00371B62">
      <w:pPr>
        <w:spacing w:after="0" w:line="240" w:lineRule="auto"/>
        <w:jc w:val="center"/>
        <w:rPr>
          <w:rFonts w:ascii="Times New Roman" w:hAnsi="Times New Roman"/>
          <w:b/>
        </w:rPr>
      </w:pPr>
      <w:r>
        <w:rPr>
          <w:rFonts w:ascii="Times New Roman" w:hAnsi="Times New Roman"/>
          <w:b/>
        </w:rPr>
        <w:t>5. ПОРЯДОК РАСЧЕТОВ</w:t>
      </w:r>
    </w:p>
    <w:p w:rsidR="000128B4" w:rsidRDefault="000128B4" w:rsidP="00371B62">
      <w:pPr>
        <w:spacing w:after="0" w:line="240" w:lineRule="auto"/>
        <w:jc w:val="both"/>
        <w:rPr>
          <w:rFonts w:ascii="Times New Roman" w:hAnsi="Times New Roman"/>
        </w:rPr>
      </w:pPr>
      <w:r>
        <w:rPr>
          <w:rFonts w:ascii="Times New Roman" w:hAnsi="Times New Roman"/>
        </w:rPr>
        <w:t>5.1. Расчет за поставленный Заказчику Товар производит бухгалтерия, обслуживающая Заказчика.</w:t>
      </w:r>
    </w:p>
    <w:p w:rsidR="000128B4" w:rsidRDefault="000128B4" w:rsidP="00371B62">
      <w:pPr>
        <w:spacing w:after="0" w:line="240" w:lineRule="auto"/>
        <w:jc w:val="both"/>
        <w:rPr>
          <w:rFonts w:ascii="Times New Roman" w:hAnsi="Times New Roman"/>
        </w:rPr>
      </w:pPr>
      <w:r>
        <w:rPr>
          <w:rFonts w:ascii="Times New Roman" w:hAnsi="Times New Roman"/>
        </w:rPr>
        <w:t>5.2. Оплата производится в форме безналичного расчёта после поставки Товара на основании акта передачи-приема Товара, товарно-транспортной накладной и счёта-фактуры путём перечисления денежных средств на расчетный счет Поставщика до 31.12.2012.</w:t>
      </w:r>
    </w:p>
    <w:p w:rsidR="000128B4" w:rsidRDefault="000128B4" w:rsidP="00371B62">
      <w:pPr>
        <w:shd w:val="clear" w:color="auto" w:fill="FFFFFF"/>
        <w:tabs>
          <w:tab w:val="left" w:pos="509"/>
        </w:tabs>
        <w:spacing w:after="0"/>
        <w:rPr>
          <w:b/>
        </w:rPr>
      </w:pPr>
      <w:r>
        <w:rPr>
          <w:rFonts w:ascii="Times New Roman" w:hAnsi="Times New Roman"/>
        </w:rPr>
        <w:t>5.3. Оплата Товара, поставляемого по настоящему Контракту, производится Заказчиком за счет средств бюджета города Иванова.</w:t>
      </w:r>
      <w:r w:rsidRPr="00B61652">
        <w:rPr>
          <w:b/>
        </w:rPr>
        <w:t xml:space="preserve"> </w:t>
      </w:r>
    </w:p>
    <w:p w:rsidR="000128B4" w:rsidRPr="00B61652" w:rsidRDefault="000128B4" w:rsidP="00371B62">
      <w:pPr>
        <w:shd w:val="clear" w:color="auto" w:fill="FFFFFF"/>
        <w:tabs>
          <w:tab w:val="left" w:pos="509"/>
        </w:tabs>
        <w:spacing w:after="0"/>
        <w:jc w:val="center"/>
        <w:rPr>
          <w:rFonts w:ascii="Times New Roman" w:hAnsi="Times New Roman"/>
          <w:b/>
        </w:rPr>
      </w:pPr>
      <w:r>
        <w:rPr>
          <w:rFonts w:ascii="Times New Roman" w:hAnsi="Times New Roman"/>
          <w:b/>
        </w:rPr>
        <w:t>6</w:t>
      </w:r>
      <w:r w:rsidRPr="00B61652">
        <w:rPr>
          <w:rFonts w:ascii="Times New Roman" w:hAnsi="Times New Roman"/>
          <w:b/>
        </w:rPr>
        <w:t>. Обязанности Поставщика</w:t>
      </w:r>
    </w:p>
    <w:p w:rsidR="000128B4" w:rsidRPr="00B61652" w:rsidRDefault="000128B4" w:rsidP="00371B62">
      <w:pPr>
        <w:shd w:val="clear" w:color="auto" w:fill="FFFFFF"/>
        <w:tabs>
          <w:tab w:val="left" w:pos="0"/>
        </w:tabs>
        <w:spacing w:after="0"/>
        <w:jc w:val="both"/>
        <w:rPr>
          <w:rFonts w:ascii="Times New Roman" w:hAnsi="Times New Roman"/>
        </w:rPr>
      </w:pPr>
      <w:r>
        <w:rPr>
          <w:rFonts w:ascii="Times New Roman" w:hAnsi="Times New Roman"/>
        </w:rPr>
        <w:t>6</w:t>
      </w:r>
      <w:r w:rsidRPr="00B61652">
        <w:rPr>
          <w:rFonts w:ascii="Times New Roman" w:hAnsi="Times New Roman"/>
        </w:rPr>
        <w:t>.1. Поставить Заказчику Товар свободным от  любых прав третьих лиц.</w:t>
      </w:r>
    </w:p>
    <w:p w:rsidR="000128B4" w:rsidRPr="00B61652" w:rsidRDefault="000128B4" w:rsidP="00371B62">
      <w:pPr>
        <w:shd w:val="clear" w:color="auto" w:fill="FFFFFF"/>
        <w:tabs>
          <w:tab w:val="left" w:pos="0"/>
        </w:tabs>
        <w:spacing w:after="0"/>
        <w:jc w:val="both"/>
        <w:rPr>
          <w:rFonts w:ascii="Times New Roman" w:hAnsi="Times New Roman"/>
        </w:rPr>
      </w:pPr>
      <w:r>
        <w:rPr>
          <w:rFonts w:ascii="Times New Roman" w:hAnsi="Times New Roman"/>
        </w:rPr>
        <w:t>6</w:t>
      </w:r>
      <w:r w:rsidRPr="00B61652">
        <w:rPr>
          <w:rFonts w:ascii="Times New Roman" w:hAnsi="Times New Roman"/>
        </w:rPr>
        <w:t>.2. Обеспечить доставку и разгрузку Товара на складе Заказчика.</w:t>
      </w:r>
    </w:p>
    <w:p w:rsidR="000128B4" w:rsidRPr="00B61652" w:rsidRDefault="000128B4" w:rsidP="00371B62">
      <w:pPr>
        <w:pStyle w:val="3"/>
        <w:spacing w:after="0"/>
        <w:jc w:val="both"/>
        <w:rPr>
          <w:sz w:val="22"/>
          <w:szCs w:val="22"/>
        </w:rPr>
      </w:pPr>
      <w:r>
        <w:rPr>
          <w:sz w:val="22"/>
          <w:szCs w:val="22"/>
        </w:rPr>
        <w:t>6</w:t>
      </w:r>
      <w:r w:rsidRPr="00B61652">
        <w:rPr>
          <w:sz w:val="22"/>
          <w:szCs w:val="22"/>
        </w:rPr>
        <w:t xml:space="preserve">.3. Обеспечить надлежащую упаковку и маркировку Товара. Упаковка Товара должна </w:t>
      </w:r>
      <w:r w:rsidRPr="00B61652">
        <w:rPr>
          <w:sz w:val="22"/>
          <w:szCs w:val="22"/>
        </w:rPr>
        <w:lastRenderedPageBreak/>
        <w:t>обеспечивать сохранность при его транспортировке при условии бережного с ним обращения.</w:t>
      </w:r>
    </w:p>
    <w:p w:rsidR="000128B4" w:rsidRDefault="000128B4" w:rsidP="00371B62">
      <w:pPr>
        <w:shd w:val="clear" w:color="auto" w:fill="FFFFFF"/>
        <w:tabs>
          <w:tab w:val="left" w:pos="0"/>
          <w:tab w:val="left" w:pos="461"/>
        </w:tabs>
        <w:spacing w:after="0"/>
        <w:jc w:val="both"/>
        <w:rPr>
          <w:rFonts w:ascii="Times New Roman" w:hAnsi="Times New Roman"/>
        </w:rPr>
      </w:pPr>
      <w:r>
        <w:rPr>
          <w:rFonts w:ascii="Times New Roman" w:hAnsi="Times New Roman"/>
        </w:rPr>
        <w:t>6</w:t>
      </w:r>
      <w:r w:rsidRPr="00B61652">
        <w:rPr>
          <w:rFonts w:ascii="Times New Roman" w:hAnsi="Times New Roman"/>
        </w:rPr>
        <w:t>.4. Передать Заказчику одновременно с передачей Товара принадлежности Товара, а такж</w:t>
      </w:r>
      <w:r>
        <w:rPr>
          <w:rFonts w:ascii="Times New Roman" w:hAnsi="Times New Roman"/>
        </w:rPr>
        <w:t>е относящиеся к нему документы.</w:t>
      </w:r>
    </w:p>
    <w:p w:rsidR="000128B4" w:rsidRPr="00B61652" w:rsidRDefault="000128B4" w:rsidP="00371B62">
      <w:pPr>
        <w:shd w:val="clear" w:color="auto" w:fill="FFFFFF"/>
        <w:tabs>
          <w:tab w:val="left" w:pos="0"/>
          <w:tab w:val="left" w:pos="461"/>
        </w:tabs>
        <w:spacing w:after="0"/>
        <w:jc w:val="both"/>
        <w:rPr>
          <w:rFonts w:ascii="Times New Roman" w:hAnsi="Times New Roman"/>
        </w:rPr>
      </w:pPr>
      <w:r>
        <w:rPr>
          <w:rFonts w:ascii="Times New Roman" w:hAnsi="Times New Roman"/>
        </w:rPr>
        <w:t xml:space="preserve">                                                               7</w:t>
      </w:r>
      <w:r w:rsidRPr="00B61652">
        <w:rPr>
          <w:rFonts w:ascii="Times New Roman" w:hAnsi="Times New Roman"/>
          <w:b/>
        </w:rPr>
        <w:t>. Обязанности Заказчика</w:t>
      </w:r>
    </w:p>
    <w:p w:rsidR="000128B4" w:rsidRPr="00B61652" w:rsidRDefault="000128B4" w:rsidP="00371B62">
      <w:pPr>
        <w:spacing w:after="0"/>
        <w:jc w:val="both"/>
        <w:rPr>
          <w:rFonts w:ascii="Times New Roman" w:hAnsi="Times New Roman"/>
        </w:rPr>
      </w:pPr>
      <w:r>
        <w:rPr>
          <w:rFonts w:ascii="Times New Roman" w:hAnsi="Times New Roman"/>
        </w:rPr>
        <w:t>7</w:t>
      </w:r>
      <w:r w:rsidRPr="00B61652">
        <w:rPr>
          <w:rFonts w:ascii="Times New Roman" w:hAnsi="Times New Roman"/>
        </w:rPr>
        <w:t xml:space="preserve">.1. Принять Товар в порядке и сроки, предусмотренные разделом </w:t>
      </w:r>
      <w:r>
        <w:rPr>
          <w:rFonts w:ascii="Times New Roman" w:hAnsi="Times New Roman"/>
        </w:rPr>
        <w:t>4</w:t>
      </w:r>
      <w:r w:rsidRPr="00B61652">
        <w:rPr>
          <w:rFonts w:ascii="Times New Roman" w:hAnsi="Times New Roman"/>
        </w:rPr>
        <w:t xml:space="preserve"> настоящего Контракта.</w:t>
      </w:r>
    </w:p>
    <w:p w:rsidR="000128B4" w:rsidRPr="00B61652" w:rsidRDefault="000128B4" w:rsidP="00371B62">
      <w:pPr>
        <w:shd w:val="clear" w:color="auto" w:fill="FFFFFF"/>
        <w:tabs>
          <w:tab w:val="num" w:pos="180"/>
          <w:tab w:val="left" w:pos="542"/>
        </w:tabs>
        <w:spacing w:after="0"/>
        <w:jc w:val="both"/>
        <w:rPr>
          <w:rFonts w:ascii="Times New Roman" w:hAnsi="Times New Roman"/>
        </w:rPr>
      </w:pPr>
      <w:r>
        <w:rPr>
          <w:rFonts w:ascii="Times New Roman" w:hAnsi="Times New Roman"/>
        </w:rPr>
        <w:t>7</w:t>
      </w:r>
      <w:r w:rsidRPr="00B61652">
        <w:rPr>
          <w:rFonts w:ascii="Times New Roman" w:hAnsi="Times New Roman"/>
        </w:rPr>
        <w:t>.2.</w:t>
      </w:r>
      <w:r w:rsidRPr="00B61652">
        <w:rPr>
          <w:rFonts w:ascii="Times New Roman" w:hAnsi="Times New Roman"/>
        </w:rPr>
        <w:tab/>
        <w:t xml:space="preserve">Оплатить поставляемый Товар с соблюдением размера, порядка и формы расчетов, предусмотренных в </w:t>
      </w:r>
      <w:proofErr w:type="spellStart"/>
      <w:r w:rsidRPr="00B61652">
        <w:rPr>
          <w:rFonts w:ascii="Times New Roman" w:hAnsi="Times New Roman"/>
        </w:rPr>
        <w:t>п.п</w:t>
      </w:r>
      <w:proofErr w:type="spellEnd"/>
      <w:r w:rsidRPr="00B61652">
        <w:rPr>
          <w:rFonts w:ascii="Times New Roman" w:hAnsi="Times New Roman"/>
        </w:rPr>
        <w:t xml:space="preserve">. </w:t>
      </w:r>
      <w:r>
        <w:rPr>
          <w:rFonts w:ascii="Times New Roman" w:hAnsi="Times New Roman"/>
        </w:rPr>
        <w:t>5</w:t>
      </w:r>
      <w:r w:rsidRPr="00B61652">
        <w:rPr>
          <w:rFonts w:ascii="Times New Roman" w:hAnsi="Times New Roman"/>
        </w:rPr>
        <w:t xml:space="preserve">.1.- </w:t>
      </w:r>
      <w:r>
        <w:rPr>
          <w:rFonts w:ascii="Times New Roman" w:hAnsi="Times New Roman"/>
        </w:rPr>
        <w:t>5</w:t>
      </w:r>
      <w:r w:rsidRPr="00B61652">
        <w:rPr>
          <w:rFonts w:ascii="Times New Roman" w:hAnsi="Times New Roman"/>
        </w:rPr>
        <w:t>.3. настоящего Контракта.</w:t>
      </w:r>
    </w:p>
    <w:p w:rsidR="000128B4" w:rsidRPr="00B61652" w:rsidRDefault="000128B4" w:rsidP="00371B62">
      <w:pPr>
        <w:shd w:val="clear" w:color="auto" w:fill="FFFFFF"/>
        <w:tabs>
          <w:tab w:val="left" w:pos="466"/>
          <w:tab w:val="num" w:pos="1440"/>
        </w:tabs>
        <w:spacing w:after="0"/>
        <w:jc w:val="both"/>
        <w:rPr>
          <w:rFonts w:ascii="Times New Roman" w:hAnsi="Times New Roman"/>
        </w:rPr>
      </w:pPr>
      <w:r w:rsidRPr="00B61652">
        <w:rPr>
          <w:rFonts w:ascii="Times New Roman" w:hAnsi="Times New Roman"/>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0128B4" w:rsidRPr="00B61652" w:rsidRDefault="000128B4" w:rsidP="00371B62">
      <w:pPr>
        <w:shd w:val="clear" w:color="auto" w:fill="FFFFFF"/>
        <w:spacing w:after="0"/>
        <w:jc w:val="center"/>
        <w:rPr>
          <w:rFonts w:ascii="Times New Roman" w:hAnsi="Times New Roman"/>
          <w:b/>
        </w:rPr>
      </w:pPr>
      <w:r>
        <w:rPr>
          <w:rFonts w:ascii="Times New Roman" w:hAnsi="Times New Roman"/>
          <w:b/>
        </w:rPr>
        <w:t>8</w:t>
      </w:r>
      <w:r w:rsidRPr="00B61652">
        <w:rPr>
          <w:rFonts w:ascii="Times New Roman" w:hAnsi="Times New Roman"/>
          <w:b/>
        </w:rPr>
        <w:t>. Порядок приемки Товара</w:t>
      </w:r>
    </w:p>
    <w:p w:rsidR="000128B4" w:rsidRPr="00B61652" w:rsidRDefault="000128B4" w:rsidP="00371B62">
      <w:pPr>
        <w:spacing w:after="0"/>
        <w:jc w:val="both"/>
        <w:rPr>
          <w:rFonts w:ascii="Times New Roman" w:hAnsi="Times New Roman"/>
        </w:rPr>
      </w:pPr>
      <w:r>
        <w:rPr>
          <w:rFonts w:ascii="Times New Roman" w:hAnsi="Times New Roman"/>
        </w:rPr>
        <w:t>8</w:t>
      </w:r>
      <w:r w:rsidRPr="00B61652">
        <w:rPr>
          <w:rFonts w:ascii="Times New Roman" w:hAnsi="Times New Roman"/>
        </w:rPr>
        <w:t>.1.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0128B4" w:rsidRPr="00B61652" w:rsidRDefault="000128B4" w:rsidP="00371B62">
      <w:pPr>
        <w:spacing w:after="0"/>
        <w:jc w:val="both"/>
        <w:rPr>
          <w:rFonts w:ascii="Times New Roman" w:hAnsi="Times New Roman"/>
        </w:rPr>
      </w:pPr>
      <w:r>
        <w:rPr>
          <w:rFonts w:ascii="Times New Roman" w:hAnsi="Times New Roman"/>
        </w:rPr>
        <w:t>8</w:t>
      </w:r>
      <w:r w:rsidRPr="00B61652">
        <w:rPr>
          <w:rFonts w:ascii="Times New Roman" w:hAnsi="Times New Roman"/>
        </w:rPr>
        <w:t xml:space="preserve">.2.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w:t>
      </w:r>
      <w:bookmarkStart w:id="0" w:name="_GoBack"/>
      <w:r w:rsidRPr="00B61652">
        <w:rPr>
          <w:rFonts w:ascii="Times New Roman" w:hAnsi="Times New Roman"/>
        </w:rPr>
        <w:t>обеспеч</w:t>
      </w:r>
      <w:bookmarkEnd w:id="0"/>
      <w:r w:rsidRPr="00B61652">
        <w:rPr>
          <w:rFonts w:ascii="Times New Roman" w:hAnsi="Times New Roman"/>
        </w:rPr>
        <w:t>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0128B4" w:rsidRPr="00B61652" w:rsidRDefault="000128B4" w:rsidP="00371B62">
      <w:pPr>
        <w:spacing w:after="0"/>
        <w:jc w:val="both"/>
        <w:rPr>
          <w:rFonts w:ascii="Times New Roman" w:hAnsi="Times New Roman"/>
        </w:rPr>
      </w:pPr>
      <w:r>
        <w:rPr>
          <w:rFonts w:ascii="Times New Roman" w:hAnsi="Times New Roman"/>
        </w:rPr>
        <w:t>8.3</w:t>
      </w:r>
      <w:r w:rsidRPr="00B61652">
        <w:rPr>
          <w:rFonts w:ascii="Times New Roman" w:hAnsi="Times New Roman"/>
        </w:rPr>
        <w:t>.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0128B4" w:rsidRPr="00B61652" w:rsidRDefault="000128B4" w:rsidP="00371B62">
      <w:pPr>
        <w:spacing w:after="0"/>
        <w:jc w:val="both"/>
        <w:rPr>
          <w:rFonts w:ascii="Times New Roman" w:hAnsi="Times New Roman"/>
        </w:rPr>
      </w:pPr>
      <w:r>
        <w:rPr>
          <w:rFonts w:ascii="Times New Roman" w:hAnsi="Times New Roman"/>
        </w:rPr>
        <w:t>8.5</w:t>
      </w:r>
      <w:r w:rsidRPr="00B61652">
        <w:rPr>
          <w:rFonts w:ascii="Times New Roman" w:hAnsi="Times New Roman"/>
        </w:rPr>
        <w:t>. О результатах рассмотрения претензии Поставщик сообщает Заказчику в течение 10 календарных дней со дня предъявления претензии.</w:t>
      </w:r>
    </w:p>
    <w:p w:rsidR="000128B4" w:rsidRPr="00B61652" w:rsidRDefault="000128B4" w:rsidP="00371B62">
      <w:pPr>
        <w:shd w:val="clear" w:color="auto" w:fill="FFFFFF"/>
        <w:spacing w:after="0"/>
        <w:jc w:val="center"/>
        <w:rPr>
          <w:rFonts w:ascii="Times New Roman" w:hAnsi="Times New Roman"/>
          <w:b/>
        </w:rPr>
      </w:pPr>
      <w:r>
        <w:rPr>
          <w:rFonts w:ascii="Times New Roman" w:hAnsi="Times New Roman"/>
          <w:b/>
        </w:rPr>
        <w:t>9</w:t>
      </w:r>
      <w:r w:rsidRPr="00B61652">
        <w:rPr>
          <w:rFonts w:ascii="Times New Roman" w:hAnsi="Times New Roman"/>
          <w:b/>
        </w:rPr>
        <w:t>. Качество и гарантии на Товар</w:t>
      </w:r>
    </w:p>
    <w:p w:rsidR="000128B4" w:rsidRPr="00B61652" w:rsidRDefault="000128B4" w:rsidP="00371B62">
      <w:pPr>
        <w:spacing w:after="0"/>
        <w:jc w:val="both"/>
        <w:rPr>
          <w:rFonts w:ascii="Times New Roman" w:hAnsi="Times New Roman"/>
        </w:rPr>
      </w:pPr>
      <w:r>
        <w:rPr>
          <w:rFonts w:ascii="Times New Roman" w:hAnsi="Times New Roman"/>
        </w:rPr>
        <w:t>9.1.</w:t>
      </w:r>
      <w:r w:rsidRPr="00B61652">
        <w:rPr>
          <w:rFonts w:ascii="Times New Roman" w:hAnsi="Times New Roman"/>
        </w:rPr>
        <w:t xml:space="preserve"> Качество поставляемого Товара должно соответствовать ГОСТ, ТУ, международным стандартам. </w:t>
      </w:r>
    </w:p>
    <w:p w:rsidR="000128B4" w:rsidRPr="00B61652" w:rsidRDefault="000128B4" w:rsidP="00371B62">
      <w:pPr>
        <w:shd w:val="clear" w:color="auto" w:fill="FFFFFF"/>
        <w:tabs>
          <w:tab w:val="left" w:pos="475"/>
        </w:tabs>
        <w:spacing w:after="0"/>
        <w:ind w:left="10"/>
        <w:jc w:val="both"/>
        <w:rPr>
          <w:rFonts w:ascii="Times New Roman" w:hAnsi="Times New Roman"/>
        </w:rPr>
      </w:pPr>
      <w:r>
        <w:rPr>
          <w:rFonts w:ascii="Times New Roman" w:hAnsi="Times New Roman"/>
        </w:rPr>
        <w:t>9.2.</w:t>
      </w:r>
      <w:r w:rsidRPr="00B61652">
        <w:rPr>
          <w:rFonts w:ascii="Times New Roman" w:hAnsi="Times New Roman"/>
        </w:rPr>
        <w:t>.</w:t>
      </w:r>
      <w:r w:rsidRPr="00B61652">
        <w:rPr>
          <w:rFonts w:ascii="Times New Roman" w:hAnsi="Times New Roman"/>
        </w:rPr>
        <w:tab/>
        <w:t>В случае поставки Товара ненадлежащего качества Заказчик вправе:</w:t>
      </w:r>
    </w:p>
    <w:p w:rsidR="000128B4" w:rsidRPr="00B61652" w:rsidRDefault="000128B4" w:rsidP="00371B62">
      <w:pPr>
        <w:shd w:val="clear" w:color="auto" w:fill="FFFFFF"/>
        <w:tabs>
          <w:tab w:val="left" w:pos="475"/>
        </w:tabs>
        <w:spacing w:after="0"/>
        <w:ind w:left="10"/>
        <w:jc w:val="both"/>
        <w:rPr>
          <w:rFonts w:ascii="Times New Roman" w:hAnsi="Times New Roman"/>
        </w:rPr>
      </w:pPr>
      <w:r>
        <w:rPr>
          <w:rFonts w:ascii="Times New Roman" w:hAnsi="Times New Roman"/>
        </w:rPr>
        <w:t>9.2</w:t>
      </w:r>
      <w:r w:rsidRPr="00B61652">
        <w:rPr>
          <w:rFonts w:ascii="Times New Roman" w:hAnsi="Times New Roman"/>
        </w:rPr>
        <w:t>.1.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0128B4" w:rsidRPr="00B61652" w:rsidRDefault="000128B4" w:rsidP="00371B62">
      <w:pPr>
        <w:shd w:val="clear" w:color="auto" w:fill="FFFFFF"/>
        <w:tabs>
          <w:tab w:val="left" w:pos="475"/>
        </w:tabs>
        <w:spacing w:after="0"/>
        <w:ind w:left="10"/>
        <w:jc w:val="both"/>
        <w:rPr>
          <w:rFonts w:ascii="Times New Roman" w:hAnsi="Times New Roman"/>
        </w:rPr>
      </w:pPr>
      <w:r>
        <w:rPr>
          <w:rFonts w:ascii="Times New Roman" w:hAnsi="Times New Roman"/>
        </w:rPr>
        <w:t>9.2</w:t>
      </w:r>
      <w:r w:rsidRPr="00B61652">
        <w:rPr>
          <w:rFonts w:ascii="Times New Roman" w:hAnsi="Times New Roman"/>
        </w:rPr>
        <w:t>.2.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0128B4" w:rsidRPr="00B61652" w:rsidRDefault="000128B4" w:rsidP="00371B62">
      <w:pPr>
        <w:shd w:val="clear" w:color="auto" w:fill="FFFFFF"/>
        <w:tabs>
          <w:tab w:val="left" w:pos="475"/>
        </w:tabs>
        <w:spacing w:after="0"/>
        <w:ind w:left="10"/>
        <w:jc w:val="both"/>
        <w:rPr>
          <w:rFonts w:ascii="Times New Roman" w:hAnsi="Times New Roman"/>
        </w:rPr>
      </w:pPr>
      <w:r>
        <w:rPr>
          <w:rFonts w:ascii="Times New Roman" w:hAnsi="Times New Roman"/>
        </w:rPr>
        <w:t>9.3</w:t>
      </w:r>
      <w:r w:rsidRPr="00B61652">
        <w:rPr>
          <w:rFonts w:ascii="Times New Roman" w:hAnsi="Times New Roman"/>
        </w:rPr>
        <w:t>.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0128B4" w:rsidRPr="00B61652" w:rsidRDefault="000128B4" w:rsidP="00371B62">
      <w:pPr>
        <w:shd w:val="clear" w:color="auto" w:fill="FFFFFF"/>
        <w:tabs>
          <w:tab w:val="left" w:pos="475"/>
        </w:tabs>
        <w:spacing w:after="0"/>
        <w:ind w:left="10"/>
        <w:jc w:val="both"/>
        <w:rPr>
          <w:rFonts w:ascii="Times New Roman" w:hAnsi="Times New Roman"/>
        </w:rPr>
      </w:pPr>
      <w:r>
        <w:rPr>
          <w:rFonts w:ascii="Times New Roman" w:hAnsi="Times New Roman"/>
        </w:rPr>
        <w:t>9.3</w:t>
      </w:r>
      <w:r w:rsidRPr="00B61652">
        <w:rPr>
          <w:rFonts w:ascii="Times New Roman" w:hAnsi="Times New Roman"/>
        </w:rPr>
        <w:t>.1.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0128B4" w:rsidRPr="00B61652" w:rsidRDefault="000128B4" w:rsidP="00371B62">
      <w:pPr>
        <w:shd w:val="clear" w:color="auto" w:fill="FFFFFF"/>
        <w:tabs>
          <w:tab w:val="left" w:pos="475"/>
        </w:tabs>
        <w:spacing w:after="0"/>
        <w:ind w:left="10"/>
        <w:jc w:val="both"/>
        <w:rPr>
          <w:rFonts w:ascii="Times New Roman" w:hAnsi="Times New Roman"/>
        </w:rPr>
      </w:pPr>
      <w:r>
        <w:rPr>
          <w:rFonts w:ascii="Times New Roman" w:hAnsi="Times New Roman"/>
        </w:rPr>
        <w:t>9.3</w:t>
      </w:r>
      <w:r w:rsidRPr="00B61652">
        <w:rPr>
          <w:rFonts w:ascii="Times New Roman" w:hAnsi="Times New Roman"/>
        </w:rPr>
        <w:t>.2.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0128B4" w:rsidRDefault="000128B4" w:rsidP="00371B62">
      <w:pPr>
        <w:spacing w:after="0" w:line="240" w:lineRule="auto"/>
        <w:jc w:val="center"/>
        <w:rPr>
          <w:rFonts w:ascii="Times New Roman" w:hAnsi="Times New Roman"/>
          <w:b/>
        </w:rPr>
      </w:pPr>
      <w:r>
        <w:rPr>
          <w:rFonts w:ascii="Times New Roman" w:hAnsi="Times New Roman"/>
          <w:b/>
        </w:rPr>
        <w:t>10.ОТВЕТСТВЕННОСТЬ СТОРОН</w:t>
      </w:r>
    </w:p>
    <w:p w:rsidR="000128B4" w:rsidRDefault="000128B4" w:rsidP="00371B62">
      <w:pPr>
        <w:spacing w:after="0" w:line="240" w:lineRule="auto"/>
        <w:jc w:val="both"/>
        <w:rPr>
          <w:rFonts w:ascii="Times New Roman" w:hAnsi="Times New Roman"/>
        </w:rPr>
      </w:pPr>
      <w:r>
        <w:rPr>
          <w:rFonts w:ascii="Times New Roman" w:hAnsi="Times New Roman"/>
        </w:rPr>
        <w:t>10.1.В случае неисполнения или ненадлежащего исполнения Контракта Поставщик:</w:t>
      </w:r>
    </w:p>
    <w:p w:rsidR="000128B4" w:rsidRDefault="000128B4" w:rsidP="00371B62">
      <w:pPr>
        <w:numPr>
          <w:ilvl w:val="0"/>
          <w:numId w:val="2"/>
        </w:numPr>
        <w:tabs>
          <w:tab w:val="num" w:pos="540"/>
          <w:tab w:val="num" w:pos="840"/>
        </w:tabs>
        <w:spacing w:after="0" w:line="240" w:lineRule="auto"/>
        <w:ind w:left="0" w:firstLine="480"/>
        <w:jc w:val="both"/>
        <w:rPr>
          <w:rFonts w:ascii="Times New Roman" w:hAnsi="Times New Roman"/>
        </w:rPr>
      </w:pPr>
      <w:r>
        <w:rPr>
          <w:rFonts w:ascii="Times New Roman" w:hAnsi="Times New Roman"/>
        </w:rPr>
        <w:t>возмещает Заказчику в полном объеме ущерб, вызванный нарушением условий Контракта;</w:t>
      </w:r>
    </w:p>
    <w:p w:rsidR="000128B4" w:rsidRDefault="000128B4" w:rsidP="00371B62">
      <w:pPr>
        <w:numPr>
          <w:ilvl w:val="0"/>
          <w:numId w:val="2"/>
        </w:numPr>
        <w:tabs>
          <w:tab w:val="num" w:pos="540"/>
          <w:tab w:val="num" w:pos="840"/>
        </w:tabs>
        <w:spacing w:after="0" w:line="240" w:lineRule="auto"/>
        <w:ind w:left="0" w:firstLine="480"/>
        <w:jc w:val="both"/>
        <w:rPr>
          <w:rFonts w:ascii="Times New Roman" w:hAnsi="Times New Roman"/>
        </w:rPr>
      </w:pPr>
      <w:r>
        <w:rPr>
          <w:rFonts w:ascii="Times New Roman" w:hAnsi="Times New Roman"/>
        </w:rPr>
        <w:t>за задержку поставки Товара выплачивает Заказчику пени в размере 5 % от стоимости Товара за каждый просроченный день;</w:t>
      </w:r>
    </w:p>
    <w:p w:rsidR="000128B4" w:rsidRDefault="000128B4" w:rsidP="00371B62">
      <w:pPr>
        <w:numPr>
          <w:ilvl w:val="0"/>
          <w:numId w:val="2"/>
        </w:numPr>
        <w:tabs>
          <w:tab w:val="num" w:pos="540"/>
          <w:tab w:val="num" w:pos="840"/>
        </w:tabs>
        <w:spacing w:after="0" w:line="240" w:lineRule="auto"/>
        <w:ind w:left="0" w:firstLine="480"/>
        <w:jc w:val="both"/>
        <w:rPr>
          <w:rFonts w:ascii="Times New Roman" w:hAnsi="Times New Roman"/>
        </w:rPr>
      </w:pPr>
      <w:r>
        <w:rPr>
          <w:rFonts w:ascii="Times New Roman" w:hAnsi="Times New Roman"/>
        </w:rPr>
        <w:t>за недопоставку Товара  выплачивает штраф в размере 1 % от стоимости недопоставленной продукции;</w:t>
      </w:r>
    </w:p>
    <w:p w:rsidR="000128B4" w:rsidRDefault="000128B4" w:rsidP="00371B62">
      <w:pPr>
        <w:numPr>
          <w:ilvl w:val="0"/>
          <w:numId w:val="2"/>
        </w:numPr>
        <w:tabs>
          <w:tab w:val="num" w:pos="540"/>
          <w:tab w:val="num" w:pos="840"/>
        </w:tabs>
        <w:spacing w:after="0" w:line="240" w:lineRule="auto"/>
        <w:ind w:left="0" w:firstLine="480"/>
        <w:jc w:val="both"/>
        <w:rPr>
          <w:rFonts w:ascii="Times New Roman" w:hAnsi="Times New Roman"/>
        </w:rPr>
      </w:pPr>
      <w:r>
        <w:rPr>
          <w:rFonts w:ascii="Times New Roman" w:hAnsi="Times New Roman"/>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0128B4" w:rsidRDefault="000128B4" w:rsidP="00371B62">
      <w:pPr>
        <w:tabs>
          <w:tab w:val="num" w:pos="720"/>
        </w:tabs>
        <w:spacing w:after="0" w:line="240" w:lineRule="auto"/>
        <w:jc w:val="both"/>
        <w:rPr>
          <w:rFonts w:ascii="Times New Roman" w:hAnsi="Times New Roman"/>
        </w:rPr>
      </w:pPr>
      <w:r>
        <w:rPr>
          <w:rFonts w:ascii="Times New Roman" w:hAnsi="Times New Roman"/>
        </w:rPr>
        <w:t>10.2.Поставщик обязан передать Заказчику Товар свободным от любых прав на него третьих лиц.</w:t>
      </w:r>
    </w:p>
    <w:p w:rsidR="000128B4" w:rsidRDefault="000128B4" w:rsidP="00371B62">
      <w:pPr>
        <w:tabs>
          <w:tab w:val="num" w:pos="720"/>
        </w:tabs>
        <w:spacing w:after="0" w:line="240" w:lineRule="auto"/>
        <w:jc w:val="both"/>
        <w:rPr>
          <w:rFonts w:ascii="Times New Roman" w:hAnsi="Times New Roman"/>
        </w:rPr>
      </w:pPr>
      <w:r>
        <w:rPr>
          <w:rFonts w:ascii="Times New Roman" w:hAnsi="Times New Roman"/>
        </w:rPr>
        <w:lastRenderedPageBreak/>
        <w:t>10.3.Сторона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0128B4" w:rsidRDefault="000128B4" w:rsidP="00371B62">
      <w:pPr>
        <w:tabs>
          <w:tab w:val="num" w:pos="720"/>
        </w:tabs>
        <w:spacing w:after="0" w:line="240" w:lineRule="auto"/>
        <w:jc w:val="both"/>
        <w:rPr>
          <w:rFonts w:ascii="Times New Roman" w:hAnsi="Times New Roman"/>
        </w:rPr>
      </w:pPr>
      <w:r>
        <w:rPr>
          <w:rFonts w:ascii="Times New Roman" w:hAnsi="Times New Roman"/>
        </w:rPr>
        <w:t xml:space="preserve">10.4.Ни одна из Сторон не имеет права передавать свои права и обязанности по Контракту третьим лицам без согласия другой Стороны. </w:t>
      </w:r>
    </w:p>
    <w:p w:rsidR="000128B4" w:rsidRPr="00523B21" w:rsidRDefault="000128B4" w:rsidP="00371B62">
      <w:pPr>
        <w:tabs>
          <w:tab w:val="num" w:pos="720"/>
        </w:tabs>
        <w:spacing w:after="0" w:line="240" w:lineRule="auto"/>
        <w:jc w:val="both"/>
        <w:rPr>
          <w:rFonts w:ascii="Times New Roman" w:hAnsi="Times New Roman"/>
          <w:b/>
        </w:rPr>
      </w:pPr>
      <w:r>
        <w:rPr>
          <w:rFonts w:ascii="Times New Roman" w:hAnsi="Times New Roman"/>
        </w:rPr>
        <w:t xml:space="preserve"> </w:t>
      </w:r>
    </w:p>
    <w:p w:rsidR="000128B4" w:rsidRPr="00654047" w:rsidRDefault="000128B4" w:rsidP="00371B62">
      <w:pPr>
        <w:tabs>
          <w:tab w:val="num" w:pos="720"/>
        </w:tabs>
        <w:spacing w:after="0" w:line="240" w:lineRule="auto"/>
        <w:jc w:val="both"/>
        <w:rPr>
          <w:rFonts w:ascii="Times New Roman" w:hAnsi="Times New Roman"/>
          <w:b/>
        </w:rPr>
      </w:pPr>
      <w:r>
        <w:rPr>
          <w:rFonts w:ascii="Times New Roman" w:hAnsi="Times New Roman"/>
          <w:b/>
        </w:rPr>
        <w:t xml:space="preserve">                                            11.</w:t>
      </w:r>
      <w:r w:rsidRPr="00F04BCD">
        <w:rPr>
          <w:rFonts w:ascii="Times New Roman" w:hAnsi="Times New Roman"/>
          <w:bCs/>
          <w:sz w:val="24"/>
          <w:szCs w:val="24"/>
        </w:rPr>
        <w:t>ОБСТОЯТЕЛЬСТВА НЕПРЕОДОЛИМОЙ СИЛЫ</w:t>
      </w:r>
    </w:p>
    <w:p w:rsidR="000128B4" w:rsidRDefault="000128B4" w:rsidP="00371B62">
      <w:pPr>
        <w:tabs>
          <w:tab w:val="num" w:pos="720"/>
        </w:tabs>
        <w:spacing w:after="0" w:line="240" w:lineRule="auto"/>
        <w:jc w:val="both"/>
        <w:rPr>
          <w:rFonts w:ascii="Times New Roman" w:hAnsi="Times New Roman"/>
          <w:b/>
        </w:rPr>
      </w:pPr>
      <w:r>
        <w:rPr>
          <w:rFonts w:ascii="Times New Roman" w:hAnsi="Times New Roman"/>
          <w:b/>
        </w:rPr>
        <w:t xml:space="preserve"> </w:t>
      </w:r>
    </w:p>
    <w:p w:rsidR="000128B4" w:rsidRPr="00B61652" w:rsidRDefault="000128B4" w:rsidP="00371B62">
      <w:pPr>
        <w:spacing w:after="0" w:line="240" w:lineRule="auto"/>
        <w:jc w:val="both"/>
        <w:rPr>
          <w:rFonts w:ascii="Times New Roman" w:hAnsi="Times New Roman"/>
        </w:rPr>
      </w:pPr>
      <w:r>
        <w:rPr>
          <w:rFonts w:ascii="Times New Roman" w:hAnsi="Times New Roman"/>
        </w:rPr>
        <w:t>11</w:t>
      </w:r>
      <w:r w:rsidRPr="00B61652">
        <w:rPr>
          <w:rFonts w:ascii="Times New Roman" w:hAnsi="Times New Roman"/>
        </w:rPr>
        <w:t>.1.В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0128B4" w:rsidRPr="00B61652" w:rsidRDefault="000128B4" w:rsidP="00371B62">
      <w:pPr>
        <w:pStyle w:val="ConsPlusNormal"/>
        <w:ind w:firstLine="0"/>
        <w:jc w:val="both"/>
        <w:rPr>
          <w:rFonts w:ascii="Times New Roman" w:hAnsi="Times New Roman"/>
        </w:rPr>
      </w:pPr>
      <w:r>
        <w:rPr>
          <w:rFonts w:ascii="Times New Roman" w:hAnsi="Times New Roman"/>
        </w:rPr>
        <w:t>11.2.</w:t>
      </w:r>
      <w:r w:rsidRPr="00B61652">
        <w:rPr>
          <w:rFonts w:ascii="Times New Roman" w:hAnsi="Times New Roman"/>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0128B4" w:rsidRDefault="000128B4" w:rsidP="00371B62">
      <w:pPr>
        <w:tabs>
          <w:tab w:val="num" w:pos="720"/>
        </w:tabs>
        <w:spacing w:after="0" w:line="240" w:lineRule="auto"/>
        <w:jc w:val="both"/>
        <w:rPr>
          <w:rFonts w:ascii="Times New Roman" w:hAnsi="Times New Roman"/>
        </w:rPr>
      </w:pPr>
      <w:r>
        <w:rPr>
          <w:rFonts w:ascii="Times New Roman" w:hAnsi="Times New Roman"/>
        </w:rPr>
        <w:t>11</w:t>
      </w:r>
      <w:r w:rsidRPr="00B61652">
        <w:rPr>
          <w:rFonts w:ascii="Times New Roman" w:hAnsi="Times New Roman"/>
        </w:rPr>
        <w:t>.3.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0128B4" w:rsidRPr="00B61652" w:rsidRDefault="000128B4" w:rsidP="00371B62">
      <w:pPr>
        <w:tabs>
          <w:tab w:val="num" w:pos="720"/>
        </w:tabs>
        <w:spacing w:after="0" w:line="240" w:lineRule="auto"/>
        <w:jc w:val="both"/>
        <w:rPr>
          <w:rFonts w:ascii="Times New Roman" w:hAnsi="Times New Roman"/>
          <w:b/>
        </w:rPr>
      </w:pPr>
    </w:p>
    <w:p w:rsidR="000128B4" w:rsidRDefault="000128B4" w:rsidP="00371B62">
      <w:pPr>
        <w:spacing w:after="0" w:line="240" w:lineRule="auto"/>
        <w:jc w:val="center"/>
        <w:rPr>
          <w:rFonts w:ascii="Times New Roman" w:hAnsi="Times New Roman"/>
          <w:b/>
        </w:rPr>
      </w:pPr>
      <w:r>
        <w:rPr>
          <w:rFonts w:ascii="Times New Roman" w:hAnsi="Times New Roman"/>
          <w:b/>
        </w:rPr>
        <w:t>12.ПОРЯДОК РАЗРЕШЕНИЯ СПОРОВ</w:t>
      </w:r>
    </w:p>
    <w:p w:rsidR="000128B4" w:rsidRDefault="000128B4" w:rsidP="00371B62">
      <w:pPr>
        <w:spacing w:after="0" w:line="240" w:lineRule="auto"/>
        <w:jc w:val="both"/>
        <w:rPr>
          <w:rFonts w:ascii="Times New Roman" w:hAnsi="Times New Roman"/>
        </w:rPr>
      </w:pPr>
      <w:r>
        <w:rPr>
          <w:rFonts w:ascii="Times New Roman" w:hAnsi="Times New Roman"/>
        </w:rPr>
        <w:t>12.1. Все споры и разногласия, возникающие при исполнении настоящего Контракта, разрешаются путем переговоров между Сторонами.</w:t>
      </w:r>
    </w:p>
    <w:p w:rsidR="000128B4" w:rsidRDefault="000128B4" w:rsidP="00371B62">
      <w:pPr>
        <w:spacing w:after="0" w:line="240" w:lineRule="auto"/>
        <w:jc w:val="both"/>
        <w:rPr>
          <w:rFonts w:ascii="Times New Roman" w:hAnsi="Times New Roman"/>
        </w:rPr>
      </w:pPr>
      <w:r>
        <w:rPr>
          <w:rFonts w:ascii="Times New Roman" w:hAnsi="Times New Roman"/>
        </w:rPr>
        <w:t>12.2. В случае невозможности разрешения споров путем переговоров Стороны передают их на рассмотрение в арбитражный суд Ивановской области.</w:t>
      </w:r>
    </w:p>
    <w:p w:rsidR="000128B4" w:rsidRDefault="000128B4" w:rsidP="00371B62">
      <w:pPr>
        <w:spacing w:after="0" w:line="240" w:lineRule="auto"/>
        <w:jc w:val="both"/>
        <w:rPr>
          <w:rFonts w:ascii="Times New Roman" w:hAnsi="Times New Roman"/>
        </w:rPr>
      </w:pPr>
    </w:p>
    <w:p w:rsidR="000128B4" w:rsidRDefault="000128B4" w:rsidP="00371B62">
      <w:pPr>
        <w:spacing w:after="0" w:line="240" w:lineRule="auto"/>
        <w:jc w:val="center"/>
        <w:rPr>
          <w:rFonts w:ascii="Times New Roman" w:hAnsi="Times New Roman"/>
          <w:b/>
        </w:rPr>
      </w:pPr>
      <w:r>
        <w:rPr>
          <w:rFonts w:ascii="Times New Roman" w:hAnsi="Times New Roman"/>
          <w:b/>
        </w:rPr>
        <w:t>13.  ЗАКЛЮЧИТЕЛЬНЫЕ ПОЛОЖЕНИЯ</w:t>
      </w:r>
    </w:p>
    <w:p w:rsidR="000128B4" w:rsidRDefault="000128B4" w:rsidP="00371B62">
      <w:pPr>
        <w:spacing w:after="0" w:line="240" w:lineRule="auto"/>
        <w:jc w:val="center"/>
        <w:rPr>
          <w:rFonts w:ascii="Times New Roman" w:hAnsi="Times New Roman"/>
          <w:b/>
        </w:rPr>
      </w:pPr>
    </w:p>
    <w:p w:rsidR="000128B4" w:rsidRPr="00371B62" w:rsidRDefault="000128B4" w:rsidP="00371B62">
      <w:pPr>
        <w:shd w:val="clear" w:color="auto" w:fill="FFFFFF"/>
        <w:spacing w:after="0"/>
        <w:ind w:right="23"/>
        <w:jc w:val="both"/>
        <w:rPr>
          <w:rFonts w:ascii="Times New Roman" w:hAnsi="Times New Roman"/>
          <w:bCs/>
        </w:rPr>
      </w:pPr>
      <w:r>
        <w:rPr>
          <w:rFonts w:ascii="Times New Roman" w:hAnsi="Times New Roman"/>
        </w:rPr>
        <w:t xml:space="preserve">13.1. Настоящий контракт вступает в силу с момента подписания и действует </w:t>
      </w:r>
      <w:proofErr w:type="gramStart"/>
      <w:r>
        <w:rPr>
          <w:rFonts w:ascii="Times New Roman" w:hAnsi="Times New Roman"/>
        </w:rPr>
        <w:t>до</w:t>
      </w:r>
      <w:proofErr w:type="gramEnd"/>
      <w:r>
        <w:rPr>
          <w:rFonts w:ascii="Times New Roman" w:hAnsi="Times New Roman"/>
        </w:rPr>
        <w:t xml:space="preserve">  </w:t>
      </w:r>
      <w:r w:rsidR="00371B62" w:rsidRPr="00371B62">
        <w:rPr>
          <w:rFonts w:ascii="Times New Roman" w:hAnsi="Times New Roman"/>
          <w:b/>
          <w:bCs/>
          <w:i/>
          <w:u w:val="single"/>
        </w:rPr>
        <w:t>________</w:t>
      </w:r>
      <w:r w:rsidR="00371B62">
        <w:rPr>
          <w:rFonts w:ascii="Times New Roman" w:hAnsi="Times New Roman"/>
          <w:b/>
          <w:bCs/>
          <w:i/>
          <w:u w:val="single"/>
        </w:rPr>
        <w:t>.</w:t>
      </w:r>
    </w:p>
    <w:p w:rsidR="000128B4" w:rsidRDefault="000128B4" w:rsidP="00371B62">
      <w:pPr>
        <w:spacing w:after="0"/>
        <w:jc w:val="both"/>
        <w:rPr>
          <w:rFonts w:ascii="Times New Roman" w:hAnsi="Times New Roman"/>
        </w:rPr>
      </w:pPr>
      <w:r>
        <w:rPr>
          <w:rFonts w:ascii="Times New Roman" w:hAnsi="Times New Roman"/>
        </w:rPr>
        <w:t>13.2.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0128B4" w:rsidRDefault="000128B4" w:rsidP="00371B62">
      <w:pPr>
        <w:spacing w:after="0"/>
        <w:jc w:val="both"/>
        <w:rPr>
          <w:rFonts w:ascii="Times New Roman" w:hAnsi="Times New Roman"/>
        </w:rPr>
      </w:pPr>
      <w:r>
        <w:rPr>
          <w:rFonts w:ascii="Times New Roman" w:hAnsi="Times New Roman"/>
        </w:rPr>
        <w:t>13.3.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0128B4" w:rsidRDefault="000128B4" w:rsidP="00371B62">
      <w:pPr>
        <w:spacing w:after="0"/>
        <w:jc w:val="both"/>
        <w:rPr>
          <w:rFonts w:ascii="Times New Roman" w:hAnsi="Times New Roman"/>
        </w:rPr>
      </w:pPr>
      <w:r>
        <w:rPr>
          <w:rFonts w:ascii="Times New Roman" w:hAnsi="Times New Roman"/>
        </w:rPr>
        <w:t>13.4. Во всем ином, не урегулированном настоящим контрактом, Стороны руководствуются действующим законодательством РФ.</w:t>
      </w:r>
    </w:p>
    <w:p w:rsidR="000128B4" w:rsidRDefault="000128B4" w:rsidP="00371B62">
      <w:pPr>
        <w:spacing w:after="0"/>
        <w:jc w:val="both"/>
        <w:rPr>
          <w:rFonts w:ascii="Times New Roman" w:hAnsi="Times New Roman"/>
        </w:rPr>
      </w:pPr>
      <w:r>
        <w:rPr>
          <w:rFonts w:ascii="Times New Roman" w:hAnsi="Times New Roman"/>
        </w:rPr>
        <w:t xml:space="preserve">13.5. Настоящий контракт составлен в двух экземплярах, которые идентичны и имеют одинаковую юридическую силу. </w:t>
      </w:r>
    </w:p>
    <w:p w:rsidR="000128B4" w:rsidRDefault="000128B4" w:rsidP="00371B62">
      <w:pPr>
        <w:spacing w:after="0" w:line="240" w:lineRule="auto"/>
        <w:jc w:val="both"/>
        <w:rPr>
          <w:rFonts w:ascii="Times New Roman" w:hAnsi="Times New Roman"/>
        </w:rPr>
      </w:pPr>
      <w:r>
        <w:rPr>
          <w:rFonts w:ascii="Times New Roman" w:hAnsi="Times New Roman"/>
        </w:rPr>
        <w:t>.</w:t>
      </w:r>
    </w:p>
    <w:p w:rsidR="000128B4" w:rsidRDefault="000128B4" w:rsidP="00371B62">
      <w:pPr>
        <w:spacing w:after="0" w:line="240" w:lineRule="auto"/>
        <w:jc w:val="center"/>
        <w:rPr>
          <w:rFonts w:ascii="Times New Roman" w:hAnsi="Times New Roman"/>
          <w:b/>
        </w:rPr>
      </w:pPr>
      <w:r>
        <w:rPr>
          <w:rFonts w:ascii="Times New Roman" w:hAnsi="Times New Roman"/>
          <w:b/>
        </w:rPr>
        <w:t>14. ЮРИДИЧЕСКИЕ АДРЕСА, БАНКОВСКИЕ РЕКВИЗИТЫ И ПОДПИСИ СТОРОН</w:t>
      </w:r>
    </w:p>
    <w:p w:rsidR="000128B4" w:rsidRDefault="000128B4" w:rsidP="00371B62">
      <w:pPr>
        <w:spacing w:after="0" w:line="240" w:lineRule="auto"/>
        <w:rPr>
          <w:rFonts w:ascii="Times New Roman" w:hAnsi="Times New Roman"/>
          <w:b/>
        </w:rPr>
      </w:pPr>
    </w:p>
    <w:p w:rsidR="000128B4" w:rsidRDefault="000128B4" w:rsidP="00371B62">
      <w:pPr>
        <w:spacing w:after="0"/>
        <w:rPr>
          <w:rFonts w:ascii="Times New Roman" w:hAnsi="Times New Roman"/>
          <w:b/>
        </w:rPr>
        <w:sectPr w:rsidR="000128B4">
          <w:pgSz w:w="11906" w:h="16838"/>
          <w:pgMar w:top="539" w:right="851" w:bottom="719" w:left="1701" w:header="709" w:footer="709" w:gutter="0"/>
          <w:cols w:space="720"/>
        </w:sectPr>
      </w:pPr>
    </w:p>
    <w:p w:rsidR="000128B4" w:rsidRDefault="000128B4" w:rsidP="00371B62">
      <w:pPr>
        <w:spacing w:after="0"/>
        <w:jc w:val="both"/>
        <w:rPr>
          <w:rFonts w:ascii="Times New Roman" w:hAnsi="Times New Roman"/>
        </w:rPr>
      </w:pPr>
      <w:r>
        <w:rPr>
          <w:rFonts w:ascii="Times New Roman" w:hAnsi="Times New Roman"/>
          <w:b/>
        </w:rPr>
        <w:lastRenderedPageBreak/>
        <w:t xml:space="preserve">Заказчик: </w:t>
      </w:r>
      <w:r>
        <w:rPr>
          <w:rFonts w:ascii="Times New Roman" w:hAnsi="Times New Roman"/>
        </w:rPr>
        <w:t>МБОУ СОШ № 7</w:t>
      </w:r>
    </w:p>
    <w:p w:rsidR="000128B4" w:rsidRDefault="000128B4" w:rsidP="00371B62">
      <w:pPr>
        <w:spacing w:after="0"/>
        <w:jc w:val="both"/>
        <w:rPr>
          <w:rFonts w:ascii="Times New Roman" w:hAnsi="Times New Roman"/>
        </w:rPr>
      </w:pPr>
      <w:r>
        <w:rPr>
          <w:rFonts w:ascii="Times New Roman" w:hAnsi="Times New Roman"/>
        </w:rPr>
        <w:t xml:space="preserve">Адрес: 153022, г. Иваново, </w:t>
      </w:r>
      <w:proofErr w:type="spellStart"/>
      <w:r>
        <w:rPr>
          <w:rFonts w:ascii="Times New Roman" w:hAnsi="Times New Roman"/>
        </w:rPr>
        <w:t>ул.Танкиста</w:t>
      </w:r>
      <w:proofErr w:type="spellEnd"/>
      <w:r>
        <w:rPr>
          <w:rFonts w:ascii="Times New Roman" w:hAnsi="Times New Roman"/>
        </w:rPr>
        <w:t xml:space="preserve"> </w:t>
      </w:r>
      <w:proofErr w:type="spellStart"/>
      <w:r>
        <w:rPr>
          <w:rFonts w:ascii="Times New Roman" w:hAnsi="Times New Roman"/>
        </w:rPr>
        <w:t>Белороссова</w:t>
      </w:r>
      <w:proofErr w:type="spellEnd"/>
      <w:r>
        <w:rPr>
          <w:rFonts w:ascii="Times New Roman" w:hAnsi="Times New Roman"/>
        </w:rPr>
        <w:t>, д.15</w:t>
      </w:r>
    </w:p>
    <w:p w:rsidR="000128B4" w:rsidRDefault="000128B4" w:rsidP="00371B62">
      <w:pPr>
        <w:spacing w:after="0"/>
        <w:jc w:val="both"/>
        <w:rPr>
          <w:rFonts w:ascii="Times New Roman" w:hAnsi="Times New Roman"/>
        </w:rPr>
      </w:pPr>
      <w:r>
        <w:rPr>
          <w:rFonts w:ascii="Times New Roman" w:hAnsi="Times New Roman"/>
        </w:rPr>
        <w:t>Тел.32 – 74 – 92</w:t>
      </w:r>
    </w:p>
    <w:p w:rsidR="000128B4" w:rsidRDefault="000128B4" w:rsidP="00371B62">
      <w:pPr>
        <w:pStyle w:val="a3"/>
        <w:rPr>
          <w:rFonts w:ascii="Times New Roman" w:hAnsi="Times New Roman"/>
          <w:b/>
        </w:rPr>
      </w:pPr>
      <w:r>
        <w:rPr>
          <w:rFonts w:ascii="Times New Roman" w:hAnsi="Times New Roman"/>
        </w:rPr>
        <w:t>ИНН 3702317713</w:t>
      </w:r>
    </w:p>
    <w:p w:rsidR="000128B4" w:rsidRDefault="000128B4" w:rsidP="00371B62">
      <w:pPr>
        <w:pStyle w:val="a3"/>
        <w:rPr>
          <w:rFonts w:ascii="Times New Roman" w:hAnsi="Times New Roman"/>
        </w:rPr>
      </w:pPr>
      <w:r>
        <w:rPr>
          <w:rFonts w:ascii="Times New Roman" w:hAnsi="Times New Roman"/>
        </w:rPr>
        <w:t xml:space="preserve">Директор </w:t>
      </w:r>
      <w:r>
        <w:rPr>
          <w:rFonts w:ascii="Times New Roman" w:hAnsi="Times New Roman"/>
          <w:b/>
        </w:rPr>
        <w:t xml:space="preserve">          _____________</w:t>
      </w:r>
      <w:proofErr w:type="spellStart"/>
      <w:r>
        <w:rPr>
          <w:rFonts w:ascii="Times New Roman" w:hAnsi="Times New Roman"/>
        </w:rPr>
        <w:t>Е.Г.Мочалова</w:t>
      </w:r>
      <w:proofErr w:type="spellEnd"/>
    </w:p>
    <w:p w:rsidR="000128B4" w:rsidRDefault="000128B4" w:rsidP="00371B62">
      <w:pPr>
        <w:pStyle w:val="a3"/>
        <w:rPr>
          <w:rFonts w:ascii="Times New Roman" w:hAnsi="Times New Roman"/>
        </w:rPr>
      </w:pPr>
    </w:p>
    <w:p w:rsidR="000128B4" w:rsidRDefault="000128B4" w:rsidP="00371B62">
      <w:pPr>
        <w:pStyle w:val="a3"/>
        <w:rPr>
          <w:rFonts w:ascii="Times New Roman" w:hAnsi="Times New Roman"/>
        </w:rPr>
      </w:pPr>
    </w:p>
    <w:p w:rsidR="000128B4" w:rsidRDefault="000128B4" w:rsidP="00371B62">
      <w:pPr>
        <w:pStyle w:val="a3"/>
        <w:rPr>
          <w:rFonts w:ascii="Times New Roman" w:hAnsi="Times New Roman"/>
        </w:rPr>
      </w:pPr>
    </w:p>
    <w:p w:rsidR="000128B4" w:rsidRPr="0020496F" w:rsidRDefault="000128B4" w:rsidP="00371B62">
      <w:pPr>
        <w:spacing w:after="0"/>
        <w:ind w:firstLine="708"/>
        <w:rPr>
          <w:rFonts w:ascii="Times New Roman" w:hAnsi="Times New Roman"/>
        </w:rPr>
      </w:pPr>
      <w:r w:rsidRPr="0020496F">
        <w:rPr>
          <w:rFonts w:ascii="Times New Roman" w:hAnsi="Times New Roman"/>
          <w:b/>
        </w:rPr>
        <w:t xml:space="preserve">Поставщик:          </w:t>
      </w:r>
    </w:p>
    <w:p w:rsidR="000128B4" w:rsidRDefault="000128B4" w:rsidP="00371B62">
      <w:pPr>
        <w:spacing w:after="0"/>
        <w:rPr>
          <w:rFonts w:ascii="Times New Roman" w:hAnsi="Times New Roman"/>
        </w:rPr>
      </w:pPr>
      <w:r w:rsidRPr="0020496F">
        <w:rPr>
          <w:rFonts w:ascii="Times New Roman" w:hAnsi="Times New Roman"/>
        </w:rPr>
        <w:lastRenderedPageBreak/>
        <w:t>Юридический адрес:</w:t>
      </w:r>
      <w:r w:rsidRPr="0020496F">
        <w:rPr>
          <w:rFonts w:ascii="Times New Roman" w:hAnsi="Times New Roman"/>
        </w:rPr>
        <w:br/>
      </w:r>
      <w:r>
        <w:rPr>
          <w:rFonts w:ascii="Times New Roman" w:hAnsi="Times New Roman"/>
        </w:rPr>
        <w:t xml:space="preserve">ИНН / КПП </w:t>
      </w:r>
    </w:p>
    <w:p w:rsidR="000128B4" w:rsidRDefault="000128B4" w:rsidP="00371B62">
      <w:pPr>
        <w:spacing w:after="0"/>
        <w:rPr>
          <w:rFonts w:ascii="Times New Roman" w:hAnsi="Times New Roman"/>
        </w:rPr>
      </w:pPr>
      <w:r>
        <w:rPr>
          <w:rFonts w:ascii="Times New Roman" w:hAnsi="Times New Roman"/>
        </w:rPr>
        <w:t xml:space="preserve">Р/с </w:t>
      </w:r>
    </w:p>
    <w:p w:rsidR="000128B4" w:rsidRDefault="000128B4" w:rsidP="00371B62">
      <w:pPr>
        <w:spacing w:after="0"/>
        <w:rPr>
          <w:rFonts w:ascii="Times New Roman" w:hAnsi="Times New Roman"/>
        </w:rPr>
      </w:pPr>
      <w:r>
        <w:rPr>
          <w:rFonts w:ascii="Times New Roman" w:hAnsi="Times New Roman"/>
        </w:rPr>
        <w:t xml:space="preserve">БИК </w:t>
      </w:r>
    </w:p>
    <w:p w:rsidR="000128B4" w:rsidRDefault="000128B4" w:rsidP="00371B62">
      <w:pPr>
        <w:spacing w:after="0"/>
        <w:rPr>
          <w:rFonts w:ascii="Times New Roman" w:hAnsi="Times New Roman"/>
        </w:rPr>
      </w:pPr>
      <w:r>
        <w:rPr>
          <w:rFonts w:ascii="Times New Roman" w:hAnsi="Times New Roman"/>
        </w:rPr>
        <w:t>Директор__________/____________/</w:t>
      </w:r>
    </w:p>
    <w:p w:rsidR="000128B4" w:rsidRDefault="000128B4" w:rsidP="00371B62">
      <w:pPr>
        <w:spacing w:after="0"/>
      </w:pPr>
    </w:p>
    <w:p w:rsidR="000128B4" w:rsidRDefault="000128B4" w:rsidP="00371B62">
      <w:pPr>
        <w:pStyle w:val="a3"/>
        <w:rPr>
          <w:rFonts w:ascii="Times New Roman" w:hAnsi="Times New Roman"/>
        </w:rPr>
      </w:pPr>
    </w:p>
    <w:p w:rsidR="000128B4" w:rsidRDefault="000128B4" w:rsidP="00371B62">
      <w:pPr>
        <w:pStyle w:val="a3"/>
        <w:rPr>
          <w:rFonts w:ascii="Times New Roman" w:hAnsi="Times New Roman"/>
        </w:rPr>
      </w:pPr>
    </w:p>
    <w:p w:rsidR="000128B4" w:rsidRDefault="000128B4" w:rsidP="00371B62">
      <w:pPr>
        <w:pStyle w:val="a3"/>
        <w:rPr>
          <w:rFonts w:ascii="Times New Roman" w:hAnsi="Times New Roman"/>
        </w:rPr>
      </w:pPr>
    </w:p>
    <w:p w:rsidR="000128B4" w:rsidRDefault="000128B4" w:rsidP="00371B62">
      <w:pPr>
        <w:pStyle w:val="a3"/>
        <w:rPr>
          <w:rFonts w:ascii="Times New Roman" w:hAnsi="Times New Roman"/>
        </w:rPr>
      </w:pPr>
    </w:p>
    <w:p w:rsidR="000128B4" w:rsidRDefault="000128B4" w:rsidP="00371B62">
      <w:pPr>
        <w:pStyle w:val="a3"/>
        <w:rPr>
          <w:rFonts w:ascii="Times New Roman" w:hAnsi="Times New Roman"/>
        </w:rPr>
      </w:pPr>
    </w:p>
    <w:p w:rsidR="000128B4" w:rsidRDefault="000128B4" w:rsidP="00371B62">
      <w:pPr>
        <w:spacing w:after="0" w:line="240" w:lineRule="auto"/>
        <w:rPr>
          <w:rFonts w:ascii="Times New Roman" w:hAnsi="Times New Roman"/>
        </w:rPr>
        <w:sectPr w:rsidR="000128B4">
          <w:type w:val="continuous"/>
          <w:pgSz w:w="11906" w:h="16838"/>
          <w:pgMar w:top="539" w:right="851" w:bottom="719" w:left="1701" w:header="709" w:footer="709" w:gutter="0"/>
          <w:cols w:num="2" w:space="708"/>
        </w:sectPr>
      </w:pPr>
    </w:p>
    <w:p w:rsidR="000128B4" w:rsidRDefault="000128B4" w:rsidP="00371B62">
      <w:pPr>
        <w:spacing w:after="0" w:line="240" w:lineRule="auto"/>
        <w:ind w:left="5664" w:firstLine="708"/>
        <w:rPr>
          <w:rFonts w:ascii="Times New Roman" w:hAnsi="Times New Roman"/>
        </w:rPr>
      </w:pPr>
      <w:r>
        <w:rPr>
          <w:rFonts w:ascii="Times New Roman" w:hAnsi="Times New Roman"/>
        </w:rPr>
        <w:lastRenderedPageBreak/>
        <w:t>Приложение № 1</w:t>
      </w:r>
    </w:p>
    <w:p w:rsidR="000128B4" w:rsidRDefault="000128B4" w:rsidP="00371B62">
      <w:pPr>
        <w:spacing w:after="0" w:line="240" w:lineRule="auto"/>
        <w:ind w:left="5664" w:firstLine="709"/>
        <w:rPr>
          <w:rFonts w:ascii="Times New Roman" w:hAnsi="Times New Roman"/>
        </w:rPr>
      </w:pPr>
      <w:r>
        <w:rPr>
          <w:rFonts w:ascii="Times New Roman" w:hAnsi="Times New Roman"/>
        </w:rPr>
        <w:t>к контракту</w:t>
      </w:r>
    </w:p>
    <w:p w:rsidR="000128B4" w:rsidRDefault="000128B4" w:rsidP="00371B62">
      <w:pPr>
        <w:spacing w:after="0" w:line="240" w:lineRule="auto"/>
        <w:ind w:left="5664" w:firstLine="709"/>
        <w:rPr>
          <w:rFonts w:ascii="Times New Roman" w:hAnsi="Times New Roman"/>
        </w:rPr>
      </w:pPr>
    </w:p>
    <w:p w:rsidR="000128B4" w:rsidRDefault="000128B4" w:rsidP="00371B62">
      <w:pPr>
        <w:pStyle w:val="ConsPlusNormal"/>
        <w:widowControl/>
        <w:ind w:firstLine="0"/>
        <w:jc w:val="center"/>
        <w:rPr>
          <w:rFonts w:ascii="Times New Roman" w:hAnsi="Times New Roman"/>
          <w:b/>
          <w:sz w:val="24"/>
          <w:szCs w:val="24"/>
        </w:rPr>
      </w:pPr>
      <w:r>
        <w:rPr>
          <w:rFonts w:ascii="Times New Roman" w:hAnsi="Times New Roman"/>
          <w:b/>
          <w:sz w:val="24"/>
          <w:szCs w:val="24"/>
        </w:rPr>
        <w:t>Список учебников для МБОУ СОШ № 7</w:t>
      </w:r>
    </w:p>
    <w:p w:rsidR="000128B4" w:rsidRDefault="000128B4" w:rsidP="00371B62">
      <w:pPr>
        <w:pStyle w:val="ConsPlusNormal"/>
        <w:widowControl/>
        <w:ind w:firstLine="0"/>
        <w:jc w:val="center"/>
        <w:rPr>
          <w:rFonts w:ascii="Times New Roman" w:hAnsi="Times New Roman"/>
          <w:b/>
          <w:sz w:val="24"/>
          <w:szCs w:val="24"/>
        </w:rPr>
      </w:pPr>
    </w:p>
    <w:tbl>
      <w:tblPr>
        <w:tblW w:w="9894" w:type="dxa"/>
        <w:tblInd w:w="-612" w:type="dxa"/>
        <w:tblLook w:val="01A0" w:firstRow="1" w:lastRow="0" w:firstColumn="1" w:lastColumn="1" w:noHBand="0" w:noVBand="0"/>
      </w:tblPr>
      <w:tblGrid>
        <w:gridCol w:w="6840"/>
        <w:gridCol w:w="1266"/>
        <w:gridCol w:w="894"/>
        <w:gridCol w:w="894"/>
      </w:tblGrid>
      <w:tr w:rsidR="000128B4" w:rsidTr="00347D85">
        <w:trPr>
          <w:trHeight w:val="300"/>
        </w:trPr>
        <w:tc>
          <w:tcPr>
            <w:tcW w:w="6840" w:type="dxa"/>
            <w:tcBorders>
              <w:top w:val="single" w:sz="4" w:space="0" w:color="auto"/>
              <w:left w:val="single" w:sz="4" w:space="0" w:color="auto"/>
              <w:bottom w:val="single" w:sz="4" w:space="0" w:color="auto"/>
              <w:right w:val="single" w:sz="4" w:space="0" w:color="auto"/>
            </w:tcBorders>
            <w:noWrap/>
            <w:vAlign w:val="center"/>
          </w:tcPr>
          <w:p w:rsidR="000128B4" w:rsidRDefault="000128B4" w:rsidP="00371B62">
            <w:pPr>
              <w:spacing w:after="0" w:line="240" w:lineRule="auto"/>
              <w:ind w:right="1700"/>
              <w:jc w:val="center"/>
              <w:rPr>
                <w:rFonts w:ascii="Times New Roman" w:hAnsi="Times New Roman"/>
                <w:b/>
                <w:sz w:val="20"/>
                <w:szCs w:val="20"/>
              </w:rPr>
            </w:pPr>
            <w:r>
              <w:rPr>
                <w:rFonts w:ascii="Times New Roman" w:hAnsi="Times New Roman"/>
                <w:b/>
                <w:sz w:val="20"/>
                <w:szCs w:val="20"/>
              </w:rPr>
              <w:t>Наименование</w:t>
            </w:r>
          </w:p>
        </w:tc>
        <w:tc>
          <w:tcPr>
            <w:tcW w:w="1266" w:type="dxa"/>
            <w:tcBorders>
              <w:top w:val="single" w:sz="4" w:space="0" w:color="auto"/>
              <w:left w:val="single" w:sz="4" w:space="0" w:color="auto"/>
              <w:bottom w:val="single" w:sz="4" w:space="0" w:color="auto"/>
              <w:right w:val="single" w:sz="4" w:space="0" w:color="auto"/>
            </w:tcBorders>
            <w:vAlign w:val="center"/>
          </w:tcPr>
          <w:p w:rsidR="000128B4" w:rsidRDefault="000128B4" w:rsidP="00371B62">
            <w:pPr>
              <w:spacing w:after="0" w:line="240" w:lineRule="auto"/>
              <w:jc w:val="center"/>
              <w:rPr>
                <w:rFonts w:ascii="Times New Roman" w:hAnsi="Times New Roman"/>
                <w:b/>
                <w:sz w:val="20"/>
                <w:szCs w:val="20"/>
              </w:rPr>
            </w:pPr>
            <w:r>
              <w:rPr>
                <w:rFonts w:ascii="Times New Roman" w:hAnsi="Times New Roman"/>
                <w:b/>
                <w:sz w:val="20"/>
                <w:szCs w:val="20"/>
              </w:rPr>
              <w:t>Кол-во</w:t>
            </w:r>
          </w:p>
        </w:tc>
        <w:tc>
          <w:tcPr>
            <w:tcW w:w="894" w:type="dxa"/>
            <w:tcBorders>
              <w:top w:val="single" w:sz="4" w:space="0" w:color="auto"/>
              <w:left w:val="single" w:sz="4" w:space="0" w:color="auto"/>
              <w:bottom w:val="single" w:sz="4" w:space="0" w:color="auto"/>
              <w:right w:val="single" w:sz="4" w:space="0" w:color="auto"/>
            </w:tcBorders>
          </w:tcPr>
          <w:p w:rsidR="000128B4" w:rsidRDefault="000128B4" w:rsidP="00371B62">
            <w:pPr>
              <w:spacing w:after="0" w:line="240" w:lineRule="auto"/>
              <w:jc w:val="center"/>
              <w:rPr>
                <w:rFonts w:ascii="Times New Roman" w:hAnsi="Times New Roman"/>
                <w:b/>
                <w:sz w:val="20"/>
                <w:szCs w:val="20"/>
              </w:rPr>
            </w:pPr>
            <w:r>
              <w:rPr>
                <w:rFonts w:ascii="Times New Roman" w:hAnsi="Times New Roman"/>
                <w:b/>
                <w:sz w:val="20"/>
                <w:szCs w:val="20"/>
              </w:rPr>
              <w:t>Цена</w:t>
            </w:r>
          </w:p>
        </w:tc>
        <w:tc>
          <w:tcPr>
            <w:tcW w:w="894" w:type="dxa"/>
            <w:tcBorders>
              <w:top w:val="single" w:sz="4" w:space="0" w:color="auto"/>
              <w:left w:val="single" w:sz="4" w:space="0" w:color="auto"/>
              <w:bottom w:val="single" w:sz="4" w:space="0" w:color="auto"/>
              <w:right w:val="single" w:sz="4" w:space="0" w:color="auto"/>
            </w:tcBorders>
          </w:tcPr>
          <w:p w:rsidR="000128B4" w:rsidRDefault="000128B4" w:rsidP="00371B62">
            <w:pPr>
              <w:spacing w:after="0" w:line="240" w:lineRule="auto"/>
              <w:jc w:val="center"/>
              <w:rPr>
                <w:rFonts w:ascii="Times New Roman" w:hAnsi="Times New Roman"/>
                <w:b/>
                <w:sz w:val="20"/>
                <w:szCs w:val="20"/>
              </w:rPr>
            </w:pPr>
            <w:r>
              <w:rPr>
                <w:rFonts w:ascii="Times New Roman" w:hAnsi="Times New Roman"/>
                <w:b/>
                <w:sz w:val="20"/>
                <w:szCs w:val="20"/>
              </w:rPr>
              <w:t>Сумма</w:t>
            </w:r>
          </w:p>
        </w:tc>
      </w:tr>
      <w:tr w:rsidR="000128B4" w:rsidTr="008169D1">
        <w:trPr>
          <w:trHeight w:val="300"/>
        </w:trPr>
        <w:tc>
          <w:tcPr>
            <w:tcW w:w="6840" w:type="dxa"/>
            <w:tcBorders>
              <w:top w:val="nil"/>
              <w:left w:val="single" w:sz="4" w:space="0" w:color="auto"/>
              <w:bottom w:val="single" w:sz="4" w:space="0" w:color="auto"/>
              <w:right w:val="single" w:sz="4" w:space="0" w:color="auto"/>
            </w:tcBorders>
            <w:noWrap/>
            <w:vAlign w:val="center"/>
          </w:tcPr>
          <w:p w:rsidR="000128B4" w:rsidRDefault="000128B4" w:rsidP="00371B62">
            <w:pPr>
              <w:pStyle w:val="a3"/>
              <w:numPr>
                <w:ilvl w:val="0"/>
                <w:numId w:val="5"/>
              </w:numPr>
              <w:rPr>
                <w:rFonts w:ascii="Times New Roman" w:hAnsi="Times New Roman"/>
                <w:sz w:val="20"/>
                <w:szCs w:val="20"/>
              </w:rPr>
            </w:pPr>
            <w:proofErr w:type="spellStart"/>
            <w:r>
              <w:rPr>
                <w:rFonts w:ascii="Times New Roman" w:hAnsi="Times New Roman"/>
                <w:sz w:val="20"/>
                <w:szCs w:val="20"/>
              </w:rPr>
              <w:t>Тростенцова</w:t>
            </w:r>
            <w:proofErr w:type="spellEnd"/>
            <w:r>
              <w:rPr>
                <w:rFonts w:ascii="Times New Roman" w:hAnsi="Times New Roman"/>
                <w:sz w:val="20"/>
                <w:szCs w:val="20"/>
              </w:rPr>
              <w:t xml:space="preserve"> Л.А. Русский язык</w:t>
            </w:r>
          </w:p>
          <w:p w:rsidR="000128B4" w:rsidRPr="00D06626" w:rsidRDefault="000128B4" w:rsidP="00371B62">
            <w:pPr>
              <w:pStyle w:val="a3"/>
              <w:ind w:left="720"/>
              <w:rPr>
                <w:rFonts w:ascii="Times New Roman" w:hAnsi="Times New Roman"/>
                <w:sz w:val="20"/>
                <w:szCs w:val="20"/>
              </w:rPr>
            </w:pPr>
            <w:r>
              <w:rPr>
                <w:rFonts w:ascii="Times New Roman" w:hAnsi="Times New Roman"/>
                <w:sz w:val="20"/>
                <w:szCs w:val="20"/>
              </w:rPr>
              <w:t xml:space="preserve"> 9 класс. Изд-во </w:t>
            </w:r>
          </w:p>
        </w:tc>
        <w:tc>
          <w:tcPr>
            <w:tcW w:w="1266" w:type="dxa"/>
            <w:tcBorders>
              <w:top w:val="single" w:sz="4" w:space="0" w:color="auto"/>
              <w:left w:val="single" w:sz="4" w:space="0" w:color="auto"/>
              <w:bottom w:val="single" w:sz="4" w:space="0" w:color="auto"/>
              <w:right w:val="single" w:sz="4" w:space="0" w:color="auto"/>
            </w:tcBorders>
            <w:vAlign w:val="center"/>
          </w:tcPr>
          <w:p w:rsidR="000128B4" w:rsidRPr="00D06626" w:rsidRDefault="000128B4" w:rsidP="00371B62">
            <w:pPr>
              <w:pStyle w:val="Normal1"/>
              <w:spacing w:before="0" w:after="0"/>
              <w:jc w:val="center"/>
              <w:rPr>
                <w:sz w:val="20"/>
              </w:rPr>
            </w:pPr>
            <w:r>
              <w:rPr>
                <w:sz w:val="20"/>
              </w:rPr>
              <w:t>94</w:t>
            </w:r>
          </w:p>
        </w:tc>
        <w:tc>
          <w:tcPr>
            <w:tcW w:w="894" w:type="dxa"/>
            <w:tcBorders>
              <w:top w:val="single" w:sz="4" w:space="0" w:color="auto"/>
              <w:left w:val="single" w:sz="4" w:space="0" w:color="auto"/>
              <w:bottom w:val="single" w:sz="4" w:space="0" w:color="auto"/>
              <w:right w:val="single" w:sz="4" w:space="0" w:color="auto"/>
            </w:tcBorders>
            <w:vAlign w:val="bottom"/>
          </w:tcPr>
          <w:p w:rsidR="000128B4" w:rsidRDefault="000128B4" w:rsidP="00371B62">
            <w:pPr>
              <w:spacing w:after="0"/>
              <w:jc w:val="right"/>
              <w:rPr>
                <w:color w:val="000000"/>
              </w:rPr>
            </w:pPr>
          </w:p>
        </w:tc>
        <w:tc>
          <w:tcPr>
            <w:tcW w:w="894" w:type="dxa"/>
            <w:tcBorders>
              <w:top w:val="single" w:sz="4" w:space="0" w:color="auto"/>
              <w:left w:val="single" w:sz="4" w:space="0" w:color="auto"/>
              <w:bottom w:val="single" w:sz="4" w:space="0" w:color="auto"/>
              <w:right w:val="single" w:sz="4" w:space="0" w:color="auto"/>
            </w:tcBorders>
            <w:vAlign w:val="bottom"/>
          </w:tcPr>
          <w:p w:rsidR="000128B4" w:rsidRDefault="000128B4" w:rsidP="00371B62">
            <w:pPr>
              <w:spacing w:after="0"/>
              <w:jc w:val="right"/>
              <w:rPr>
                <w:color w:val="000000"/>
              </w:rPr>
            </w:pPr>
          </w:p>
        </w:tc>
      </w:tr>
      <w:tr w:rsidR="000128B4" w:rsidTr="008169D1">
        <w:trPr>
          <w:trHeight w:val="443"/>
        </w:trPr>
        <w:tc>
          <w:tcPr>
            <w:tcW w:w="6840" w:type="dxa"/>
            <w:tcBorders>
              <w:top w:val="nil"/>
              <w:left w:val="single" w:sz="4" w:space="0" w:color="auto"/>
              <w:bottom w:val="single" w:sz="4" w:space="0" w:color="auto"/>
              <w:right w:val="single" w:sz="4" w:space="0" w:color="auto"/>
            </w:tcBorders>
            <w:noWrap/>
            <w:vAlign w:val="center"/>
          </w:tcPr>
          <w:p w:rsidR="000128B4" w:rsidRDefault="000128B4" w:rsidP="00371B62">
            <w:pPr>
              <w:pStyle w:val="a3"/>
              <w:numPr>
                <w:ilvl w:val="0"/>
                <w:numId w:val="5"/>
              </w:numPr>
              <w:rPr>
                <w:rFonts w:ascii="Times New Roman" w:hAnsi="Times New Roman"/>
                <w:sz w:val="20"/>
                <w:szCs w:val="20"/>
              </w:rPr>
            </w:pPr>
            <w:proofErr w:type="spellStart"/>
            <w:r>
              <w:rPr>
                <w:rFonts w:ascii="Times New Roman" w:hAnsi="Times New Roman"/>
                <w:sz w:val="20"/>
                <w:szCs w:val="20"/>
              </w:rPr>
              <w:t>Тростенцова</w:t>
            </w:r>
            <w:proofErr w:type="spellEnd"/>
            <w:r>
              <w:rPr>
                <w:rFonts w:ascii="Times New Roman" w:hAnsi="Times New Roman"/>
                <w:sz w:val="20"/>
                <w:szCs w:val="20"/>
              </w:rPr>
              <w:t xml:space="preserve"> Л.А. Русский язык </w:t>
            </w:r>
          </w:p>
          <w:p w:rsidR="000128B4" w:rsidRPr="00F0377C" w:rsidRDefault="000128B4" w:rsidP="00371B62">
            <w:pPr>
              <w:pStyle w:val="a3"/>
              <w:ind w:left="720"/>
              <w:rPr>
                <w:rFonts w:ascii="Times New Roman" w:hAnsi="Times New Roman"/>
                <w:sz w:val="20"/>
                <w:szCs w:val="20"/>
              </w:rPr>
            </w:pPr>
            <w:r>
              <w:rPr>
                <w:rFonts w:ascii="Times New Roman" w:hAnsi="Times New Roman"/>
                <w:sz w:val="20"/>
                <w:szCs w:val="20"/>
              </w:rPr>
              <w:t xml:space="preserve">8 класс Изд-во </w:t>
            </w:r>
          </w:p>
        </w:tc>
        <w:tc>
          <w:tcPr>
            <w:tcW w:w="1266" w:type="dxa"/>
            <w:tcBorders>
              <w:top w:val="single" w:sz="4" w:space="0" w:color="auto"/>
              <w:left w:val="single" w:sz="4" w:space="0" w:color="auto"/>
              <w:bottom w:val="single" w:sz="4" w:space="0" w:color="auto"/>
              <w:right w:val="single" w:sz="4" w:space="0" w:color="auto"/>
            </w:tcBorders>
            <w:vAlign w:val="center"/>
          </w:tcPr>
          <w:p w:rsidR="000128B4" w:rsidRPr="00D06626" w:rsidRDefault="000128B4" w:rsidP="00371B62">
            <w:pPr>
              <w:spacing w:after="0"/>
              <w:jc w:val="center"/>
              <w:rPr>
                <w:rFonts w:ascii="Times New Roman" w:hAnsi="Times New Roman"/>
              </w:rPr>
            </w:pPr>
            <w:r>
              <w:rPr>
                <w:rFonts w:ascii="Times New Roman" w:hAnsi="Times New Roman"/>
              </w:rPr>
              <w:t>87</w:t>
            </w:r>
          </w:p>
        </w:tc>
        <w:tc>
          <w:tcPr>
            <w:tcW w:w="894" w:type="dxa"/>
            <w:tcBorders>
              <w:top w:val="single" w:sz="4" w:space="0" w:color="auto"/>
              <w:left w:val="single" w:sz="4" w:space="0" w:color="auto"/>
              <w:bottom w:val="single" w:sz="4" w:space="0" w:color="auto"/>
              <w:right w:val="single" w:sz="4" w:space="0" w:color="auto"/>
            </w:tcBorders>
            <w:vAlign w:val="bottom"/>
          </w:tcPr>
          <w:p w:rsidR="000128B4" w:rsidRDefault="000128B4" w:rsidP="00371B62">
            <w:pPr>
              <w:spacing w:after="0"/>
              <w:jc w:val="right"/>
              <w:rPr>
                <w:color w:val="000000"/>
              </w:rPr>
            </w:pPr>
          </w:p>
        </w:tc>
        <w:tc>
          <w:tcPr>
            <w:tcW w:w="894" w:type="dxa"/>
            <w:tcBorders>
              <w:top w:val="single" w:sz="4" w:space="0" w:color="auto"/>
              <w:left w:val="single" w:sz="4" w:space="0" w:color="auto"/>
              <w:bottom w:val="single" w:sz="4" w:space="0" w:color="auto"/>
              <w:right w:val="single" w:sz="4" w:space="0" w:color="auto"/>
            </w:tcBorders>
            <w:vAlign w:val="bottom"/>
          </w:tcPr>
          <w:p w:rsidR="000128B4" w:rsidRDefault="000128B4" w:rsidP="00371B62">
            <w:pPr>
              <w:spacing w:after="0"/>
              <w:jc w:val="right"/>
              <w:rPr>
                <w:color w:val="000000"/>
              </w:rPr>
            </w:pPr>
          </w:p>
        </w:tc>
      </w:tr>
      <w:tr w:rsidR="000128B4" w:rsidTr="008169D1">
        <w:trPr>
          <w:trHeight w:val="300"/>
        </w:trPr>
        <w:tc>
          <w:tcPr>
            <w:tcW w:w="6840" w:type="dxa"/>
            <w:tcBorders>
              <w:top w:val="nil"/>
              <w:left w:val="single" w:sz="4" w:space="0" w:color="auto"/>
              <w:bottom w:val="single" w:sz="4" w:space="0" w:color="auto"/>
              <w:right w:val="single" w:sz="4" w:space="0" w:color="auto"/>
            </w:tcBorders>
            <w:noWrap/>
            <w:vAlign w:val="center"/>
          </w:tcPr>
          <w:p w:rsidR="000128B4" w:rsidRPr="00D06626" w:rsidRDefault="000128B4" w:rsidP="00371B62">
            <w:pPr>
              <w:pStyle w:val="a3"/>
              <w:numPr>
                <w:ilvl w:val="0"/>
                <w:numId w:val="5"/>
              </w:numPr>
              <w:rPr>
                <w:rFonts w:ascii="Times New Roman" w:hAnsi="Times New Roman"/>
                <w:sz w:val="20"/>
                <w:szCs w:val="20"/>
              </w:rPr>
            </w:pPr>
            <w:r>
              <w:rPr>
                <w:rFonts w:ascii="Times New Roman" w:hAnsi="Times New Roman"/>
                <w:sz w:val="20"/>
                <w:szCs w:val="20"/>
              </w:rPr>
              <w:t xml:space="preserve">Дронов, Ром. География России. Население и хозяйство.(коричневый) 9 класс. Изд-во </w:t>
            </w:r>
          </w:p>
        </w:tc>
        <w:tc>
          <w:tcPr>
            <w:tcW w:w="1266" w:type="dxa"/>
            <w:tcBorders>
              <w:top w:val="single" w:sz="4" w:space="0" w:color="auto"/>
              <w:left w:val="single" w:sz="4" w:space="0" w:color="auto"/>
              <w:bottom w:val="single" w:sz="4" w:space="0" w:color="auto"/>
              <w:right w:val="single" w:sz="4" w:space="0" w:color="auto"/>
            </w:tcBorders>
            <w:vAlign w:val="center"/>
          </w:tcPr>
          <w:p w:rsidR="000128B4" w:rsidRPr="00D06626" w:rsidRDefault="000128B4" w:rsidP="00371B62">
            <w:pPr>
              <w:spacing w:after="0"/>
              <w:jc w:val="center"/>
              <w:rPr>
                <w:rFonts w:ascii="Times New Roman" w:hAnsi="Times New Roman"/>
              </w:rPr>
            </w:pPr>
            <w:r>
              <w:rPr>
                <w:rFonts w:ascii="Times New Roman" w:hAnsi="Times New Roman"/>
              </w:rPr>
              <w:t>94</w:t>
            </w:r>
          </w:p>
        </w:tc>
        <w:tc>
          <w:tcPr>
            <w:tcW w:w="894" w:type="dxa"/>
            <w:tcBorders>
              <w:top w:val="single" w:sz="4" w:space="0" w:color="auto"/>
              <w:left w:val="single" w:sz="4" w:space="0" w:color="auto"/>
              <w:bottom w:val="single" w:sz="4" w:space="0" w:color="auto"/>
              <w:right w:val="single" w:sz="4" w:space="0" w:color="auto"/>
            </w:tcBorders>
            <w:vAlign w:val="bottom"/>
          </w:tcPr>
          <w:p w:rsidR="000128B4" w:rsidRDefault="000128B4" w:rsidP="00371B62">
            <w:pPr>
              <w:spacing w:after="0"/>
              <w:jc w:val="right"/>
              <w:rPr>
                <w:color w:val="000000"/>
              </w:rPr>
            </w:pPr>
          </w:p>
        </w:tc>
        <w:tc>
          <w:tcPr>
            <w:tcW w:w="894" w:type="dxa"/>
            <w:tcBorders>
              <w:top w:val="single" w:sz="4" w:space="0" w:color="auto"/>
              <w:left w:val="single" w:sz="4" w:space="0" w:color="auto"/>
              <w:bottom w:val="single" w:sz="4" w:space="0" w:color="auto"/>
              <w:right w:val="single" w:sz="4" w:space="0" w:color="auto"/>
            </w:tcBorders>
            <w:vAlign w:val="bottom"/>
          </w:tcPr>
          <w:p w:rsidR="000128B4" w:rsidRDefault="000128B4" w:rsidP="00371B62">
            <w:pPr>
              <w:spacing w:after="0"/>
              <w:jc w:val="right"/>
              <w:rPr>
                <w:color w:val="000000"/>
              </w:rPr>
            </w:pPr>
          </w:p>
        </w:tc>
      </w:tr>
      <w:tr w:rsidR="000128B4" w:rsidTr="008169D1">
        <w:trPr>
          <w:trHeight w:val="300"/>
        </w:trPr>
        <w:tc>
          <w:tcPr>
            <w:tcW w:w="6840" w:type="dxa"/>
            <w:tcBorders>
              <w:top w:val="nil"/>
              <w:left w:val="single" w:sz="4" w:space="0" w:color="auto"/>
              <w:bottom w:val="single" w:sz="4" w:space="0" w:color="auto"/>
              <w:right w:val="single" w:sz="4" w:space="0" w:color="auto"/>
            </w:tcBorders>
            <w:noWrap/>
            <w:vAlign w:val="center"/>
          </w:tcPr>
          <w:p w:rsidR="000128B4" w:rsidRPr="00D06626" w:rsidRDefault="000128B4" w:rsidP="00371B62">
            <w:pPr>
              <w:pStyle w:val="a3"/>
              <w:numPr>
                <w:ilvl w:val="0"/>
                <w:numId w:val="5"/>
              </w:numPr>
              <w:rPr>
                <w:rFonts w:ascii="Times New Roman" w:hAnsi="Times New Roman"/>
                <w:sz w:val="20"/>
                <w:szCs w:val="20"/>
              </w:rPr>
            </w:pPr>
            <w:r>
              <w:rPr>
                <w:rFonts w:ascii="Times New Roman" w:hAnsi="Times New Roman"/>
                <w:sz w:val="20"/>
                <w:szCs w:val="20"/>
              </w:rPr>
              <w:t>Кравченко Обществознание 7 класс.(2г/о) (</w:t>
            </w:r>
            <w:proofErr w:type="spellStart"/>
            <w:r>
              <w:rPr>
                <w:rFonts w:ascii="Times New Roman" w:hAnsi="Times New Roman"/>
                <w:sz w:val="20"/>
                <w:szCs w:val="20"/>
              </w:rPr>
              <w:t>Цв</w:t>
            </w:r>
            <w:proofErr w:type="spellEnd"/>
            <w:r>
              <w:rPr>
                <w:rFonts w:ascii="Times New Roman" w:hAnsi="Times New Roman"/>
                <w:sz w:val="20"/>
                <w:szCs w:val="20"/>
              </w:rPr>
              <w:t>.) (зеленый) Изд-во</w:t>
            </w:r>
          </w:p>
        </w:tc>
        <w:tc>
          <w:tcPr>
            <w:tcW w:w="1266" w:type="dxa"/>
            <w:tcBorders>
              <w:top w:val="single" w:sz="4" w:space="0" w:color="auto"/>
              <w:left w:val="single" w:sz="4" w:space="0" w:color="auto"/>
              <w:bottom w:val="single" w:sz="4" w:space="0" w:color="auto"/>
              <w:right w:val="single" w:sz="4" w:space="0" w:color="auto"/>
            </w:tcBorders>
            <w:vAlign w:val="center"/>
          </w:tcPr>
          <w:p w:rsidR="000128B4" w:rsidRPr="00D06626" w:rsidRDefault="000128B4" w:rsidP="00371B62">
            <w:pPr>
              <w:spacing w:after="0"/>
              <w:jc w:val="center"/>
              <w:rPr>
                <w:rFonts w:ascii="Times New Roman" w:hAnsi="Times New Roman"/>
              </w:rPr>
            </w:pPr>
            <w:r>
              <w:rPr>
                <w:rFonts w:ascii="Times New Roman" w:hAnsi="Times New Roman"/>
              </w:rPr>
              <w:t>98</w:t>
            </w:r>
          </w:p>
        </w:tc>
        <w:tc>
          <w:tcPr>
            <w:tcW w:w="894" w:type="dxa"/>
            <w:tcBorders>
              <w:top w:val="single" w:sz="4" w:space="0" w:color="auto"/>
              <w:left w:val="single" w:sz="4" w:space="0" w:color="auto"/>
              <w:bottom w:val="single" w:sz="4" w:space="0" w:color="auto"/>
              <w:right w:val="single" w:sz="4" w:space="0" w:color="auto"/>
            </w:tcBorders>
            <w:vAlign w:val="bottom"/>
          </w:tcPr>
          <w:p w:rsidR="000128B4" w:rsidRDefault="000128B4" w:rsidP="00371B62">
            <w:pPr>
              <w:spacing w:after="0"/>
              <w:jc w:val="right"/>
              <w:rPr>
                <w:color w:val="000000"/>
              </w:rPr>
            </w:pPr>
          </w:p>
        </w:tc>
        <w:tc>
          <w:tcPr>
            <w:tcW w:w="894" w:type="dxa"/>
            <w:tcBorders>
              <w:top w:val="single" w:sz="4" w:space="0" w:color="auto"/>
              <w:left w:val="single" w:sz="4" w:space="0" w:color="auto"/>
              <w:bottom w:val="single" w:sz="4" w:space="0" w:color="auto"/>
              <w:right w:val="single" w:sz="4" w:space="0" w:color="auto"/>
            </w:tcBorders>
            <w:vAlign w:val="bottom"/>
          </w:tcPr>
          <w:p w:rsidR="000128B4" w:rsidRDefault="000128B4" w:rsidP="00371B62">
            <w:pPr>
              <w:spacing w:after="0"/>
              <w:jc w:val="right"/>
              <w:rPr>
                <w:color w:val="000000"/>
              </w:rPr>
            </w:pPr>
          </w:p>
        </w:tc>
      </w:tr>
      <w:tr w:rsidR="000128B4" w:rsidTr="008169D1">
        <w:trPr>
          <w:trHeight w:val="300"/>
        </w:trPr>
        <w:tc>
          <w:tcPr>
            <w:tcW w:w="6840" w:type="dxa"/>
            <w:tcBorders>
              <w:top w:val="nil"/>
              <w:left w:val="single" w:sz="4" w:space="0" w:color="auto"/>
              <w:bottom w:val="single" w:sz="4" w:space="0" w:color="auto"/>
              <w:right w:val="single" w:sz="4" w:space="0" w:color="auto"/>
            </w:tcBorders>
            <w:noWrap/>
            <w:vAlign w:val="center"/>
          </w:tcPr>
          <w:p w:rsidR="000128B4" w:rsidRPr="00D06626" w:rsidRDefault="000128B4" w:rsidP="00371B62">
            <w:pPr>
              <w:pStyle w:val="a3"/>
              <w:numPr>
                <w:ilvl w:val="0"/>
                <w:numId w:val="5"/>
              </w:numPr>
              <w:rPr>
                <w:rFonts w:ascii="Times New Roman" w:hAnsi="Times New Roman"/>
                <w:sz w:val="20"/>
                <w:szCs w:val="20"/>
              </w:rPr>
            </w:pPr>
            <w:r>
              <w:rPr>
                <w:rFonts w:ascii="Times New Roman" w:hAnsi="Times New Roman"/>
                <w:sz w:val="20"/>
                <w:szCs w:val="20"/>
              </w:rPr>
              <w:t>Габриелян Химия 8 класс Изд-во</w:t>
            </w:r>
          </w:p>
        </w:tc>
        <w:tc>
          <w:tcPr>
            <w:tcW w:w="1266" w:type="dxa"/>
            <w:tcBorders>
              <w:top w:val="single" w:sz="4" w:space="0" w:color="auto"/>
              <w:left w:val="single" w:sz="4" w:space="0" w:color="auto"/>
              <w:bottom w:val="single" w:sz="4" w:space="0" w:color="auto"/>
              <w:right w:val="single" w:sz="4" w:space="0" w:color="auto"/>
            </w:tcBorders>
            <w:vAlign w:val="center"/>
          </w:tcPr>
          <w:p w:rsidR="000128B4" w:rsidRPr="00D06626" w:rsidRDefault="000128B4" w:rsidP="00371B62">
            <w:pPr>
              <w:pStyle w:val="Normal1"/>
              <w:spacing w:before="0" w:after="0"/>
              <w:jc w:val="center"/>
              <w:rPr>
                <w:sz w:val="20"/>
              </w:rPr>
            </w:pPr>
            <w:r>
              <w:rPr>
                <w:sz w:val="20"/>
              </w:rPr>
              <w:t>51</w:t>
            </w:r>
          </w:p>
        </w:tc>
        <w:tc>
          <w:tcPr>
            <w:tcW w:w="894" w:type="dxa"/>
            <w:tcBorders>
              <w:top w:val="single" w:sz="4" w:space="0" w:color="auto"/>
              <w:left w:val="single" w:sz="4" w:space="0" w:color="auto"/>
              <w:bottom w:val="single" w:sz="4" w:space="0" w:color="auto"/>
              <w:right w:val="single" w:sz="4" w:space="0" w:color="auto"/>
            </w:tcBorders>
            <w:vAlign w:val="bottom"/>
          </w:tcPr>
          <w:p w:rsidR="000128B4" w:rsidRDefault="000128B4" w:rsidP="00371B62">
            <w:pPr>
              <w:spacing w:after="0"/>
              <w:jc w:val="right"/>
              <w:rPr>
                <w:color w:val="000000"/>
              </w:rPr>
            </w:pPr>
          </w:p>
        </w:tc>
        <w:tc>
          <w:tcPr>
            <w:tcW w:w="894" w:type="dxa"/>
            <w:tcBorders>
              <w:top w:val="single" w:sz="4" w:space="0" w:color="auto"/>
              <w:left w:val="single" w:sz="4" w:space="0" w:color="auto"/>
              <w:bottom w:val="single" w:sz="4" w:space="0" w:color="auto"/>
              <w:right w:val="single" w:sz="4" w:space="0" w:color="auto"/>
            </w:tcBorders>
            <w:vAlign w:val="bottom"/>
          </w:tcPr>
          <w:p w:rsidR="000128B4" w:rsidRDefault="000128B4" w:rsidP="00371B62">
            <w:pPr>
              <w:spacing w:after="0"/>
              <w:jc w:val="right"/>
              <w:rPr>
                <w:color w:val="000000"/>
              </w:rPr>
            </w:pPr>
          </w:p>
        </w:tc>
      </w:tr>
      <w:tr w:rsidR="000128B4" w:rsidTr="008169D1">
        <w:trPr>
          <w:trHeight w:val="360"/>
        </w:trPr>
        <w:tc>
          <w:tcPr>
            <w:tcW w:w="6840" w:type="dxa"/>
            <w:tcBorders>
              <w:top w:val="single" w:sz="4" w:space="0" w:color="auto"/>
              <w:left w:val="single" w:sz="4" w:space="0" w:color="auto"/>
              <w:bottom w:val="single" w:sz="4" w:space="0" w:color="auto"/>
              <w:right w:val="single" w:sz="4" w:space="0" w:color="auto"/>
            </w:tcBorders>
          </w:tcPr>
          <w:p w:rsidR="000128B4" w:rsidRPr="00D06626" w:rsidRDefault="000128B4" w:rsidP="00371B62">
            <w:pPr>
              <w:spacing w:after="0"/>
              <w:ind w:left="720"/>
              <w:jc w:val="both"/>
              <w:rPr>
                <w:rFonts w:ascii="Times New Roman" w:hAnsi="Times New Roman"/>
                <w:b/>
              </w:rPr>
            </w:pPr>
            <w:r>
              <w:rPr>
                <w:rFonts w:ascii="Times New Roman" w:hAnsi="Times New Roman"/>
                <w:b/>
              </w:rPr>
              <w:t>ИТОГО</w:t>
            </w:r>
          </w:p>
        </w:tc>
        <w:tc>
          <w:tcPr>
            <w:tcW w:w="1266" w:type="dxa"/>
            <w:tcBorders>
              <w:top w:val="single" w:sz="4" w:space="0" w:color="auto"/>
              <w:left w:val="single" w:sz="4" w:space="0" w:color="auto"/>
              <w:bottom w:val="single" w:sz="4" w:space="0" w:color="auto"/>
              <w:right w:val="single" w:sz="4" w:space="0" w:color="auto"/>
            </w:tcBorders>
            <w:vAlign w:val="center"/>
          </w:tcPr>
          <w:p w:rsidR="000128B4" w:rsidRPr="00D06626" w:rsidRDefault="000128B4" w:rsidP="00371B62">
            <w:pPr>
              <w:pStyle w:val="Normal1"/>
              <w:spacing w:before="0" w:after="0"/>
              <w:jc w:val="center"/>
              <w:rPr>
                <w:b/>
                <w:sz w:val="20"/>
              </w:rPr>
            </w:pPr>
            <w:r>
              <w:rPr>
                <w:b/>
                <w:sz w:val="20"/>
              </w:rPr>
              <w:t>424</w:t>
            </w:r>
          </w:p>
        </w:tc>
        <w:tc>
          <w:tcPr>
            <w:tcW w:w="894" w:type="dxa"/>
            <w:tcBorders>
              <w:top w:val="single" w:sz="4" w:space="0" w:color="auto"/>
              <w:left w:val="single" w:sz="4" w:space="0" w:color="auto"/>
              <w:bottom w:val="single" w:sz="4" w:space="0" w:color="auto"/>
              <w:right w:val="single" w:sz="4" w:space="0" w:color="auto"/>
            </w:tcBorders>
          </w:tcPr>
          <w:p w:rsidR="000128B4" w:rsidRDefault="000128B4" w:rsidP="00371B62">
            <w:pPr>
              <w:spacing w:after="0"/>
              <w:ind w:left="720"/>
              <w:jc w:val="both"/>
              <w:rPr>
                <w:rFonts w:ascii="Times New Roman" w:hAnsi="Times New Roman"/>
                <w:b/>
              </w:rPr>
            </w:pPr>
          </w:p>
        </w:tc>
        <w:tc>
          <w:tcPr>
            <w:tcW w:w="894" w:type="dxa"/>
            <w:tcBorders>
              <w:top w:val="single" w:sz="4" w:space="0" w:color="auto"/>
              <w:left w:val="single" w:sz="4" w:space="0" w:color="auto"/>
              <w:bottom w:val="single" w:sz="4" w:space="0" w:color="auto"/>
              <w:right w:val="single" w:sz="4" w:space="0" w:color="auto"/>
            </w:tcBorders>
            <w:vAlign w:val="center"/>
          </w:tcPr>
          <w:p w:rsidR="000128B4" w:rsidRDefault="000128B4" w:rsidP="00371B62">
            <w:pPr>
              <w:pStyle w:val="Normal1"/>
              <w:spacing w:before="0" w:after="0"/>
              <w:rPr>
                <w:b/>
                <w:sz w:val="20"/>
              </w:rPr>
            </w:pPr>
          </w:p>
        </w:tc>
      </w:tr>
    </w:tbl>
    <w:p w:rsidR="000128B4" w:rsidRDefault="000128B4" w:rsidP="00371B62">
      <w:pPr>
        <w:spacing w:after="0"/>
      </w:pPr>
    </w:p>
    <w:p w:rsidR="000128B4" w:rsidRDefault="000128B4" w:rsidP="00371B62">
      <w:pPr>
        <w:spacing w:after="0"/>
      </w:pPr>
    </w:p>
    <w:sectPr w:rsidR="000128B4" w:rsidSect="002C21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02D7B"/>
    <w:multiLevelType w:val="multilevel"/>
    <w:tmpl w:val="EC5284B2"/>
    <w:lvl w:ilvl="0">
      <w:start w:val="6"/>
      <w:numFmt w:val="decimal"/>
      <w:lvlText w:val="%1"/>
      <w:lvlJc w:val="left"/>
      <w:pPr>
        <w:tabs>
          <w:tab w:val="num" w:pos="360"/>
        </w:tabs>
        <w:ind w:left="360" w:hanging="360"/>
      </w:pPr>
      <w:rPr>
        <w:rFonts w:cs="Times New Roman" w:hint="default"/>
        <w:b w:val="0"/>
      </w:rPr>
    </w:lvl>
    <w:lvl w:ilvl="1">
      <w:start w:val="4"/>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1">
    <w:nsid w:val="0F8937E6"/>
    <w:multiLevelType w:val="hybridMultilevel"/>
    <w:tmpl w:val="9F6EAA4E"/>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330040F9"/>
    <w:multiLevelType w:val="multilevel"/>
    <w:tmpl w:val="BA6EA5AE"/>
    <w:lvl w:ilvl="0">
      <w:start w:val="6"/>
      <w:numFmt w:val="decimal"/>
      <w:lvlText w:val="%1."/>
      <w:lvlJc w:val="left"/>
      <w:pPr>
        <w:tabs>
          <w:tab w:val="num" w:pos="660"/>
        </w:tabs>
        <w:ind w:left="660" w:hanging="660"/>
      </w:pPr>
      <w:rPr>
        <w:rFonts w:cs="Times New Roman"/>
      </w:rPr>
    </w:lvl>
    <w:lvl w:ilvl="1">
      <w:start w:val="1"/>
      <w:numFmt w:val="decimal"/>
      <w:lvlText w:val="%1.%2."/>
      <w:lvlJc w:val="left"/>
      <w:pPr>
        <w:tabs>
          <w:tab w:val="num" w:pos="660"/>
        </w:tabs>
        <w:ind w:left="660" w:hanging="6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nsid w:val="41C44DA7"/>
    <w:multiLevelType w:val="hybridMultilevel"/>
    <w:tmpl w:val="26F033E6"/>
    <w:lvl w:ilvl="0" w:tplc="0419000F">
      <w:start w:val="1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57720A7"/>
    <w:multiLevelType w:val="hybridMultilevel"/>
    <w:tmpl w:val="492C87A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E546C86"/>
    <w:multiLevelType w:val="hybridMultilevel"/>
    <w:tmpl w:val="492C87A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71E65F6E"/>
    <w:multiLevelType w:val="hybridMultilevel"/>
    <w:tmpl w:val="8BF263DE"/>
    <w:lvl w:ilvl="0" w:tplc="0419000F">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num w:numId="1">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5"/>
  </w:num>
  <w:num w:numId="6">
    <w:abstractNumId w:val="7"/>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16BD"/>
    <w:rsid w:val="000128B4"/>
    <w:rsid w:val="0008146C"/>
    <w:rsid w:val="0020496F"/>
    <w:rsid w:val="00213549"/>
    <w:rsid w:val="002C2127"/>
    <w:rsid w:val="00312E1A"/>
    <w:rsid w:val="00347D85"/>
    <w:rsid w:val="00371B62"/>
    <w:rsid w:val="0038707D"/>
    <w:rsid w:val="003B7043"/>
    <w:rsid w:val="00441F45"/>
    <w:rsid w:val="0048700C"/>
    <w:rsid w:val="00501DBE"/>
    <w:rsid w:val="00523B21"/>
    <w:rsid w:val="005608DA"/>
    <w:rsid w:val="006052F1"/>
    <w:rsid w:val="00654047"/>
    <w:rsid w:val="006C2624"/>
    <w:rsid w:val="006E09B9"/>
    <w:rsid w:val="007266E0"/>
    <w:rsid w:val="0077078D"/>
    <w:rsid w:val="008169D1"/>
    <w:rsid w:val="00816CBB"/>
    <w:rsid w:val="00820387"/>
    <w:rsid w:val="008C7BD6"/>
    <w:rsid w:val="008F58AB"/>
    <w:rsid w:val="009B0E76"/>
    <w:rsid w:val="00AA0C56"/>
    <w:rsid w:val="00B61652"/>
    <w:rsid w:val="00C22F07"/>
    <w:rsid w:val="00C70AD4"/>
    <w:rsid w:val="00CE16BD"/>
    <w:rsid w:val="00D06626"/>
    <w:rsid w:val="00DC624C"/>
    <w:rsid w:val="00DD2B1C"/>
    <w:rsid w:val="00E16629"/>
    <w:rsid w:val="00EA61F4"/>
    <w:rsid w:val="00EB6A71"/>
    <w:rsid w:val="00ED5FEB"/>
    <w:rsid w:val="00F0377C"/>
    <w:rsid w:val="00F04B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16BD"/>
    <w:pPr>
      <w:spacing w:after="200" w:line="276" w:lineRule="auto"/>
    </w:pPr>
    <w:rPr>
      <w:rFonts w:eastAsia="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CE16BD"/>
    <w:pPr>
      <w:widowControl w:val="0"/>
      <w:autoSpaceDE w:val="0"/>
      <w:autoSpaceDN w:val="0"/>
      <w:adjustRightInd w:val="0"/>
      <w:ind w:firstLine="720"/>
    </w:pPr>
    <w:rPr>
      <w:rFonts w:ascii="Arial" w:hAnsi="Arial"/>
    </w:rPr>
  </w:style>
  <w:style w:type="paragraph" w:customStyle="1" w:styleId="ConsNormal">
    <w:name w:val="ConsNormal"/>
    <w:uiPriority w:val="99"/>
    <w:rsid w:val="00CE16BD"/>
    <w:pPr>
      <w:widowControl w:val="0"/>
      <w:suppressAutoHyphens/>
      <w:snapToGrid w:val="0"/>
      <w:ind w:right="19772" w:firstLine="720"/>
    </w:pPr>
    <w:rPr>
      <w:rFonts w:ascii="Arial" w:hAnsi="Arial"/>
      <w:szCs w:val="20"/>
      <w:lang w:eastAsia="ar-SA"/>
    </w:rPr>
  </w:style>
  <w:style w:type="character" w:customStyle="1" w:styleId="ConsPlusNormal0">
    <w:name w:val="ConsPlusNormal Знак"/>
    <w:link w:val="ConsPlusNormal"/>
    <w:uiPriority w:val="99"/>
    <w:locked/>
    <w:rsid w:val="00CE16BD"/>
    <w:rPr>
      <w:rFonts w:ascii="Arial" w:hAnsi="Arial"/>
      <w:sz w:val="22"/>
      <w:lang w:eastAsia="ru-RU"/>
    </w:rPr>
  </w:style>
  <w:style w:type="paragraph" w:customStyle="1" w:styleId="Normal1">
    <w:name w:val="Normal1"/>
    <w:uiPriority w:val="99"/>
    <w:rsid w:val="00CE16BD"/>
    <w:pPr>
      <w:snapToGrid w:val="0"/>
      <w:spacing w:before="100" w:after="100"/>
    </w:pPr>
    <w:rPr>
      <w:rFonts w:ascii="Times New Roman" w:hAnsi="Times New Roman"/>
      <w:sz w:val="24"/>
      <w:szCs w:val="20"/>
    </w:rPr>
  </w:style>
  <w:style w:type="paragraph" w:styleId="a3">
    <w:name w:val="No Spacing"/>
    <w:uiPriority w:val="99"/>
    <w:qFormat/>
    <w:rsid w:val="00CE16BD"/>
    <w:rPr>
      <w:rFonts w:eastAsia="Times New Roman"/>
    </w:rPr>
  </w:style>
  <w:style w:type="paragraph" w:styleId="a4">
    <w:name w:val="Body Text"/>
    <w:basedOn w:val="a"/>
    <w:link w:val="a5"/>
    <w:uiPriority w:val="99"/>
    <w:rsid w:val="00ED5FEB"/>
    <w:pPr>
      <w:spacing w:after="120" w:line="240" w:lineRule="auto"/>
      <w:jc w:val="both"/>
    </w:pPr>
    <w:rPr>
      <w:rFonts w:ascii="Times New Roman" w:hAnsi="Times New Roman"/>
      <w:sz w:val="24"/>
      <w:szCs w:val="24"/>
    </w:rPr>
  </w:style>
  <w:style w:type="character" w:customStyle="1" w:styleId="a5">
    <w:name w:val="Основной текст Знак"/>
    <w:basedOn w:val="a0"/>
    <w:link w:val="a4"/>
    <w:uiPriority w:val="99"/>
    <w:locked/>
    <w:rsid w:val="00ED5FEB"/>
    <w:rPr>
      <w:rFonts w:eastAsia="Times New Roman" w:cs="Times New Roman"/>
      <w:sz w:val="24"/>
      <w:szCs w:val="24"/>
      <w:lang w:val="ru-RU" w:eastAsia="ru-RU" w:bidi="ar-SA"/>
    </w:rPr>
  </w:style>
  <w:style w:type="paragraph" w:styleId="a6">
    <w:name w:val="List Paragraph"/>
    <w:basedOn w:val="a"/>
    <w:uiPriority w:val="99"/>
    <w:qFormat/>
    <w:rsid w:val="00ED5FEB"/>
    <w:pPr>
      <w:ind w:left="720"/>
      <w:contextualSpacing/>
    </w:pPr>
  </w:style>
  <w:style w:type="paragraph" w:styleId="3">
    <w:name w:val="Body Text 3"/>
    <w:aliases w:val="Знак"/>
    <w:basedOn w:val="a"/>
    <w:link w:val="30"/>
    <w:uiPriority w:val="99"/>
    <w:rsid w:val="00B61652"/>
    <w:pPr>
      <w:widowControl w:val="0"/>
      <w:autoSpaceDE w:val="0"/>
      <w:autoSpaceDN w:val="0"/>
      <w:adjustRightInd w:val="0"/>
      <w:spacing w:after="120" w:line="240" w:lineRule="auto"/>
    </w:pPr>
    <w:rPr>
      <w:rFonts w:ascii="Times New Roman" w:eastAsia="Calibri" w:hAnsi="Times New Roman"/>
      <w:sz w:val="16"/>
      <w:szCs w:val="16"/>
    </w:rPr>
  </w:style>
  <w:style w:type="character" w:customStyle="1" w:styleId="30">
    <w:name w:val="Основной текст 3 Знак"/>
    <w:aliases w:val="Знак Знак"/>
    <w:basedOn w:val="a0"/>
    <w:link w:val="3"/>
    <w:uiPriority w:val="99"/>
    <w:semiHidden/>
    <w:rsid w:val="007256D3"/>
    <w:rPr>
      <w:rFonts w:eastAsia="Times New Roman"/>
      <w:sz w:val="16"/>
      <w:szCs w:val="16"/>
    </w:rPr>
  </w:style>
  <w:style w:type="paragraph" w:styleId="a7">
    <w:name w:val="Body Text Indent"/>
    <w:basedOn w:val="a"/>
    <w:link w:val="a8"/>
    <w:uiPriority w:val="99"/>
    <w:rsid w:val="00B61652"/>
    <w:pPr>
      <w:widowControl w:val="0"/>
      <w:autoSpaceDE w:val="0"/>
      <w:autoSpaceDN w:val="0"/>
      <w:adjustRightInd w:val="0"/>
      <w:spacing w:after="120" w:line="240" w:lineRule="auto"/>
      <w:ind w:left="283"/>
    </w:pPr>
    <w:rPr>
      <w:rFonts w:ascii="Times New Roman" w:eastAsia="Calibri" w:hAnsi="Times New Roman"/>
      <w:sz w:val="20"/>
      <w:szCs w:val="20"/>
    </w:rPr>
  </w:style>
  <w:style w:type="character" w:customStyle="1" w:styleId="BodyTextIndentChar">
    <w:name w:val="Body Text Indent Char"/>
    <w:basedOn w:val="a0"/>
    <w:uiPriority w:val="99"/>
    <w:semiHidden/>
    <w:rsid w:val="007256D3"/>
    <w:rPr>
      <w:rFonts w:eastAsia="Times New Roman"/>
    </w:rPr>
  </w:style>
  <w:style w:type="character" w:customStyle="1" w:styleId="a8">
    <w:name w:val="Основной текст с отступом Знак"/>
    <w:basedOn w:val="a0"/>
    <w:link w:val="a7"/>
    <w:uiPriority w:val="99"/>
    <w:locked/>
    <w:rsid w:val="00B61652"/>
    <w:rPr>
      <w:rFonts w:cs="Times New Roman"/>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4</Pages>
  <Words>1655</Words>
  <Characters>9437</Characters>
  <Application>Microsoft Office Word</Application>
  <DocSecurity>0</DocSecurity>
  <Lines>78</Lines>
  <Paragraphs>22</Paragraphs>
  <ScaleCrop>false</ScaleCrop>
  <Company>Администрация города Иванова</Company>
  <LinksUpToDate>false</LinksUpToDate>
  <CharactersWithSpaces>11070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закупки</dc:creator>
  <cp:keywords/>
  <dc:description/>
  <cp:lastModifiedBy>Мария Александровна Ушакова</cp:lastModifiedBy>
  <cp:revision>5</cp:revision>
  <dcterms:created xsi:type="dcterms:W3CDTF">2012-09-24T15:26:00Z</dcterms:created>
  <dcterms:modified xsi:type="dcterms:W3CDTF">2012-10-16T11:10:00Z</dcterms:modified>
</cp:coreProperties>
</file>