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9DC" w:rsidRDefault="00E939DC" w:rsidP="00E939DC">
      <w:pPr>
        <w:pStyle w:val="ConsPlusNonformat"/>
        <w:widowControl/>
        <w:jc w:val="right"/>
        <w:rPr>
          <w:rFonts w:ascii="Times New Roman" w:hAnsi="Times New Roman" w:cs="Times New Roman"/>
          <w:b/>
          <w:sz w:val="24"/>
          <w:szCs w:val="24"/>
        </w:rPr>
      </w:pPr>
      <w:r>
        <w:rPr>
          <w:rFonts w:ascii="Times New Roman" w:hAnsi="Times New Roman" w:cs="Times New Roman"/>
          <w:b/>
          <w:sz w:val="24"/>
          <w:szCs w:val="24"/>
        </w:rPr>
        <w:t>проект</w:t>
      </w:r>
    </w:p>
    <w:p w:rsidR="002E1BDD" w:rsidRPr="003954C8" w:rsidRDefault="002E1BDD" w:rsidP="00E939DC">
      <w:pPr>
        <w:pStyle w:val="ConsPlusNonformat"/>
        <w:widowControl/>
        <w:jc w:val="center"/>
        <w:rPr>
          <w:rFonts w:ascii="Times New Roman" w:hAnsi="Times New Roman" w:cs="Times New Roman"/>
          <w:b/>
          <w:sz w:val="24"/>
          <w:szCs w:val="24"/>
        </w:rPr>
      </w:pPr>
      <w:r w:rsidRPr="003954C8">
        <w:rPr>
          <w:rFonts w:ascii="Times New Roman" w:hAnsi="Times New Roman" w:cs="Times New Roman"/>
          <w:b/>
          <w:sz w:val="24"/>
          <w:szCs w:val="24"/>
        </w:rPr>
        <w:t>ГРАЖДАНСКО</w:t>
      </w:r>
      <w:r w:rsidR="00E939DC">
        <w:rPr>
          <w:rFonts w:ascii="Times New Roman" w:hAnsi="Times New Roman" w:cs="Times New Roman"/>
          <w:b/>
          <w:sz w:val="24"/>
          <w:szCs w:val="24"/>
        </w:rPr>
        <w:t xml:space="preserve"> - ПРАВОВОЙ ДОГОВОР (КОНТРАКТ) №</w:t>
      </w:r>
      <w:r>
        <w:rPr>
          <w:rFonts w:ascii="Times New Roman" w:hAnsi="Times New Roman" w:cs="Times New Roman"/>
          <w:b/>
          <w:sz w:val="24"/>
          <w:szCs w:val="24"/>
        </w:rPr>
        <w:t xml:space="preserve"> __</w:t>
      </w:r>
    </w:p>
    <w:p w:rsidR="002E1BDD" w:rsidRPr="003954C8" w:rsidRDefault="002E1BDD" w:rsidP="00E939DC">
      <w:pPr>
        <w:pStyle w:val="ConsPlusNonformat"/>
        <w:widowControl/>
        <w:jc w:val="center"/>
        <w:rPr>
          <w:rFonts w:ascii="Times New Roman" w:hAnsi="Times New Roman" w:cs="Times New Roman"/>
          <w:sz w:val="24"/>
          <w:szCs w:val="24"/>
        </w:rPr>
      </w:pPr>
      <w:r w:rsidRPr="003954C8">
        <w:rPr>
          <w:rFonts w:ascii="Times New Roman" w:hAnsi="Times New Roman" w:cs="Times New Roman"/>
          <w:sz w:val="24"/>
          <w:szCs w:val="24"/>
        </w:rPr>
        <w:t xml:space="preserve">на поставку товаров </w:t>
      </w:r>
    </w:p>
    <w:p w:rsidR="002E1BDD" w:rsidRDefault="002E1BDD" w:rsidP="00E939DC">
      <w:pPr>
        <w:pStyle w:val="ConsPlusNonformat"/>
        <w:widowControl/>
        <w:rPr>
          <w:rFonts w:ascii="Times New Roman" w:hAnsi="Times New Roman" w:cs="Times New Roman"/>
          <w:sz w:val="24"/>
          <w:szCs w:val="24"/>
        </w:rPr>
      </w:pPr>
    </w:p>
    <w:p w:rsidR="00733561" w:rsidRPr="003954C8" w:rsidRDefault="00733561" w:rsidP="00E939DC">
      <w:pPr>
        <w:pStyle w:val="ConsPlusNonformat"/>
        <w:widowControl/>
        <w:rPr>
          <w:rFonts w:ascii="Times New Roman" w:hAnsi="Times New Roman" w:cs="Times New Roman"/>
          <w:sz w:val="24"/>
          <w:szCs w:val="24"/>
        </w:rPr>
      </w:pPr>
    </w:p>
    <w:p w:rsidR="002E1BDD" w:rsidRPr="003954C8" w:rsidRDefault="002E1BDD" w:rsidP="00E939DC">
      <w:pPr>
        <w:pStyle w:val="ConsPlusNonformat"/>
        <w:widowControl/>
        <w:rPr>
          <w:rFonts w:ascii="Times New Roman" w:hAnsi="Times New Roman" w:cs="Times New Roman"/>
          <w:sz w:val="24"/>
          <w:szCs w:val="24"/>
        </w:rPr>
      </w:pPr>
      <w:r w:rsidRPr="003954C8">
        <w:rPr>
          <w:rFonts w:ascii="Times New Roman" w:hAnsi="Times New Roman" w:cs="Times New Roman"/>
          <w:sz w:val="24"/>
          <w:szCs w:val="24"/>
        </w:rPr>
        <w:t xml:space="preserve">г. Иваново                                                                          </w:t>
      </w:r>
      <w:r w:rsidR="00CA1AA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954C8">
        <w:rPr>
          <w:rFonts w:ascii="Times New Roman" w:hAnsi="Times New Roman" w:cs="Times New Roman"/>
          <w:sz w:val="24"/>
          <w:szCs w:val="24"/>
        </w:rPr>
        <w:t xml:space="preserve">     "___" _______________20</w:t>
      </w:r>
      <w:r>
        <w:rPr>
          <w:rFonts w:ascii="Times New Roman" w:hAnsi="Times New Roman" w:cs="Times New Roman"/>
          <w:sz w:val="24"/>
          <w:szCs w:val="24"/>
        </w:rPr>
        <w:t>12</w:t>
      </w:r>
      <w:r w:rsidRPr="003954C8">
        <w:rPr>
          <w:rFonts w:ascii="Times New Roman" w:hAnsi="Times New Roman" w:cs="Times New Roman"/>
          <w:sz w:val="24"/>
          <w:szCs w:val="24"/>
        </w:rPr>
        <w:t xml:space="preserve"> г.</w:t>
      </w:r>
    </w:p>
    <w:p w:rsidR="002E1BDD" w:rsidRDefault="002E1BDD" w:rsidP="00E939DC">
      <w:pPr>
        <w:pStyle w:val="ConsPlusNonformat"/>
        <w:widowControl/>
        <w:rPr>
          <w:rFonts w:ascii="Times New Roman" w:hAnsi="Times New Roman" w:cs="Times New Roman"/>
          <w:sz w:val="24"/>
          <w:szCs w:val="24"/>
        </w:rPr>
      </w:pPr>
    </w:p>
    <w:p w:rsidR="00733561" w:rsidRPr="003954C8" w:rsidRDefault="00733561" w:rsidP="00E939DC">
      <w:pPr>
        <w:pStyle w:val="ConsPlusNonformat"/>
        <w:widowControl/>
        <w:rPr>
          <w:rFonts w:ascii="Times New Roman" w:hAnsi="Times New Roman" w:cs="Times New Roman"/>
          <w:sz w:val="24"/>
          <w:szCs w:val="24"/>
        </w:rPr>
      </w:pPr>
    </w:p>
    <w:p w:rsidR="002E1BDD" w:rsidRDefault="002E1BDD" w:rsidP="00E939DC">
      <w:pPr>
        <w:spacing w:after="0"/>
        <w:jc w:val="both"/>
        <w:rPr>
          <w:rFonts w:ascii="Times New Roman" w:hAnsi="Times New Roman"/>
        </w:rPr>
      </w:pPr>
      <w:proofErr w:type="gramStart"/>
      <w:r>
        <w:rPr>
          <w:rFonts w:ascii="Times New Roman" w:hAnsi="Times New Roman"/>
        </w:rPr>
        <w:t>Муниципальное бюджетное дошкольное образовательное учреждение «Детский  сад общеразвивающего вида № 32» г. Иваново, именуемое в дальнейшем «Заказчик», в лице заведующего Дубровиной Е.В., действующего на основании Устава, с одной стороны, и____________________________________,                                                                                                                                                                                                                                                                                                                                                                                                                                                                                                                                                                                                                                                                                                                                                                                                                                                                                                                               именуемый в дальнейшем «Поставщик», в лице___________________________________________, действующего на основании __________________, с другой стороны, в дальнейшем именуемые «Стороны», руководствуясь протоколом рассмотрения и оценки котировочных заявок от ____________ № __________________  заключили настоящий гражданско-правовой договор (контракт) (далее</w:t>
      </w:r>
      <w:proofErr w:type="gramEnd"/>
      <w:r>
        <w:rPr>
          <w:rFonts w:ascii="Times New Roman" w:hAnsi="Times New Roman"/>
        </w:rPr>
        <w:t xml:space="preserve"> – </w:t>
      </w:r>
      <w:proofErr w:type="gramStart"/>
      <w:r>
        <w:rPr>
          <w:rFonts w:ascii="Times New Roman" w:hAnsi="Times New Roman"/>
        </w:rPr>
        <w:t>Контракт) о нижеследующем:</w:t>
      </w:r>
      <w:proofErr w:type="gramEnd"/>
    </w:p>
    <w:p w:rsidR="00733561" w:rsidRDefault="00733561" w:rsidP="00E939DC">
      <w:pPr>
        <w:pStyle w:val="1"/>
        <w:numPr>
          <w:ilvl w:val="0"/>
          <w:numId w:val="1"/>
        </w:numPr>
        <w:tabs>
          <w:tab w:val="left" w:pos="1815"/>
        </w:tabs>
        <w:spacing w:before="0" w:after="0" w:line="240" w:lineRule="auto"/>
        <w:jc w:val="center"/>
        <w:rPr>
          <w:rFonts w:ascii="Times New Roman" w:hAnsi="Times New Roman" w:cs="Times New Roman"/>
          <w:sz w:val="22"/>
          <w:szCs w:val="22"/>
        </w:rPr>
      </w:pPr>
    </w:p>
    <w:p w:rsidR="002E1BDD" w:rsidRPr="00332A0D" w:rsidRDefault="002E1BDD" w:rsidP="00E939DC">
      <w:pPr>
        <w:pStyle w:val="1"/>
        <w:numPr>
          <w:ilvl w:val="0"/>
          <w:numId w:val="1"/>
        </w:numPr>
        <w:tabs>
          <w:tab w:val="left" w:pos="1815"/>
        </w:tabs>
        <w:spacing w:before="0" w:after="0" w:line="240" w:lineRule="auto"/>
        <w:jc w:val="center"/>
        <w:rPr>
          <w:rFonts w:ascii="Times New Roman" w:hAnsi="Times New Roman" w:cs="Times New Roman"/>
          <w:sz w:val="22"/>
          <w:szCs w:val="22"/>
        </w:rPr>
      </w:pPr>
      <w:r w:rsidRPr="00332A0D">
        <w:rPr>
          <w:rFonts w:ascii="Times New Roman" w:hAnsi="Times New Roman" w:cs="Times New Roman"/>
          <w:sz w:val="22"/>
          <w:szCs w:val="22"/>
        </w:rPr>
        <w:t>Предмет контракта</w:t>
      </w:r>
    </w:p>
    <w:p w:rsidR="002E1BDD" w:rsidRDefault="002E1BDD" w:rsidP="00E939DC">
      <w:pPr>
        <w:numPr>
          <w:ilvl w:val="1"/>
          <w:numId w:val="2"/>
        </w:numPr>
        <w:tabs>
          <w:tab w:val="clear" w:pos="450"/>
          <w:tab w:val="num" w:pos="540"/>
        </w:tabs>
        <w:spacing w:after="0" w:line="240" w:lineRule="auto"/>
        <w:ind w:left="0" w:firstLine="0"/>
        <w:jc w:val="both"/>
        <w:rPr>
          <w:rFonts w:ascii="Times New Roman" w:hAnsi="Times New Roman"/>
        </w:rPr>
      </w:pPr>
      <w:r>
        <w:rPr>
          <w:rFonts w:ascii="Times New Roman" w:hAnsi="Times New Roman"/>
        </w:rPr>
        <w:t xml:space="preserve">Поставщик обязуется  передать </w:t>
      </w:r>
      <w:r w:rsidR="00123AFF">
        <w:rPr>
          <w:rFonts w:ascii="Times New Roman" w:hAnsi="Times New Roman"/>
        </w:rPr>
        <w:t xml:space="preserve">мебель </w:t>
      </w:r>
      <w:r>
        <w:rPr>
          <w:rFonts w:ascii="Times New Roman" w:hAnsi="Times New Roman"/>
        </w:rPr>
        <w:t xml:space="preserve"> (кроватка детская), в соответствии со Спецификацией (Приложение № 1)  в собственность Заказчику, а Заказчик обязуется принять этот Товар и оплатить его.</w:t>
      </w:r>
    </w:p>
    <w:p w:rsidR="002E1BDD" w:rsidRDefault="002E1BDD" w:rsidP="00E939DC">
      <w:pPr>
        <w:spacing w:after="0" w:line="240" w:lineRule="auto"/>
        <w:jc w:val="both"/>
        <w:rPr>
          <w:rFonts w:ascii="Times New Roman" w:hAnsi="Times New Roman"/>
          <w:b/>
        </w:rPr>
      </w:pPr>
    </w:p>
    <w:p w:rsidR="002E1BDD" w:rsidRDefault="002E1BDD" w:rsidP="00E939DC">
      <w:pPr>
        <w:numPr>
          <w:ilvl w:val="0"/>
          <w:numId w:val="1"/>
        </w:numPr>
        <w:spacing w:after="0" w:line="240" w:lineRule="auto"/>
        <w:jc w:val="center"/>
        <w:rPr>
          <w:rFonts w:ascii="Times New Roman" w:hAnsi="Times New Roman"/>
          <w:b/>
        </w:rPr>
      </w:pPr>
      <w:r>
        <w:rPr>
          <w:rFonts w:ascii="Times New Roman" w:hAnsi="Times New Roman"/>
          <w:b/>
        </w:rPr>
        <w:t>Цена и  порядок расчетов</w:t>
      </w:r>
    </w:p>
    <w:p w:rsidR="002E1BDD" w:rsidRDefault="002E1BDD" w:rsidP="00E939DC">
      <w:pPr>
        <w:tabs>
          <w:tab w:val="left" w:pos="709"/>
        </w:tabs>
        <w:spacing w:after="0"/>
        <w:jc w:val="both"/>
        <w:rPr>
          <w:rFonts w:ascii="Times New Roman" w:hAnsi="Times New Roman"/>
        </w:rPr>
      </w:pPr>
      <w:r>
        <w:rPr>
          <w:rFonts w:ascii="Times New Roman" w:hAnsi="Times New Roman"/>
        </w:rPr>
        <w:t xml:space="preserve">2.1.   Цена настоящего контракта составляет </w:t>
      </w:r>
      <w:r>
        <w:rPr>
          <w:rFonts w:ascii="Times New Roman" w:hAnsi="Times New Roman"/>
          <w:u w:val="single"/>
        </w:rPr>
        <w:tab/>
      </w:r>
      <w:r>
        <w:rPr>
          <w:rFonts w:ascii="Times New Roman" w:hAnsi="Times New Roman"/>
          <w:u w:val="single"/>
        </w:rPr>
        <w:tab/>
        <w:t xml:space="preserve">________                                               </w:t>
      </w:r>
      <w:r w:rsidR="00E939DC">
        <w:rPr>
          <w:rFonts w:ascii="Times New Roman" w:hAnsi="Times New Roman"/>
        </w:rPr>
        <w:t>__________</w:t>
      </w:r>
      <w:r>
        <w:rPr>
          <w:rFonts w:ascii="Times New Roman" w:hAnsi="Times New Roman"/>
        </w:rPr>
        <w:t xml:space="preserve">, </w:t>
      </w:r>
    </w:p>
    <w:p w:rsidR="002E1BDD" w:rsidRDefault="002E1BDD" w:rsidP="00E939DC">
      <w:pPr>
        <w:tabs>
          <w:tab w:val="left" w:pos="709"/>
        </w:tabs>
        <w:spacing w:after="0"/>
        <w:jc w:val="both"/>
        <w:rPr>
          <w:rFonts w:ascii="Times New Roman" w:hAnsi="Times New Roman"/>
        </w:rPr>
      </w:pPr>
      <w:r>
        <w:rPr>
          <w:rFonts w:ascii="Times New Roman" w:hAnsi="Times New Roman"/>
        </w:rPr>
        <w:t>в </w:t>
      </w:r>
      <w:proofErr w:type="spellStart"/>
      <w:r>
        <w:rPr>
          <w:rFonts w:ascii="Times New Roman" w:hAnsi="Times New Roman"/>
        </w:rPr>
        <w:t>т.ч</w:t>
      </w:r>
      <w:proofErr w:type="spellEnd"/>
      <w:r>
        <w:rPr>
          <w:rFonts w:ascii="Times New Roman" w:hAnsi="Times New Roman"/>
        </w:rPr>
        <w:t>. НДС</w:t>
      </w: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rPr>
        <w:t>.</w:t>
      </w:r>
    </w:p>
    <w:p w:rsidR="002E1BDD" w:rsidRDefault="002E1BDD" w:rsidP="00E939DC">
      <w:pPr>
        <w:tabs>
          <w:tab w:val="left" w:pos="709"/>
        </w:tabs>
        <w:spacing w:after="0"/>
        <w:jc w:val="both"/>
        <w:rPr>
          <w:rFonts w:ascii="Times New Roman" w:hAnsi="Times New Roman"/>
        </w:rPr>
      </w:pPr>
      <w:r>
        <w:rPr>
          <w:rFonts w:ascii="Times New Roman" w:hAnsi="Times New Roman"/>
        </w:rPr>
        <w:t>Цена контракта включает в себя все расходы, связанные с исполнением контракта, в том числе стоимость товара,</w:t>
      </w:r>
      <w:r>
        <w:rPr>
          <w:rFonts w:ascii="Times New Roman" w:hAnsi="Times New Roman"/>
          <w:color w:val="000000"/>
        </w:rPr>
        <w:t xml:space="preserve"> </w:t>
      </w:r>
      <w:r>
        <w:rPr>
          <w:rFonts w:ascii="Times New Roman" w:hAnsi="Times New Roman"/>
        </w:rPr>
        <w:t>транспортные расходы, сб</w:t>
      </w:r>
      <w:r w:rsidR="00E939DC">
        <w:rPr>
          <w:rFonts w:ascii="Times New Roman" w:hAnsi="Times New Roman"/>
        </w:rPr>
        <w:t>орку, установку, налоги</w:t>
      </w:r>
      <w:r>
        <w:rPr>
          <w:rFonts w:ascii="Times New Roman" w:hAnsi="Times New Roman"/>
        </w:rPr>
        <w:t>, сборы и другие обязательные платежи.</w:t>
      </w:r>
    </w:p>
    <w:p w:rsidR="002E1BDD" w:rsidRDefault="002E1BDD" w:rsidP="00E939DC">
      <w:pPr>
        <w:tabs>
          <w:tab w:val="left" w:pos="709"/>
        </w:tabs>
        <w:spacing w:after="0"/>
        <w:jc w:val="both"/>
        <w:rPr>
          <w:rFonts w:ascii="Times New Roman" w:hAnsi="Times New Roman"/>
        </w:rPr>
      </w:pPr>
      <w:r>
        <w:rPr>
          <w:rFonts w:ascii="Times New Roman" w:hAnsi="Times New Roman"/>
        </w:rPr>
        <w:t>2.2. Цена настоящего контракта является твердой и не может изменяться в ходе его исполнения, за исключением случая, предусмотренного п. 2.3. настоящего Контракта.</w:t>
      </w:r>
    </w:p>
    <w:p w:rsidR="002E1BDD" w:rsidRPr="00332A0D" w:rsidRDefault="002E1BDD" w:rsidP="00E939DC">
      <w:pPr>
        <w:pStyle w:val="2"/>
        <w:spacing w:after="0" w:line="240" w:lineRule="auto"/>
        <w:rPr>
          <w:rFonts w:ascii="Times New Roman" w:hAnsi="Times New Roman"/>
        </w:rPr>
      </w:pPr>
      <w:r w:rsidRPr="00332A0D">
        <w:rPr>
          <w:rFonts w:ascii="Times New Roman" w:hAnsi="Times New Roman"/>
        </w:rPr>
        <w:t xml:space="preserve">2.3. Цена Контракта может быть снижена по соглашению Сторон без </w:t>
      </w:r>
      <w:proofErr w:type="gramStart"/>
      <w:r w:rsidRPr="00332A0D">
        <w:rPr>
          <w:rFonts w:ascii="Times New Roman" w:hAnsi="Times New Roman"/>
        </w:rPr>
        <w:t>изменения</w:t>
      </w:r>
      <w:proofErr w:type="gramEnd"/>
      <w:r w:rsidRPr="00332A0D">
        <w:rPr>
          <w:rFonts w:ascii="Times New Roman" w:hAnsi="Times New Roman"/>
        </w:rPr>
        <w:t xml:space="preserve"> предусмотренного Контрактом количества Товара и иных условий исполнения Контракта.</w:t>
      </w:r>
    </w:p>
    <w:p w:rsidR="002E1BDD" w:rsidRDefault="002E1BDD" w:rsidP="00E939DC">
      <w:pPr>
        <w:tabs>
          <w:tab w:val="left" w:pos="709"/>
        </w:tabs>
        <w:spacing w:after="0"/>
        <w:jc w:val="both"/>
        <w:rPr>
          <w:rFonts w:ascii="Times New Roman" w:hAnsi="Times New Roman"/>
          <w:color w:val="000000"/>
        </w:rPr>
      </w:pPr>
      <w:r>
        <w:rPr>
          <w:rFonts w:ascii="Times New Roman" w:hAnsi="Times New Roman"/>
          <w:color w:val="000000"/>
        </w:rPr>
        <w:t xml:space="preserve">2.4. Оплата производится в следующем порядке: Безналичный расчет. </w:t>
      </w:r>
      <w:r>
        <w:rPr>
          <w:rFonts w:ascii="Times New Roman" w:hAnsi="Times New Roman"/>
        </w:rPr>
        <w:t xml:space="preserve">Заказчик перечисляет денежные средства на расчетный счет Поставщика на основании </w:t>
      </w:r>
      <w:proofErr w:type="gramStart"/>
      <w:r>
        <w:rPr>
          <w:rFonts w:ascii="Times New Roman" w:hAnsi="Times New Roman"/>
        </w:rPr>
        <w:t>выставленных</w:t>
      </w:r>
      <w:proofErr w:type="gramEnd"/>
      <w:r>
        <w:rPr>
          <w:rFonts w:ascii="Times New Roman" w:hAnsi="Times New Roman"/>
        </w:rPr>
        <w:t xml:space="preserve"> счета-фактуры и товарно-транспортной накладной Поставщиком до 31.12.2012.</w:t>
      </w:r>
    </w:p>
    <w:p w:rsidR="002E1BDD" w:rsidRDefault="002E1BDD" w:rsidP="00E939DC">
      <w:pPr>
        <w:tabs>
          <w:tab w:val="left" w:pos="709"/>
        </w:tabs>
        <w:spacing w:after="0"/>
        <w:jc w:val="both"/>
        <w:rPr>
          <w:rFonts w:ascii="Times New Roman" w:hAnsi="Times New Roman"/>
          <w:color w:val="000000"/>
        </w:rPr>
      </w:pPr>
      <w:r>
        <w:rPr>
          <w:rFonts w:ascii="Times New Roman" w:hAnsi="Times New Roman"/>
          <w:color w:val="000000"/>
        </w:rPr>
        <w:t xml:space="preserve">2.5. Оплата Товара, поставляемого по настоящему Контракту, производится Заказчиком за счет внебюджетных средств. </w:t>
      </w:r>
    </w:p>
    <w:p w:rsidR="002E1BDD" w:rsidRDefault="002E1BDD" w:rsidP="00E939DC">
      <w:pPr>
        <w:tabs>
          <w:tab w:val="left" w:pos="709"/>
        </w:tabs>
        <w:spacing w:after="0"/>
        <w:jc w:val="both"/>
        <w:rPr>
          <w:rFonts w:ascii="Times New Roman" w:hAnsi="Times New Roman"/>
        </w:rPr>
      </w:pPr>
      <w:r>
        <w:rPr>
          <w:rFonts w:ascii="Times New Roman" w:hAnsi="Times New Roman"/>
          <w:color w:val="000000"/>
        </w:rPr>
        <w:t xml:space="preserve">2.6. </w:t>
      </w:r>
      <w:r>
        <w:rPr>
          <w:rFonts w:ascii="Times New Roman" w:hAnsi="Times New Roman"/>
        </w:rPr>
        <w:t>Расходы, связанные с упаковкой, хранением, оформлением необходимой документации, погрузкой и доставкой Товара до склада Заказчика несет Поставщик.</w:t>
      </w:r>
    </w:p>
    <w:p w:rsidR="008E43A3" w:rsidRDefault="008E43A3" w:rsidP="00E939DC">
      <w:pPr>
        <w:shd w:val="clear" w:color="auto" w:fill="FFFFFF"/>
        <w:spacing w:after="0"/>
        <w:ind w:left="5"/>
        <w:jc w:val="center"/>
        <w:rPr>
          <w:rFonts w:ascii="Times New Roman" w:hAnsi="Times New Roman"/>
          <w:b/>
        </w:rPr>
      </w:pPr>
    </w:p>
    <w:p w:rsidR="002E1BDD" w:rsidRDefault="002E1BDD" w:rsidP="00E939DC">
      <w:pPr>
        <w:shd w:val="clear" w:color="auto" w:fill="FFFFFF"/>
        <w:spacing w:after="0"/>
        <w:ind w:left="5"/>
        <w:jc w:val="center"/>
        <w:rPr>
          <w:rFonts w:ascii="Times New Roman" w:hAnsi="Times New Roman"/>
          <w:b/>
        </w:rPr>
      </w:pPr>
      <w:r>
        <w:rPr>
          <w:rFonts w:ascii="Times New Roman" w:hAnsi="Times New Roman"/>
          <w:b/>
        </w:rPr>
        <w:t>3. Условия поставки</w:t>
      </w:r>
    </w:p>
    <w:p w:rsidR="002E1BDD" w:rsidRDefault="002E1BDD" w:rsidP="00E939DC">
      <w:pPr>
        <w:widowControl w:val="0"/>
        <w:numPr>
          <w:ilvl w:val="0"/>
          <w:numId w:val="3"/>
        </w:numPr>
        <w:shd w:val="clear" w:color="auto" w:fill="FFFFFF"/>
        <w:tabs>
          <w:tab w:val="left" w:pos="509"/>
        </w:tabs>
        <w:autoSpaceDE w:val="0"/>
        <w:autoSpaceDN w:val="0"/>
        <w:adjustRightInd w:val="0"/>
        <w:spacing w:after="0" w:line="240" w:lineRule="auto"/>
        <w:ind w:left="10" w:hanging="10"/>
        <w:jc w:val="both"/>
        <w:rPr>
          <w:rFonts w:ascii="Times New Roman" w:hAnsi="Times New Roman"/>
        </w:rPr>
      </w:pPr>
      <w:r>
        <w:rPr>
          <w:rFonts w:ascii="Times New Roman" w:hAnsi="Times New Roman"/>
        </w:rPr>
        <w:t>Поставщик произво</w:t>
      </w:r>
      <w:r w:rsidR="00123AFF">
        <w:rPr>
          <w:rFonts w:ascii="Times New Roman" w:hAnsi="Times New Roman"/>
        </w:rPr>
        <w:t>дит поставку Товара в течение 5 (пяти</w:t>
      </w:r>
      <w:r>
        <w:rPr>
          <w:rFonts w:ascii="Times New Roman" w:hAnsi="Times New Roman"/>
        </w:rPr>
        <w:t>) рабочих дней со дня подписания контракта.</w:t>
      </w:r>
    </w:p>
    <w:p w:rsidR="002E1BDD" w:rsidRDefault="002E1BDD" w:rsidP="00E939DC">
      <w:pPr>
        <w:widowControl w:val="0"/>
        <w:numPr>
          <w:ilvl w:val="0"/>
          <w:numId w:val="3"/>
        </w:numPr>
        <w:shd w:val="clear" w:color="auto" w:fill="FFFFFF"/>
        <w:tabs>
          <w:tab w:val="left" w:pos="509"/>
        </w:tabs>
        <w:autoSpaceDE w:val="0"/>
        <w:autoSpaceDN w:val="0"/>
        <w:adjustRightInd w:val="0"/>
        <w:spacing w:after="0" w:line="240" w:lineRule="auto"/>
        <w:ind w:left="10" w:hanging="10"/>
        <w:jc w:val="both"/>
        <w:rPr>
          <w:rFonts w:ascii="Times New Roman" w:hAnsi="Times New Roman"/>
        </w:rPr>
      </w:pPr>
      <w:r>
        <w:rPr>
          <w:rFonts w:ascii="Times New Roman" w:hAnsi="Times New Roman"/>
        </w:rPr>
        <w:t>Поставщик самостоятельно определяет способ и порядок доставки Товара на склад Заказчика.</w:t>
      </w:r>
    </w:p>
    <w:p w:rsidR="002E1BDD" w:rsidRDefault="002E1BDD" w:rsidP="00E939DC">
      <w:pPr>
        <w:widowControl w:val="0"/>
        <w:numPr>
          <w:ilvl w:val="0"/>
          <w:numId w:val="3"/>
        </w:numPr>
        <w:shd w:val="clear" w:color="auto" w:fill="FFFFFF"/>
        <w:tabs>
          <w:tab w:val="left" w:pos="509"/>
        </w:tabs>
        <w:autoSpaceDE w:val="0"/>
        <w:autoSpaceDN w:val="0"/>
        <w:adjustRightInd w:val="0"/>
        <w:spacing w:after="0" w:line="240" w:lineRule="auto"/>
        <w:ind w:left="10" w:hanging="10"/>
        <w:jc w:val="both"/>
        <w:rPr>
          <w:rFonts w:ascii="Times New Roman" w:hAnsi="Times New Roman"/>
        </w:rPr>
      </w:pPr>
      <w:r>
        <w:rPr>
          <w:rFonts w:ascii="Times New Roman" w:hAnsi="Times New Roman"/>
        </w:rPr>
        <w:t>Разгрузка Товара осуществляется силами и средствами Поставщика.</w:t>
      </w:r>
    </w:p>
    <w:p w:rsidR="002E1BDD" w:rsidRDefault="002E1BDD" w:rsidP="00E939DC">
      <w:pPr>
        <w:widowControl w:val="0"/>
        <w:numPr>
          <w:ilvl w:val="0"/>
          <w:numId w:val="3"/>
        </w:numPr>
        <w:shd w:val="clear" w:color="auto" w:fill="FFFFFF"/>
        <w:tabs>
          <w:tab w:val="left" w:pos="509"/>
        </w:tabs>
        <w:autoSpaceDE w:val="0"/>
        <w:autoSpaceDN w:val="0"/>
        <w:adjustRightInd w:val="0"/>
        <w:spacing w:after="0" w:line="240" w:lineRule="auto"/>
        <w:ind w:left="10" w:hanging="10"/>
        <w:jc w:val="both"/>
        <w:rPr>
          <w:rFonts w:ascii="Times New Roman" w:hAnsi="Times New Roman"/>
        </w:rPr>
      </w:pPr>
      <w:r>
        <w:rPr>
          <w:rFonts w:ascii="Times New Roman" w:hAnsi="Times New Roman"/>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w:t>
      </w:r>
    </w:p>
    <w:p w:rsidR="008E43A3" w:rsidRDefault="008E43A3" w:rsidP="00E939DC">
      <w:pPr>
        <w:widowControl w:val="0"/>
        <w:shd w:val="clear" w:color="auto" w:fill="FFFFFF"/>
        <w:tabs>
          <w:tab w:val="left" w:pos="509"/>
        </w:tabs>
        <w:autoSpaceDE w:val="0"/>
        <w:autoSpaceDN w:val="0"/>
        <w:adjustRightInd w:val="0"/>
        <w:spacing w:after="0"/>
        <w:jc w:val="center"/>
        <w:rPr>
          <w:rFonts w:ascii="Times New Roman" w:hAnsi="Times New Roman"/>
          <w:b/>
        </w:rPr>
      </w:pPr>
    </w:p>
    <w:p w:rsidR="002E1BDD" w:rsidRDefault="002E1BDD" w:rsidP="00E939DC">
      <w:pPr>
        <w:widowControl w:val="0"/>
        <w:shd w:val="clear" w:color="auto" w:fill="FFFFFF"/>
        <w:tabs>
          <w:tab w:val="left" w:pos="509"/>
        </w:tabs>
        <w:autoSpaceDE w:val="0"/>
        <w:autoSpaceDN w:val="0"/>
        <w:adjustRightInd w:val="0"/>
        <w:spacing w:after="0"/>
        <w:jc w:val="center"/>
        <w:rPr>
          <w:rFonts w:ascii="Times New Roman" w:hAnsi="Times New Roman"/>
          <w:b/>
        </w:rPr>
      </w:pPr>
      <w:r>
        <w:rPr>
          <w:rFonts w:ascii="Times New Roman" w:hAnsi="Times New Roman"/>
          <w:b/>
        </w:rPr>
        <w:t>4. Обязанности Поставщика</w:t>
      </w:r>
    </w:p>
    <w:p w:rsidR="002E1BDD" w:rsidRDefault="002E1BDD" w:rsidP="00E939DC">
      <w:pPr>
        <w:widowControl w:val="0"/>
        <w:shd w:val="clear" w:color="auto" w:fill="FFFFFF"/>
        <w:tabs>
          <w:tab w:val="left" w:pos="0"/>
        </w:tabs>
        <w:autoSpaceDE w:val="0"/>
        <w:autoSpaceDN w:val="0"/>
        <w:adjustRightInd w:val="0"/>
        <w:spacing w:after="0"/>
        <w:jc w:val="both"/>
        <w:rPr>
          <w:rFonts w:ascii="Times New Roman" w:hAnsi="Times New Roman"/>
        </w:rPr>
      </w:pPr>
      <w:r>
        <w:rPr>
          <w:rFonts w:ascii="Times New Roman" w:hAnsi="Times New Roman"/>
        </w:rPr>
        <w:t>4.1. Поставить Заказчику Товар свободным от  любых прав третьих лиц.</w:t>
      </w:r>
    </w:p>
    <w:p w:rsidR="002E1BDD" w:rsidRDefault="002E1BDD" w:rsidP="00E939DC">
      <w:pPr>
        <w:widowControl w:val="0"/>
        <w:shd w:val="clear" w:color="auto" w:fill="FFFFFF"/>
        <w:tabs>
          <w:tab w:val="left" w:pos="0"/>
        </w:tabs>
        <w:autoSpaceDE w:val="0"/>
        <w:autoSpaceDN w:val="0"/>
        <w:adjustRightInd w:val="0"/>
        <w:spacing w:after="0"/>
        <w:jc w:val="both"/>
        <w:rPr>
          <w:rFonts w:ascii="Times New Roman" w:hAnsi="Times New Roman"/>
        </w:rPr>
      </w:pPr>
      <w:r>
        <w:rPr>
          <w:rFonts w:ascii="Times New Roman" w:hAnsi="Times New Roman"/>
        </w:rPr>
        <w:lastRenderedPageBreak/>
        <w:t>4.2. Обеспечить доставку и разгрузку Товара на складе Заказчика.</w:t>
      </w:r>
    </w:p>
    <w:p w:rsidR="002E1BDD" w:rsidRPr="00332A0D" w:rsidRDefault="002E1BDD" w:rsidP="00E939DC">
      <w:pPr>
        <w:pStyle w:val="3"/>
        <w:spacing w:after="0"/>
        <w:jc w:val="both"/>
        <w:rPr>
          <w:rFonts w:ascii="Times New Roman" w:hAnsi="Times New Roman"/>
          <w:sz w:val="22"/>
          <w:szCs w:val="22"/>
        </w:rPr>
      </w:pPr>
      <w:r w:rsidRPr="00332A0D">
        <w:rPr>
          <w:rFonts w:ascii="Times New Roman" w:hAnsi="Times New Roman"/>
          <w:sz w:val="22"/>
          <w:szCs w:val="22"/>
        </w:rPr>
        <w:t>4.3.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2E1BDD" w:rsidRDefault="002E1BDD" w:rsidP="00E939DC">
      <w:pPr>
        <w:widowControl w:val="0"/>
        <w:shd w:val="clear" w:color="auto" w:fill="FFFFFF"/>
        <w:tabs>
          <w:tab w:val="left" w:pos="0"/>
          <w:tab w:val="left" w:pos="461"/>
        </w:tabs>
        <w:autoSpaceDE w:val="0"/>
        <w:autoSpaceDN w:val="0"/>
        <w:adjustRightInd w:val="0"/>
        <w:spacing w:after="0"/>
        <w:jc w:val="both"/>
        <w:rPr>
          <w:rFonts w:ascii="Times New Roman" w:hAnsi="Times New Roman"/>
        </w:rPr>
      </w:pPr>
      <w:r>
        <w:rPr>
          <w:rFonts w:ascii="Times New Roman" w:hAnsi="Times New Roman"/>
        </w:rPr>
        <w:t xml:space="preserve">4.4. </w:t>
      </w:r>
      <w:proofErr w:type="gramStart"/>
      <w:r>
        <w:rPr>
          <w:rFonts w:ascii="Times New Roman" w:hAnsi="Times New Roman"/>
        </w:rPr>
        <w:t>Передать Заказчику одновременно с передачей Товара принадлежности Товара, а также относящиеся к нему документы: сертификат соответствия Госстандарта России, регистрационное удостоверение Минздрава РФ, другие документы, предусмотренные законом или иными правовыми актами и т. д.).</w:t>
      </w:r>
      <w:proofErr w:type="gramEnd"/>
    </w:p>
    <w:p w:rsidR="002E1BDD" w:rsidRDefault="002E1BDD" w:rsidP="00E939DC">
      <w:pPr>
        <w:shd w:val="clear" w:color="auto" w:fill="FFFFFF"/>
        <w:spacing w:after="0"/>
        <w:jc w:val="center"/>
        <w:rPr>
          <w:rFonts w:ascii="Times New Roman" w:hAnsi="Times New Roman"/>
        </w:rPr>
      </w:pPr>
      <w:r>
        <w:rPr>
          <w:rFonts w:ascii="Times New Roman" w:hAnsi="Times New Roman"/>
          <w:b/>
        </w:rPr>
        <w:t>5. Обязанности Заказчика</w:t>
      </w:r>
    </w:p>
    <w:p w:rsidR="002E1BDD" w:rsidRDefault="002E1BDD" w:rsidP="00E939DC">
      <w:pPr>
        <w:autoSpaceDE w:val="0"/>
        <w:autoSpaceDN w:val="0"/>
        <w:adjustRightInd w:val="0"/>
        <w:spacing w:after="0"/>
        <w:jc w:val="both"/>
        <w:rPr>
          <w:rFonts w:ascii="Times New Roman" w:hAnsi="Times New Roman"/>
        </w:rPr>
      </w:pPr>
      <w:r>
        <w:rPr>
          <w:rFonts w:ascii="Times New Roman" w:hAnsi="Times New Roman"/>
        </w:rPr>
        <w:t>5.1. Принять Товар в порядке и сроки, предусмотренные разделом 6 настоящего Контракта.</w:t>
      </w:r>
    </w:p>
    <w:p w:rsidR="002E1BDD" w:rsidRDefault="002E1BDD" w:rsidP="00E939DC">
      <w:pPr>
        <w:shd w:val="clear" w:color="auto" w:fill="FFFFFF"/>
        <w:tabs>
          <w:tab w:val="num" w:pos="180"/>
          <w:tab w:val="left" w:pos="542"/>
        </w:tabs>
        <w:spacing w:after="0"/>
        <w:jc w:val="both"/>
        <w:rPr>
          <w:rFonts w:ascii="Times New Roman" w:hAnsi="Times New Roman"/>
        </w:rPr>
      </w:pPr>
      <w:r>
        <w:rPr>
          <w:rFonts w:ascii="Times New Roman" w:hAnsi="Times New Roman"/>
        </w:rPr>
        <w:t>5.2.</w:t>
      </w:r>
      <w:r>
        <w:rPr>
          <w:rFonts w:ascii="Times New Roman" w:hAnsi="Times New Roman"/>
        </w:rPr>
        <w:tab/>
        <w:t xml:space="preserve">Оплатить поставляемый Товар с соблюдением размера, порядка и формы расчетов, предусмотренных в </w:t>
      </w:r>
      <w:proofErr w:type="spellStart"/>
      <w:r>
        <w:rPr>
          <w:rFonts w:ascii="Times New Roman" w:hAnsi="Times New Roman"/>
        </w:rPr>
        <w:t>п.п</w:t>
      </w:r>
      <w:proofErr w:type="spellEnd"/>
      <w:r>
        <w:rPr>
          <w:rFonts w:ascii="Times New Roman" w:hAnsi="Times New Roman"/>
        </w:rPr>
        <w:t>. 2.1.- 2.4. настоящего Контракта.</w:t>
      </w:r>
    </w:p>
    <w:p w:rsidR="002E1BDD" w:rsidRDefault="002E1BDD" w:rsidP="00E939DC">
      <w:pPr>
        <w:widowControl w:val="0"/>
        <w:shd w:val="clear" w:color="auto" w:fill="FFFFFF"/>
        <w:tabs>
          <w:tab w:val="left" w:pos="466"/>
          <w:tab w:val="num" w:pos="1440"/>
        </w:tabs>
        <w:autoSpaceDE w:val="0"/>
        <w:autoSpaceDN w:val="0"/>
        <w:adjustRightInd w:val="0"/>
        <w:spacing w:after="0"/>
        <w:jc w:val="both"/>
        <w:rPr>
          <w:rFonts w:ascii="Times New Roman" w:hAnsi="Times New Roman"/>
        </w:rPr>
      </w:pPr>
      <w:r>
        <w:rPr>
          <w:rFonts w:ascii="Times New Roman" w:hAnsi="Times New Roman"/>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8E43A3" w:rsidRDefault="008E43A3" w:rsidP="00E939DC">
      <w:pPr>
        <w:shd w:val="clear" w:color="auto" w:fill="FFFFFF"/>
        <w:spacing w:after="0"/>
        <w:jc w:val="center"/>
        <w:rPr>
          <w:rFonts w:ascii="Times New Roman" w:hAnsi="Times New Roman"/>
          <w:b/>
        </w:rPr>
      </w:pPr>
    </w:p>
    <w:p w:rsidR="002E1BDD" w:rsidRDefault="002E1BDD" w:rsidP="00E939DC">
      <w:pPr>
        <w:shd w:val="clear" w:color="auto" w:fill="FFFFFF"/>
        <w:spacing w:after="0"/>
        <w:jc w:val="center"/>
        <w:rPr>
          <w:rFonts w:ascii="Times New Roman" w:hAnsi="Times New Roman"/>
          <w:b/>
        </w:rPr>
      </w:pPr>
      <w:r>
        <w:rPr>
          <w:rFonts w:ascii="Times New Roman" w:hAnsi="Times New Roman"/>
          <w:b/>
        </w:rPr>
        <w:t>6. Порядок приемки товара</w:t>
      </w:r>
    </w:p>
    <w:p w:rsidR="002E1BDD" w:rsidRDefault="002E1BDD" w:rsidP="00E939DC">
      <w:pPr>
        <w:autoSpaceDE w:val="0"/>
        <w:autoSpaceDN w:val="0"/>
        <w:adjustRightInd w:val="0"/>
        <w:spacing w:after="0"/>
        <w:jc w:val="both"/>
        <w:rPr>
          <w:rFonts w:ascii="Times New Roman" w:hAnsi="Times New Roman"/>
        </w:rPr>
      </w:pPr>
      <w:r>
        <w:rPr>
          <w:rFonts w:ascii="Times New Roman" w:hAnsi="Times New Roman"/>
        </w:rPr>
        <w:t>6.1.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2E1BDD" w:rsidRDefault="002E1BDD" w:rsidP="00E939DC">
      <w:pPr>
        <w:autoSpaceDE w:val="0"/>
        <w:autoSpaceDN w:val="0"/>
        <w:adjustRightInd w:val="0"/>
        <w:spacing w:after="0"/>
        <w:jc w:val="both"/>
        <w:rPr>
          <w:rFonts w:ascii="Times New Roman" w:hAnsi="Times New Roman"/>
        </w:rPr>
      </w:pPr>
      <w:r>
        <w:rPr>
          <w:rFonts w:ascii="Times New Roman" w:hAnsi="Times New Roman"/>
        </w:rPr>
        <w:t>6.2.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2E1BDD" w:rsidRDefault="002E1BDD" w:rsidP="00E939DC">
      <w:pPr>
        <w:autoSpaceDE w:val="0"/>
        <w:autoSpaceDN w:val="0"/>
        <w:adjustRightInd w:val="0"/>
        <w:spacing w:after="0"/>
        <w:jc w:val="both"/>
        <w:rPr>
          <w:rFonts w:ascii="Times New Roman" w:hAnsi="Times New Roman"/>
        </w:rPr>
      </w:pPr>
      <w:r>
        <w:rPr>
          <w:rFonts w:ascii="Times New Roman" w:hAnsi="Times New Roman"/>
        </w:rPr>
        <w:t xml:space="preserve">6.3.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 </w:t>
      </w:r>
    </w:p>
    <w:p w:rsidR="002E1BDD" w:rsidRDefault="002E1BDD" w:rsidP="00E939DC">
      <w:pPr>
        <w:autoSpaceDE w:val="0"/>
        <w:autoSpaceDN w:val="0"/>
        <w:adjustRightInd w:val="0"/>
        <w:spacing w:after="0"/>
        <w:jc w:val="both"/>
        <w:rPr>
          <w:rFonts w:ascii="Times New Roman" w:hAnsi="Times New Roman"/>
        </w:rPr>
      </w:pPr>
      <w:r>
        <w:rPr>
          <w:rFonts w:ascii="Times New Roman" w:hAnsi="Times New Roman"/>
        </w:rPr>
        <w:t>6.4.  Товар проверяется Заказчиком по качеству и комплектности при вскрытии тары, но не позднее установленного в п. 7.2 настоящего Контракта гарантийного срока.</w:t>
      </w:r>
    </w:p>
    <w:p w:rsidR="002E1BDD" w:rsidRDefault="002E1BDD" w:rsidP="00E939DC">
      <w:pPr>
        <w:autoSpaceDE w:val="0"/>
        <w:autoSpaceDN w:val="0"/>
        <w:adjustRightInd w:val="0"/>
        <w:spacing w:after="0"/>
        <w:jc w:val="both"/>
        <w:rPr>
          <w:rFonts w:ascii="Times New Roman" w:hAnsi="Times New Roman"/>
        </w:rPr>
      </w:pPr>
      <w:r>
        <w:rPr>
          <w:rFonts w:ascii="Times New Roman" w:hAnsi="Times New Roman"/>
        </w:rPr>
        <w:t xml:space="preserve">6.5. Для проверки соответствия качества поставленного Товара требованиям, установленным контрактом, Заказчик вправе привлекать независимых экспертов. Расходы на проведение экспертизы относятся на виновную сторону. </w:t>
      </w:r>
    </w:p>
    <w:p w:rsidR="002E1BDD" w:rsidRDefault="002E1BDD" w:rsidP="00E939DC">
      <w:pPr>
        <w:autoSpaceDE w:val="0"/>
        <w:autoSpaceDN w:val="0"/>
        <w:adjustRightInd w:val="0"/>
        <w:spacing w:after="0"/>
        <w:jc w:val="both"/>
        <w:rPr>
          <w:rFonts w:ascii="Times New Roman" w:hAnsi="Times New Roman"/>
        </w:rPr>
      </w:pPr>
      <w:r>
        <w:rPr>
          <w:rFonts w:ascii="Times New Roman" w:hAnsi="Times New Roman"/>
        </w:rPr>
        <w:t xml:space="preserve">6.6. При выявлении несоответствия или недостатков Товара Заказчик обязан в течение 5 календарных дней уведомить Поставщика и вызвать </w:t>
      </w:r>
      <w:proofErr w:type="spellStart"/>
      <w:r>
        <w:rPr>
          <w:rFonts w:ascii="Times New Roman" w:hAnsi="Times New Roman"/>
        </w:rPr>
        <w:t>одногороднего</w:t>
      </w:r>
      <w:proofErr w:type="spellEnd"/>
      <w:r>
        <w:rPr>
          <w:rFonts w:ascii="Times New Roman" w:hAnsi="Times New Roman"/>
        </w:rPr>
        <w:t xml:space="preserve"> Поставщика в целях составления двустороннего акта о выявленных недостатках.  </w:t>
      </w:r>
    </w:p>
    <w:p w:rsidR="002E1BDD" w:rsidRDefault="002E1BDD" w:rsidP="00E939DC">
      <w:pPr>
        <w:autoSpaceDE w:val="0"/>
        <w:autoSpaceDN w:val="0"/>
        <w:adjustRightInd w:val="0"/>
        <w:spacing w:after="0"/>
        <w:jc w:val="both"/>
        <w:rPr>
          <w:rFonts w:ascii="Times New Roman" w:hAnsi="Times New Roman"/>
        </w:rPr>
      </w:pPr>
      <w:r>
        <w:rPr>
          <w:rFonts w:ascii="Times New Roman" w:hAnsi="Times New Roman"/>
        </w:rPr>
        <w:t xml:space="preserve">6.7. Представитель </w:t>
      </w:r>
      <w:proofErr w:type="spellStart"/>
      <w:r>
        <w:rPr>
          <w:rFonts w:ascii="Times New Roman" w:hAnsi="Times New Roman"/>
        </w:rPr>
        <w:t>одногороднего</w:t>
      </w:r>
      <w:proofErr w:type="spellEnd"/>
      <w:r>
        <w:rPr>
          <w:rFonts w:ascii="Times New Roman" w:hAnsi="Times New Roman"/>
        </w:rPr>
        <w:t xml:space="preserve"> Поставщика обязан явиться по вызову Заказчика не </w:t>
      </w:r>
      <w:proofErr w:type="gramStart"/>
      <w:r>
        <w:rPr>
          <w:rFonts w:ascii="Times New Roman" w:hAnsi="Times New Roman"/>
        </w:rPr>
        <w:t>позднее</w:t>
      </w:r>
      <w:proofErr w:type="gramEnd"/>
      <w:r>
        <w:rPr>
          <w:rFonts w:ascii="Times New Roman" w:hAnsi="Times New Roman"/>
        </w:rPr>
        <w:t xml:space="preserve"> чем на следующий день после получения вызова, если в самом вызове не указан другой срок явки.</w:t>
      </w:r>
    </w:p>
    <w:p w:rsidR="002E1BDD" w:rsidRDefault="002E1BDD" w:rsidP="00E939DC">
      <w:pPr>
        <w:autoSpaceDE w:val="0"/>
        <w:autoSpaceDN w:val="0"/>
        <w:adjustRightInd w:val="0"/>
        <w:spacing w:after="0"/>
        <w:jc w:val="both"/>
        <w:rPr>
          <w:rFonts w:ascii="Times New Roman" w:hAnsi="Times New Roman"/>
        </w:rPr>
      </w:pPr>
      <w:r>
        <w:rPr>
          <w:rFonts w:ascii="Times New Roman" w:hAnsi="Times New Roman"/>
        </w:rPr>
        <w:t xml:space="preserve">6.8. При неявке представителя </w:t>
      </w:r>
      <w:proofErr w:type="spellStart"/>
      <w:r>
        <w:rPr>
          <w:rFonts w:ascii="Times New Roman" w:hAnsi="Times New Roman"/>
        </w:rPr>
        <w:t>одногороднего</w:t>
      </w:r>
      <w:proofErr w:type="spellEnd"/>
      <w:r>
        <w:rPr>
          <w:rFonts w:ascii="Times New Roman" w:hAnsi="Times New Roman"/>
        </w:rPr>
        <w:t xml:space="preserve">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2E1BDD" w:rsidRDefault="002E1BDD" w:rsidP="00E939DC">
      <w:pPr>
        <w:autoSpaceDE w:val="0"/>
        <w:autoSpaceDN w:val="0"/>
        <w:adjustRightInd w:val="0"/>
        <w:spacing w:after="0"/>
        <w:jc w:val="both"/>
        <w:rPr>
          <w:rFonts w:ascii="Times New Roman" w:hAnsi="Times New Roman"/>
        </w:rPr>
      </w:pPr>
      <w:r>
        <w:rPr>
          <w:rFonts w:ascii="Times New Roman" w:hAnsi="Times New Roman"/>
        </w:rPr>
        <w:t xml:space="preserve">6.9. </w:t>
      </w:r>
      <w:proofErr w:type="gramStart"/>
      <w:r>
        <w:rPr>
          <w:rFonts w:ascii="Times New Roman" w:hAnsi="Times New Roman"/>
        </w:rPr>
        <w:t>В случае выявления скрытых недостатков Товара (недостатков, которые не могли быть</w:t>
      </w:r>
      <w:proofErr w:type="gramEnd"/>
      <w:r>
        <w:rPr>
          <w:rFonts w:ascii="Times New Roman" w:hAnsi="Times New Roman"/>
        </w:rPr>
        <w:t xml:space="preserve">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w:t>
      </w:r>
      <w:proofErr w:type="gramStart"/>
      <w:r>
        <w:rPr>
          <w:rFonts w:ascii="Times New Roman" w:hAnsi="Times New Roman"/>
        </w:rPr>
        <w:t>по</w:t>
      </w:r>
      <w:proofErr w:type="gramEnd"/>
      <w:r>
        <w:rPr>
          <w:rFonts w:ascii="Times New Roman" w:hAnsi="Times New Roman"/>
        </w:rPr>
        <w:t xml:space="preserve"> обнаружении недостатков, но в пределах установленного гарантийного срока. </w:t>
      </w:r>
    </w:p>
    <w:p w:rsidR="002E1BDD" w:rsidRDefault="002E1BDD" w:rsidP="00E939DC">
      <w:pPr>
        <w:autoSpaceDE w:val="0"/>
        <w:autoSpaceDN w:val="0"/>
        <w:adjustRightInd w:val="0"/>
        <w:spacing w:after="0"/>
        <w:jc w:val="both"/>
        <w:rPr>
          <w:rFonts w:ascii="Times New Roman" w:hAnsi="Times New Roman"/>
        </w:rPr>
      </w:pPr>
      <w:r>
        <w:rPr>
          <w:rFonts w:ascii="Times New Roman" w:hAnsi="Times New Roman"/>
        </w:rPr>
        <w:t>6.10.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2E1BDD" w:rsidRDefault="002E1BDD" w:rsidP="00E939DC">
      <w:pPr>
        <w:autoSpaceDE w:val="0"/>
        <w:autoSpaceDN w:val="0"/>
        <w:adjustRightInd w:val="0"/>
        <w:spacing w:after="0"/>
        <w:jc w:val="both"/>
        <w:rPr>
          <w:rFonts w:ascii="Times New Roman" w:hAnsi="Times New Roman"/>
        </w:rPr>
      </w:pPr>
      <w:r>
        <w:rPr>
          <w:rFonts w:ascii="Times New Roman" w:hAnsi="Times New Roman"/>
        </w:rPr>
        <w:t>6.11. О результатах рассмотрения претензии Поставщик сообщает Заказчику в течение 10 календарных дней со дня предъявления претензии.</w:t>
      </w:r>
    </w:p>
    <w:p w:rsidR="008E43A3" w:rsidRDefault="008E43A3" w:rsidP="00E939DC">
      <w:pPr>
        <w:shd w:val="clear" w:color="auto" w:fill="FFFFFF"/>
        <w:spacing w:after="0"/>
        <w:jc w:val="center"/>
        <w:rPr>
          <w:rFonts w:ascii="Times New Roman" w:hAnsi="Times New Roman"/>
          <w:b/>
        </w:rPr>
      </w:pPr>
    </w:p>
    <w:p w:rsidR="00733561" w:rsidRDefault="00733561" w:rsidP="00E939DC">
      <w:pPr>
        <w:shd w:val="clear" w:color="auto" w:fill="FFFFFF"/>
        <w:spacing w:after="0"/>
        <w:jc w:val="center"/>
        <w:rPr>
          <w:rFonts w:ascii="Times New Roman" w:hAnsi="Times New Roman"/>
          <w:b/>
        </w:rPr>
      </w:pPr>
    </w:p>
    <w:p w:rsidR="00733561" w:rsidRDefault="00733561" w:rsidP="00E939DC">
      <w:pPr>
        <w:shd w:val="clear" w:color="auto" w:fill="FFFFFF"/>
        <w:spacing w:after="0"/>
        <w:jc w:val="center"/>
        <w:rPr>
          <w:rFonts w:ascii="Times New Roman" w:hAnsi="Times New Roman"/>
          <w:b/>
        </w:rPr>
      </w:pPr>
    </w:p>
    <w:p w:rsidR="008E43A3" w:rsidRDefault="008E43A3" w:rsidP="00E939DC">
      <w:pPr>
        <w:shd w:val="clear" w:color="auto" w:fill="FFFFFF"/>
        <w:spacing w:after="0"/>
        <w:jc w:val="center"/>
        <w:rPr>
          <w:rFonts w:ascii="Times New Roman" w:hAnsi="Times New Roman"/>
          <w:b/>
        </w:rPr>
      </w:pPr>
    </w:p>
    <w:p w:rsidR="002E1BDD" w:rsidRDefault="002E1BDD" w:rsidP="00E939DC">
      <w:pPr>
        <w:shd w:val="clear" w:color="auto" w:fill="FFFFFF"/>
        <w:spacing w:after="0"/>
        <w:jc w:val="center"/>
        <w:rPr>
          <w:rFonts w:ascii="Times New Roman" w:hAnsi="Times New Roman"/>
          <w:b/>
        </w:rPr>
      </w:pPr>
      <w:r>
        <w:rPr>
          <w:rFonts w:ascii="Times New Roman" w:hAnsi="Times New Roman"/>
          <w:b/>
        </w:rPr>
        <w:t>7. Качество и гарантии на товар</w:t>
      </w:r>
    </w:p>
    <w:p w:rsidR="002E1BDD" w:rsidRDefault="002E1BDD" w:rsidP="00E939DC">
      <w:pPr>
        <w:spacing w:after="0"/>
        <w:jc w:val="both"/>
        <w:rPr>
          <w:rFonts w:ascii="Times New Roman" w:hAnsi="Times New Roman"/>
        </w:rPr>
      </w:pPr>
      <w:r>
        <w:rPr>
          <w:rFonts w:ascii="Times New Roman" w:hAnsi="Times New Roman"/>
        </w:rPr>
        <w:t>7.1.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сертификатом соответствия Госстандарта России, регистрационным удостоверением Минздрава РФ, техническим паспортом.</w:t>
      </w:r>
    </w:p>
    <w:p w:rsidR="002E1BDD" w:rsidRDefault="002E1BDD" w:rsidP="00E939DC">
      <w:pPr>
        <w:spacing w:after="0"/>
        <w:jc w:val="both"/>
        <w:rPr>
          <w:rFonts w:ascii="Times New Roman" w:hAnsi="Times New Roman"/>
        </w:rPr>
      </w:pPr>
      <w:r>
        <w:rPr>
          <w:rFonts w:ascii="Times New Roman" w:hAnsi="Times New Roman"/>
        </w:rPr>
        <w:t xml:space="preserve">7.2. Гарантийный срок на Товар составляет </w:t>
      </w:r>
      <w:r w:rsidRPr="006950A0">
        <w:t>24 месяца с момента подписания акта сдачи-приемки товара.</w:t>
      </w:r>
      <w:r w:rsidRPr="006950A0">
        <w:rPr>
          <w:rFonts w:ascii="Times New Roman" w:hAnsi="Times New Roman"/>
        </w:rPr>
        <w:t xml:space="preserve"> </w:t>
      </w:r>
    </w:p>
    <w:p w:rsidR="002E1BDD" w:rsidRPr="00332A0D" w:rsidRDefault="002E1BDD" w:rsidP="00E939DC">
      <w:pPr>
        <w:pStyle w:val="a3"/>
        <w:spacing w:after="0"/>
        <w:ind w:left="0"/>
        <w:rPr>
          <w:rFonts w:ascii="Times New Roman" w:hAnsi="Times New Roman"/>
        </w:rPr>
      </w:pPr>
      <w:r w:rsidRPr="00332A0D">
        <w:rPr>
          <w:rFonts w:ascii="Times New Roman" w:hAnsi="Times New Roman"/>
        </w:rPr>
        <w:t>7.3.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2E1BDD" w:rsidRDefault="002E1BDD" w:rsidP="00E939DC">
      <w:pPr>
        <w:shd w:val="clear" w:color="auto" w:fill="FFFFFF"/>
        <w:tabs>
          <w:tab w:val="left" w:pos="0"/>
        </w:tabs>
        <w:spacing w:after="0"/>
        <w:ind w:firstLine="15"/>
        <w:jc w:val="both"/>
        <w:rPr>
          <w:rFonts w:ascii="Times New Roman" w:hAnsi="Times New Roman"/>
        </w:rPr>
      </w:pPr>
      <w:r>
        <w:rPr>
          <w:rFonts w:ascii="Times New Roman" w:hAnsi="Times New Roman"/>
        </w:rPr>
        <w:t>7.4.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2E1BDD" w:rsidRDefault="002E1BDD" w:rsidP="00E939DC">
      <w:pPr>
        <w:shd w:val="clear" w:color="auto" w:fill="FFFFFF"/>
        <w:tabs>
          <w:tab w:val="left" w:pos="0"/>
        </w:tabs>
        <w:spacing w:after="0"/>
        <w:ind w:firstLine="15"/>
        <w:jc w:val="both"/>
        <w:rPr>
          <w:rFonts w:ascii="Times New Roman" w:hAnsi="Times New Roman"/>
        </w:rPr>
      </w:pPr>
      <w:r>
        <w:rPr>
          <w:rFonts w:ascii="Times New Roman" w:hAnsi="Times New Roman"/>
        </w:rPr>
        <w:t xml:space="preserve">7.5.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2E1BDD" w:rsidRDefault="002E1BDD" w:rsidP="00E939DC">
      <w:pPr>
        <w:shd w:val="clear" w:color="auto" w:fill="FFFFFF"/>
        <w:tabs>
          <w:tab w:val="left" w:pos="475"/>
        </w:tabs>
        <w:spacing w:after="0"/>
        <w:ind w:left="10"/>
        <w:jc w:val="both"/>
        <w:rPr>
          <w:rFonts w:ascii="Times New Roman" w:hAnsi="Times New Roman"/>
        </w:rPr>
      </w:pPr>
      <w:r>
        <w:rPr>
          <w:rFonts w:ascii="Times New Roman" w:hAnsi="Times New Roman"/>
        </w:rPr>
        <w:t>7.6.</w:t>
      </w:r>
      <w:r>
        <w:rPr>
          <w:rFonts w:ascii="Times New Roman" w:hAnsi="Times New Roman"/>
        </w:rPr>
        <w:tab/>
        <w:t>В случае поставки Товара ненадлежащего качества Заказчик вправе:</w:t>
      </w:r>
    </w:p>
    <w:p w:rsidR="002E1BDD" w:rsidRDefault="002E1BDD" w:rsidP="00E939DC">
      <w:pPr>
        <w:shd w:val="clear" w:color="auto" w:fill="FFFFFF"/>
        <w:tabs>
          <w:tab w:val="left" w:pos="475"/>
        </w:tabs>
        <w:spacing w:after="0"/>
        <w:ind w:left="10"/>
        <w:jc w:val="both"/>
        <w:rPr>
          <w:rFonts w:ascii="Times New Roman" w:hAnsi="Times New Roman"/>
        </w:rPr>
      </w:pPr>
      <w:r>
        <w:rPr>
          <w:rFonts w:ascii="Times New Roman" w:hAnsi="Times New Roman"/>
        </w:rPr>
        <w:t>7.6.1. потребовать от Поставщика безвозмездного устранения недостатков Товара в течение двадцати календарных дней со дня направления Поставщику уведомления о выявленных недостатках;</w:t>
      </w:r>
    </w:p>
    <w:p w:rsidR="002E1BDD" w:rsidRDefault="002E1BDD" w:rsidP="00E939DC">
      <w:pPr>
        <w:shd w:val="clear" w:color="auto" w:fill="FFFFFF"/>
        <w:tabs>
          <w:tab w:val="left" w:pos="475"/>
        </w:tabs>
        <w:spacing w:after="0"/>
        <w:ind w:left="10"/>
        <w:jc w:val="both"/>
        <w:rPr>
          <w:rFonts w:ascii="Times New Roman" w:hAnsi="Times New Roman"/>
        </w:rPr>
      </w:pPr>
      <w:r>
        <w:rPr>
          <w:rFonts w:ascii="Times New Roman" w:hAnsi="Times New Roman"/>
        </w:rPr>
        <w:t>7.6.2.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2E1BDD" w:rsidRDefault="002E1BDD" w:rsidP="00E939DC">
      <w:pPr>
        <w:shd w:val="clear" w:color="auto" w:fill="FFFFFF"/>
        <w:tabs>
          <w:tab w:val="left" w:pos="475"/>
        </w:tabs>
        <w:spacing w:after="0"/>
        <w:ind w:left="10"/>
        <w:jc w:val="both"/>
        <w:rPr>
          <w:rFonts w:ascii="Times New Roman" w:hAnsi="Times New Roman"/>
        </w:rPr>
      </w:pPr>
      <w:r>
        <w:rPr>
          <w:rFonts w:ascii="Times New Roman" w:hAnsi="Times New Roman"/>
        </w:rPr>
        <w:t>7.7.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2E1BDD" w:rsidRDefault="002E1BDD" w:rsidP="00E939DC">
      <w:pPr>
        <w:shd w:val="clear" w:color="auto" w:fill="FFFFFF"/>
        <w:tabs>
          <w:tab w:val="left" w:pos="475"/>
        </w:tabs>
        <w:spacing w:after="0"/>
        <w:ind w:left="10"/>
        <w:jc w:val="both"/>
        <w:rPr>
          <w:rFonts w:ascii="Times New Roman" w:hAnsi="Times New Roman"/>
        </w:rPr>
      </w:pPr>
      <w:r>
        <w:rPr>
          <w:rFonts w:ascii="Times New Roman" w:hAnsi="Times New Roman"/>
        </w:rPr>
        <w:t>7.7.1.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2E1BDD" w:rsidRDefault="002E1BDD" w:rsidP="00E939DC">
      <w:pPr>
        <w:shd w:val="clear" w:color="auto" w:fill="FFFFFF"/>
        <w:tabs>
          <w:tab w:val="left" w:pos="475"/>
        </w:tabs>
        <w:spacing w:after="0"/>
        <w:ind w:left="10"/>
        <w:jc w:val="both"/>
        <w:rPr>
          <w:rFonts w:ascii="Times New Roman" w:hAnsi="Times New Roman"/>
        </w:rPr>
      </w:pPr>
      <w:r>
        <w:rPr>
          <w:rFonts w:ascii="Times New Roman" w:hAnsi="Times New Roman"/>
        </w:rPr>
        <w:t>7.7.2.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2E1BDD" w:rsidRDefault="002E1BDD" w:rsidP="00E939DC">
      <w:pPr>
        <w:shd w:val="clear" w:color="auto" w:fill="FFFFFF"/>
        <w:tabs>
          <w:tab w:val="left" w:pos="475"/>
        </w:tabs>
        <w:spacing w:after="0"/>
        <w:ind w:left="10"/>
        <w:jc w:val="both"/>
        <w:rPr>
          <w:rFonts w:ascii="Times New Roman" w:hAnsi="Times New Roman"/>
        </w:rPr>
      </w:pPr>
      <w:r>
        <w:rPr>
          <w:rFonts w:ascii="Times New Roman" w:hAnsi="Times New Roman"/>
        </w:rPr>
        <w:t xml:space="preserve">7.8. Заказчик в случае поставки Товара ненадлежащего качества вправе предъявить Поставщику требования, указанные в </w:t>
      </w:r>
      <w:proofErr w:type="spellStart"/>
      <w:r>
        <w:rPr>
          <w:rFonts w:ascii="Times New Roman" w:hAnsi="Times New Roman"/>
        </w:rPr>
        <w:t>п.п</w:t>
      </w:r>
      <w:proofErr w:type="spellEnd"/>
      <w:r>
        <w:rPr>
          <w:rFonts w:ascii="Times New Roman" w:hAnsi="Times New Roman"/>
        </w:rPr>
        <w:t xml:space="preserve">. 7.6, 7.7 настоящего Контракта за исключением случая, когда Поставщик, получивший уведомление Заказчика о недостатках поставленного Товара, в течение семи календарных дней со дня направления уведомления заменит поставленный Товар товаром надлежащего качества.  </w:t>
      </w:r>
    </w:p>
    <w:p w:rsidR="002E1BDD" w:rsidRDefault="002E1BDD" w:rsidP="00E939DC">
      <w:pPr>
        <w:shd w:val="clear" w:color="auto" w:fill="FFFFFF"/>
        <w:spacing w:after="0"/>
        <w:jc w:val="center"/>
        <w:rPr>
          <w:rFonts w:ascii="Times New Roman" w:hAnsi="Times New Roman"/>
          <w:b/>
        </w:rPr>
      </w:pPr>
      <w:r>
        <w:rPr>
          <w:rFonts w:ascii="Times New Roman" w:hAnsi="Times New Roman"/>
          <w:b/>
        </w:rPr>
        <w:t>8. Ответственность Сторон</w:t>
      </w:r>
    </w:p>
    <w:p w:rsidR="002E1BDD" w:rsidRDefault="002E1BDD" w:rsidP="00E939DC">
      <w:pPr>
        <w:shd w:val="clear" w:color="auto" w:fill="FFFFFF"/>
        <w:spacing w:after="0"/>
        <w:ind w:left="58"/>
        <w:jc w:val="both"/>
        <w:rPr>
          <w:rFonts w:ascii="Times New Roman" w:hAnsi="Times New Roman"/>
        </w:rPr>
      </w:pPr>
      <w:r>
        <w:rPr>
          <w:rFonts w:ascii="Times New Roman" w:hAnsi="Times New Roman"/>
        </w:rPr>
        <w:t>8.1. В случае неисполнения или ненадлежащего исполнения принятых на себя обязательств, стороны несут ответственность в соответствии с действующим законодательством РФ и настоящим Контрактом.</w:t>
      </w:r>
    </w:p>
    <w:p w:rsidR="002E1BDD" w:rsidRPr="00332A0D" w:rsidRDefault="002E1BDD" w:rsidP="00E939DC">
      <w:pPr>
        <w:shd w:val="clear" w:color="auto" w:fill="FFFFFF"/>
        <w:spacing w:after="0"/>
        <w:ind w:left="58"/>
        <w:jc w:val="both"/>
        <w:rPr>
          <w:rFonts w:ascii="Times New Roman" w:hAnsi="Times New Roman"/>
        </w:rPr>
      </w:pPr>
      <w:r>
        <w:rPr>
          <w:rFonts w:ascii="Times New Roman" w:hAnsi="Times New Roman"/>
        </w:rPr>
        <w:t xml:space="preserve">8.2. В случае нарушения Поставщиком сроков поставки Товара или сроков устранения недостатков или замены Товара, установленных настоящим Контрактом,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w:t>
      </w:r>
      <w:r w:rsidRPr="00332A0D">
        <w:rPr>
          <w:rFonts w:ascii="Times New Roman" w:hAnsi="Times New Roman"/>
        </w:rPr>
        <w:t>одной десятой действующей на день уплаты пени ставки рефинансирования Центрального банка Российской Федерации от цены контракта.</w:t>
      </w:r>
    </w:p>
    <w:p w:rsidR="002E1BDD" w:rsidRDefault="002E1BDD" w:rsidP="00E939DC">
      <w:pPr>
        <w:spacing w:after="0"/>
        <w:jc w:val="both"/>
        <w:rPr>
          <w:rFonts w:ascii="Times New Roman" w:hAnsi="Times New Roman"/>
        </w:rPr>
      </w:pPr>
      <w:r>
        <w:rPr>
          <w:rFonts w:ascii="Times New Roman" w:hAnsi="Times New Roman"/>
        </w:rPr>
        <w:lastRenderedPageBreak/>
        <w:t>8.3.  В случае поставки некачественного Товара Поставщик уплачивает Заказчику штраф в размере 25% от стоимости поставленного некачественного Товара.</w:t>
      </w:r>
    </w:p>
    <w:p w:rsidR="002E1BDD" w:rsidRPr="00332A0D" w:rsidRDefault="002E1BDD" w:rsidP="00E939DC">
      <w:pPr>
        <w:pStyle w:val="31"/>
        <w:spacing w:after="0"/>
        <w:ind w:left="0"/>
        <w:jc w:val="both"/>
        <w:rPr>
          <w:rFonts w:ascii="Times New Roman" w:hAnsi="Times New Roman"/>
          <w:sz w:val="22"/>
          <w:szCs w:val="22"/>
        </w:rPr>
      </w:pPr>
      <w:r w:rsidRPr="00332A0D">
        <w:rPr>
          <w:rFonts w:ascii="Times New Roman" w:hAnsi="Times New Roman"/>
          <w:sz w:val="22"/>
          <w:szCs w:val="22"/>
        </w:rPr>
        <w:t xml:space="preserve">8.4. Уплата неустойки, указанная в п.8.2 и 8.3 настоящего контракта, не освобождает Поставщика от обязанности выполнения нарушенных обязательств, а также от возмещения Заказчику убытков, возникших вследствие неисполнения либо ненадлежащего исполнения Поставщиком принятых на себя обязательств, в полной сумме сверх суммы неустойки, а также от выполнения обязательства в натуре. </w:t>
      </w:r>
    </w:p>
    <w:p w:rsidR="002E1BDD" w:rsidRDefault="002E1BDD" w:rsidP="00E939DC">
      <w:pPr>
        <w:shd w:val="clear" w:color="auto" w:fill="FFFFFF"/>
        <w:spacing w:after="0"/>
        <w:jc w:val="both"/>
        <w:rPr>
          <w:rFonts w:ascii="Times New Roman" w:hAnsi="Times New Roman"/>
        </w:rPr>
      </w:pPr>
      <w:r>
        <w:rPr>
          <w:rFonts w:ascii="Times New Roman" w:hAnsi="Times New Roman"/>
        </w:rPr>
        <w:t>8.5.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E43A3" w:rsidRDefault="008E43A3" w:rsidP="00E939DC">
      <w:pPr>
        <w:spacing w:after="0"/>
        <w:jc w:val="center"/>
        <w:rPr>
          <w:rFonts w:ascii="Times New Roman" w:hAnsi="Times New Roman"/>
          <w:b/>
        </w:rPr>
      </w:pPr>
    </w:p>
    <w:p w:rsidR="002E1BDD" w:rsidRDefault="002E1BDD" w:rsidP="00E939DC">
      <w:pPr>
        <w:spacing w:after="0"/>
        <w:jc w:val="center"/>
        <w:rPr>
          <w:rFonts w:ascii="Times New Roman" w:hAnsi="Times New Roman"/>
        </w:rPr>
      </w:pPr>
      <w:r>
        <w:rPr>
          <w:rFonts w:ascii="Times New Roman" w:hAnsi="Times New Roman"/>
          <w:b/>
        </w:rPr>
        <w:t>9. Обстоятельства непреодолимой силы</w:t>
      </w:r>
    </w:p>
    <w:p w:rsidR="002E1BDD" w:rsidRDefault="002E1BDD" w:rsidP="00E939DC">
      <w:pPr>
        <w:spacing w:after="0"/>
        <w:jc w:val="both"/>
        <w:rPr>
          <w:rFonts w:ascii="Times New Roman" w:hAnsi="Times New Roman"/>
        </w:rPr>
      </w:pPr>
      <w:r>
        <w:rPr>
          <w:rFonts w:ascii="Times New Roman" w:hAnsi="Times New Roman"/>
        </w:rPr>
        <w:t xml:space="preserve">9.1. </w:t>
      </w:r>
      <w:proofErr w:type="gramStart"/>
      <w:r>
        <w:rPr>
          <w:rFonts w:ascii="Times New Roman" w:hAnsi="Times New Roman"/>
        </w:rPr>
        <w:t>Сторона, не исполнившая или ненадлежащим образом исполнившая свое обязательство по настоящему контракту, будет освобождена от ответственности в случае,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 то есть обстоятельств непреодолимой  силы, за наступление которых ни одна из сторон не отвечает и которые стороны не могли и не должны были предвидеть и</w:t>
      </w:r>
      <w:proofErr w:type="gramEnd"/>
      <w:r>
        <w:rPr>
          <w:rFonts w:ascii="Times New Roman" w:hAnsi="Times New Roman"/>
        </w:rPr>
        <w:t xml:space="preserve"> не смогли предотвратить, несмотря на предпринятые сторонами попытки их предотвращения (пожары, наводнения, ураганы, военные действия и т.д.). Надлежащим доказательством наличия указанных обстоятельств и их продолжительности будут служить справки, выдаваемые соответствующими компетентными органами Российской Федерации.</w:t>
      </w:r>
    </w:p>
    <w:p w:rsidR="002E1BDD" w:rsidRDefault="002E1BDD" w:rsidP="00E939DC">
      <w:pPr>
        <w:spacing w:after="0"/>
        <w:jc w:val="both"/>
        <w:rPr>
          <w:rFonts w:ascii="Times New Roman" w:hAnsi="Times New Roman"/>
        </w:rPr>
      </w:pPr>
      <w:r>
        <w:rPr>
          <w:rFonts w:ascii="Times New Roman" w:hAnsi="Times New Roman"/>
        </w:rPr>
        <w:t xml:space="preserve">9.2. Сторона, попавшая под действие непреодолимой силы, обязана в течение 3 (трех) суток в письменной форме уведомить другую сторону о наступлении и возможной продолжительности действия непреодолимой силы в том случае, если </w:t>
      </w:r>
      <w:proofErr w:type="gramStart"/>
      <w:r>
        <w:rPr>
          <w:rFonts w:ascii="Times New Roman" w:hAnsi="Times New Roman"/>
        </w:rPr>
        <w:t>исходя из конкретных обстоятельств соответствующая сторона имеет</w:t>
      </w:r>
      <w:proofErr w:type="gramEnd"/>
      <w:r>
        <w:rPr>
          <w:rFonts w:ascii="Times New Roman" w:hAnsi="Times New Roman"/>
        </w:rPr>
        <w:t xml:space="preserve"> возможность направить такое уведомление. Сторона, не исполнившая указанную обязанность,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контракту.</w:t>
      </w:r>
    </w:p>
    <w:p w:rsidR="002E1BDD" w:rsidRDefault="002E1BDD" w:rsidP="00E939DC">
      <w:pPr>
        <w:shd w:val="clear" w:color="auto" w:fill="FFFFFF"/>
        <w:spacing w:after="0"/>
        <w:ind w:left="38"/>
        <w:jc w:val="center"/>
        <w:rPr>
          <w:rFonts w:ascii="Times New Roman" w:hAnsi="Times New Roman"/>
          <w:b/>
        </w:rPr>
      </w:pPr>
      <w:r>
        <w:rPr>
          <w:rFonts w:ascii="Times New Roman" w:hAnsi="Times New Roman"/>
          <w:b/>
        </w:rPr>
        <w:t>10. Заключительные положения</w:t>
      </w:r>
    </w:p>
    <w:p w:rsidR="002E1BDD" w:rsidRDefault="002E1BDD" w:rsidP="00E939DC">
      <w:pPr>
        <w:widowControl w:val="0"/>
        <w:shd w:val="clear" w:color="auto" w:fill="FFFFFF"/>
        <w:tabs>
          <w:tab w:val="left" w:pos="461"/>
        </w:tabs>
        <w:autoSpaceDE w:val="0"/>
        <w:autoSpaceDN w:val="0"/>
        <w:adjustRightInd w:val="0"/>
        <w:spacing w:after="0"/>
        <w:jc w:val="both"/>
        <w:rPr>
          <w:rFonts w:ascii="Times New Roman" w:hAnsi="Times New Roman"/>
        </w:rPr>
      </w:pPr>
      <w:r>
        <w:rPr>
          <w:rFonts w:ascii="Times New Roman" w:hAnsi="Times New Roman"/>
        </w:rPr>
        <w:t>10.1. Настоящий Контракт составлен в двух экземплярах, имеющих одинаковую юридическую силу, по одному для каждой из Сторон.</w:t>
      </w:r>
    </w:p>
    <w:p w:rsidR="002E1BDD" w:rsidRDefault="002E1BDD" w:rsidP="00E939DC">
      <w:pPr>
        <w:widowControl w:val="0"/>
        <w:shd w:val="clear" w:color="auto" w:fill="FFFFFF"/>
        <w:tabs>
          <w:tab w:val="left" w:pos="461"/>
        </w:tabs>
        <w:autoSpaceDE w:val="0"/>
        <w:autoSpaceDN w:val="0"/>
        <w:adjustRightInd w:val="0"/>
        <w:spacing w:after="0"/>
        <w:jc w:val="both"/>
        <w:rPr>
          <w:rFonts w:ascii="Times New Roman" w:hAnsi="Times New Roman"/>
        </w:rPr>
      </w:pPr>
      <w:r>
        <w:rPr>
          <w:rFonts w:ascii="Times New Roman" w:hAnsi="Times New Roman"/>
        </w:rPr>
        <w:t>10.2. Контра</w:t>
      </w:r>
      <w:proofErr w:type="gramStart"/>
      <w:r>
        <w:rPr>
          <w:rFonts w:ascii="Times New Roman" w:hAnsi="Times New Roman"/>
        </w:rPr>
        <w:t>кт вст</w:t>
      </w:r>
      <w:proofErr w:type="gramEnd"/>
      <w:r>
        <w:rPr>
          <w:rFonts w:ascii="Times New Roman" w:hAnsi="Times New Roman"/>
        </w:rPr>
        <w:t>упает в силу с момента его подписания Сторонами и действует до полного исполнения Сторонами своих обязательств.</w:t>
      </w:r>
    </w:p>
    <w:p w:rsidR="002E1BDD" w:rsidRDefault="002E1BDD" w:rsidP="00E939DC">
      <w:pPr>
        <w:widowControl w:val="0"/>
        <w:shd w:val="clear" w:color="auto" w:fill="FFFFFF"/>
        <w:tabs>
          <w:tab w:val="left" w:pos="461"/>
        </w:tabs>
        <w:autoSpaceDE w:val="0"/>
        <w:autoSpaceDN w:val="0"/>
        <w:adjustRightInd w:val="0"/>
        <w:spacing w:after="0"/>
        <w:jc w:val="both"/>
        <w:rPr>
          <w:rFonts w:ascii="Times New Roman" w:hAnsi="Times New Roman"/>
        </w:rPr>
      </w:pPr>
      <w:r>
        <w:rPr>
          <w:rFonts w:ascii="Times New Roman" w:hAnsi="Times New Roman"/>
        </w:rPr>
        <w:t xml:space="preserve">10.3. Настоящий </w:t>
      </w:r>
      <w:proofErr w:type="gramStart"/>
      <w:r>
        <w:rPr>
          <w:rFonts w:ascii="Times New Roman" w:hAnsi="Times New Roman"/>
        </w:rPr>
        <w:t>Контракт</w:t>
      </w:r>
      <w:proofErr w:type="gramEnd"/>
      <w:r>
        <w:rPr>
          <w:rFonts w:ascii="Times New Roman" w:hAnsi="Times New Roman"/>
        </w:rPr>
        <w:t xml:space="preserve"> может быть расторгнут </w:t>
      </w:r>
      <w:r w:rsidR="00E939DC">
        <w:rPr>
          <w:rFonts w:ascii="Times New Roman" w:hAnsi="Times New Roman"/>
        </w:rPr>
        <w:t xml:space="preserve">исключительно </w:t>
      </w:r>
      <w:r>
        <w:rPr>
          <w:rFonts w:ascii="Times New Roman" w:hAnsi="Times New Roman"/>
        </w:rPr>
        <w:t>по соглашению Сторон или решению суда по основаниям, предусмотренным гражданским законодательством.</w:t>
      </w:r>
    </w:p>
    <w:p w:rsidR="002E1BDD" w:rsidRDefault="002E1BDD" w:rsidP="00E939DC">
      <w:pPr>
        <w:widowControl w:val="0"/>
        <w:shd w:val="clear" w:color="auto" w:fill="FFFFFF"/>
        <w:tabs>
          <w:tab w:val="left" w:pos="461"/>
        </w:tabs>
        <w:autoSpaceDE w:val="0"/>
        <w:autoSpaceDN w:val="0"/>
        <w:adjustRightInd w:val="0"/>
        <w:spacing w:after="0"/>
        <w:jc w:val="both"/>
        <w:rPr>
          <w:rFonts w:ascii="Times New Roman" w:hAnsi="Times New Roman"/>
        </w:rPr>
      </w:pPr>
      <w:r>
        <w:rPr>
          <w:rFonts w:ascii="Times New Roman" w:hAnsi="Times New Roman"/>
        </w:rPr>
        <w:t xml:space="preserve">10.4. В случае нарушения Поставщиком сроков поставки товаров, установленных пунктом 3.1.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2E1BDD" w:rsidRDefault="002E1BDD" w:rsidP="00E939DC">
      <w:pPr>
        <w:widowControl w:val="0"/>
        <w:shd w:val="clear" w:color="auto" w:fill="FFFFFF"/>
        <w:tabs>
          <w:tab w:val="left" w:pos="461"/>
        </w:tabs>
        <w:autoSpaceDE w:val="0"/>
        <w:autoSpaceDN w:val="0"/>
        <w:adjustRightInd w:val="0"/>
        <w:spacing w:after="0"/>
        <w:jc w:val="both"/>
        <w:rPr>
          <w:rFonts w:ascii="Times New Roman" w:hAnsi="Times New Roman"/>
        </w:rPr>
      </w:pPr>
      <w:r>
        <w:rPr>
          <w:rFonts w:ascii="Times New Roman" w:hAnsi="Times New Roman"/>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2E1BDD" w:rsidRDefault="002E1BDD" w:rsidP="00E939DC">
      <w:pPr>
        <w:widowControl w:val="0"/>
        <w:shd w:val="clear" w:color="auto" w:fill="FFFFFF"/>
        <w:tabs>
          <w:tab w:val="left" w:pos="475"/>
        </w:tabs>
        <w:autoSpaceDE w:val="0"/>
        <w:autoSpaceDN w:val="0"/>
        <w:adjustRightInd w:val="0"/>
        <w:spacing w:after="0"/>
        <w:jc w:val="both"/>
        <w:rPr>
          <w:rFonts w:ascii="Times New Roman" w:hAnsi="Times New Roman"/>
        </w:rPr>
      </w:pPr>
      <w:r>
        <w:rPr>
          <w:rFonts w:ascii="Times New Roman" w:hAnsi="Times New Roman"/>
        </w:rPr>
        <w:t xml:space="preserve">10.5.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 </w:t>
      </w:r>
    </w:p>
    <w:p w:rsidR="002E1BDD" w:rsidRDefault="002E1BDD" w:rsidP="00E939DC">
      <w:pPr>
        <w:widowControl w:val="0"/>
        <w:shd w:val="clear" w:color="auto" w:fill="FFFFFF"/>
        <w:tabs>
          <w:tab w:val="left" w:pos="475"/>
        </w:tabs>
        <w:autoSpaceDE w:val="0"/>
        <w:autoSpaceDN w:val="0"/>
        <w:adjustRightInd w:val="0"/>
        <w:spacing w:after="0"/>
        <w:jc w:val="both"/>
        <w:rPr>
          <w:rFonts w:ascii="Times New Roman" w:hAnsi="Times New Roman"/>
        </w:rPr>
      </w:pPr>
      <w:r>
        <w:rPr>
          <w:rFonts w:ascii="Times New Roman" w:hAnsi="Times New Roman"/>
        </w:rPr>
        <w:t xml:space="preserve">10.6. В случае изменения </w:t>
      </w:r>
      <w:proofErr w:type="gramStart"/>
      <w:r>
        <w:rPr>
          <w:rFonts w:ascii="Times New Roman" w:hAnsi="Times New Roman"/>
        </w:rPr>
        <w:t>у</w:t>
      </w:r>
      <w:proofErr w:type="gramEnd"/>
      <w:r>
        <w:rPr>
          <w:rFonts w:ascii="Times New Roman" w:hAnsi="Times New Roman"/>
        </w:rPr>
        <w:t xml:space="preserve"> </w:t>
      </w:r>
      <w:proofErr w:type="gramStart"/>
      <w:r>
        <w:rPr>
          <w:rFonts w:ascii="Times New Roman" w:hAnsi="Times New Roman"/>
        </w:rPr>
        <w:t>какой-либо</w:t>
      </w:r>
      <w:proofErr w:type="gramEnd"/>
      <w:r>
        <w:rPr>
          <w:rFonts w:ascii="Times New Roman" w:hAnsi="Times New Roman"/>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8E43A3" w:rsidRPr="00733561" w:rsidRDefault="002E1BDD" w:rsidP="00733561">
      <w:pPr>
        <w:widowControl w:val="0"/>
        <w:shd w:val="clear" w:color="auto" w:fill="FFFFFF"/>
        <w:tabs>
          <w:tab w:val="left" w:pos="475"/>
        </w:tabs>
        <w:autoSpaceDE w:val="0"/>
        <w:autoSpaceDN w:val="0"/>
        <w:adjustRightInd w:val="0"/>
        <w:spacing w:after="0"/>
        <w:jc w:val="both"/>
        <w:rPr>
          <w:rFonts w:ascii="Times New Roman" w:hAnsi="Times New Roman"/>
        </w:rPr>
      </w:pPr>
      <w:r>
        <w:rPr>
          <w:rFonts w:ascii="Times New Roman" w:hAnsi="Times New Roman"/>
        </w:rPr>
        <w:t>10.7. Вопросы, не урегулированные настоящим Контрактом, разрешаются в соответствии с действующим законодательством Российской Федерации.</w:t>
      </w:r>
      <w:bookmarkStart w:id="0" w:name="_GoBack"/>
      <w:bookmarkEnd w:id="0"/>
    </w:p>
    <w:p w:rsidR="002E1BDD" w:rsidRDefault="002E1BDD" w:rsidP="00E939DC">
      <w:pPr>
        <w:spacing w:after="0"/>
        <w:jc w:val="center"/>
        <w:rPr>
          <w:rFonts w:ascii="Times New Roman" w:hAnsi="Times New Roman"/>
          <w:b/>
        </w:rPr>
      </w:pPr>
      <w:r>
        <w:rPr>
          <w:rFonts w:ascii="Times New Roman" w:hAnsi="Times New Roman"/>
          <w:b/>
        </w:rPr>
        <w:lastRenderedPageBreak/>
        <w:t>10. Адреса, реквизиты и подписи Сторон:</w:t>
      </w:r>
    </w:p>
    <w:p w:rsidR="002E1BDD" w:rsidRDefault="002E1BDD" w:rsidP="00E939DC">
      <w:pPr>
        <w:spacing w:after="0"/>
        <w:rPr>
          <w:rFonts w:ascii="Times New Roman" w:hAnsi="Times New Roman"/>
          <w:b/>
        </w:rPr>
      </w:pPr>
      <w:r>
        <w:rPr>
          <w:rFonts w:ascii="Times New Roman" w:hAnsi="Times New Roman"/>
          <w:b/>
        </w:rPr>
        <w:t>Заказчик: МБДОУ «Детский  сад общеразвивающего вида  №32»</w:t>
      </w:r>
    </w:p>
    <w:p w:rsidR="002E1BDD" w:rsidRDefault="002E1BDD" w:rsidP="00E939DC">
      <w:pPr>
        <w:spacing w:after="0"/>
        <w:rPr>
          <w:rFonts w:ascii="Times New Roman" w:hAnsi="Times New Roman"/>
        </w:rPr>
      </w:pPr>
      <w:r>
        <w:rPr>
          <w:rFonts w:ascii="Times New Roman" w:hAnsi="Times New Roman"/>
        </w:rPr>
        <w:t>Юридический и почтовый адрес: 153045, г. Иваново, ул.  Победы, д.61</w:t>
      </w:r>
    </w:p>
    <w:p w:rsidR="002E1BDD" w:rsidRDefault="002E1BDD" w:rsidP="00E939DC">
      <w:pPr>
        <w:spacing w:after="0"/>
        <w:rPr>
          <w:rFonts w:ascii="Times New Roman" w:hAnsi="Times New Roman"/>
        </w:rPr>
      </w:pPr>
      <w:r>
        <w:rPr>
          <w:rFonts w:ascii="Times New Roman" w:hAnsi="Times New Roman"/>
        </w:rPr>
        <w:t>Телефон: (4932) 44-27-88</w:t>
      </w:r>
    </w:p>
    <w:p w:rsidR="002E1BDD" w:rsidRDefault="002E1BDD" w:rsidP="00E939DC">
      <w:pPr>
        <w:spacing w:after="0"/>
        <w:rPr>
          <w:rFonts w:ascii="Times New Roman" w:hAnsi="Times New Roman"/>
        </w:rPr>
      </w:pPr>
      <w:r>
        <w:rPr>
          <w:rFonts w:ascii="Times New Roman" w:hAnsi="Times New Roman"/>
        </w:rPr>
        <w:t xml:space="preserve">ИНН 3702014218   КПП 370201001  ОГРН 1033700073593  ОКПО 40884440 </w:t>
      </w:r>
    </w:p>
    <w:p w:rsidR="002E1BDD" w:rsidRDefault="002E1BDD" w:rsidP="00E939DC">
      <w:pPr>
        <w:spacing w:after="0"/>
        <w:rPr>
          <w:rFonts w:ascii="Times New Roman" w:hAnsi="Times New Roman"/>
        </w:rPr>
      </w:pPr>
      <w:r>
        <w:rPr>
          <w:rFonts w:ascii="Times New Roman" w:hAnsi="Times New Roman"/>
        </w:rPr>
        <w:t xml:space="preserve">Заведующий ___________ </w:t>
      </w:r>
      <w:proofErr w:type="spellStart"/>
      <w:r>
        <w:rPr>
          <w:rFonts w:ascii="Times New Roman" w:hAnsi="Times New Roman"/>
        </w:rPr>
        <w:t>Е.В.Дубровина</w:t>
      </w:r>
      <w:proofErr w:type="spellEnd"/>
      <w:r>
        <w:rPr>
          <w:rFonts w:ascii="Times New Roman" w:hAnsi="Times New Roman"/>
        </w:rPr>
        <w:tab/>
        <w:t xml:space="preserve">  </w:t>
      </w:r>
    </w:p>
    <w:p w:rsidR="002E1BDD" w:rsidRDefault="002E1BDD" w:rsidP="00E939DC">
      <w:pPr>
        <w:spacing w:after="0"/>
        <w:rPr>
          <w:rFonts w:ascii="Times New Roman" w:hAnsi="Times New Roman"/>
        </w:rPr>
      </w:pPr>
      <w:r>
        <w:rPr>
          <w:rFonts w:ascii="Times New Roman" w:hAnsi="Times New Roman"/>
          <w:b/>
        </w:rPr>
        <w:t>Поставщик:</w:t>
      </w:r>
    </w:p>
    <w:p w:rsidR="002E1BDD" w:rsidRDefault="002E1BDD" w:rsidP="00E939DC">
      <w:pPr>
        <w:spacing w:after="0"/>
        <w:rPr>
          <w:rFonts w:ascii="Times New Roman" w:hAnsi="Times New Roman"/>
        </w:rPr>
      </w:pPr>
      <w:r>
        <w:rPr>
          <w:rFonts w:ascii="Times New Roman" w:hAnsi="Times New Roman"/>
        </w:rPr>
        <w:t xml:space="preserve">Юридический и почтовый адрес: </w:t>
      </w:r>
    </w:p>
    <w:p w:rsidR="002E1BDD" w:rsidRDefault="002E1BDD" w:rsidP="00E939DC">
      <w:pPr>
        <w:spacing w:after="0"/>
        <w:rPr>
          <w:rFonts w:ascii="Times New Roman" w:hAnsi="Times New Roman"/>
        </w:rPr>
      </w:pPr>
      <w:r>
        <w:rPr>
          <w:rFonts w:ascii="Times New Roman" w:hAnsi="Times New Roman"/>
        </w:rPr>
        <w:t xml:space="preserve">ИНН / КПП </w:t>
      </w:r>
    </w:p>
    <w:p w:rsidR="002E1BDD" w:rsidRDefault="002E1BDD" w:rsidP="00E939DC">
      <w:pPr>
        <w:spacing w:after="0"/>
        <w:jc w:val="both"/>
        <w:rPr>
          <w:rFonts w:ascii="Times New Roman" w:hAnsi="Times New Roman"/>
        </w:rPr>
      </w:pPr>
      <w:proofErr w:type="gramStart"/>
      <w:r>
        <w:rPr>
          <w:rFonts w:ascii="Times New Roman" w:hAnsi="Times New Roman"/>
        </w:rPr>
        <w:t>р</w:t>
      </w:r>
      <w:proofErr w:type="gramEnd"/>
      <w:r>
        <w:rPr>
          <w:rFonts w:ascii="Times New Roman" w:hAnsi="Times New Roman"/>
        </w:rPr>
        <w:t>/с _________________________ к/с _____________________________ БИК ___________________</w:t>
      </w:r>
    </w:p>
    <w:p w:rsidR="002E1BDD" w:rsidRDefault="002E1BDD" w:rsidP="00E939DC">
      <w:pPr>
        <w:spacing w:after="0"/>
        <w:rPr>
          <w:rFonts w:ascii="Times New Roman" w:hAnsi="Times New Roman"/>
          <w:b/>
        </w:rPr>
      </w:pPr>
    </w:p>
    <w:p w:rsidR="002E1BDD" w:rsidRDefault="002E1BDD" w:rsidP="00E939DC">
      <w:pPr>
        <w:spacing w:after="0"/>
        <w:rPr>
          <w:rFonts w:ascii="Times New Roman" w:hAnsi="Times New Roman"/>
        </w:rPr>
      </w:pPr>
      <w:r>
        <w:rPr>
          <w:rFonts w:ascii="Times New Roman" w:hAnsi="Times New Roman"/>
        </w:rPr>
        <w:t>Руководитель организации:</w:t>
      </w:r>
      <w:r>
        <w:rPr>
          <w:rFonts w:ascii="Times New Roman" w:hAnsi="Times New Roman"/>
          <w:b/>
        </w:rPr>
        <w:t xml:space="preserve"> ____________________/_____________</w:t>
      </w:r>
    </w:p>
    <w:p w:rsidR="002E1BDD" w:rsidRDefault="002E1BDD" w:rsidP="00E939DC">
      <w:pPr>
        <w:spacing w:after="0"/>
        <w:rPr>
          <w:rFonts w:ascii="Times New Roman" w:hAnsi="Times New Roman"/>
        </w:rPr>
      </w:pPr>
      <w:r>
        <w:rPr>
          <w:rFonts w:ascii="Times New Roman" w:hAnsi="Times New Roman"/>
        </w:rPr>
        <w:t xml:space="preserve">М.П. </w:t>
      </w:r>
    </w:p>
    <w:p w:rsidR="00DE4F3D" w:rsidRDefault="002E1BDD" w:rsidP="00E939DC">
      <w:pPr>
        <w:spacing w:after="0"/>
      </w:pPr>
      <w:r>
        <w:rPr>
          <w:rFonts w:ascii="Times New Roman" w:hAnsi="Times New Roman"/>
        </w:rPr>
        <w:br w:type="page"/>
      </w:r>
    </w:p>
    <w:p w:rsidR="00DE4F3D" w:rsidRDefault="00DE4F3D" w:rsidP="00E939DC">
      <w:pPr>
        <w:pStyle w:val="ConsPlusNormal"/>
        <w:widowControl/>
        <w:ind w:firstLine="0"/>
        <w:jc w:val="right"/>
        <w:rPr>
          <w:rFonts w:ascii="Times New Roman" w:hAnsi="Times New Roman"/>
          <w:sz w:val="24"/>
          <w:szCs w:val="24"/>
        </w:rPr>
      </w:pPr>
      <w:r>
        <w:rPr>
          <w:rFonts w:ascii="Times New Roman" w:hAnsi="Times New Roman"/>
          <w:sz w:val="24"/>
          <w:szCs w:val="24"/>
        </w:rPr>
        <w:lastRenderedPageBreak/>
        <w:t>Приложение № 1 к контракту</w:t>
      </w:r>
    </w:p>
    <w:p w:rsidR="00DE4F3D" w:rsidRDefault="00DE4F3D" w:rsidP="00E939DC">
      <w:pPr>
        <w:pStyle w:val="ConsPlusNormal"/>
        <w:widowControl/>
        <w:ind w:left="-360" w:firstLine="900"/>
        <w:jc w:val="right"/>
        <w:rPr>
          <w:rFonts w:ascii="Times New Roman" w:hAnsi="Times New Roman"/>
          <w:sz w:val="24"/>
          <w:szCs w:val="24"/>
        </w:rPr>
      </w:pPr>
      <w:r>
        <w:rPr>
          <w:rFonts w:ascii="Times New Roman" w:hAnsi="Times New Roman"/>
          <w:sz w:val="24"/>
          <w:szCs w:val="24"/>
        </w:rPr>
        <w:t>от______________ № ______</w:t>
      </w:r>
    </w:p>
    <w:p w:rsidR="00DE4F3D" w:rsidRDefault="00DE4F3D" w:rsidP="00E939DC">
      <w:pPr>
        <w:pStyle w:val="ConsPlusNormal"/>
        <w:widowControl/>
        <w:ind w:left="-360" w:firstLine="900"/>
        <w:jc w:val="right"/>
        <w:rPr>
          <w:rFonts w:ascii="Times New Roman" w:hAnsi="Times New Roman"/>
          <w:sz w:val="24"/>
          <w:szCs w:val="24"/>
        </w:rPr>
      </w:pPr>
    </w:p>
    <w:p w:rsidR="00DE4F3D" w:rsidRDefault="00DE4F3D" w:rsidP="00E939DC">
      <w:pPr>
        <w:pStyle w:val="ConsPlusNormal"/>
        <w:widowControl/>
        <w:ind w:left="-360" w:firstLine="900"/>
        <w:jc w:val="right"/>
        <w:rPr>
          <w:rFonts w:ascii="Times New Roman" w:hAnsi="Times New Roman"/>
          <w:sz w:val="24"/>
          <w:szCs w:val="24"/>
        </w:rPr>
      </w:pPr>
    </w:p>
    <w:p w:rsidR="00DE4F3D" w:rsidRDefault="00DE4F3D" w:rsidP="00E939DC">
      <w:pPr>
        <w:pStyle w:val="ConsPlusNormal"/>
        <w:widowControl/>
        <w:ind w:left="-360" w:firstLine="900"/>
        <w:jc w:val="center"/>
        <w:rPr>
          <w:rFonts w:ascii="Times New Roman" w:hAnsi="Times New Roman"/>
          <w:sz w:val="24"/>
          <w:szCs w:val="24"/>
        </w:rPr>
      </w:pPr>
      <w:r>
        <w:rPr>
          <w:rFonts w:ascii="Times New Roman" w:hAnsi="Times New Roman"/>
          <w:sz w:val="24"/>
          <w:szCs w:val="24"/>
        </w:rPr>
        <w:t>Спецификация на товар</w:t>
      </w:r>
    </w:p>
    <w:p w:rsidR="00DE4F3D" w:rsidRDefault="00DE4F3D" w:rsidP="00E939DC">
      <w:pPr>
        <w:pStyle w:val="ConsPlusNormal"/>
        <w:widowControl/>
        <w:ind w:left="-360" w:firstLine="90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980"/>
        <w:gridCol w:w="2228"/>
        <w:gridCol w:w="1376"/>
        <w:gridCol w:w="1466"/>
        <w:gridCol w:w="1265"/>
        <w:gridCol w:w="1141"/>
      </w:tblGrid>
      <w:tr w:rsidR="00DE4F3D" w:rsidTr="00E939DC">
        <w:tc>
          <w:tcPr>
            <w:tcW w:w="540" w:type="dxa"/>
            <w:vAlign w:val="center"/>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r w:rsidRPr="003478FD">
              <w:rPr>
                <w:rFonts w:ascii="Times New Roman" w:eastAsia="Times New Roman" w:hAnsi="Times New Roman"/>
                <w:sz w:val="24"/>
                <w:szCs w:val="24"/>
              </w:rPr>
              <w:t xml:space="preserve">№ </w:t>
            </w:r>
            <w:proofErr w:type="gramStart"/>
            <w:r w:rsidRPr="003478FD">
              <w:rPr>
                <w:rFonts w:ascii="Times New Roman" w:eastAsia="Times New Roman" w:hAnsi="Times New Roman"/>
                <w:sz w:val="24"/>
                <w:szCs w:val="24"/>
              </w:rPr>
              <w:t>п</w:t>
            </w:r>
            <w:proofErr w:type="gramEnd"/>
            <w:r w:rsidRPr="003478FD">
              <w:rPr>
                <w:rFonts w:ascii="Times New Roman" w:eastAsia="Times New Roman" w:hAnsi="Times New Roman"/>
                <w:sz w:val="24"/>
                <w:szCs w:val="24"/>
              </w:rPr>
              <w:t>/п</w:t>
            </w:r>
          </w:p>
        </w:tc>
        <w:tc>
          <w:tcPr>
            <w:tcW w:w="2014" w:type="dxa"/>
            <w:vAlign w:val="center"/>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r w:rsidRPr="003478FD">
              <w:rPr>
                <w:rFonts w:ascii="Times New Roman" w:eastAsia="Times New Roman" w:hAnsi="Times New Roman"/>
                <w:sz w:val="24"/>
                <w:szCs w:val="24"/>
              </w:rPr>
              <w:t>Наименование поставляемого товара</w:t>
            </w:r>
          </w:p>
        </w:tc>
        <w:tc>
          <w:tcPr>
            <w:tcW w:w="2277" w:type="dxa"/>
            <w:vAlign w:val="center"/>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rPr>
            </w:pPr>
            <w:r w:rsidRPr="003478FD">
              <w:rPr>
                <w:rFonts w:ascii="Times New Roman" w:eastAsia="Times New Roman" w:hAnsi="Times New Roman"/>
                <w:sz w:val="24"/>
                <w:szCs w:val="24"/>
              </w:rPr>
              <w:t>Характеристика товара</w:t>
            </w:r>
          </w:p>
        </w:tc>
        <w:tc>
          <w:tcPr>
            <w:tcW w:w="1387" w:type="dxa"/>
            <w:vAlign w:val="center"/>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r w:rsidRPr="003478FD">
              <w:rPr>
                <w:rFonts w:ascii="Times New Roman" w:eastAsia="Times New Roman" w:hAnsi="Times New Roman"/>
                <w:sz w:val="24"/>
                <w:szCs w:val="24"/>
              </w:rPr>
              <w:t>Единица измерения</w:t>
            </w:r>
          </w:p>
        </w:tc>
        <w:tc>
          <w:tcPr>
            <w:tcW w:w="1473" w:type="dxa"/>
            <w:vAlign w:val="center"/>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r w:rsidRPr="003478FD">
              <w:rPr>
                <w:rFonts w:ascii="Times New Roman" w:eastAsia="Times New Roman" w:hAnsi="Times New Roman"/>
                <w:sz w:val="24"/>
                <w:szCs w:val="24"/>
              </w:rPr>
              <w:t>Количество</w:t>
            </w:r>
          </w:p>
        </w:tc>
        <w:tc>
          <w:tcPr>
            <w:tcW w:w="1282" w:type="dxa"/>
            <w:vAlign w:val="center"/>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r w:rsidRPr="003478FD">
              <w:rPr>
                <w:rFonts w:ascii="Times New Roman" w:eastAsia="Times New Roman" w:hAnsi="Times New Roman"/>
                <w:sz w:val="24"/>
                <w:szCs w:val="24"/>
              </w:rPr>
              <w:t>Цена за единицу, рублей</w:t>
            </w:r>
          </w:p>
        </w:tc>
        <w:tc>
          <w:tcPr>
            <w:tcW w:w="1164" w:type="dxa"/>
            <w:vAlign w:val="center"/>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r w:rsidRPr="003478FD">
              <w:rPr>
                <w:rFonts w:ascii="Times New Roman" w:eastAsia="Times New Roman" w:hAnsi="Times New Roman"/>
                <w:sz w:val="24"/>
                <w:szCs w:val="24"/>
              </w:rPr>
              <w:t>Сумма, рублей</w:t>
            </w:r>
          </w:p>
        </w:tc>
      </w:tr>
      <w:tr w:rsidR="00DE4F3D" w:rsidTr="00E939DC">
        <w:tc>
          <w:tcPr>
            <w:tcW w:w="540"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w:t>
            </w:r>
          </w:p>
        </w:tc>
        <w:tc>
          <w:tcPr>
            <w:tcW w:w="2014"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Кроватка детская</w:t>
            </w:r>
          </w:p>
        </w:tc>
        <w:tc>
          <w:tcPr>
            <w:tcW w:w="2277" w:type="dxa"/>
            <w:vAlign w:val="center"/>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c>
          <w:tcPr>
            <w:tcW w:w="1387"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Шт.</w:t>
            </w:r>
          </w:p>
        </w:tc>
        <w:tc>
          <w:tcPr>
            <w:tcW w:w="1473"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12</w:t>
            </w:r>
          </w:p>
        </w:tc>
        <w:tc>
          <w:tcPr>
            <w:tcW w:w="1282"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c>
          <w:tcPr>
            <w:tcW w:w="1164"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r>
      <w:tr w:rsidR="00DE4F3D" w:rsidTr="00E939DC">
        <w:tc>
          <w:tcPr>
            <w:tcW w:w="540"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c>
          <w:tcPr>
            <w:tcW w:w="2014"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c>
          <w:tcPr>
            <w:tcW w:w="2277" w:type="dxa"/>
            <w:vAlign w:val="center"/>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c>
          <w:tcPr>
            <w:tcW w:w="1387"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c>
          <w:tcPr>
            <w:tcW w:w="1473"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c>
          <w:tcPr>
            <w:tcW w:w="1282"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c>
          <w:tcPr>
            <w:tcW w:w="1164"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r>
      <w:tr w:rsidR="00DE4F3D" w:rsidTr="00E939DC">
        <w:tc>
          <w:tcPr>
            <w:tcW w:w="540"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c>
          <w:tcPr>
            <w:tcW w:w="2014"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c>
          <w:tcPr>
            <w:tcW w:w="2277" w:type="dxa"/>
            <w:vAlign w:val="center"/>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c>
          <w:tcPr>
            <w:tcW w:w="1387"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c>
          <w:tcPr>
            <w:tcW w:w="1473"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c>
          <w:tcPr>
            <w:tcW w:w="1282"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c>
          <w:tcPr>
            <w:tcW w:w="1164"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r>
      <w:tr w:rsidR="00DE4F3D" w:rsidTr="00E939DC">
        <w:tc>
          <w:tcPr>
            <w:tcW w:w="540"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c>
          <w:tcPr>
            <w:tcW w:w="2014"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c>
          <w:tcPr>
            <w:tcW w:w="2277" w:type="dxa"/>
            <w:vAlign w:val="center"/>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c>
          <w:tcPr>
            <w:tcW w:w="1387"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c>
          <w:tcPr>
            <w:tcW w:w="1473"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c>
          <w:tcPr>
            <w:tcW w:w="1282"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c>
          <w:tcPr>
            <w:tcW w:w="1164" w:type="dxa"/>
          </w:tcPr>
          <w:p w:rsidR="00DE4F3D" w:rsidRPr="003478FD" w:rsidRDefault="00DE4F3D" w:rsidP="00E939DC">
            <w:pPr>
              <w:pStyle w:val="ConsPlusNormal"/>
              <w:widowControl/>
              <w:suppressAutoHyphens/>
              <w:ind w:firstLine="0"/>
              <w:jc w:val="center"/>
              <w:rPr>
                <w:rFonts w:ascii="Times New Roman" w:eastAsia="Times New Roman" w:hAnsi="Times New Roman"/>
                <w:sz w:val="24"/>
                <w:szCs w:val="24"/>
                <w:lang w:eastAsia="ar-SA"/>
              </w:rPr>
            </w:pPr>
          </w:p>
        </w:tc>
      </w:tr>
    </w:tbl>
    <w:p w:rsidR="00DE4F3D" w:rsidRDefault="00DE4F3D" w:rsidP="00E939DC">
      <w:pPr>
        <w:pStyle w:val="ConsPlusNormal"/>
        <w:widowControl/>
        <w:ind w:left="-360" w:firstLine="900"/>
        <w:jc w:val="center"/>
        <w:rPr>
          <w:rFonts w:ascii="Times New Roman" w:hAnsi="Times New Roman"/>
          <w:sz w:val="24"/>
          <w:szCs w:val="24"/>
          <w:lang w:eastAsia="ar-SA"/>
        </w:rPr>
      </w:pPr>
    </w:p>
    <w:p w:rsidR="00DE4F3D" w:rsidRDefault="00DE4F3D" w:rsidP="00E939DC">
      <w:pPr>
        <w:pStyle w:val="ConsPlusNormal"/>
        <w:widowControl/>
        <w:ind w:left="-360" w:firstLine="900"/>
        <w:jc w:val="center"/>
        <w:rPr>
          <w:rFonts w:ascii="Times New Roman" w:hAnsi="Times New Roman"/>
          <w:sz w:val="24"/>
          <w:szCs w:val="24"/>
        </w:rPr>
      </w:pPr>
    </w:p>
    <w:p w:rsidR="00DE4F3D" w:rsidRDefault="00DE4F3D" w:rsidP="00E939DC">
      <w:pPr>
        <w:pStyle w:val="ConsPlusNormal"/>
        <w:widowControl/>
        <w:ind w:left="-360" w:firstLine="900"/>
        <w:jc w:val="center"/>
        <w:rPr>
          <w:rFonts w:ascii="Times New Roman" w:hAnsi="Times New Roman"/>
          <w:sz w:val="24"/>
          <w:szCs w:val="24"/>
        </w:rPr>
      </w:pPr>
    </w:p>
    <w:p w:rsidR="00DE4F3D" w:rsidRDefault="00DE4F3D" w:rsidP="00E939DC">
      <w:pPr>
        <w:spacing w:after="0"/>
        <w:rPr>
          <w:rFonts w:ascii="Times New Roman" w:hAnsi="Times New Roman"/>
          <w:b/>
        </w:rPr>
      </w:pPr>
      <w:r>
        <w:rPr>
          <w:rFonts w:ascii="Times New Roman" w:hAnsi="Times New Roman"/>
          <w:b/>
        </w:rPr>
        <w:t>Заказчик:                                                                Поставщик:</w:t>
      </w:r>
    </w:p>
    <w:p w:rsidR="00DE4F3D" w:rsidRDefault="00DE4F3D" w:rsidP="00E939DC">
      <w:pPr>
        <w:spacing w:after="0"/>
        <w:rPr>
          <w:rFonts w:ascii="Times New Roman" w:hAnsi="Times New Roman"/>
        </w:rPr>
      </w:pPr>
    </w:p>
    <w:p w:rsidR="00DE4F3D" w:rsidRDefault="00DE4F3D" w:rsidP="00E939DC">
      <w:pPr>
        <w:spacing w:after="0"/>
        <w:rPr>
          <w:rFonts w:ascii="Times New Roman" w:hAnsi="Times New Roman"/>
        </w:rPr>
      </w:pPr>
      <w:r>
        <w:rPr>
          <w:rFonts w:ascii="Times New Roman" w:hAnsi="Times New Roman"/>
        </w:rPr>
        <w:t xml:space="preserve">Заведующий ___________ </w:t>
      </w:r>
      <w:proofErr w:type="spellStart"/>
      <w:r>
        <w:rPr>
          <w:rFonts w:ascii="Times New Roman" w:hAnsi="Times New Roman"/>
        </w:rPr>
        <w:t>Е.В.Дубровина</w:t>
      </w:r>
      <w:proofErr w:type="spellEnd"/>
      <w:r>
        <w:rPr>
          <w:rFonts w:ascii="Times New Roman" w:hAnsi="Times New Roman"/>
        </w:rPr>
        <w:tab/>
        <w:t>Руководитель организации____________/____________</w:t>
      </w:r>
    </w:p>
    <w:p w:rsidR="00990C37" w:rsidRDefault="00990C37" w:rsidP="00E939DC">
      <w:pPr>
        <w:spacing w:after="0"/>
      </w:pPr>
    </w:p>
    <w:sectPr w:rsidR="00990C37" w:rsidSect="00DE4F3D">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47C3A"/>
    <w:multiLevelType w:val="multilevel"/>
    <w:tmpl w:val="FF0CF486"/>
    <w:lvl w:ilvl="0">
      <w:start w:val="1"/>
      <w:numFmt w:val="decimal"/>
      <w:lvlText w:val="%1."/>
      <w:lvlJc w:val="left"/>
      <w:pPr>
        <w:tabs>
          <w:tab w:val="num" w:pos="143"/>
        </w:tabs>
        <w:ind w:left="143" w:hanging="360"/>
      </w:pPr>
      <w:rPr>
        <w:rFonts w:cs="Times New Roman"/>
      </w:rPr>
    </w:lvl>
    <w:lvl w:ilvl="1">
      <w:start w:val="5"/>
      <w:numFmt w:val="decimal"/>
      <w:isLgl/>
      <w:lvlText w:val="%1.%2."/>
      <w:lvlJc w:val="left"/>
      <w:pPr>
        <w:tabs>
          <w:tab w:val="num" w:pos="360"/>
        </w:tabs>
        <w:ind w:left="360" w:hanging="360"/>
      </w:pPr>
      <w:rPr>
        <w:rFonts w:cs="Times New Roman"/>
      </w:rPr>
    </w:lvl>
    <w:lvl w:ilvl="2">
      <w:start w:val="1"/>
      <w:numFmt w:val="decimal"/>
      <w:isLgl/>
      <w:lvlText w:val="%1.%2.%3."/>
      <w:lvlJc w:val="left"/>
      <w:pPr>
        <w:tabs>
          <w:tab w:val="num" w:pos="937"/>
        </w:tabs>
        <w:ind w:left="937" w:hanging="720"/>
      </w:pPr>
      <w:rPr>
        <w:rFonts w:cs="Times New Roman"/>
      </w:rPr>
    </w:lvl>
    <w:lvl w:ilvl="3">
      <w:start w:val="1"/>
      <w:numFmt w:val="decimal"/>
      <w:isLgl/>
      <w:lvlText w:val="%1.%2.%3.%4."/>
      <w:lvlJc w:val="left"/>
      <w:pPr>
        <w:tabs>
          <w:tab w:val="num" w:pos="1154"/>
        </w:tabs>
        <w:ind w:left="1154" w:hanging="720"/>
      </w:pPr>
      <w:rPr>
        <w:rFonts w:cs="Times New Roman"/>
      </w:rPr>
    </w:lvl>
    <w:lvl w:ilvl="4">
      <w:start w:val="1"/>
      <w:numFmt w:val="decimal"/>
      <w:isLgl/>
      <w:lvlText w:val="%1.%2.%3.%4.%5."/>
      <w:lvlJc w:val="left"/>
      <w:pPr>
        <w:tabs>
          <w:tab w:val="num" w:pos="1731"/>
        </w:tabs>
        <w:ind w:left="1731" w:hanging="1080"/>
      </w:pPr>
      <w:rPr>
        <w:rFonts w:cs="Times New Roman"/>
      </w:rPr>
    </w:lvl>
    <w:lvl w:ilvl="5">
      <w:start w:val="1"/>
      <w:numFmt w:val="decimal"/>
      <w:isLgl/>
      <w:lvlText w:val="%1.%2.%3.%4.%5.%6."/>
      <w:lvlJc w:val="left"/>
      <w:pPr>
        <w:tabs>
          <w:tab w:val="num" w:pos="1948"/>
        </w:tabs>
        <w:ind w:left="1948" w:hanging="1080"/>
      </w:pPr>
      <w:rPr>
        <w:rFonts w:cs="Times New Roman"/>
      </w:rPr>
    </w:lvl>
    <w:lvl w:ilvl="6">
      <w:start w:val="1"/>
      <w:numFmt w:val="decimal"/>
      <w:isLgl/>
      <w:lvlText w:val="%1.%2.%3.%4.%5.%6.%7."/>
      <w:lvlJc w:val="left"/>
      <w:pPr>
        <w:tabs>
          <w:tab w:val="num" w:pos="2525"/>
        </w:tabs>
        <w:ind w:left="2525" w:hanging="1440"/>
      </w:pPr>
      <w:rPr>
        <w:rFonts w:cs="Times New Roman"/>
      </w:rPr>
    </w:lvl>
    <w:lvl w:ilvl="7">
      <w:start w:val="1"/>
      <w:numFmt w:val="decimal"/>
      <w:isLgl/>
      <w:lvlText w:val="%1.%2.%3.%4.%5.%6.%7.%8."/>
      <w:lvlJc w:val="left"/>
      <w:pPr>
        <w:tabs>
          <w:tab w:val="num" w:pos="2742"/>
        </w:tabs>
        <w:ind w:left="2742" w:hanging="1440"/>
      </w:pPr>
      <w:rPr>
        <w:rFonts w:cs="Times New Roman"/>
      </w:rPr>
    </w:lvl>
    <w:lvl w:ilvl="8">
      <w:start w:val="1"/>
      <w:numFmt w:val="decimal"/>
      <w:isLgl/>
      <w:lvlText w:val="%1.%2.%3.%4.%5.%6.%7.%8.%9."/>
      <w:lvlJc w:val="left"/>
      <w:pPr>
        <w:tabs>
          <w:tab w:val="num" w:pos="3319"/>
        </w:tabs>
        <w:ind w:left="3319" w:hanging="1800"/>
      </w:pPr>
      <w:rPr>
        <w:rFonts w:cs="Times New Roman"/>
      </w:rPr>
    </w:lvl>
  </w:abstractNum>
  <w:abstractNum w:abstractNumId="1">
    <w:nsid w:val="61525739"/>
    <w:multiLevelType w:val="singleLevel"/>
    <w:tmpl w:val="CAA24012"/>
    <w:lvl w:ilvl="0">
      <w:start w:val="1"/>
      <w:numFmt w:val="decimal"/>
      <w:lvlText w:val="3.%1."/>
      <w:legacy w:legacy="1" w:legacySpace="0" w:legacyIndent="499"/>
      <w:lvlJc w:val="left"/>
      <w:rPr>
        <w:rFonts w:ascii="Times New Roman" w:hAnsi="Times New Roman" w:cs="Times New Roman" w:hint="default"/>
      </w:rPr>
    </w:lvl>
  </w:abstractNum>
  <w:abstractNum w:abstractNumId="2">
    <w:nsid w:val="68B006D0"/>
    <w:multiLevelType w:val="multilevel"/>
    <w:tmpl w:val="023C2506"/>
    <w:lvl w:ilvl="0">
      <w:start w:val="1"/>
      <w:numFmt w:val="decimal"/>
      <w:lvlText w:val="%1"/>
      <w:lvlJc w:val="left"/>
      <w:pPr>
        <w:tabs>
          <w:tab w:val="num" w:pos="450"/>
        </w:tabs>
        <w:ind w:left="450" w:hanging="450"/>
      </w:pPr>
      <w:rPr>
        <w:rFonts w:cs="Times New Roman"/>
      </w:rPr>
    </w:lvl>
    <w:lvl w:ilvl="1">
      <w:start w:val="1"/>
      <w:numFmt w:val="decimal"/>
      <w:lvlText w:val="%1.%2"/>
      <w:lvlJc w:val="left"/>
      <w:pPr>
        <w:tabs>
          <w:tab w:val="num" w:pos="450"/>
        </w:tabs>
        <w:ind w:left="450" w:hanging="45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BDD"/>
    <w:rsid w:val="00123AFF"/>
    <w:rsid w:val="002E1BDD"/>
    <w:rsid w:val="00303176"/>
    <w:rsid w:val="00733561"/>
    <w:rsid w:val="00846A88"/>
    <w:rsid w:val="008E43A3"/>
    <w:rsid w:val="00990C37"/>
    <w:rsid w:val="00A23DDB"/>
    <w:rsid w:val="00CA1AA1"/>
    <w:rsid w:val="00DE4F3D"/>
    <w:rsid w:val="00E939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BDD"/>
    <w:rPr>
      <w:rFonts w:ascii="Calibri" w:eastAsia="Times New Roman" w:hAnsi="Calibri" w:cs="Times New Roman"/>
    </w:rPr>
  </w:style>
  <w:style w:type="paragraph" w:styleId="1">
    <w:name w:val="heading 1"/>
    <w:basedOn w:val="a"/>
    <w:next w:val="a"/>
    <w:link w:val="10"/>
    <w:qFormat/>
    <w:rsid w:val="002E1BD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1BDD"/>
    <w:rPr>
      <w:rFonts w:ascii="Arial" w:eastAsia="Times New Roman" w:hAnsi="Arial" w:cs="Arial"/>
      <w:b/>
      <w:bCs/>
      <w:kern w:val="32"/>
      <w:sz w:val="32"/>
      <w:szCs w:val="32"/>
    </w:rPr>
  </w:style>
  <w:style w:type="paragraph" w:customStyle="1" w:styleId="ConsPlusNonformat">
    <w:name w:val="ConsPlusNonformat"/>
    <w:rsid w:val="002E1BDD"/>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3">
    <w:name w:val="Body Text Indent"/>
    <w:basedOn w:val="a"/>
    <w:link w:val="a4"/>
    <w:rsid w:val="002E1BDD"/>
    <w:pPr>
      <w:spacing w:after="120"/>
      <w:ind w:left="283"/>
    </w:pPr>
  </w:style>
  <w:style w:type="character" w:customStyle="1" w:styleId="a4">
    <w:name w:val="Основной текст с отступом Знак"/>
    <w:basedOn w:val="a0"/>
    <w:link w:val="a3"/>
    <w:rsid w:val="002E1BDD"/>
    <w:rPr>
      <w:rFonts w:ascii="Calibri" w:eastAsia="Times New Roman" w:hAnsi="Calibri" w:cs="Times New Roman"/>
    </w:rPr>
  </w:style>
  <w:style w:type="paragraph" w:styleId="2">
    <w:name w:val="Body Text 2"/>
    <w:basedOn w:val="a"/>
    <w:link w:val="20"/>
    <w:rsid w:val="002E1BDD"/>
    <w:pPr>
      <w:spacing w:after="120" w:line="480" w:lineRule="auto"/>
    </w:pPr>
  </w:style>
  <w:style w:type="character" w:customStyle="1" w:styleId="20">
    <w:name w:val="Основной текст 2 Знак"/>
    <w:basedOn w:val="a0"/>
    <w:link w:val="2"/>
    <w:rsid w:val="002E1BDD"/>
    <w:rPr>
      <w:rFonts w:ascii="Calibri" w:eastAsia="Times New Roman" w:hAnsi="Calibri" w:cs="Times New Roman"/>
    </w:rPr>
  </w:style>
  <w:style w:type="paragraph" w:styleId="3">
    <w:name w:val="Body Text 3"/>
    <w:basedOn w:val="a"/>
    <w:link w:val="30"/>
    <w:rsid w:val="002E1BDD"/>
    <w:pPr>
      <w:spacing w:after="120"/>
    </w:pPr>
    <w:rPr>
      <w:sz w:val="16"/>
      <w:szCs w:val="16"/>
    </w:rPr>
  </w:style>
  <w:style w:type="character" w:customStyle="1" w:styleId="30">
    <w:name w:val="Основной текст 3 Знак"/>
    <w:basedOn w:val="a0"/>
    <w:link w:val="3"/>
    <w:rsid w:val="002E1BDD"/>
    <w:rPr>
      <w:rFonts w:ascii="Calibri" w:eastAsia="Times New Roman" w:hAnsi="Calibri" w:cs="Times New Roman"/>
      <w:sz w:val="16"/>
      <w:szCs w:val="16"/>
    </w:rPr>
  </w:style>
  <w:style w:type="paragraph" w:styleId="31">
    <w:name w:val="Body Text Indent 3"/>
    <w:basedOn w:val="a"/>
    <w:link w:val="32"/>
    <w:rsid w:val="002E1BDD"/>
    <w:pPr>
      <w:spacing w:after="120"/>
      <w:ind w:left="283"/>
    </w:pPr>
    <w:rPr>
      <w:sz w:val="16"/>
      <w:szCs w:val="16"/>
    </w:rPr>
  </w:style>
  <w:style w:type="character" w:customStyle="1" w:styleId="32">
    <w:name w:val="Основной текст с отступом 3 Знак"/>
    <w:basedOn w:val="a0"/>
    <w:link w:val="31"/>
    <w:rsid w:val="002E1BDD"/>
    <w:rPr>
      <w:rFonts w:ascii="Calibri" w:eastAsia="Times New Roman" w:hAnsi="Calibri" w:cs="Times New Roman"/>
      <w:sz w:val="16"/>
      <w:szCs w:val="16"/>
    </w:rPr>
  </w:style>
  <w:style w:type="paragraph" w:customStyle="1" w:styleId="ConsPlusNormal">
    <w:name w:val="ConsPlusNormal"/>
    <w:link w:val="ConsPlusNormal0"/>
    <w:rsid w:val="00DE4F3D"/>
    <w:pPr>
      <w:widowControl w:val="0"/>
      <w:autoSpaceDE w:val="0"/>
      <w:autoSpaceDN w:val="0"/>
      <w:adjustRightInd w:val="0"/>
      <w:spacing w:after="0" w:line="240" w:lineRule="auto"/>
      <w:ind w:firstLine="720"/>
    </w:pPr>
    <w:rPr>
      <w:rFonts w:ascii="Arial" w:eastAsia="Calibri" w:hAnsi="Arial" w:cs="Times New Roman"/>
      <w:szCs w:val="20"/>
      <w:lang w:eastAsia="ru-RU"/>
    </w:rPr>
  </w:style>
  <w:style w:type="character" w:customStyle="1" w:styleId="ConsPlusNormal0">
    <w:name w:val="ConsPlusNormal Знак"/>
    <w:link w:val="ConsPlusNormal"/>
    <w:locked/>
    <w:rsid w:val="00DE4F3D"/>
    <w:rPr>
      <w:rFonts w:ascii="Arial" w:eastAsia="Calibri" w:hAnsi="Arial" w:cs="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BDD"/>
    <w:rPr>
      <w:rFonts w:ascii="Calibri" w:eastAsia="Times New Roman" w:hAnsi="Calibri" w:cs="Times New Roman"/>
    </w:rPr>
  </w:style>
  <w:style w:type="paragraph" w:styleId="1">
    <w:name w:val="heading 1"/>
    <w:basedOn w:val="a"/>
    <w:next w:val="a"/>
    <w:link w:val="10"/>
    <w:qFormat/>
    <w:rsid w:val="002E1BD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1BDD"/>
    <w:rPr>
      <w:rFonts w:ascii="Arial" w:eastAsia="Times New Roman" w:hAnsi="Arial" w:cs="Arial"/>
      <w:b/>
      <w:bCs/>
      <w:kern w:val="32"/>
      <w:sz w:val="32"/>
      <w:szCs w:val="32"/>
    </w:rPr>
  </w:style>
  <w:style w:type="paragraph" w:customStyle="1" w:styleId="ConsPlusNonformat">
    <w:name w:val="ConsPlusNonformat"/>
    <w:rsid w:val="002E1BDD"/>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3">
    <w:name w:val="Body Text Indent"/>
    <w:basedOn w:val="a"/>
    <w:link w:val="a4"/>
    <w:rsid w:val="002E1BDD"/>
    <w:pPr>
      <w:spacing w:after="120"/>
      <w:ind w:left="283"/>
    </w:pPr>
  </w:style>
  <w:style w:type="character" w:customStyle="1" w:styleId="a4">
    <w:name w:val="Основной текст с отступом Знак"/>
    <w:basedOn w:val="a0"/>
    <w:link w:val="a3"/>
    <w:rsid w:val="002E1BDD"/>
    <w:rPr>
      <w:rFonts w:ascii="Calibri" w:eastAsia="Times New Roman" w:hAnsi="Calibri" w:cs="Times New Roman"/>
    </w:rPr>
  </w:style>
  <w:style w:type="paragraph" w:styleId="2">
    <w:name w:val="Body Text 2"/>
    <w:basedOn w:val="a"/>
    <w:link w:val="20"/>
    <w:rsid w:val="002E1BDD"/>
    <w:pPr>
      <w:spacing w:after="120" w:line="480" w:lineRule="auto"/>
    </w:pPr>
  </w:style>
  <w:style w:type="character" w:customStyle="1" w:styleId="20">
    <w:name w:val="Основной текст 2 Знак"/>
    <w:basedOn w:val="a0"/>
    <w:link w:val="2"/>
    <w:rsid w:val="002E1BDD"/>
    <w:rPr>
      <w:rFonts w:ascii="Calibri" w:eastAsia="Times New Roman" w:hAnsi="Calibri" w:cs="Times New Roman"/>
    </w:rPr>
  </w:style>
  <w:style w:type="paragraph" w:styleId="3">
    <w:name w:val="Body Text 3"/>
    <w:basedOn w:val="a"/>
    <w:link w:val="30"/>
    <w:rsid w:val="002E1BDD"/>
    <w:pPr>
      <w:spacing w:after="120"/>
    </w:pPr>
    <w:rPr>
      <w:sz w:val="16"/>
      <w:szCs w:val="16"/>
    </w:rPr>
  </w:style>
  <w:style w:type="character" w:customStyle="1" w:styleId="30">
    <w:name w:val="Основной текст 3 Знак"/>
    <w:basedOn w:val="a0"/>
    <w:link w:val="3"/>
    <w:rsid w:val="002E1BDD"/>
    <w:rPr>
      <w:rFonts w:ascii="Calibri" w:eastAsia="Times New Roman" w:hAnsi="Calibri" w:cs="Times New Roman"/>
      <w:sz w:val="16"/>
      <w:szCs w:val="16"/>
    </w:rPr>
  </w:style>
  <w:style w:type="paragraph" w:styleId="31">
    <w:name w:val="Body Text Indent 3"/>
    <w:basedOn w:val="a"/>
    <w:link w:val="32"/>
    <w:rsid w:val="002E1BDD"/>
    <w:pPr>
      <w:spacing w:after="120"/>
      <w:ind w:left="283"/>
    </w:pPr>
    <w:rPr>
      <w:sz w:val="16"/>
      <w:szCs w:val="16"/>
    </w:rPr>
  </w:style>
  <w:style w:type="character" w:customStyle="1" w:styleId="32">
    <w:name w:val="Основной текст с отступом 3 Знак"/>
    <w:basedOn w:val="a0"/>
    <w:link w:val="31"/>
    <w:rsid w:val="002E1BDD"/>
    <w:rPr>
      <w:rFonts w:ascii="Calibri" w:eastAsia="Times New Roman" w:hAnsi="Calibri" w:cs="Times New Roman"/>
      <w:sz w:val="16"/>
      <w:szCs w:val="16"/>
    </w:rPr>
  </w:style>
  <w:style w:type="paragraph" w:customStyle="1" w:styleId="ConsPlusNormal">
    <w:name w:val="ConsPlusNormal"/>
    <w:link w:val="ConsPlusNormal0"/>
    <w:rsid w:val="00DE4F3D"/>
    <w:pPr>
      <w:widowControl w:val="0"/>
      <w:autoSpaceDE w:val="0"/>
      <w:autoSpaceDN w:val="0"/>
      <w:adjustRightInd w:val="0"/>
      <w:spacing w:after="0" w:line="240" w:lineRule="auto"/>
      <w:ind w:firstLine="720"/>
    </w:pPr>
    <w:rPr>
      <w:rFonts w:ascii="Arial" w:eastAsia="Calibri" w:hAnsi="Arial" w:cs="Times New Roman"/>
      <w:szCs w:val="20"/>
      <w:lang w:eastAsia="ru-RU"/>
    </w:rPr>
  </w:style>
  <w:style w:type="character" w:customStyle="1" w:styleId="ConsPlusNormal0">
    <w:name w:val="ConsPlusNormal Знак"/>
    <w:link w:val="ConsPlusNormal"/>
    <w:locked/>
    <w:rsid w:val="00DE4F3D"/>
    <w:rPr>
      <w:rFonts w:ascii="Arial" w:eastAsia="Calibri" w:hAnsi="Arial"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2346</Words>
  <Characters>13374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мдоу32</Company>
  <LinksUpToDate>false</LinksUpToDate>
  <CharactersWithSpaces>15689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мдоу-32</dc:creator>
  <cp:lastModifiedBy>Мария Александровна Ушакова</cp:lastModifiedBy>
  <cp:revision>4</cp:revision>
  <dcterms:created xsi:type="dcterms:W3CDTF">2012-10-15T09:47:00Z</dcterms:created>
  <dcterms:modified xsi:type="dcterms:W3CDTF">2012-10-15T10:08:00Z</dcterms:modified>
</cp:coreProperties>
</file>