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5" w:type="pct"/>
        <w:tblInd w:w="-1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1927"/>
        <w:gridCol w:w="2488"/>
        <w:gridCol w:w="1563"/>
        <w:gridCol w:w="1648"/>
      </w:tblGrid>
      <w:tr w:rsidR="00250152" w:rsidRPr="00802B4A" w:rsidTr="00802B4A">
        <w:trPr>
          <w:trHeight w:val="1306"/>
        </w:trPr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4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Характеристики</w:t>
            </w:r>
          </w:p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поставляемых товаров, выполняемых работ, оказываемых услуг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802B4A">
              <w:rPr>
                <w:rFonts w:eastAsia="Times New Roman"/>
                <w:sz w:val="18"/>
                <w:szCs w:val="18"/>
                <w:lang w:val="en-US"/>
              </w:rPr>
              <w:t>Единица</w:t>
            </w:r>
            <w:proofErr w:type="spellEnd"/>
            <w:r w:rsidRPr="00802B4A">
              <w:rPr>
                <w:rFonts w:eastAsia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02B4A">
              <w:rPr>
                <w:rFonts w:eastAsia="Times New Roman"/>
                <w:sz w:val="18"/>
                <w:szCs w:val="18"/>
                <w:lang w:val="en-US"/>
              </w:rPr>
              <w:t>измерения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250152" w:rsidRPr="00802B4A" w:rsidTr="00802B4A"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0152" w:rsidRDefault="00250152" w:rsidP="00250152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Ремонт балконов в подъезде 2 (кв.7, 8) дома 29 по улице Первомайской </w:t>
            </w:r>
          </w:p>
          <w:p w:rsidR="00802B4A" w:rsidRPr="00802B4A" w:rsidRDefault="00802B4A" w:rsidP="00250152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sz w:val="18"/>
                <w:szCs w:val="18"/>
              </w:rPr>
              <w:t xml:space="preserve">Код ОКДП </w:t>
            </w:r>
            <w:r w:rsidR="00250152">
              <w:rPr>
                <w:sz w:val="18"/>
                <w:szCs w:val="18"/>
              </w:rPr>
              <w:t>4540000</w:t>
            </w:r>
            <w:r w:rsidRPr="00802B4A">
              <w:rPr>
                <w:sz w:val="18"/>
                <w:szCs w:val="18"/>
              </w:rPr>
              <w:t>-</w:t>
            </w:r>
            <w:r w:rsidR="00250152">
              <w:rPr>
                <w:sz w:val="18"/>
                <w:szCs w:val="18"/>
              </w:rPr>
              <w:t>Услуги по завершению строительства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Требование к качеству товаров, работ, услуг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Выполнение работ в соответствии с нормативными требованиями ТУ, ГОСТ, СНиП, нормами СанПиН и прочими нормативными документами, регламентирующими производство соответствующих работ.</w:t>
            </w:r>
          </w:p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</w:t>
            </w:r>
          </w:p>
          <w:p w:rsidR="00802B4A" w:rsidRPr="00802B4A" w:rsidRDefault="00802B4A" w:rsidP="00802B4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Объем выполняемых работ, материалы долж</w:t>
            </w:r>
            <w:r w:rsidR="00A67DA4">
              <w:rPr>
                <w:rFonts w:eastAsia="Times New Roman"/>
                <w:sz w:val="18"/>
                <w:szCs w:val="18"/>
              </w:rPr>
              <w:t>ны строго соответствовать смете</w:t>
            </w:r>
            <w:bookmarkStart w:id="0" w:name="_GoBack"/>
            <w:bookmarkEnd w:id="0"/>
            <w:r w:rsidR="00A67DA4">
              <w:rPr>
                <w:rFonts w:eastAsia="Times New Roman"/>
                <w:sz w:val="18"/>
                <w:szCs w:val="18"/>
              </w:rPr>
              <w:t xml:space="preserve"> и  ведомости</w:t>
            </w:r>
            <w:r w:rsidRPr="00802B4A">
              <w:rPr>
                <w:rFonts w:eastAsia="Times New Roman"/>
                <w:sz w:val="18"/>
                <w:szCs w:val="18"/>
              </w:rPr>
              <w:t xml:space="preserve"> объемов работ. </w:t>
            </w:r>
          </w:p>
          <w:p w:rsidR="00802B4A" w:rsidRPr="00802B4A" w:rsidRDefault="00802B4A" w:rsidP="00802B4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Наличие свидетельства, выданного саморегулируемой организацией в соответствии с требованиями действующего законодательства  о допуске к  работам, оказывающим влияние на безопасность объектов капитального строительства, выполнение которых является предметом муниципального контракта*</w:t>
            </w:r>
          </w:p>
          <w:p w:rsidR="00802B4A" w:rsidRPr="00802B4A" w:rsidRDefault="00802B4A" w:rsidP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 xml:space="preserve">*-     работы по организации строительства,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(генеральным подрядчиком) согласно предмету контракта.     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 w:rsidP="00250152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В соответствии с</w:t>
            </w:r>
            <w:r w:rsidR="00250152">
              <w:rPr>
                <w:rFonts w:eastAsia="Times New Roman"/>
                <w:sz w:val="18"/>
                <w:szCs w:val="18"/>
              </w:rPr>
              <w:t xml:space="preserve"> проектной и рабочей документацией, </w:t>
            </w:r>
            <w:r w:rsidRPr="00802B4A">
              <w:rPr>
                <w:rFonts w:eastAsia="Times New Roman"/>
                <w:sz w:val="18"/>
                <w:szCs w:val="18"/>
              </w:rPr>
              <w:t xml:space="preserve">  сметой и ведомостью объемов работ 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250152" w:rsidP="00250152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В соответствии с</w:t>
            </w:r>
            <w:r>
              <w:rPr>
                <w:rFonts w:eastAsia="Times New Roman"/>
                <w:sz w:val="18"/>
                <w:szCs w:val="18"/>
              </w:rPr>
              <w:t xml:space="preserve"> проектной и рабочей документацией, </w:t>
            </w:r>
            <w:r w:rsidRPr="00802B4A">
              <w:rPr>
                <w:rFonts w:eastAsia="Times New Roman"/>
                <w:sz w:val="18"/>
                <w:szCs w:val="18"/>
              </w:rPr>
              <w:t xml:space="preserve">  сметой и ведомостью объемов работ </w:t>
            </w:r>
            <w:r>
              <w:rPr>
                <w:rFonts w:eastAsia="Times New Roman"/>
                <w:sz w:val="18"/>
                <w:szCs w:val="18"/>
              </w:rPr>
              <w:t xml:space="preserve"> </w:t>
            </w:r>
          </w:p>
        </w:tc>
      </w:tr>
      <w:tr w:rsidR="00250152" w:rsidRPr="00802B4A" w:rsidTr="00802B4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Требования к безопасности товаров, работ, услуг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также охрану материальных ресурсов, находящихся на площадке.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250152" w:rsidRPr="00802B4A" w:rsidTr="00802B4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Требования к результатам работ, оказанию услуг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 w:rsidP="00250152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 xml:space="preserve">Работы должны соответствовать требованиям СНиП, социальных норм и правил эксплуатации. Гарантии качества распространяются на все работы, выполненные подрядчиком. Гарантийный срок на выполненные работы – </w:t>
            </w:r>
            <w:r w:rsidR="00250152">
              <w:rPr>
                <w:rFonts w:eastAsia="Times New Roman"/>
                <w:sz w:val="18"/>
                <w:szCs w:val="18"/>
              </w:rPr>
              <w:t>3</w:t>
            </w:r>
            <w:r w:rsidRPr="00802B4A">
              <w:rPr>
                <w:rFonts w:eastAsia="Times New Roman"/>
                <w:sz w:val="18"/>
                <w:szCs w:val="18"/>
              </w:rPr>
              <w:t xml:space="preserve"> года  с момента приемки в установленном порядке результата работ. Работы должны быть выполнены в соответствии с проектом муниципального контракта и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250152" w:rsidRPr="00802B4A" w:rsidTr="00802B4A">
        <w:trPr>
          <w:cantSplit/>
          <w:trHeight w:val="8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Требования к техническим характеристикам товаров, работ, услуг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в соответствии со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</w:tr>
    </w:tbl>
    <w:p w:rsidR="00802B4A" w:rsidRPr="00802B4A" w:rsidRDefault="00802B4A" w:rsidP="00802B4A">
      <w:pPr>
        <w:rPr>
          <w:rFonts w:eastAsia="Times New Roman"/>
          <w:sz w:val="18"/>
          <w:szCs w:val="18"/>
        </w:rPr>
      </w:pPr>
    </w:p>
    <w:p w:rsidR="00AA72BA" w:rsidRDefault="00AA72BA" w:rsidP="00AA72BA">
      <w:r>
        <w:rPr>
          <w:b/>
        </w:rPr>
        <w:t>При упоминании в локальном сметном расчете, ведомости объемов работ торговых наименований используемых материалов считать их сопровождающимися словами «или эквивалент»</w:t>
      </w:r>
    </w:p>
    <w:p w:rsidR="00C4563E" w:rsidRPr="00802B4A" w:rsidRDefault="00A67DA4">
      <w:pPr>
        <w:rPr>
          <w:sz w:val="18"/>
          <w:szCs w:val="18"/>
        </w:rPr>
      </w:pPr>
    </w:p>
    <w:sectPr w:rsidR="00C4563E" w:rsidRPr="0080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07598"/>
    <w:multiLevelType w:val="hybridMultilevel"/>
    <w:tmpl w:val="C16A96D8"/>
    <w:lvl w:ilvl="0" w:tplc="C3BEE5F6"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B4A"/>
    <w:rsid w:val="00250152"/>
    <w:rsid w:val="00802B4A"/>
    <w:rsid w:val="00A217A2"/>
    <w:rsid w:val="00A67DA4"/>
    <w:rsid w:val="00AA72BA"/>
    <w:rsid w:val="00C54B49"/>
    <w:rsid w:val="00F2405C"/>
    <w:rsid w:val="00FC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B4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B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B4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B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62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Александровна Ушакова</dc:creator>
  <cp:lastModifiedBy>Мария Александровна Ушакова</cp:lastModifiedBy>
  <cp:revision>3</cp:revision>
  <dcterms:created xsi:type="dcterms:W3CDTF">2012-08-31T07:10:00Z</dcterms:created>
  <dcterms:modified xsi:type="dcterms:W3CDTF">2012-08-31T07:20:00Z</dcterms:modified>
</cp:coreProperties>
</file>