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31" w:rsidRPr="00FC7A5E" w:rsidRDefault="00F75A31" w:rsidP="00F75A31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C7A5E">
        <w:rPr>
          <w:rFonts w:ascii="Times New Roman" w:hAnsi="Times New Roman"/>
          <w:b/>
          <w:sz w:val="22"/>
          <w:szCs w:val="22"/>
        </w:rPr>
        <w:t xml:space="preserve">Извещение о проведении запроса котировок </w:t>
      </w:r>
    </w:p>
    <w:p w:rsidR="00F75A31" w:rsidRPr="00FC7A5E" w:rsidRDefault="00F75A31" w:rsidP="00F75A31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:rsidR="00F75A31" w:rsidRPr="00FC7A5E" w:rsidRDefault="00F75A31" w:rsidP="00F75A31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C7A5E">
        <w:rPr>
          <w:rFonts w:ascii="Times New Roman" w:hAnsi="Times New Roman" w:cs="Times New Roman"/>
          <w:sz w:val="22"/>
          <w:szCs w:val="22"/>
        </w:rPr>
        <w:t xml:space="preserve">             Дата: </w:t>
      </w:r>
      <w:r w:rsidR="00D37E02">
        <w:rPr>
          <w:rFonts w:ascii="Times New Roman" w:hAnsi="Times New Roman" w:cs="Times New Roman"/>
          <w:sz w:val="22"/>
          <w:szCs w:val="22"/>
          <w:lang w:val="en-US"/>
        </w:rPr>
        <w:t>06</w:t>
      </w:r>
      <w:r w:rsidR="00D37E02">
        <w:rPr>
          <w:rFonts w:ascii="Times New Roman" w:hAnsi="Times New Roman" w:cs="Times New Roman"/>
          <w:sz w:val="22"/>
          <w:szCs w:val="22"/>
        </w:rPr>
        <w:t>.0</w:t>
      </w:r>
      <w:r w:rsidR="00D37E02">
        <w:rPr>
          <w:rFonts w:ascii="Times New Roman" w:hAnsi="Times New Roman" w:cs="Times New Roman"/>
          <w:sz w:val="22"/>
          <w:szCs w:val="22"/>
          <w:lang w:val="en-US"/>
        </w:rPr>
        <w:t>6</w:t>
      </w:r>
      <w:bookmarkStart w:id="0" w:name="_GoBack"/>
      <w:bookmarkEnd w:id="0"/>
      <w:r w:rsidR="00E37D85">
        <w:rPr>
          <w:rFonts w:ascii="Times New Roman" w:hAnsi="Times New Roman" w:cs="Times New Roman"/>
          <w:sz w:val="22"/>
          <w:szCs w:val="22"/>
        </w:rPr>
        <w:t>.</w:t>
      </w:r>
      <w:r w:rsidRPr="00FC7A5E">
        <w:rPr>
          <w:rFonts w:ascii="Times New Roman" w:hAnsi="Times New Roman" w:cs="Times New Roman"/>
          <w:sz w:val="22"/>
          <w:szCs w:val="22"/>
        </w:rPr>
        <w:t>2012г.</w:t>
      </w:r>
    </w:p>
    <w:p w:rsidR="00F75A31" w:rsidRPr="00FC7A5E" w:rsidRDefault="00F75A31" w:rsidP="00F75A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C7A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E37D85">
        <w:rPr>
          <w:rFonts w:ascii="Times New Roman" w:hAnsi="Times New Roman" w:cs="Times New Roman"/>
          <w:sz w:val="22"/>
          <w:szCs w:val="22"/>
        </w:rPr>
        <w:t xml:space="preserve">         Регистрационный № 411</w:t>
      </w:r>
    </w:p>
    <w:p w:rsidR="00F75A31" w:rsidRPr="00FC7A5E" w:rsidRDefault="00F75A31" w:rsidP="00F75A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FC7A5E">
              <w:rPr>
                <w:rFonts w:ascii="Times New Roman" w:hAnsi="Times New Roman"/>
                <w:iCs/>
                <w:sz w:val="22"/>
                <w:szCs w:val="22"/>
              </w:rPr>
              <w:t>Администрация города Иванова</w:t>
            </w:r>
          </w:p>
        </w:tc>
      </w:tr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Почтовый адрес заказчика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C7A5E">
                <w:rPr>
                  <w:rFonts w:ascii="Times New Roman" w:hAnsi="Times New Roman"/>
                  <w:sz w:val="22"/>
                  <w:szCs w:val="22"/>
                </w:rPr>
                <w:t>153000, г</w:t>
              </w:r>
            </w:smartTag>
            <w:r w:rsidRPr="00FC7A5E">
              <w:rPr>
                <w:rFonts w:ascii="Times New Roman" w:hAnsi="Times New Roman"/>
                <w:sz w:val="22"/>
                <w:szCs w:val="22"/>
              </w:rPr>
              <w:t>. Иваново, пл. Революции, д. 6</w:t>
            </w:r>
          </w:p>
        </w:tc>
      </w:tr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7A5E">
              <w:rPr>
                <w:rFonts w:ascii="Times New Roman" w:hAnsi="Times New Roman"/>
                <w:sz w:val="22"/>
                <w:szCs w:val="22"/>
                <w:lang w:val="en-US"/>
              </w:rPr>
              <w:t>www.ivgoradm.ru</w:t>
            </w:r>
          </w:p>
        </w:tc>
      </w:tr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Номер контактного телефона заказчика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59 45 81</w:t>
            </w:r>
          </w:p>
        </w:tc>
      </w:tr>
      <w:tr w:rsidR="00E37D85" w:rsidRPr="00FC7A5E" w:rsidTr="002623D6">
        <w:trPr>
          <w:trHeight w:val="240"/>
        </w:trPr>
        <w:tc>
          <w:tcPr>
            <w:tcW w:w="4537" w:type="dxa"/>
          </w:tcPr>
          <w:p w:rsidR="00E37D85" w:rsidRPr="00BC5404" w:rsidRDefault="00E37D85" w:rsidP="00404C4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BC5404">
              <w:rPr>
                <w:rFonts w:ascii="Times New Roman" w:hAnsi="Times New Roman"/>
              </w:rPr>
              <w:t>Уполномоченный орган</w:t>
            </w:r>
          </w:p>
        </w:tc>
        <w:tc>
          <w:tcPr>
            <w:tcW w:w="5670" w:type="dxa"/>
          </w:tcPr>
          <w:p w:rsidR="00E37D85" w:rsidRPr="00BC5404" w:rsidRDefault="00E37D85" w:rsidP="00404C45">
            <w:pPr>
              <w:pStyle w:val="a5"/>
            </w:pPr>
            <w:r w:rsidRPr="00BC5404">
              <w:rPr>
                <w:bCs/>
              </w:rPr>
              <w:t>Администрация города Иванова в лице управления муниципального заказа (</w:t>
            </w:r>
            <w:r w:rsidRPr="00BC5404">
              <w:t>mzakaz@ivgoradm.ru)</w:t>
            </w:r>
          </w:p>
        </w:tc>
      </w:tr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Администрация города Иванова</w:t>
            </w:r>
          </w:p>
          <w:p w:rsidR="00F75A31" w:rsidRPr="00FC7A5E" w:rsidRDefault="00F75A31" w:rsidP="00F75A3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г. Иваново, пл. Революции, д. 6, к. 1208</w:t>
            </w:r>
          </w:p>
        </w:tc>
      </w:tr>
      <w:tr w:rsidR="00F75A31" w:rsidRPr="00FC7A5E" w:rsidTr="00E37D85">
        <w:trPr>
          <w:trHeight w:val="36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vAlign w:val="center"/>
          </w:tcPr>
          <w:p w:rsidR="00F75A31" w:rsidRPr="00FC7A5E" w:rsidRDefault="00E37D85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05.06.2012 до 09:00</w:t>
            </w:r>
          </w:p>
        </w:tc>
      </w:tr>
      <w:tr w:rsidR="00BD7681" w:rsidRPr="00FC7A5E" w:rsidTr="00E37D85">
        <w:trPr>
          <w:trHeight w:val="360"/>
        </w:trPr>
        <w:tc>
          <w:tcPr>
            <w:tcW w:w="4537" w:type="dxa"/>
          </w:tcPr>
          <w:p w:rsidR="00BD7681" w:rsidRPr="00BD7681" w:rsidRDefault="00BD7681" w:rsidP="00F1285E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681">
              <w:rPr>
                <w:rFonts w:ascii="Times New Roman" w:hAnsi="Times New Roman"/>
                <w:b/>
                <w:sz w:val="24"/>
                <w:szCs w:val="24"/>
              </w:rPr>
              <w:t>Срок подачи котировочных заявок продлен.</w:t>
            </w:r>
          </w:p>
          <w:p w:rsidR="00BD7681" w:rsidRPr="00BD7681" w:rsidRDefault="00BD7681" w:rsidP="00F1285E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681">
              <w:rPr>
                <w:rFonts w:ascii="Times New Roman" w:hAnsi="Times New Roman"/>
                <w:b/>
                <w:sz w:val="24"/>
                <w:szCs w:val="24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vAlign w:val="center"/>
          </w:tcPr>
          <w:p w:rsidR="00BD7681" w:rsidRPr="00BD7681" w:rsidRDefault="00BD7681" w:rsidP="00F1285E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681">
              <w:rPr>
                <w:rFonts w:ascii="Times New Roman" w:hAnsi="Times New Roman"/>
                <w:b/>
                <w:sz w:val="24"/>
                <w:szCs w:val="24"/>
              </w:rPr>
              <w:t>13.06.2012  до 09:00</w:t>
            </w:r>
          </w:p>
        </w:tc>
      </w:tr>
    </w:tbl>
    <w:p w:rsidR="00F75A31" w:rsidRPr="00FC7A5E" w:rsidRDefault="00F75A31" w:rsidP="00F75A31">
      <w:pPr>
        <w:rPr>
          <w:sz w:val="22"/>
          <w:szCs w:val="2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60"/>
        <w:gridCol w:w="540"/>
        <w:gridCol w:w="9"/>
        <w:gridCol w:w="2127"/>
        <w:gridCol w:w="1427"/>
        <w:gridCol w:w="2400"/>
      </w:tblGrid>
      <w:tr w:rsidR="00F75A31" w:rsidRPr="00FC7A5E" w:rsidTr="00FC7A5E">
        <w:trPr>
          <w:trHeight w:val="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pStyle w:val="ConsPlusNormal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Единица </w:t>
            </w:r>
            <w:r w:rsidRPr="00FC7A5E">
              <w:rPr>
                <w:rFonts w:ascii="Times New Roman" w:hAnsi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75A31" w:rsidRPr="00FC7A5E" w:rsidTr="00FC7A5E">
        <w:trPr>
          <w:cantSplit/>
          <w:trHeight w:val="4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3CC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Поставка почтовых конвертов </w:t>
            </w:r>
            <w:r w:rsidR="00FC7A5E" w:rsidRPr="00FC7A5E">
              <w:rPr>
                <w:rFonts w:ascii="Times New Roman" w:hAnsi="Times New Roman"/>
                <w:sz w:val="22"/>
                <w:szCs w:val="22"/>
              </w:rPr>
              <w:t xml:space="preserve">(код ОКДП 2219140)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Требование к качеству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Поставка качественного товара, соответствующего стандартам. Поставляемый товар должен быть новым. Поставка товара бывшего в употреблении не допускается. Соответствие:</w:t>
            </w:r>
          </w:p>
          <w:p w:rsidR="00F75A31" w:rsidRPr="00FC7A5E" w:rsidRDefault="00F75A31" w:rsidP="00F1285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ГОСТ </w:t>
            </w:r>
            <w:proofErr w:type="gramStart"/>
            <w:r w:rsidRPr="00FC7A5E">
              <w:rPr>
                <w:sz w:val="22"/>
                <w:szCs w:val="22"/>
              </w:rPr>
              <w:t>Р</w:t>
            </w:r>
            <w:proofErr w:type="gramEnd"/>
            <w:r w:rsidRPr="00FC7A5E">
              <w:rPr>
                <w:sz w:val="22"/>
                <w:szCs w:val="22"/>
              </w:rPr>
              <w:t xml:space="preserve"> 51506-99 «Конверты почтовые. Технические требования. Методы контроля»;</w:t>
            </w:r>
          </w:p>
          <w:p w:rsidR="00F75A31" w:rsidRPr="00FC7A5E" w:rsidRDefault="00F75A31" w:rsidP="00E37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Приказу Министерства связи РФ от 26 мая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C7A5E">
                <w:rPr>
                  <w:sz w:val="22"/>
                  <w:szCs w:val="22"/>
                </w:rPr>
                <w:t>1994 г</w:t>
              </w:r>
            </w:smartTag>
            <w:r w:rsidRPr="00FC7A5E">
              <w:rPr>
                <w:sz w:val="22"/>
                <w:szCs w:val="22"/>
              </w:rPr>
              <w:t>., № 115 "Об утверждении Положения о знаках почтовой оплаты и специальных почтовых штемпелях Российской Федерации".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13CC5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6000</w:t>
            </w: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A31" w:rsidRPr="00FC7A5E" w:rsidTr="00FC7A5E">
        <w:trPr>
          <w:cantSplit/>
          <w:trHeight w:val="4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Технические характеристики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1F4929" w:rsidRDefault="00F13CC5" w:rsidP="00E37D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Почтовый конверт 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литерой «А» </w:t>
            </w:r>
            <w:r w:rsidR="00D02473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D02473">
              <w:rPr>
                <w:rFonts w:ascii="Times New Roman" w:hAnsi="Times New Roman"/>
                <w:sz w:val="22"/>
                <w:szCs w:val="22"/>
              </w:rPr>
              <w:t>безноминальная</w:t>
            </w:r>
            <w:proofErr w:type="spellEnd"/>
            <w:r w:rsidR="00D02473">
              <w:rPr>
                <w:rFonts w:ascii="Times New Roman" w:hAnsi="Times New Roman"/>
                <w:sz w:val="22"/>
                <w:szCs w:val="22"/>
              </w:rPr>
              <w:t xml:space="preserve"> марка) 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>формата 110</w:t>
            </w:r>
            <w:r w:rsidR="00F75A31" w:rsidRPr="00FC7A5E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>220 (</w:t>
            </w:r>
            <w:r w:rsidR="00F75A31" w:rsidRPr="00FC7A5E">
              <w:rPr>
                <w:rFonts w:ascii="Times New Roman" w:hAnsi="Times New Roman"/>
                <w:sz w:val="22"/>
                <w:szCs w:val="22"/>
                <w:lang w:val="en-US"/>
              </w:rPr>
              <w:t>DL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</w:tr>
      <w:tr w:rsidR="00F75A31" w:rsidRPr="00FC7A5E" w:rsidTr="00FC7A5E">
        <w:trPr>
          <w:cantSplit/>
          <w:trHeight w:val="3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Требования к безопасности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Данный товар должен быть допущен к эксплуатации на территории Российской Федерации и соответствовать требованиям норм действующего законодательства.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</w:tr>
      <w:tr w:rsidR="00F75A31" w:rsidRPr="00FC7A5E" w:rsidTr="00FC7A5E">
        <w:trPr>
          <w:cantSplit/>
          <w:trHeight w:val="9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Поставка товара осуществляется  поставщиком. Поставщик обязуется передать товар заказчику одновременно со всей необходимой товарораспорядительной документацией на товары.</w:t>
            </w: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6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Требования к участникам размещения заказа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Источник финансирования заказа 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Бюджет города Иванова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Максимальная цена контракта, руб.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13CC5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  <w:r w:rsidR="00B17A79" w:rsidRPr="00FC7A5E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5C2EA9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>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F75A31" w:rsidRPr="00FC7A5E" w:rsidTr="00F1285E">
        <w:trPr>
          <w:trHeight w:val="24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Место доставки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C7A5E">
                <w:rPr>
                  <w:rFonts w:ascii="Times New Roman" w:hAnsi="Times New Roman"/>
                  <w:sz w:val="22"/>
                  <w:szCs w:val="22"/>
                </w:rPr>
                <w:t>153000, г</w:t>
              </w:r>
            </w:smartTag>
            <w:r w:rsidRPr="00FC7A5E">
              <w:rPr>
                <w:rFonts w:ascii="Times New Roman" w:hAnsi="Times New Roman"/>
                <w:sz w:val="22"/>
                <w:szCs w:val="22"/>
              </w:rPr>
              <w:t>. Иваново, пл. Революции, д. 6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Срок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5C2EA9" w:rsidP="00FC7A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 течение </w:t>
            </w:r>
            <w:r w:rsidR="00FC7A5E" w:rsidRPr="00FC7A5E">
              <w:rPr>
                <w:rFonts w:ascii="Times New Roman" w:hAnsi="Times New Roman"/>
                <w:sz w:val="22"/>
                <w:szCs w:val="22"/>
              </w:rPr>
              <w:t>10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 рабочих дней со дня подписания контракта</w:t>
            </w:r>
          </w:p>
        </w:tc>
      </w:tr>
      <w:tr w:rsidR="00F75A31" w:rsidRPr="00FC7A5E" w:rsidTr="00F1285E">
        <w:trPr>
          <w:trHeight w:val="24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5C2EA9" w:rsidP="00FC7A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плата производится по безналичному расчету путем перечисления денежных средств на расчетный счет поставщика в течение </w:t>
            </w:r>
            <w:r w:rsidR="00FC7A5E" w:rsidRPr="00FC7A5E">
              <w:rPr>
                <w:rFonts w:ascii="Times New Roman" w:hAnsi="Times New Roman"/>
                <w:sz w:val="22"/>
                <w:szCs w:val="22"/>
              </w:rPr>
              <w:t>10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 банковских дней со дня </w:t>
            </w:r>
            <w:r w:rsidR="00FC7A5E" w:rsidRPr="00FC7A5E">
              <w:rPr>
                <w:rFonts w:ascii="Times New Roman" w:hAnsi="Times New Roman"/>
                <w:sz w:val="22"/>
                <w:szCs w:val="22"/>
              </w:rPr>
              <w:t>поставки товара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Срок подписания победителем контракта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Не позднее чем через 10 дней со дня подписания протокола рассмотрения и оценки котировочных заявок.</w:t>
            </w:r>
          </w:p>
        </w:tc>
      </w:tr>
    </w:tbl>
    <w:p w:rsidR="00F75A31" w:rsidRPr="00FC7A5E" w:rsidRDefault="00F75A31" w:rsidP="00F75A31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75A31" w:rsidRPr="00FC7A5E" w:rsidRDefault="00F75A31" w:rsidP="00F75A31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FC7A5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E37D85" w:rsidRPr="00E37D85" w:rsidRDefault="00F75A31" w:rsidP="00E37D85">
      <w:pPr>
        <w:widowControl w:val="0"/>
        <w:tabs>
          <w:tab w:val="num" w:pos="1260"/>
        </w:tabs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FC7A5E">
        <w:rPr>
          <w:sz w:val="22"/>
          <w:szCs w:val="22"/>
        </w:rPr>
        <w:br w:type="page"/>
      </w:r>
      <w:r w:rsidR="00E37D85" w:rsidRPr="00E37D85">
        <w:rPr>
          <w:sz w:val="24"/>
          <w:szCs w:val="24"/>
        </w:rPr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В случае</w:t>
      </w:r>
      <w:proofErr w:type="gramStart"/>
      <w:r w:rsidRPr="00E37D85">
        <w:rPr>
          <w:sz w:val="24"/>
          <w:szCs w:val="24"/>
        </w:rPr>
        <w:t>,</w:t>
      </w:r>
      <w:proofErr w:type="gramEnd"/>
      <w:r w:rsidRPr="00E37D85">
        <w:rPr>
          <w:sz w:val="24"/>
          <w:szCs w:val="24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37D85" w:rsidRPr="00E37D85" w:rsidRDefault="00E37D85" w:rsidP="00E37D8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E37D85">
        <w:rPr>
          <w:bCs/>
          <w:sz w:val="24"/>
          <w:szCs w:val="24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E37D85">
        <w:rPr>
          <w:b/>
          <w:bCs/>
          <w:sz w:val="24"/>
          <w:szCs w:val="24"/>
        </w:rPr>
        <w:t xml:space="preserve"> </w:t>
      </w:r>
      <w:r w:rsidRPr="00E37D85">
        <w:rPr>
          <w:sz w:val="24"/>
          <w:szCs w:val="24"/>
        </w:rPr>
        <w:t>(ч. 1 ст. 8 ФЗ № 94).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 xml:space="preserve">  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F75A31" w:rsidRPr="00FC7A5E" w:rsidRDefault="00F75A31" w:rsidP="00E37D85">
      <w:pPr>
        <w:pStyle w:val="2"/>
        <w:widowControl w:val="0"/>
        <w:tabs>
          <w:tab w:val="num" w:pos="1260"/>
        </w:tabs>
        <w:adjustRightInd w:val="0"/>
        <w:ind w:left="0" w:firstLine="720"/>
        <w:jc w:val="both"/>
        <w:textAlignment w:val="baseline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7A5E">
        <w:rPr>
          <w:sz w:val="22"/>
          <w:szCs w:val="22"/>
        </w:rPr>
        <w:br w:type="page"/>
      </w:r>
    </w:p>
    <w:p w:rsidR="00F75A31" w:rsidRPr="00FC7A5E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lastRenderedPageBreak/>
        <w:t>№ _____________</w:t>
      </w:r>
    </w:p>
    <w:p w:rsidR="00F75A31" w:rsidRPr="00FC7A5E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t xml:space="preserve">Приложение к Извещению </w:t>
      </w:r>
    </w:p>
    <w:p w:rsidR="00F75A31" w:rsidRPr="00FC7A5E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t xml:space="preserve">о проведении запроса котировок </w:t>
      </w:r>
    </w:p>
    <w:p w:rsidR="00F75A31" w:rsidRPr="00FC7A5E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t xml:space="preserve">от </w:t>
      </w:r>
      <w:r w:rsidR="005C2EA9">
        <w:rPr>
          <w:sz w:val="22"/>
          <w:szCs w:val="22"/>
        </w:rPr>
        <w:t>«</w:t>
      </w:r>
      <w:r w:rsidR="00E37D85">
        <w:rPr>
          <w:sz w:val="22"/>
          <w:szCs w:val="22"/>
        </w:rPr>
        <w:t>29</w:t>
      </w:r>
      <w:r w:rsidR="005C2EA9">
        <w:rPr>
          <w:sz w:val="22"/>
          <w:szCs w:val="22"/>
        </w:rPr>
        <w:t>»</w:t>
      </w:r>
      <w:r w:rsidR="00E37D85">
        <w:rPr>
          <w:sz w:val="22"/>
          <w:szCs w:val="22"/>
        </w:rPr>
        <w:t xml:space="preserve"> мая </w:t>
      </w:r>
      <w:r w:rsidRPr="00FC7A5E">
        <w:rPr>
          <w:sz w:val="22"/>
          <w:szCs w:val="22"/>
        </w:rPr>
        <w:t>2012 г.</w:t>
      </w:r>
    </w:p>
    <w:p w:rsidR="00F75A31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t xml:space="preserve">Регистрационный № </w:t>
      </w:r>
      <w:r w:rsidR="00E37D85">
        <w:rPr>
          <w:sz w:val="22"/>
          <w:szCs w:val="22"/>
        </w:rPr>
        <w:t>411</w:t>
      </w:r>
    </w:p>
    <w:p w:rsidR="00FC7A5E" w:rsidRPr="00FC7A5E" w:rsidRDefault="00FC7A5E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C7A5E">
        <w:rPr>
          <w:b/>
          <w:sz w:val="22"/>
          <w:szCs w:val="22"/>
        </w:rPr>
        <w:t>КОТИРОВОЧНАЯ ЗАЯВКА</w:t>
      </w:r>
    </w:p>
    <w:p w:rsidR="00F75A31" w:rsidRPr="00FC7A5E" w:rsidRDefault="00F75A31" w:rsidP="00F75A31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FC7A5E">
        <w:rPr>
          <w:sz w:val="22"/>
          <w:szCs w:val="22"/>
        </w:rPr>
        <w:t>Дата: «__» _________ 2012 г.</w:t>
      </w:r>
    </w:p>
    <w:p w:rsidR="00F75A31" w:rsidRPr="00FC7A5E" w:rsidRDefault="00F75A31" w:rsidP="00F75A31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 w:rsidRPr="00FC7A5E">
        <w:rPr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F75A31" w:rsidRPr="00FC7A5E" w:rsidTr="00F1285E">
        <w:trPr>
          <w:trHeight w:val="767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FC7A5E">
              <w:rPr>
                <w:sz w:val="22"/>
                <w:szCs w:val="22"/>
              </w:rPr>
              <w:t xml:space="preserve"> фамилия, имя, отчество </w:t>
            </w:r>
            <w:r w:rsidRPr="00FC7A5E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FC7A5E">
              <w:rPr>
                <w:sz w:val="22"/>
                <w:szCs w:val="22"/>
              </w:rPr>
              <w:t xml:space="preserve"> </w:t>
            </w:r>
          </w:p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(</w:t>
            </w:r>
            <w:r w:rsidRPr="00FC7A5E"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2. Место нахождения </w:t>
            </w:r>
            <w:r w:rsidRPr="00FC7A5E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FC7A5E">
              <w:rPr>
                <w:sz w:val="22"/>
                <w:szCs w:val="22"/>
              </w:rPr>
              <w:t xml:space="preserve"> место жительства </w:t>
            </w:r>
            <w:r w:rsidRPr="00FC7A5E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FC7A5E">
              <w:rPr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695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F75A31" w:rsidRPr="00FC7A5E" w:rsidRDefault="00F75A31" w:rsidP="00F12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F75A31" w:rsidRPr="00FC7A5E" w:rsidTr="00F1285E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N </w:t>
            </w:r>
            <w:r w:rsidRPr="00FC7A5E">
              <w:rPr>
                <w:sz w:val="22"/>
                <w:szCs w:val="22"/>
              </w:rPr>
              <w:br/>
            </w:r>
            <w:proofErr w:type="gramStart"/>
            <w:r w:rsidRPr="00FC7A5E">
              <w:rPr>
                <w:sz w:val="22"/>
                <w:szCs w:val="22"/>
              </w:rPr>
              <w:t>п</w:t>
            </w:r>
            <w:proofErr w:type="gramEnd"/>
            <w:r w:rsidRPr="00FC7A5E">
              <w:rPr>
                <w:sz w:val="22"/>
                <w:szCs w:val="22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Характеристики</w:t>
            </w:r>
            <w:r w:rsidRPr="00FC7A5E">
              <w:rPr>
                <w:sz w:val="22"/>
                <w:szCs w:val="22"/>
              </w:rPr>
              <w:br/>
              <w:t xml:space="preserve">поставляемых </w:t>
            </w:r>
            <w:r w:rsidRPr="00FC7A5E">
              <w:rPr>
                <w:sz w:val="22"/>
                <w:szCs w:val="22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Единица </w:t>
            </w:r>
            <w:r w:rsidRPr="00FC7A5E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Количество  </w:t>
            </w:r>
            <w:r w:rsidRPr="00FC7A5E">
              <w:rPr>
                <w:sz w:val="22"/>
                <w:szCs w:val="22"/>
              </w:rPr>
              <w:br/>
              <w:t xml:space="preserve">поставляемых </w:t>
            </w:r>
            <w:r w:rsidRPr="00FC7A5E">
              <w:rPr>
                <w:sz w:val="22"/>
                <w:szCs w:val="22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Цена   </w:t>
            </w:r>
            <w:r w:rsidRPr="00FC7A5E">
              <w:rPr>
                <w:sz w:val="22"/>
                <w:szCs w:val="22"/>
              </w:rPr>
              <w:br/>
              <w:t xml:space="preserve">единицы  </w:t>
            </w:r>
            <w:r w:rsidRPr="00FC7A5E">
              <w:rPr>
                <w:sz w:val="22"/>
                <w:szCs w:val="22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Сумма</w:t>
            </w:r>
            <w:r w:rsidRPr="00FC7A5E">
              <w:rPr>
                <w:sz w:val="22"/>
                <w:szCs w:val="22"/>
              </w:rPr>
              <w:br/>
              <w:t>руб.</w:t>
            </w:r>
          </w:p>
        </w:tc>
      </w:tr>
      <w:tr w:rsidR="00F75A31" w:rsidRPr="00FC7A5E" w:rsidTr="00F1285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240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FC7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5C2EA9" w:rsidP="00E37D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F75A31" w:rsidRPr="00FC7A5E">
              <w:rPr>
                <w:sz w:val="22"/>
                <w:szCs w:val="22"/>
              </w:rPr>
              <w:t xml:space="preserve">ена включает все расходы, связанные с исполнением муниципального контракта, в том числе транспортные расходы, расходы </w:t>
            </w:r>
            <w:r w:rsidR="00E37D85">
              <w:rPr>
                <w:sz w:val="22"/>
                <w:szCs w:val="22"/>
              </w:rPr>
              <w:t>на доставку, разгрузку, налоги</w:t>
            </w:r>
            <w:r w:rsidR="00F75A31" w:rsidRPr="00FC7A5E">
              <w:rPr>
                <w:sz w:val="22"/>
                <w:szCs w:val="22"/>
              </w:rPr>
              <w:t xml:space="preserve">, сборы и другие обязательные платежи </w:t>
            </w:r>
          </w:p>
        </w:tc>
      </w:tr>
    </w:tbl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 xml:space="preserve">Цена муниципального контракта _____________________________________________руб., </w:t>
      </w:r>
    </w:p>
    <w:p w:rsidR="00F75A31" w:rsidRPr="00FC7A5E" w:rsidRDefault="00F75A31" w:rsidP="00FC7A5E">
      <w:pPr>
        <w:autoSpaceDE w:val="0"/>
        <w:autoSpaceDN w:val="0"/>
        <w:adjustRightInd w:val="0"/>
        <w:rPr>
          <w:sz w:val="22"/>
          <w:szCs w:val="22"/>
          <w:vertAlign w:val="superscript"/>
        </w:rPr>
      </w:pPr>
      <w:r w:rsidRPr="00FC7A5E">
        <w:t xml:space="preserve">                                           </w:t>
      </w:r>
      <w:r w:rsidR="00FC7A5E">
        <w:t xml:space="preserve">                             </w:t>
      </w:r>
      <w:r w:rsidRPr="00FC7A5E">
        <w:t xml:space="preserve">                           </w:t>
      </w:r>
      <w:r w:rsidRPr="00FC7A5E">
        <w:rPr>
          <w:vertAlign w:val="superscript"/>
        </w:rPr>
        <w:t>(сумма прописью)</w:t>
      </w:r>
    </w:p>
    <w:p w:rsidR="00F75A31" w:rsidRPr="00FC7A5E" w:rsidRDefault="00F75A31" w:rsidP="00FC7A5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C7A5E">
        <w:rPr>
          <w:sz w:val="22"/>
          <w:szCs w:val="22"/>
        </w:rPr>
        <w:t xml:space="preserve">в </w:t>
      </w:r>
      <w:proofErr w:type="spellStart"/>
      <w:r w:rsidRPr="00FC7A5E">
        <w:rPr>
          <w:sz w:val="22"/>
          <w:szCs w:val="22"/>
        </w:rPr>
        <w:t>т.ч</w:t>
      </w:r>
      <w:proofErr w:type="spellEnd"/>
      <w:r w:rsidRPr="00FC7A5E">
        <w:rPr>
          <w:sz w:val="22"/>
          <w:szCs w:val="22"/>
        </w:rPr>
        <w:t>. НДС___________________.</w:t>
      </w:r>
    </w:p>
    <w:p w:rsidR="00F75A31" w:rsidRPr="00E37D85" w:rsidRDefault="00F75A31" w:rsidP="00F75A31">
      <w:pPr>
        <w:jc w:val="both"/>
        <w:rPr>
          <w:i/>
          <w:sz w:val="22"/>
          <w:szCs w:val="22"/>
        </w:rPr>
      </w:pPr>
      <w:r w:rsidRPr="00E37D85">
        <w:rPr>
          <w:b/>
          <w:i/>
          <w:sz w:val="22"/>
          <w:szCs w:val="22"/>
        </w:rPr>
        <w:t>Примечание</w:t>
      </w:r>
      <w:r w:rsidRPr="00E37D85">
        <w:rPr>
          <w:i/>
          <w:sz w:val="22"/>
          <w:szCs w:val="22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>________________________________________________________, согласн</w:t>
      </w:r>
      <w:proofErr w:type="gramStart"/>
      <w:r w:rsidRPr="00FC7A5E">
        <w:rPr>
          <w:sz w:val="22"/>
          <w:szCs w:val="22"/>
        </w:rPr>
        <w:t>о(</w:t>
      </w:r>
      <w:proofErr w:type="spellStart"/>
      <w:proofErr w:type="gramEnd"/>
      <w:r w:rsidRPr="00FC7A5E">
        <w:rPr>
          <w:sz w:val="22"/>
          <w:szCs w:val="22"/>
        </w:rPr>
        <w:t>ен</w:t>
      </w:r>
      <w:proofErr w:type="spellEnd"/>
      <w:r w:rsidRPr="00FC7A5E">
        <w:rPr>
          <w:sz w:val="22"/>
          <w:szCs w:val="22"/>
        </w:rPr>
        <w:t xml:space="preserve">) исполнить условия 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FC7A5E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E37D85">
        <w:rPr>
          <w:sz w:val="22"/>
          <w:szCs w:val="22"/>
        </w:rPr>
        <w:t>411</w:t>
      </w:r>
      <w:r w:rsidRPr="00FC7A5E">
        <w:rPr>
          <w:sz w:val="22"/>
          <w:szCs w:val="22"/>
          <w:u w:val="single"/>
        </w:rPr>
        <w:t xml:space="preserve"> </w:t>
      </w:r>
      <w:r w:rsidR="00E37D85">
        <w:rPr>
          <w:sz w:val="22"/>
          <w:szCs w:val="22"/>
        </w:rPr>
        <w:t>от 29</w:t>
      </w:r>
      <w:r w:rsidRPr="00FC7A5E">
        <w:rPr>
          <w:sz w:val="22"/>
          <w:szCs w:val="22"/>
        </w:rPr>
        <w:t>.</w:t>
      </w:r>
      <w:r w:rsidR="00E37D85">
        <w:rPr>
          <w:sz w:val="22"/>
          <w:szCs w:val="22"/>
        </w:rPr>
        <w:t>05</w:t>
      </w:r>
      <w:r w:rsidRPr="00FC7A5E">
        <w:rPr>
          <w:sz w:val="22"/>
          <w:szCs w:val="22"/>
        </w:rPr>
        <w:t>.2012, с учетом предложения о цене контракта, указанного в настоящей котировочной заявке.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>Руководитель организации ____________ _____________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FC7A5E">
        <w:rPr>
          <w:sz w:val="22"/>
          <w:szCs w:val="22"/>
        </w:rPr>
        <w:t xml:space="preserve">                           </w:t>
      </w:r>
      <w:r w:rsidRPr="00FC7A5E">
        <w:rPr>
          <w:sz w:val="22"/>
          <w:szCs w:val="22"/>
        </w:rPr>
        <w:tab/>
      </w:r>
      <w:r w:rsidRPr="00FC7A5E">
        <w:rPr>
          <w:sz w:val="22"/>
          <w:szCs w:val="22"/>
        </w:rPr>
        <w:tab/>
        <w:t xml:space="preserve">  </w:t>
      </w:r>
      <w:r w:rsidR="00FC7A5E">
        <w:rPr>
          <w:sz w:val="22"/>
          <w:szCs w:val="22"/>
        </w:rPr>
        <w:t xml:space="preserve">   </w:t>
      </w:r>
      <w:r w:rsidRPr="00FC7A5E">
        <w:rPr>
          <w:sz w:val="22"/>
          <w:szCs w:val="22"/>
          <w:vertAlign w:val="superscript"/>
        </w:rPr>
        <w:t xml:space="preserve">(подпись) </w:t>
      </w:r>
      <w:r w:rsidRPr="00FC7A5E">
        <w:rPr>
          <w:sz w:val="22"/>
          <w:szCs w:val="22"/>
          <w:vertAlign w:val="superscript"/>
        </w:rPr>
        <w:tab/>
        <w:t xml:space="preserve">   </w:t>
      </w:r>
      <w:r w:rsidR="00FC7A5E">
        <w:rPr>
          <w:sz w:val="22"/>
          <w:szCs w:val="22"/>
          <w:vertAlign w:val="superscript"/>
        </w:rPr>
        <w:t xml:space="preserve">     </w:t>
      </w:r>
      <w:r w:rsidRPr="00FC7A5E">
        <w:rPr>
          <w:sz w:val="22"/>
          <w:szCs w:val="22"/>
          <w:vertAlign w:val="superscript"/>
        </w:rPr>
        <w:t>(Ф.И.О.)</w:t>
      </w:r>
    </w:p>
    <w:p w:rsidR="00E37D85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>М.П.</w:t>
      </w:r>
    </w:p>
    <w:p w:rsidR="00E37D85" w:rsidRDefault="00E37D8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37D85" w:rsidRDefault="00E37D85" w:rsidP="00E37D85">
      <w:pPr>
        <w:pStyle w:val="21"/>
        <w:widowControl w:val="0"/>
        <w:tabs>
          <w:tab w:val="left" w:pos="-900"/>
        </w:tabs>
        <w:spacing w:after="0" w:line="240" w:lineRule="auto"/>
        <w:ind w:left="-900"/>
        <w:jc w:val="center"/>
        <w:textAlignment w:val="baseline"/>
      </w:pPr>
      <w:r>
        <w:lastRenderedPageBreak/>
        <w:t>ОПРЕДЕЛЕНИЕ МАКСИМАЛЬНОЙ ЦЕНЫ КОНТРАКТА</w:t>
      </w:r>
    </w:p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(изучение рынка товаров, работ, услуг)</w:t>
      </w:r>
    </w:p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</w:p>
    <w:p w:rsidR="00E37D85" w:rsidRDefault="00E37D85" w:rsidP="00E37D85">
      <w:pPr>
        <w:pStyle w:val="Normal1"/>
        <w:spacing w:before="0" w:after="0"/>
        <w:rPr>
          <w:szCs w:val="24"/>
        </w:rPr>
      </w:pPr>
    </w:p>
    <w:p w:rsidR="00E37D85" w:rsidRDefault="00E37D85" w:rsidP="00E37D85">
      <w:pPr>
        <w:pStyle w:val="Normal1"/>
        <w:spacing w:before="0" w:after="0"/>
        <w:rPr>
          <w:szCs w:val="24"/>
        </w:rPr>
      </w:pPr>
      <w:r>
        <w:rPr>
          <w:szCs w:val="24"/>
        </w:rPr>
        <w:t>Способ изучения рынка: кабинетное исследование</w:t>
      </w:r>
    </w:p>
    <w:p w:rsidR="00E37D85" w:rsidRDefault="00E37D85" w:rsidP="00E37D85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16.</w:t>
      </w:r>
      <w:r w:rsidRPr="00E37D85">
        <w:rPr>
          <w:szCs w:val="24"/>
        </w:rPr>
        <w:t>0</w:t>
      </w:r>
      <w:r>
        <w:rPr>
          <w:szCs w:val="24"/>
        </w:rPr>
        <w:t>5.201</w:t>
      </w:r>
      <w:r w:rsidRPr="00E37D85">
        <w:rPr>
          <w:szCs w:val="24"/>
        </w:rPr>
        <w:t>2</w:t>
      </w:r>
      <w:r>
        <w:rPr>
          <w:szCs w:val="24"/>
        </w:rPr>
        <w:t xml:space="preserve"> г.</w:t>
      </w:r>
    </w:p>
    <w:p w:rsidR="00E37D85" w:rsidRDefault="00E37D85" w:rsidP="00E37D85">
      <w:pPr>
        <w:pStyle w:val="Normal1"/>
        <w:spacing w:before="0" w:after="0"/>
        <w:rPr>
          <w:szCs w:val="24"/>
        </w:rPr>
      </w:pPr>
    </w:p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661"/>
        <w:gridCol w:w="9086"/>
      </w:tblGrid>
      <w:tr w:rsidR="00E37D85" w:rsidTr="00E37D85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E37D85" w:rsidTr="00E37D85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Почтамт города Иванова</w:t>
            </w:r>
          </w:p>
        </w:tc>
      </w:tr>
      <w:tr w:rsidR="00E37D85" w:rsidTr="00E37D85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Почтамт города Тула</w:t>
            </w:r>
          </w:p>
        </w:tc>
      </w:tr>
      <w:tr w:rsidR="00E37D85" w:rsidTr="00E37D85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Почтамт города Ярославль</w:t>
            </w:r>
          </w:p>
        </w:tc>
      </w:tr>
    </w:tbl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</w:p>
    <w:p w:rsidR="00E37D85" w:rsidRDefault="00E37D85" w:rsidP="00E37D85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709"/>
        <w:gridCol w:w="626"/>
        <w:gridCol w:w="630"/>
        <w:gridCol w:w="765"/>
        <w:gridCol w:w="1666"/>
        <w:gridCol w:w="769"/>
        <w:gridCol w:w="1188"/>
      </w:tblGrid>
      <w:tr w:rsidR="00E37D85" w:rsidTr="00E37D85">
        <w:trPr>
          <w:cantSplit/>
          <w:trHeight w:val="475"/>
        </w:trPr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товаров (работ, услуг)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Цена участника исследования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Среднерыночная цена товара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E37D85" w:rsidTr="00E37D85">
        <w:trPr>
          <w:cantSplit/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</w:tr>
      <w:tr w:rsidR="00E37D85" w:rsidTr="00E37D85">
        <w:trPr>
          <w:trHeight w:val="49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Конверт почтовый с литерой «А» формата 110</w:t>
            </w:r>
            <w:r>
              <w:rPr>
                <w:rFonts w:ascii="Times New Roman" w:hAnsi="Times New Roman"/>
                <w:lang w:val="en-US" w:eastAsia="en-US"/>
              </w:rPr>
              <w:t>x</w:t>
            </w:r>
            <w:r>
              <w:rPr>
                <w:rFonts w:ascii="Times New Roman" w:hAnsi="Times New Roman"/>
                <w:lang w:eastAsia="en-US"/>
              </w:rPr>
              <w:t>220 (</w:t>
            </w:r>
            <w:r>
              <w:rPr>
                <w:rFonts w:ascii="Times New Roman" w:hAnsi="Times New Roman"/>
                <w:lang w:val="en-US" w:eastAsia="en-US"/>
              </w:rPr>
              <w:t>DL</w:t>
            </w:r>
            <w:r>
              <w:rPr>
                <w:rFonts w:ascii="Times New Roman" w:hAnsi="Times New Roman"/>
                <w:lang w:eastAsia="en-US"/>
              </w:rPr>
              <w:t xml:space="preserve">), </w:t>
            </w:r>
          </w:p>
          <w:p w:rsidR="00E37D85" w:rsidRDefault="00E37D8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Тип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lang w:eastAsia="en-US"/>
              </w:rPr>
              <w:t>Код ОКДП 2219140)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99000-00</w:t>
            </w:r>
          </w:p>
        </w:tc>
      </w:tr>
      <w:tr w:rsidR="00E37D85" w:rsidTr="00E37D85">
        <w:trPr>
          <w:trHeight w:val="492"/>
        </w:trPr>
        <w:tc>
          <w:tcPr>
            <w:tcW w:w="4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5" w:rsidRDefault="00E37D85">
            <w:pPr>
              <w:spacing w:line="276" w:lineRule="auto"/>
              <w:jc w:val="right"/>
              <w:rPr>
                <w:lang w:eastAsia="en-US"/>
              </w:rPr>
            </w:pPr>
          </w:p>
          <w:p w:rsidR="00E37D85" w:rsidRDefault="00E37D8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Максимальная цена контракта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99000-00</w:t>
            </w:r>
          </w:p>
        </w:tc>
      </w:tr>
    </w:tbl>
    <w:p w:rsidR="00E37D85" w:rsidRDefault="00E37D85" w:rsidP="00E37D85">
      <w:pPr>
        <w:pStyle w:val="Normal1"/>
        <w:jc w:val="both"/>
        <w:rPr>
          <w:szCs w:val="24"/>
        </w:rPr>
      </w:pPr>
    </w:p>
    <w:p w:rsidR="00E37D85" w:rsidRDefault="00E37D85" w:rsidP="00E37D85">
      <w:pPr>
        <w:pStyle w:val="Normal1"/>
        <w:jc w:val="both"/>
      </w:pPr>
      <w:r>
        <w:rPr>
          <w:szCs w:val="24"/>
        </w:rPr>
        <w:t>ВЫВОД: Проведенные исследования позволяют определить максимальную цену контракта в размере 99 000-00  руб.</w:t>
      </w:r>
    </w:p>
    <w:p w:rsidR="00E37D85" w:rsidRDefault="00E37D85" w:rsidP="00E37D85"/>
    <w:p w:rsidR="00E37D85" w:rsidRDefault="00E37D85" w:rsidP="00E37D85"/>
    <w:p w:rsidR="00E37D85" w:rsidRDefault="00E37D85" w:rsidP="00E37D85"/>
    <w:p w:rsidR="00E37D85" w:rsidRDefault="00E37D85" w:rsidP="00E37D85">
      <w:pPr>
        <w:rPr>
          <w:sz w:val="24"/>
        </w:rPr>
      </w:pPr>
      <w:r>
        <w:rPr>
          <w:sz w:val="24"/>
        </w:rPr>
        <w:t xml:space="preserve">Заместитель главы Администрации города </w:t>
      </w:r>
    </w:p>
    <w:p w:rsidR="00E37D85" w:rsidRDefault="00E37D85" w:rsidP="00E37D85">
      <w:pPr>
        <w:rPr>
          <w:sz w:val="24"/>
        </w:rPr>
      </w:pPr>
      <w:r>
        <w:rPr>
          <w:sz w:val="24"/>
        </w:rPr>
        <w:t xml:space="preserve">Иванова, руководитель аппарата администрации </w:t>
      </w:r>
    </w:p>
    <w:p w:rsidR="00E37D85" w:rsidRDefault="00E37D85" w:rsidP="00E37D85">
      <w:pPr>
        <w:rPr>
          <w:sz w:val="24"/>
        </w:rPr>
      </w:pPr>
      <w:r>
        <w:rPr>
          <w:sz w:val="24"/>
        </w:rPr>
        <w:t>города Иванова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А.А. </w:t>
      </w:r>
      <w:proofErr w:type="spellStart"/>
      <w:r>
        <w:rPr>
          <w:sz w:val="24"/>
        </w:rPr>
        <w:t>Параничев</w:t>
      </w:r>
      <w:proofErr w:type="spellEnd"/>
    </w:p>
    <w:p w:rsidR="00E37D85" w:rsidRDefault="00E37D85" w:rsidP="00E37D85"/>
    <w:p w:rsidR="00E37D85" w:rsidRDefault="00E37D8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37D85" w:rsidRDefault="00E37D85" w:rsidP="00E37D8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ПРОЕКТ</w:t>
      </w:r>
    </w:p>
    <w:p w:rsidR="00E37D85" w:rsidRDefault="00E37D85" w:rsidP="00E37D85">
      <w:pPr>
        <w:pStyle w:val="a3"/>
        <w:rPr>
          <w:b w:val="0"/>
          <w:sz w:val="22"/>
          <w:szCs w:val="22"/>
        </w:rPr>
      </w:pPr>
    </w:p>
    <w:p w:rsidR="00E37D85" w:rsidRDefault="00E37D85" w:rsidP="00E37D85">
      <w:pPr>
        <w:pStyle w:val="a3"/>
        <w:rPr>
          <w:sz w:val="22"/>
          <w:szCs w:val="22"/>
        </w:rPr>
      </w:pPr>
      <w:r>
        <w:rPr>
          <w:sz w:val="22"/>
          <w:szCs w:val="22"/>
        </w:rPr>
        <w:t>МУНИЦИПАЛЬНЫЙ КОНТРАКТ №______</w:t>
      </w:r>
    </w:p>
    <w:p w:rsidR="00E37D85" w:rsidRDefault="00E37D85" w:rsidP="00E37D85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на поставку товаров для муниципальных нужд</w:t>
      </w:r>
    </w:p>
    <w:p w:rsidR="00E37D85" w:rsidRDefault="00E37D85" w:rsidP="00E37D85">
      <w:pPr>
        <w:jc w:val="center"/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  <w:r>
        <w:rPr>
          <w:sz w:val="22"/>
          <w:szCs w:val="22"/>
        </w:rPr>
        <w:t>город Иваново                                                                                       «___»___________2012 г.</w:t>
      </w: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________________________в лице___________________, действующего на основании ____________, именуемая (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) в дальнейшем «Исполнитель», с одной стороны, и Администрация города Иванова в лице заместителя главы Администрации города Иванова, руководителя аппарата Администрации города Иванова А. А. </w:t>
      </w:r>
      <w:proofErr w:type="spellStart"/>
      <w:r>
        <w:rPr>
          <w:sz w:val="22"/>
          <w:szCs w:val="22"/>
        </w:rPr>
        <w:t>Параничева</w:t>
      </w:r>
      <w:proofErr w:type="spellEnd"/>
      <w:r>
        <w:rPr>
          <w:sz w:val="22"/>
          <w:szCs w:val="22"/>
        </w:rPr>
        <w:t>,  действующего на основании доверенности № 2-25-760 от 13.05.2010 г., именуемая в дальнейшем «Заказчик», с другой стороны, в соответствии с протоколом рассмотрения и оценки котировочных заявок от ___ ________ 2012 г. № ___ заключили</w:t>
      </w:r>
      <w:proofErr w:type="gramEnd"/>
      <w:r>
        <w:rPr>
          <w:sz w:val="22"/>
          <w:szCs w:val="22"/>
        </w:rPr>
        <w:t xml:space="preserve"> настоящий Контракт о нижеследующем.</w:t>
      </w:r>
      <w:r>
        <w:rPr>
          <w:b/>
          <w:bCs/>
          <w:sz w:val="22"/>
          <w:szCs w:val="22"/>
        </w:rPr>
        <w:t xml:space="preserve">                                                       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Контракту Заказчик покупает, а Поставщик принимает на себя обязательства по поставке для муниципальных нужд почтовых конвертов с литерой «А» в соответствии со спецификацией (Приложение № 1 к муниципальному контракту),  именуемых в дальнейшем товар.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Заказчик обязуется обеспечить оплату поставленного Товара в </w:t>
      </w:r>
      <w:proofErr w:type="gramStart"/>
      <w:r>
        <w:rPr>
          <w:sz w:val="22"/>
          <w:szCs w:val="22"/>
        </w:rPr>
        <w:t>установленных</w:t>
      </w:r>
      <w:proofErr w:type="gramEnd"/>
      <w:r>
        <w:rPr>
          <w:sz w:val="22"/>
          <w:szCs w:val="22"/>
        </w:rPr>
        <w:t xml:space="preserve"> Контрактом порядке, форме и размере.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Контракта и порядок расчетов</w:t>
      </w:r>
    </w:p>
    <w:p w:rsidR="00E37D85" w:rsidRDefault="00E37D85" w:rsidP="00E37D85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2.1. Цена настоящего Контракта составляет ______ рублей _______ копеек (___________________________рублей __________ копеек), в том числе НДС__________.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случаев, установленных действующим законодательством РФ и предусмотренных п. 2.6. настоящего Контракта.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Контракта включает все затраты Поставщика по поставке Товара, включая  транспортные расходы, расходы на доставку, разгрузку, налоги, сборы и другие обязательные платежи.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2.4. Оплата по настоящему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в течение 10 банковских дней со дня поставки товара.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Получателем товара является Администрация города Иваново. 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2.6. Цена муниципального контракта может быть снижена по соглашению сторон без изменения предусмотренного муниципальным контрактом количества товаров и иных условий исполнения муниципального Контракта.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2.7. Оплата по настоящему Контракту осуществляется за счет средств бюджета города Иванова.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Сроки и условия поставки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Товар должен быть поставлен в течение 10 (десяти)  рабочих дней со дня подписания настоящего Контракта. Товар поставляется по адресу: г. Иваново, пл. Революции, 6.</w:t>
      </w:r>
    </w:p>
    <w:p w:rsidR="00E37D85" w:rsidRDefault="00E37D85" w:rsidP="00E37D85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Поставка Товара осуществляется средствами Поставщика. Риск утраты или порчи Товара в процессе его поставки несет Поставщик.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E37D85" w:rsidRDefault="00E37D85" w:rsidP="00E37D85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 Товар поставляется со всей необходимой технической документацией.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 – международным стандартам. 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</w:t>
      </w:r>
      <w:r>
        <w:rPr>
          <w:sz w:val="22"/>
          <w:szCs w:val="22"/>
        </w:rPr>
        <w:lastRenderedPageBreak/>
        <w:t xml:space="preserve">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Гарантии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E37D85" w:rsidRDefault="00E37D85" w:rsidP="00E37D8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E37D85" w:rsidRDefault="00E37D85" w:rsidP="00E37D85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E37D85" w:rsidRDefault="00E37D85" w:rsidP="00E37D85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Обстоятельства непреодолимой силы</w:t>
      </w:r>
    </w:p>
    <w:p w:rsidR="00E37D85" w:rsidRDefault="00E37D85" w:rsidP="00E37D8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E37D85" w:rsidRDefault="00E37D85" w:rsidP="00E37D8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При наступлении таких обстоятель</w:t>
      </w:r>
      <w:proofErr w:type="gramStart"/>
      <w:r>
        <w:rPr>
          <w:rFonts w:ascii="Times New Roman" w:hAnsi="Times New Roman"/>
          <w:sz w:val="22"/>
          <w:szCs w:val="22"/>
        </w:rPr>
        <w:t>ств ср</w:t>
      </w:r>
      <w:proofErr w:type="gramEnd"/>
      <w:r>
        <w:rPr>
          <w:rFonts w:ascii="Times New Roman" w:hAnsi="Times New Roman"/>
          <w:sz w:val="22"/>
          <w:szCs w:val="22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E37D85" w:rsidRDefault="00E37D85" w:rsidP="00E37D8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E37D85" w:rsidRDefault="00E37D85" w:rsidP="00E37D8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 Заключительные положения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8.2. Контракт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2"/>
          <w:szCs w:val="22"/>
        </w:rPr>
        <w:t>до</w:t>
      </w:r>
      <w:proofErr w:type="gramEnd"/>
      <w:r>
        <w:rPr>
          <w:rFonts w:ascii="Times New Roman" w:hAnsi="Times New Roman"/>
          <w:sz w:val="22"/>
          <w:szCs w:val="22"/>
        </w:rPr>
        <w:t xml:space="preserve"> ________.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8.4. Настоящий </w:t>
      </w:r>
      <w:proofErr w:type="gramStart"/>
      <w:r>
        <w:rPr>
          <w:rFonts w:ascii="Times New Roman" w:hAnsi="Times New Roman"/>
          <w:sz w:val="22"/>
          <w:szCs w:val="22"/>
        </w:rPr>
        <w:t>Контракт</w:t>
      </w:r>
      <w:proofErr w:type="gramEnd"/>
      <w:r>
        <w:rPr>
          <w:rFonts w:ascii="Times New Roman" w:hAnsi="Times New Roman"/>
          <w:sz w:val="22"/>
          <w:szCs w:val="22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8.5. В случае изменения </w:t>
      </w:r>
      <w:proofErr w:type="gramStart"/>
      <w:r>
        <w:rPr>
          <w:rFonts w:ascii="Times New Roman" w:hAnsi="Times New Roman"/>
          <w:sz w:val="22"/>
          <w:szCs w:val="22"/>
        </w:rPr>
        <w:t>у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какой-либо</w:t>
      </w:r>
      <w:proofErr w:type="gramEnd"/>
      <w:r>
        <w:rPr>
          <w:rFonts w:ascii="Times New Roman" w:hAnsi="Times New Roman"/>
          <w:sz w:val="22"/>
          <w:szCs w:val="22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E37D85" w:rsidRDefault="00E37D85" w:rsidP="00E37D85">
      <w:pPr>
        <w:tabs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proofErr w:type="gramStart"/>
      <w:r>
        <w:rPr>
          <w:sz w:val="22"/>
          <w:szCs w:val="22"/>
        </w:rPr>
        <w:t>В случае нарушения Поставщиком сроков поставки товаров, установленных п.3.1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  <w:proofErr w:type="gramEnd"/>
    </w:p>
    <w:p w:rsidR="00E37D85" w:rsidRDefault="00E37D85" w:rsidP="00E37D85">
      <w:pPr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указанных обстоятельств Заказчик направляет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 Адреса, реквизиты и подписи Сторон</w:t>
      </w:r>
    </w:p>
    <w:p w:rsidR="00E37D85" w:rsidRDefault="00E37D85" w:rsidP="00E37D85">
      <w:pPr>
        <w:pStyle w:val="ConsNormal"/>
        <w:widowControl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Заказчик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 Поставщик</w:t>
      </w:r>
    </w:p>
    <w:p w:rsidR="00E37D85" w:rsidRDefault="00E37D85" w:rsidP="00E37D8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106045</wp:posOffset>
                </wp:positionV>
                <wp:extent cx="2857500" cy="3649345"/>
                <wp:effectExtent l="0" t="0" r="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4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E37D85" w:rsidRDefault="00E37D85" w:rsidP="00E37D85">
                            <w:pP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  <w:t>ОТ  ПОСТАВЩИКА</w:t>
                            </w:r>
                          </w:p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E37D85" w:rsidRDefault="00E37D85" w:rsidP="00E37D85">
                            <w:pPr>
                              <w:spacing w:line="240" w:lineRule="exact"/>
                            </w:pPr>
                            <w:r>
                              <w:t>__________________/</w:t>
                            </w:r>
                            <w:r>
                              <w:rPr>
                                <w:lang w:val="en-US"/>
                              </w:rPr>
                              <w:t>____________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1.8pt;margin-top:8.35pt;width:225pt;height:2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" stroked="f">
                <v:textbox>
                  <w:txbxContent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E37D85" w:rsidRDefault="00E37D85" w:rsidP="00E37D85">
                      <w:pP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</w:pPr>
                      <w: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  <w:t>ОТ  ПОСТАВЩИКА</w:t>
                      </w:r>
                    </w:p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E37D85" w:rsidRDefault="00E37D85" w:rsidP="00E37D85">
                      <w:pPr>
                        <w:spacing w:line="240" w:lineRule="exact"/>
                      </w:pPr>
                      <w:r>
                        <w:t>__________________/</w:t>
                      </w:r>
                      <w:r>
                        <w:rPr>
                          <w:lang w:val="en-US"/>
                        </w:rPr>
                        <w:t>____________</w:t>
                      </w:r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E37D85" w:rsidRDefault="00E37D85" w:rsidP="00E37D85">
      <w:pPr>
        <w:tabs>
          <w:tab w:val="center" w:pos="4819"/>
          <w:tab w:val="left" w:pos="48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Администрация  </w:t>
      </w:r>
      <w:proofErr w:type="spellStart"/>
      <w:r>
        <w:rPr>
          <w:sz w:val="22"/>
          <w:szCs w:val="22"/>
          <w:u w:val="single"/>
        </w:rPr>
        <w:t>г</w:t>
      </w:r>
      <w:proofErr w:type="gramStart"/>
      <w:r>
        <w:rPr>
          <w:sz w:val="22"/>
          <w:szCs w:val="22"/>
          <w:u w:val="single"/>
        </w:rPr>
        <w:t>.И</w:t>
      </w:r>
      <w:proofErr w:type="gramEnd"/>
      <w:r>
        <w:rPr>
          <w:sz w:val="22"/>
          <w:szCs w:val="22"/>
          <w:u w:val="single"/>
        </w:rPr>
        <w:t>ваново</w:t>
      </w:r>
      <w:proofErr w:type="spellEnd"/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                                         </w:t>
      </w:r>
    </w:p>
    <w:p w:rsidR="00E37D85" w:rsidRDefault="00E37D85" w:rsidP="00E37D85">
      <w:pPr>
        <w:tabs>
          <w:tab w:val="center" w:pos="4819"/>
        </w:tabs>
        <w:rPr>
          <w:sz w:val="22"/>
          <w:szCs w:val="22"/>
        </w:rPr>
      </w:pPr>
    </w:p>
    <w:p w:rsidR="00E37D85" w:rsidRDefault="00E37D85" w:rsidP="00E37D85">
      <w:pPr>
        <w:tabs>
          <w:tab w:val="center" w:pos="4819"/>
        </w:tabs>
        <w:rPr>
          <w:sz w:val="22"/>
          <w:szCs w:val="22"/>
        </w:rPr>
      </w:pPr>
      <w:r>
        <w:rPr>
          <w:sz w:val="22"/>
          <w:szCs w:val="22"/>
        </w:rPr>
        <w:t>Адрес: 153000, г. Иваново,</w:t>
      </w:r>
      <w:r>
        <w:rPr>
          <w:sz w:val="22"/>
          <w:szCs w:val="22"/>
        </w:rPr>
        <w:tab/>
        <w:t xml:space="preserve">                                            </w:t>
      </w:r>
    </w:p>
    <w:p w:rsidR="00E37D85" w:rsidRDefault="00E37D85" w:rsidP="00E37D85">
      <w:pPr>
        <w:tabs>
          <w:tab w:val="center" w:pos="4819"/>
        </w:tabs>
        <w:rPr>
          <w:sz w:val="22"/>
          <w:szCs w:val="22"/>
        </w:rPr>
      </w:pPr>
      <w:r>
        <w:rPr>
          <w:sz w:val="22"/>
          <w:szCs w:val="22"/>
        </w:rPr>
        <w:t>пл. Революции, д.6;</w:t>
      </w:r>
      <w:r>
        <w:rPr>
          <w:sz w:val="22"/>
          <w:szCs w:val="22"/>
        </w:rPr>
        <w:tab/>
        <w:t xml:space="preserve">                                </w:t>
      </w:r>
    </w:p>
    <w:p w:rsidR="00E37D85" w:rsidRDefault="00E37D85" w:rsidP="00E37D85">
      <w:pPr>
        <w:tabs>
          <w:tab w:val="left" w:pos="675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4020481080 0000 000054 в ГРКЦГУ                      </w:t>
      </w:r>
    </w:p>
    <w:p w:rsidR="00E37D85" w:rsidRDefault="00E37D85" w:rsidP="00E37D85">
      <w:pPr>
        <w:tabs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Банка России по Ивановской области</w:t>
      </w:r>
    </w:p>
    <w:p w:rsidR="00E37D85" w:rsidRDefault="00E37D85" w:rsidP="00E37D85">
      <w:pPr>
        <w:tabs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 xml:space="preserve">г. Иваново                               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042406001                                                                  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3728012487  КПП  370201001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</w:p>
    <w:p w:rsidR="00E37D85" w:rsidRDefault="00E37D85" w:rsidP="00E37D85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ОТ ЗАКАЗЧИКА                            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Заместитель Главы администрации города,</w:t>
      </w: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руководитель аппарата администрации</w:t>
      </w: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города Иванова</w:t>
      </w: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Параничев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А.А.</w:t>
      </w:r>
    </w:p>
    <w:p w:rsidR="00E37D85" w:rsidRDefault="00E37D85" w:rsidP="00E37D85">
      <w:pPr>
        <w:pStyle w:val="ConsNormal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jc w:val="right"/>
        <w:rPr>
          <w:sz w:val="22"/>
          <w:szCs w:val="22"/>
        </w:rPr>
      </w:pPr>
    </w:p>
    <w:p w:rsidR="00E37D85" w:rsidRDefault="00E37D85" w:rsidP="00E37D8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Приложение № 1</w:t>
      </w:r>
    </w:p>
    <w:p w:rsidR="00E37D85" w:rsidRDefault="00E37D85" w:rsidP="00E37D8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к муниципальному контракту № ____</w:t>
      </w:r>
    </w:p>
    <w:p w:rsidR="00E37D85" w:rsidRDefault="00E37D85" w:rsidP="00E37D8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от «___»_________2012 г.                                   </w:t>
      </w:r>
    </w:p>
    <w:p w:rsidR="00E37D85" w:rsidRDefault="00E37D85" w:rsidP="00E37D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почтовых конвертов с литерой «А»</w:t>
      </w:r>
    </w:p>
    <w:p w:rsidR="00E37D85" w:rsidRDefault="00E37D85" w:rsidP="00E37D8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940"/>
        <w:gridCol w:w="2443"/>
      </w:tblGrid>
      <w:tr w:rsidR="00E37D85" w:rsidTr="00E37D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№№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E37D85" w:rsidTr="00E37D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Почтовый конверт  с литерой «А» 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безноминальная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марка) формата 110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220 (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DL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:rsidR="00E37D85" w:rsidRDefault="00E37D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(код ОКДП 2219140)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</w:t>
            </w:r>
          </w:p>
        </w:tc>
      </w:tr>
    </w:tbl>
    <w:p w:rsidR="00E37D85" w:rsidRDefault="00E37D85" w:rsidP="00E37D85"/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F75A31" w:rsidRPr="00FC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1F"/>
    <w:rsid w:val="00192EA4"/>
    <w:rsid w:val="001F3C1F"/>
    <w:rsid w:val="001F4929"/>
    <w:rsid w:val="002A6A15"/>
    <w:rsid w:val="005C2EA9"/>
    <w:rsid w:val="006642B5"/>
    <w:rsid w:val="00682B25"/>
    <w:rsid w:val="009A2870"/>
    <w:rsid w:val="00AD4106"/>
    <w:rsid w:val="00AF6065"/>
    <w:rsid w:val="00B17A79"/>
    <w:rsid w:val="00BD7681"/>
    <w:rsid w:val="00D02473"/>
    <w:rsid w:val="00D37E02"/>
    <w:rsid w:val="00E37D85"/>
    <w:rsid w:val="00F13CC5"/>
    <w:rsid w:val="00F13F1D"/>
    <w:rsid w:val="00F75A31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A31"/>
    <w:pPr>
      <w:keepNext/>
      <w:tabs>
        <w:tab w:val="left" w:pos="6750"/>
      </w:tabs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75A3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75A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75A31"/>
    <w:pPr>
      <w:spacing w:after="120"/>
    </w:pPr>
  </w:style>
  <w:style w:type="character" w:customStyle="1" w:styleId="a6">
    <w:name w:val="Основной текст Знак"/>
    <w:basedOn w:val="a0"/>
    <w:link w:val="a5"/>
    <w:rsid w:val="00F75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75A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75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75A31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75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7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75A3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75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75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7D8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37D8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ormal1">
    <w:name w:val="Normal1"/>
    <w:rsid w:val="00E37D85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A31"/>
    <w:pPr>
      <w:keepNext/>
      <w:tabs>
        <w:tab w:val="left" w:pos="6750"/>
      </w:tabs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75A3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75A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75A31"/>
    <w:pPr>
      <w:spacing w:after="120"/>
    </w:pPr>
  </w:style>
  <w:style w:type="character" w:customStyle="1" w:styleId="a6">
    <w:name w:val="Основной текст Знак"/>
    <w:basedOn w:val="a0"/>
    <w:link w:val="a5"/>
    <w:rsid w:val="00F75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75A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75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75A31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75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7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75A3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75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75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7D8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37D8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ormal1">
    <w:name w:val="Normal1"/>
    <w:rsid w:val="00E37D85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Ниткина</dc:creator>
  <cp:lastModifiedBy>Мария Александровна Ушакова</cp:lastModifiedBy>
  <cp:revision>4</cp:revision>
  <cp:lastPrinted>2012-01-19T06:42:00Z</cp:lastPrinted>
  <dcterms:created xsi:type="dcterms:W3CDTF">2012-05-29T08:50:00Z</dcterms:created>
  <dcterms:modified xsi:type="dcterms:W3CDTF">2012-06-06T13:02:00Z</dcterms:modified>
</cp:coreProperties>
</file>