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Определение максимальной цены контракта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(изучение рынка товаров, работ, услуг)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Способ изучения рынка: кабинетное исследование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 xml:space="preserve">Дата изучения рынка: </w:t>
      </w:r>
      <w:r w:rsidR="0025602A">
        <w:rPr>
          <w:rFonts w:ascii="Times New Roman" w:hAnsi="Times New Roman"/>
          <w:sz w:val="24"/>
          <w:szCs w:val="24"/>
        </w:rPr>
        <w:t>с 11</w:t>
      </w:r>
      <w:r w:rsidR="0075154D">
        <w:rPr>
          <w:rFonts w:ascii="Times New Roman" w:hAnsi="Times New Roman"/>
          <w:sz w:val="24"/>
          <w:szCs w:val="24"/>
        </w:rPr>
        <w:t>.0</w:t>
      </w:r>
      <w:r w:rsidR="0025602A">
        <w:rPr>
          <w:rFonts w:ascii="Times New Roman" w:hAnsi="Times New Roman"/>
          <w:sz w:val="24"/>
          <w:szCs w:val="24"/>
        </w:rPr>
        <w:t>3.2012 г. по 12</w:t>
      </w:r>
      <w:r w:rsidR="0075154D">
        <w:rPr>
          <w:rFonts w:ascii="Times New Roman" w:hAnsi="Times New Roman"/>
          <w:sz w:val="24"/>
          <w:szCs w:val="24"/>
        </w:rPr>
        <w:t xml:space="preserve"> .0</w:t>
      </w:r>
      <w:r w:rsidR="0025602A">
        <w:rPr>
          <w:rFonts w:ascii="Times New Roman" w:hAnsi="Times New Roman"/>
          <w:sz w:val="24"/>
          <w:szCs w:val="24"/>
        </w:rPr>
        <w:t>4</w:t>
      </w:r>
      <w:r w:rsidRPr="00A255F7">
        <w:rPr>
          <w:rFonts w:ascii="Times New Roman" w:hAnsi="Times New Roman"/>
          <w:sz w:val="24"/>
          <w:szCs w:val="24"/>
        </w:rPr>
        <w:t>.201</w:t>
      </w:r>
      <w:r w:rsidR="0075154D">
        <w:rPr>
          <w:rFonts w:ascii="Times New Roman" w:hAnsi="Times New Roman"/>
          <w:sz w:val="24"/>
          <w:szCs w:val="24"/>
        </w:rPr>
        <w:t>2</w:t>
      </w:r>
      <w:r w:rsidRPr="00A255F7">
        <w:rPr>
          <w:rFonts w:ascii="Times New Roman" w:hAnsi="Times New Roman"/>
          <w:sz w:val="24"/>
          <w:szCs w:val="24"/>
        </w:rPr>
        <w:t xml:space="preserve"> г.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Источники информации:</w:t>
      </w:r>
    </w:p>
    <w:p w:rsidR="00DC61C6" w:rsidRPr="00A255F7" w:rsidRDefault="00DC61C6" w:rsidP="00E120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 xml:space="preserve">№ </w:t>
            </w:r>
            <w:proofErr w:type="gramStart"/>
            <w:r w:rsidRPr="00E12073">
              <w:rPr>
                <w:rFonts w:ascii="Times New Roman" w:hAnsi="Times New Roman"/>
              </w:rPr>
              <w:t>п</w:t>
            </w:r>
            <w:proofErr w:type="gramEnd"/>
            <w:r w:rsidRPr="00E12073">
              <w:rPr>
                <w:rFonts w:ascii="Times New Roman" w:hAnsi="Times New Roman"/>
              </w:rPr>
              <w:t>/п</w:t>
            </w:r>
          </w:p>
        </w:tc>
        <w:tc>
          <w:tcPr>
            <w:tcW w:w="8329" w:type="dxa"/>
          </w:tcPr>
          <w:p w:rsidR="00DC61C6" w:rsidRPr="00E12073" w:rsidRDefault="00DC61C6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Участники исследования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</w:t>
            </w:r>
          </w:p>
        </w:tc>
        <w:tc>
          <w:tcPr>
            <w:tcW w:w="8329" w:type="dxa"/>
          </w:tcPr>
          <w:p w:rsidR="00DC61C6" w:rsidRPr="00E12073" w:rsidRDefault="005C4B68" w:rsidP="009C12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РМ  «Иваново </w:t>
            </w:r>
            <w:proofErr w:type="spellStart"/>
            <w:r>
              <w:rPr>
                <w:rFonts w:ascii="Times New Roman" w:hAnsi="Times New Roman"/>
              </w:rPr>
              <w:t>Принт</w:t>
            </w:r>
            <w:proofErr w:type="spellEnd"/>
            <w:r>
              <w:rPr>
                <w:rFonts w:ascii="Times New Roman" w:hAnsi="Times New Roman"/>
              </w:rPr>
              <w:t>»</w:t>
            </w:r>
            <w:r w:rsidR="001B299D">
              <w:rPr>
                <w:rFonts w:ascii="Times New Roman" w:hAnsi="Times New Roman"/>
              </w:rPr>
              <w:t xml:space="preserve"> (прайс от 01.01.2012 г.)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2</w:t>
            </w:r>
          </w:p>
        </w:tc>
        <w:tc>
          <w:tcPr>
            <w:tcW w:w="8329" w:type="dxa"/>
          </w:tcPr>
          <w:p w:rsidR="00DC61C6" w:rsidRPr="00E12073" w:rsidRDefault="005C4B68" w:rsidP="009C12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РМ «</w:t>
            </w:r>
            <w:proofErr w:type="spellStart"/>
            <w:r>
              <w:rPr>
                <w:rFonts w:ascii="Times New Roman" w:hAnsi="Times New Roman"/>
              </w:rPr>
              <w:t>Принт</w:t>
            </w:r>
            <w:proofErr w:type="spellEnd"/>
            <w:r>
              <w:rPr>
                <w:rFonts w:ascii="Times New Roman" w:hAnsi="Times New Roman"/>
              </w:rPr>
              <w:t xml:space="preserve"> медиа групп Иваново»</w:t>
            </w:r>
            <w:r w:rsidR="001B299D">
              <w:rPr>
                <w:rFonts w:ascii="Times New Roman" w:hAnsi="Times New Roman"/>
              </w:rPr>
              <w:t xml:space="preserve"> (прайс от 11.03.2012 г.)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3</w:t>
            </w:r>
          </w:p>
        </w:tc>
        <w:tc>
          <w:tcPr>
            <w:tcW w:w="8329" w:type="dxa"/>
          </w:tcPr>
          <w:p w:rsidR="00DC61C6" w:rsidRPr="005C4B68" w:rsidRDefault="005C4B68" w:rsidP="002560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РМ «</w:t>
            </w:r>
            <w:r w:rsidR="0025602A">
              <w:rPr>
                <w:rFonts w:ascii="Times New Roman" w:hAnsi="Times New Roman"/>
              </w:rPr>
              <w:t>НЕОН Мастер</w:t>
            </w:r>
            <w:r>
              <w:rPr>
                <w:rFonts w:ascii="Times New Roman" w:hAnsi="Times New Roman"/>
              </w:rPr>
              <w:t>»</w:t>
            </w:r>
            <w:r w:rsidR="001B299D">
              <w:rPr>
                <w:rFonts w:ascii="Times New Roman" w:hAnsi="Times New Roman"/>
              </w:rPr>
              <w:t xml:space="preserve"> (прайс б/д)</w:t>
            </w:r>
            <w:bookmarkStart w:id="0" w:name="_GoBack"/>
            <w:bookmarkEnd w:id="0"/>
          </w:p>
        </w:tc>
      </w:tr>
    </w:tbl>
    <w:p w:rsidR="00DC61C6" w:rsidRPr="00E12073" w:rsidRDefault="00DC61C6" w:rsidP="00F057B9">
      <w:pPr>
        <w:rPr>
          <w:rFonts w:ascii="Times New Roman" w:hAnsi="Times New Roman"/>
        </w:rPr>
      </w:pP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6"/>
        <w:gridCol w:w="991"/>
        <w:gridCol w:w="992"/>
        <w:gridCol w:w="992"/>
        <w:gridCol w:w="1134"/>
        <w:gridCol w:w="1421"/>
        <w:gridCol w:w="1418"/>
        <w:gridCol w:w="992"/>
        <w:gridCol w:w="851"/>
        <w:gridCol w:w="992"/>
      </w:tblGrid>
      <w:tr w:rsidR="00241307" w:rsidRPr="00E12073" w:rsidTr="00C0353D">
        <w:tc>
          <w:tcPr>
            <w:tcW w:w="1416" w:type="dxa"/>
            <w:vMerge w:val="restart"/>
          </w:tcPr>
          <w:p w:rsidR="00241307" w:rsidRPr="00E12073" w:rsidRDefault="00241307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241307" w:rsidRPr="00E12073" w:rsidRDefault="00241307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241307" w:rsidRPr="00E12073" w:rsidRDefault="00241307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41307" w:rsidRPr="00E12073" w:rsidRDefault="00241307" w:rsidP="00E87C62">
            <w:pPr>
              <w:rPr>
                <w:rFonts w:ascii="Times New Roman" w:hAnsi="Times New Roman"/>
              </w:rPr>
            </w:pPr>
          </w:p>
        </w:tc>
        <w:tc>
          <w:tcPr>
            <w:tcW w:w="2975" w:type="dxa"/>
            <w:gridSpan w:val="3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Цена участника исследования</w:t>
            </w:r>
          </w:p>
        </w:tc>
        <w:tc>
          <w:tcPr>
            <w:tcW w:w="1134" w:type="dxa"/>
            <w:vMerge w:val="restart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Среднерыночная цен</w:t>
            </w:r>
            <w:proofErr w:type="gramStart"/>
            <w:r w:rsidRPr="00E12073">
              <w:rPr>
                <w:rFonts w:ascii="Times New Roman" w:hAnsi="Times New Roman"/>
              </w:rPr>
              <w:t>а(</w:t>
            </w:r>
            <w:proofErr w:type="spellStart"/>
            <w:proofErr w:type="gramEnd"/>
            <w:r w:rsidRPr="00E12073">
              <w:rPr>
                <w:rFonts w:ascii="Times New Roman" w:hAnsi="Times New Roman"/>
              </w:rPr>
              <w:t>руб</w:t>
            </w:r>
            <w:proofErr w:type="spellEnd"/>
            <w:r w:rsidRPr="00E12073">
              <w:rPr>
                <w:rFonts w:ascii="Times New Roman" w:hAnsi="Times New Roman"/>
              </w:rPr>
              <w:t>)</w:t>
            </w:r>
          </w:p>
        </w:tc>
        <w:tc>
          <w:tcPr>
            <w:tcW w:w="2839" w:type="dxa"/>
            <w:gridSpan w:val="2"/>
            <w:vMerge w:val="restart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характеристики</w:t>
            </w:r>
          </w:p>
        </w:tc>
        <w:tc>
          <w:tcPr>
            <w:tcW w:w="992" w:type="dxa"/>
            <w:vMerge w:val="restart"/>
          </w:tcPr>
          <w:p w:rsidR="00241307" w:rsidRPr="00E12073" w:rsidRDefault="00C0353D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Колич.</w:t>
            </w:r>
            <w:r w:rsidR="00241307" w:rsidRPr="00E12073">
              <w:rPr>
                <w:rFonts w:ascii="Times New Roman" w:hAnsi="Times New Roman"/>
              </w:rPr>
              <w:t>шт</w:t>
            </w:r>
            <w:proofErr w:type="spellEnd"/>
            <w:r w:rsidR="00241307" w:rsidRPr="00E12073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vMerge w:val="restart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Един. Изм.</w:t>
            </w:r>
          </w:p>
        </w:tc>
        <w:tc>
          <w:tcPr>
            <w:tcW w:w="992" w:type="dxa"/>
            <w:vMerge w:val="restart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Сумма</w:t>
            </w:r>
          </w:p>
        </w:tc>
      </w:tr>
      <w:tr w:rsidR="00241307" w:rsidRPr="00E12073" w:rsidTr="00C0353D">
        <w:tc>
          <w:tcPr>
            <w:tcW w:w="1416" w:type="dxa"/>
            <w:vMerge/>
          </w:tcPr>
          <w:p w:rsidR="00241307" w:rsidRPr="00E12073" w:rsidRDefault="00241307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241307" w:rsidRPr="00E12073" w:rsidRDefault="00241307" w:rsidP="0075154D">
            <w:pPr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9" w:type="dxa"/>
            <w:gridSpan w:val="2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81A93" w:rsidRPr="00E12073" w:rsidTr="00C0353D">
        <w:trPr>
          <w:trHeight w:val="322"/>
        </w:trPr>
        <w:tc>
          <w:tcPr>
            <w:tcW w:w="1416" w:type="dxa"/>
          </w:tcPr>
          <w:p w:rsidR="000C1D2F" w:rsidRDefault="000C1D2F" w:rsidP="000C1D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Печать</w:t>
            </w:r>
          </w:p>
          <w:p w:rsidR="002646DE" w:rsidRPr="00C0353D" w:rsidRDefault="000C1D2F" w:rsidP="000C1D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социальной рекламы на бумаге</w:t>
            </w:r>
          </w:p>
        </w:tc>
        <w:tc>
          <w:tcPr>
            <w:tcW w:w="991" w:type="dxa"/>
          </w:tcPr>
          <w:p w:rsidR="005C4B68" w:rsidRDefault="005C4B68" w:rsidP="005C4B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6C93" w:rsidRDefault="00FA6C93" w:rsidP="005C4B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46DE" w:rsidRPr="005C4B68" w:rsidRDefault="0025602A" w:rsidP="005C4B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89100,0</w:t>
            </w:r>
          </w:p>
        </w:tc>
        <w:tc>
          <w:tcPr>
            <w:tcW w:w="992" w:type="dxa"/>
          </w:tcPr>
          <w:p w:rsidR="005C4B68" w:rsidRDefault="005C4B68" w:rsidP="009C1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6C93" w:rsidRDefault="00FA6C93" w:rsidP="009C1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46DE" w:rsidRPr="005C4B68" w:rsidRDefault="0025602A" w:rsidP="009C1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48510,0</w:t>
            </w:r>
          </w:p>
        </w:tc>
        <w:tc>
          <w:tcPr>
            <w:tcW w:w="992" w:type="dxa"/>
          </w:tcPr>
          <w:p w:rsidR="005C4B68" w:rsidRDefault="005C4B68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6C93" w:rsidRDefault="00FA6C93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6DE" w:rsidRPr="005C4B68" w:rsidRDefault="0025602A" w:rsidP="007629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53460,0</w:t>
            </w:r>
          </w:p>
        </w:tc>
        <w:tc>
          <w:tcPr>
            <w:tcW w:w="1134" w:type="dxa"/>
          </w:tcPr>
          <w:p w:rsidR="005C4B68" w:rsidRDefault="005C4B68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6C93" w:rsidRDefault="00FA6C93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6DE" w:rsidRPr="005C4B68" w:rsidRDefault="0025602A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63690,0</w:t>
            </w:r>
          </w:p>
        </w:tc>
        <w:tc>
          <w:tcPr>
            <w:tcW w:w="1421" w:type="dxa"/>
            <w:vAlign w:val="center"/>
          </w:tcPr>
          <w:p w:rsidR="00FA6C93" w:rsidRDefault="00FA6C93" w:rsidP="009C129B">
            <w:pPr>
              <w:jc w:val="center"/>
              <w:rPr>
                <w:rFonts w:ascii="Times New Roman" w:hAnsi="Times New Roman"/>
              </w:rPr>
            </w:pPr>
          </w:p>
          <w:p w:rsidR="002646DE" w:rsidRPr="00E12073" w:rsidRDefault="00241307" w:rsidP="009C12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Качество печати</w:t>
            </w:r>
          </w:p>
        </w:tc>
        <w:tc>
          <w:tcPr>
            <w:tcW w:w="1418" w:type="dxa"/>
            <w:vAlign w:val="center"/>
          </w:tcPr>
          <w:p w:rsidR="00FA6C93" w:rsidRDefault="00FA6C93" w:rsidP="009C129B">
            <w:pPr>
              <w:jc w:val="center"/>
              <w:rPr>
                <w:rFonts w:ascii="Times New Roman" w:hAnsi="Times New Roman"/>
              </w:rPr>
            </w:pPr>
          </w:p>
          <w:p w:rsidR="002646DE" w:rsidRDefault="00241307" w:rsidP="000C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360 </w:t>
            </w:r>
            <w:r>
              <w:rPr>
                <w:rFonts w:ascii="Times New Roman" w:hAnsi="Times New Roman"/>
                <w:lang w:val="en-US"/>
              </w:rPr>
              <w:t>dpi</w:t>
            </w:r>
          </w:p>
          <w:p w:rsidR="000C1D2F" w:rsidRPr="000C1D2F" w:rsidRDefault="000C1D2F" w:rsidP="000C1D2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standart</w:t>
            </w:r>
            <w:proofErr w:type="spellEnd"/>
          </w:p>
        </w:tc>
        <w:tc>
          <w:tcPr>
            <w:tcW w:w="992" w:type="dxa"/>
          </w:tcPr>
          <w:p w:rsidR="00FA6C93" w:rsidRPr="00FA6C93" w:rsidRDefault="00FA6C93" w:rsidP="009C129B">
            <w:pPr>
              <w:jc w:val="center"/>
              <w:rPr>
                <w:rFonts w:ascii="Times New Roman" w:hAnsi="Times New Roman"/>
              </w:rPr>
            </w:pPr>
          </w:p>
          <w:p w:rsidR="002646DE" w:rsidRPr="00FA6C93" w:rsidRDefault="0025602A" w:rsidP="009C12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990,0</w:t>
            </w:r>
          </w:p>
        </w:tc>
        <w:tc>
          <w:tcPr>
            <w:tcW w:w="851" w:type="dxa"/>
          </w:tcPr>
          <w:p w:rsidR="00FA6C93" w:rsidRPr="00FA6C93" w:rsidRDefault="00FA6C93" w:rsidP="00617A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6C93" w:rsidRPr="00FA6C93" w:rsidRDefault="00FA6C93" w:rsidP="00617A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46DE" w:rsidRPr="00FA6C93" w:rsidRDefault="005C4B68" w:rsidP="00617A5B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A6C93">
              <w:rPr>
                <w:rFonts w:ascii="Times New Roman" w:hAnsi="Times New Roman"/>
              </w:rPr>
              <w:t>М</w:t>
            </w:r>
            <w:proofErr w:type="gramStart"/>
            <w:r w:rsidRPr="00FA6C93"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154D" w:rsidRPr="00E12073" w:rsidTr="0025602A">
        <w:tblPrEx>
          <w:tblLook w:val="0000" w:firstRow="0" w:lastRow="0" w:firstColumn="0" w:lastColumn="0" w:noHBand="0" w:noVBand="0"/>
        </w:tblPrEx>
        <w:trPr>
          <w:trHeight w:val="638"/>
        </w:trPr>
        <w:tc>
          <w:tcPr>
            <w:tcW w:w="4391" w:type="dxa"/>
            <w:gridSpan w:val="4"/>
            <w:vAlign w:val="center"/>
          </w:tcPr>
          <w:p w:rsidR="0075154D" w:rsidRPr="00E12073" w:rsidRDefault="0075154D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vAlign w:val="center"/>
          </w:tcPr>
          <w:p w:rsidR="0075154D" w:rsidRPr="0075154D" w:rsidRDefault="0025602A" w:rsidP="000C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63690,0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75154D" w:rsidRPr="00E12073" w:rsidRDefault="0075154D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54D" w:rsidRPr="00FA6C93" w:rsidRDefault="0025602A" w:rsidP="002560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990,0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54D" w:rsidRPr="00FA6C93" w:rsidRDefault="0075154D" w:rsidP="0025602A">
            <w:pPr>
              <w:spacing w:after="0" w:line="240" w:lineRule="auto"/>
              <w:jc w:val="center"/>
            </w:pPr>
            <w:r w:rsidRPr="00FA6C93">
              <w:rPr>
                <w:rFonts w:ascii="Times New Roman" w:hAnsi="Times New Roman"/>
              </w:rPr>
              <w:t>М</w:t>
            </w:r>
            <w:proofErr w:type="gramStart"/>
            <w:r w:rsidRPr="00FA6C93"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5154D" w:rsidRPr="00E12073" w:rsidRDefault="0075154D">
            <w:pPr>
              <w:spacing w:after="0" w:line="240" w:lineRule="auto"/>
            </w:pPr>
          </w:p>
        </w:tc>
      </w:tr>
    </w:tbl>
    <w:p w:rsidR="00DC61C6" w:rsidRPr="00A255F7" w:rsidRDefault="00DC61C6">
      <w:pPr>
        <w:rPr>
          <w:rFonts w:ascii="Times New Roman" w:hAnsi="Times New Roman"/>
          <w:sz w:val="24"/>
          <w:szCs w:val="24"/>
        </w:rPr>
      </w:pPr>
    </w:p>
    <w:p w:rsidR="00DC61C6" w:rsidRDefault="00DC61C6" w:rsidP="00581A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 xml:space="preserve">Начальник </w:t>
      </w:r>
      <w:r w:rsidR="00A255F7">
        <w:rPr>
          <w:rFonts w:ascii="Times New Roman" w:hAnsi="Times New Roman"/>
          <w:sz w:val="24"/>
          <w:szCs w:val="24"/>
        </w:rPr>
        <w:t>управления по делам наружной рекламы,</w:t>
      </w:r>
      <w:r w:rsidRPr="00A255F7">
        <w:rPr>
          <w:rFonts w:ascii="Times New Roman" w:hAnsi="Times New Roman"/>
          <w:sz w:val="24"/>
          <w:szCs w:val="24"/>
        </w:rPr>
        <w:t xml:space="preserve">                  </w:t>
      </w:r>
      <w:r w:rsidR="00581A93">
        <w:rPr>
          <w:rFonts w:ascii="Times New Roman" w:hAnsi="Times New Roman"/>
          <w:sz w:val="24"/>
          <w:szCs w:val="24"/>
        </w:rPr>
        <w:t xml:space="preserve">                         </w:t>
      </w:r>
      <w:r w:rsidRPr="00A255F7">
        <w:rPr>
          <w:rFonts w:ascii="Times New Roman" w:hAnsi="Times New Roman"/>
          <w:sz w:val="24"/>
          <w:szCs w:val="24"/>
        </w:rPr>
        <w:t xml:space="preserve">   </w:t>
      </w:r>
      <w:r w:rsidR="00581A93">
        <w:rPr>
          <w:rFonts w:ascii="Times New Roman" w:hAnsi="Times New Roman"/>
          <w:sz w:val="24"/>
          <w:szCs w:val="24"/>
        </w:rPr>
        <w:t xml:space="preserve"> </w:t>
      </w:r>
      <w:r w:rsidRPr="00A255F7">
        <w:rPr>
          <w:rFonts w:ascii="Times New Roman" w:hAnsi="Times New Roman"/>
          <w:sz w:val="24"/>
          <w:szCs w:val="24"/>
        </w:rPr>
        <w:t xml:space="preserve">  </w:t>
      </w:r>
      <w:r w:rsidR="00A255F7">
        <w:rPr>
          <w:rFonts w:ascii="Times New Roman" w:hAnsi="Times New Roman"/>
          <w:sz w:val="24"/>
          <w:szCs w:val="24"/>
        </w:rPr>
        <w:t>Н.Е. Шурпа</w:t>
      </w:r>
    </w:p>
    <w:p w:rsidR="00A255F7" w:rsidRPr="00A255F7" w:rsidRDefault="00581A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информации</w:t>
      </w:r>
      <w:r w:rsidRPr="00A255F7">
        <w:rPr>
          <w:rFonts w:ascii="Times New Roman" w:hAnsi="Times New Roman"/>
          <w:sz w:val="24"/>
          <w:szCs w:val="24"/>
        </w:rPr>
        <w:t xml:space="preserve"> </w:t>
      </w:r>
      <w:r w:rsidR="00A255F7">
        <w:rPr>
          <w:rFonts w:ascii="Times New Roman" w:hAnsi="Times New Roman"/>
          <w:sz w:val="24"/>
          <w:szCs w:val="24"/>
        </w:rPr>
        <w:t>и оформления города</w:t>
      </w:r>
    </w:p>
    <w:p w:rsidR="00E12073" w:rsidRPr="00A255F7" w:rsidRDefault="00E12073">
      <w:pPr>
        <w:rPr>
          <w:rFonts w:ascii="Times New Roman" w:hAnsi="Times New Roman"/>
          <w:sz w:val="24"/>
          <w:szCs w:val="24"/>
        </w:rPr>
      </w:pPr>
    </w:p>
    <w:p w:rsidR="00DC61C6" w:rsidRDefault="00DC61C6">
      <w:pPr>
        <w:rPr>
          <w:rFonts w:ascii="Times New Roman" w:hAnsi="Times New Roman"/>
          <w:sz w:val="24"/>
          <w:szCs w:val="24"/>
        </w:rPr>
      </w:pPr>
    </w:p>
    <w:p w:rsidR="00581A93" w:rsidRDefault="00581A93">
      <w:pPr>
        <w:rPr>
          <w:rFonts w:ascii="Times New Roman" w:hAnsi="Times New Roman"/>
          <w:sz w:val="24"/>
          <w:szCs w:val="24"/>
        </w:rPr>
      </w:pPr>
    </w:p>
    <w:p w:rsidR="00581A93" w:rsidRDefault="00581A93">
      <w:pPr>
        <w:rPr>
          <w:rFonts w:ascii="Times New Roman" w:hAnsi="Times New Roman"/>
          <w:sz w:val="24"/>
          <w:szCs w:val="24"/>
        </w:rPr>
      </w:pPr>
    </w:p>
    <w:p w:rsidR="00581A93" w:rsidRDefault="00581A93">
      <w:pPr>
        <w:rPr>
          <w:rFonts w:ascii="Times New Roman" w:hAnsi="Times New Roman"/>
          <w:sz w:val="24"/>
          <w:szCs w:val="24"/>
        </w:rPr>
      </w:pPr>
    </w:p>
    <w:p w:rsidR="00C0353D" w:rsidRDefault="00C0353D">
      <w:pPr>
        <w:rPr>
          <w:rFonts w:ascii="Times New Roman" w:hAnsi="Times New Roman"/>
          <w:sz w:val="24"/>
          <w:szCs w:val="24"/>
        </w:rPr>
      </w:pPr>
    </w:p>
    <w:p w:rsidR="00C0353D" w:rsidRDefault="00C0353D">
      <w:pPr>
        <w:rPr>
          <w:rFonts w:ascii="Times New Roman" w:hAnsi="Times New Roman"/>
          <w:sz w:val="24"/>
          <w:szCs w:val="24"/>
        </w:rPr>
      </w:pPr>
    </w:p>
    <w:p w:rsidR="00C0353D" w:rsidRDefault="00C0353D">
      <w:pPr>
        <w:rPr>
          <w:rFonts w:ascii="Times New Roman" w:hAnsi="Times New Roman"/>
          <w:sz w:val="24"/>
          <w:szCs w:val="24"/>
        </w:rPr>
      </w:pPr>
    </w:p>
    <w:p w:rsidR="00581A93" w:rsidRPr="00A255F7" w:rsidRDefault="00581A93">
      <w:pPr>
        <w:rPr>
          <w:rFonts w:ascii="Times New Roman" w:hAnsi="Times New Roman"/>
          <w:sz w:val="24"/>
          <w:szCs w:val="24"/>
        </w:rPr>
      </w:pPr>
    </w:p>
    <w:p w:rsidR="00DC61C6" w:rsidRPr="00C0353D" w:rsidRDefault="00A255F7" w:rsidP="00C0353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353D">
        <w:rPr>
          <w:rFonts w:ascii="Times New Roman" w:hAnsi="Times New Roman"/>
          <w:sz w:val="20"/>
          <w:szCs w:val="20"/>
        </w:rPr>
        <w:t>Н.В. Афанасьева</w:t>
      </w:r>
    </w:p>
    <w:p w:rsidR="00DC61C6" w:rsidRPr="00C0353D" w:rsidRDefault="00A255F7" w:rsidP="00C0353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353D">
        <w:rPr>
          <w:rFonts w:ascii="Times New Roman" w:hAnsi="Times New Roman"/>
          <w:sz w:val="20"/>
          <w:szCs w:val="20"/>
        </w:rPr>
        <w:t>59 47 17</w:t>
      </w:r>
    </w:p>
    <w:sectPr w:rsidR="00DC61C6" w:rsidRPr="00C0353D" w:rsidSect="00581A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6637"/>
    <w:multiLevelType w:val="hybridMultilevel"/>
    <w:tmpl w:val="B21C80D0"/>
    <w:lvl w:ilvl="0" w:tplc="9DC63A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A1B5B04"/>
    <w:multiLevelType w:val="hybridMultilevel"/>
    <w:tmpl w:val="E93AF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4D44F3"/>
    <w:multiLevelType w:val="hybridMultilevel"/>
    <w:tmpl w:val="D5D4E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C3D"/>
    <w:rsid w:val="000222C9"/>
    <w:rsid w:val="000434ED"/>
    <w:rsid w:val="00063A02"/>
    <w:rsid w:val="00071158"/>
    <w:rsid w:val="0007702B"/>
    <w:rsid w:val="000A2131"/>
    <w:rsid w:val="000A7BDA"/>
    <w:rsid w:val="000B150F"/>
    <w:rsid w:val="000C1D2F"/>
    <w:rsid w:val="000D25C4"/>
    <w:rsid w:val="000D5599"/>
    <w:rsid w:val="000E1BDC"/>
    <w:rsid w:val="000F0880"/>
    <w:rsid w:val="000F11C2"/>
    <w:rsid w:val="00101D90"/>
    <w:rsid w:val="00163680"/>
    <w:rsid w:val="0017310A"/>
    <w:rsid w:val="00173729"/>
    <w:rsid w:val="00181EAA"/>
    <w:rsid w:val="00190A55"/>
    <w:rsid w:val="001A0919"/>
    <w:rsid w:val="001A4493"/>
    <w:rsid w:val="001B299D"/>
    <w:rsid w:val="001C39C9"/>
    <w:rsid w:val="001D0451"/>
    <w:rsid w:val="001D6878"/>
    <w:rsid w:val="001E655E"/>
    <w:rsid w:val="001F16F4"/>
    <w:rsid w:val="002138F2"/>
    <w:rsid w:val="00234A38"/>
    <w:rsid w:val="00241307"/>
    <w:rsid w:val="0025602A"/>
    <w:rsid w:val="002646DE"/>
    <w:rsid w:val="002723E7"/>
    <w:rsid w:val="0027585C"/>
    <w:rsid w:val="00276D8C"/>
    <w:rsid w:val="002918A1"/>
    <w:rsid w:val="002A3F00"/>
    <w:rsid w:val="002A4A56"/>
    <w:rsid w:val="002A7D6C"/>
    <w:rsid w:val="002B1A73"/>
    <w:rsid w:val="002B5F45"/>
    <w:rsid w:val="002D2CDE"/>
    <w:rsid w:val="002D62B3"/>
    <w:rsid w:val="002E2BEE"/>
    <w:rsid w:val="002E4711"/>
    <w:rsid w:val="002E5F85"/>
    <w:rsid w:val="00302AB3"/>
    <w:rsid w:val="003077A6"/>
    <w:rsid w:val="0031532E"/>
    <w:rsid w:val="00317593"/>
    <w:rsid w:val="00335E95"/>
    <w:rsid w:val="0037246C"/>
    <w:rsid w:val="003752E8"/>
    <w:rsid w:val="00390A05"/>
    <w:rsid w:val="00390C5F"/>
    <w:rsid w:val="003915E2"/>
    <w:rsid w:val="003B4EF3"/>
    <w:rsid w:val="003B5FBC"/>
    <w:rsid w:val="003E30AB"/>
    <w:rsid w:val="003F3B72"/>
    <w:rsid w:val="003F4EEA"/>
    <w:rsid w:val="00411896"/>
    <w:rsid w:val="00420F35"/>
    <w:rsid w:val="00434555"/>
    <w:rsid w:val="00435D3F"/>
    <w:rsid w:val="0044766C"/>
    <w:rsid w:val="004645A7"/>
    <w:rsid w:val="00465642"/>
    <w:rsid w:val="0047074C"/>
    <w:rsid w:val="004818DE"/>
    <w:rsid w:val="004864DA"/>
    <w:rsid w:val="004A505E"/>
    <w:rsid w:val="004A5301"/>
    <w:rsid w:val="004B6156"/>
    <w:rsid w:val="004C6DB3"/>
    <w:rsid w:val="004C6E3F"/>
    <w:rsid w:val="004D280B"/>
    <w:rsid w:val="004E1241"/>
    <w:rsid w:val="004F1625"/>
    <w:rsid w:val="00552995"/>
    <w:rsid w:val="00553FF3"/>
    <w:rsid w:val="00574631"/>
    <w:rsid w:val="00581A93"/>
    <w:rsid w:val="00584C97"/>
    <w:rsid w:val="005C4B68"/>
    <w:rsid w:val="005C577B"/>
    <w:rsid w:val="005C57D1"/>
    <w:rsid w:val="005C6308"/>
    <w:rsid w:val="005D1D7E"/>
    <w:rsid w:val="005D258B"/>
    <w:rsid w:val="005D3E7B"/>
    <w:rsid w:val="005E579C"/>
    <w:rsid w:val="005F658E"/>
    <w:rsid w:val="00615D32"/>
    <w:rsid w:val="00617A5B"/>
    <w:rsid w:val="0062112C"/>
    <w:rsid w:val="006606F0"/>
    <w:rsid w:val="00662A3D"/>
    <w:rsid w:val="006775D4"/>
    <w:rsid w:val="00687AFC"/>
    <w:rsid w:val="006900E7"/>
    <w:rsid w:val="00691789"/>
    <w:rsid w:val="00695462"/>
    <w:rsid w:val="006E5C7F"/>
    <w:rsid w:val="00734B1E"/>
    <w:rsid w:val="00735A0B"/>
    <w:rsid w:val="0075154D"/>
    <w:rsid w:val="0075447C"/>
    <w:rsid w:val="00760E6F"/>
    <w:rsid w:val="007629F1"/>
    <w:rsid w:val="007647D6"/>
    <w:rsid w:val="00766D22"/>
    <w:rsid w:val="00782AF6"/>
    <w:rsid w:val="00793B93"/>
    <w:rsid w:val="007A25F2"/>
    <w:rsid w:val="007A7B95"/>
    <w:rsid w:val="007B7D8F"/>
    <w:rsid w:val="007C6A2E"/>
    <w:rsid w:val="00802102"/>
    <w:rsid w:val="0080659E"/>
    <w:rsid w:val="00813314"/>
    <w:rsid w:val="00814972"/>
    <w:rsid w:val="008204CF"/>
    <w:rsid w:val="0082315E"/>
    <w:rsid w:val="008578D6"/>
    <w:rsid w:val="008775DD"/>
    <w:rsid w:val="00896312"/>
    <w:rsid w:val="008A5C15"/>
    <w:rsid w:val="008A5EF8"/>
    <w:rsid w:val="008B13C7"/>
    <w:rsid w:val="008C1354"/>
    <w:rsid w:val="008D1063"/>
    <w:rsid w:val="008E1158"/>
    <w:rsid w:val="008F6A00"/>
    <w:rsid w:val="0091100E"/>
    <w:rsid w:val="00942505"/>
    <w:rsid w:val="009460F3"/>
    <w:rsid w:val="00946A6C"/>
    <w:rsid w:val="009602C9"/>
    <w:rsid w:val="0098332D"/>
    <w:rsid w:val="009A0B14"/>
    <w:rsid w:val="009A504A"/>
    <w:rsid w:val="009B7E17"/>
    <w:rsid w:val="009C129B"/>
    <w:rsid w:val="009D0161"/>
    <w:rsid w:val="009D36E0"/>
    <w:rsid w:val="009E36F6"/>
    <w:rsid w:val="009E50D3"/>
    <w:rsid w:val="009F1881"/>
    <w:rsid w:val="00A07F7D"/>
    <w:rsid w:val="00A20268"/>
    <w:rsid w:val="00A20F88"/>
    <w:rsid w:val="00A255F7"/>
    <w:rsid w:val="00A44757"/>
    <w:rsid w:val="00A558B6"/>
    <w:rsid w:val="00A56324"/>
    <w:rsid w:val="00A77C1C"/>
    <w:rsid w:val="00A956BE"/>
    <w:rsid w:val="00AA3960"/>
    <w:rsid w:val="00AE69AC"/>
    <w:rsid w:val="00AF1563"/>
    <w:rsid w:val="00AF48B2"/>
    <w:rsid w:val="00AF7DFF"/>
    <w:rsid w:val="00B00D3E"/>
    <w:rsid w:val="00B15F9C"/>
    <w:rsid w:val="00B31C9A"/>
    <w:rsid w:val="00B4199F"/>
    <w:rsid w:val="00B5300D"/>
    <w:rsid w:val="00B5445E"/>
    <w:rsid w:val="00B6247F"/>
    <w:rsid w:val="00B67FE2"/>
    <w:rsid w:val="00B7609C"/>
    <w:rsid w:val="00B9296F"/>
    <w:rsid w:val="00B93232"/>
    <w:rsid w:val="00B93890"/>
    <w:rsid w:val="00BB785B"/>
    <w:rsid w:val="00BC3A50"/>
    <w:rsid w:val="00BC4B0F"/>
    <w:rsid w:val="00BE44EC"/>
    <w:rsid w:val="00BE50AE"/>
    <w:rsid w:val="00BF218E"/>
    <w:rsid w:val="00C0353D"/>
    <w:rsid w:val="00C31084"/>
    <w:rsid w:val="00C320E8"/>
    <w:rsid w:val="00C334D4"/>
    <w:rsid w:val="00C37D12"/>
    <w:rsid w:val="00C42BA7"/>
    <w:rsid w:val="00C43189"/>
    <w:rsid w:val="00C443E4"/>
    <w:rsid w:val="00C65449"/>
    <w:rsid w:val="00C6563D"/>
    <w:rsid w:val="00C92D1D"/>
    <w:rsid w:val="00C93D4C"/>
    <w:rsid w:val="00CB01E1"/>
    <w:rsid w:val="00CC1D29"/>
    <w:rsid w:val="00CD0638"/>
    <w:rsid w:val="00CE5437"/>
    <w:rsid w:val="00D06245"/>
    <w:rsid w:val="00D07886"/>
    <w:rsid w:val="00D26733"/>
    <w:rsid w:val="00D320FE"/>
    <w:rsid w:val="00D57B28"/>
    <w:rsid w:val="00D711C0"/>
    <w:rsid w:val="00DA20A9"/>
    <w:rsid w:val="00DA310D"/>
    <w:rsid w:val="00DB048D"/>
    <w:rsid w:val="00DB2ADA"/>
    <w:rsid w:val="00DB3197"/>
    <w:rsid w:val="00DB61D5"/>
    <w:rsid w:val="00DB6791"/>
    <w:rsid w:val="00DC4F54"/>
    <w:rsid w:val="00DC61C6"/>
    <w:rsid w:val="00DD1708"/>
    <w:rsid w:val="00E07C29"/>
    <w:rsid w:val="00E12073"/>
    <w:rsid w:val="00E15BA7"/>
    <w:rsid w:val="00E26A02"/>
    <w:rsid w:val="00E45A23"/>
    <w:rsid w:val="00E56C3D"/>
    <w:rsid w:val="00E57192"/>
    <w:rsid w:val="00E67E95"/>
    <w:rsid w:val="00E77491"/>
    <w:rsid w:val="00E87C62"/>
    <w:rsid w:val="00EA3698"/>
    <w:rsid w:val="00EC51F0"/>
    <w:rsid w:val="00ED779E"/>
    <w:rsid w:val="00EE270D"/>
    <w:rsid w:val="00F02029"/>
    <w:rsid w:val="00F057B9"/>
    <w:rsid w:val="00F333C6"/>
    <w:rsid w:val="00F410FA"/>
    <w:rsid w:val="00FA6C93"/>
    <w:rsid w:val="00FB574D"/>
    <w:rsid w:val="00FC3041"/>
    <w:rsid w:val="00FC4320"/>
    <w:rsid w:val="00FC4598"/>
    <w:rsid w:val="00FD0442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6C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6C3D"/>
    <w:pPr>
      <w:ind w:left="720"/>
      <w:contextualSpacing/>
    </w:pPr>
  </w:style>
  <w:style w:type="paragraph" w:styleId="a5">
    <w:name w:val="footer"/>
    <w:basedOn w:val="a"/>
    <w:link w:val="a6"/>
    <w:rsid w:val="002646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646DE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8"/>
    <w:locked/>
    <w:rsid w:val="002646DE"/>
    <w:rPr>
      <w:sz w:val="24"/>
      <w:szCs w:val="24"/>
    </w:rPr>
  </w:style>
  <w:style w:type="paragraph" w:styleId="a8">
    <w:name w:val="Body Text"/>
    <w:basedOn w:val="a"/>
    <w:link w:val="a7"/>
    <w:rsid w:val="002646DE"/>
    <w:pPr>
      <w:spacing w:after="12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2646D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6C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6C3D"/>
    <w:pPr>
      <w:ind w:left="720"/>
      <w:contextualSpacing/>
    </w:pPr>
  </w:style>
  <w:style w:type="paragraph" w:styleId="a5">
    <w:name w:val="footer"/>
    <w:basedOn w:val="a"/>
    <w:link w:val="a6"/>
    <w:rsid w:val="002646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646DE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8"/>
    <w:locked/>
    <w:rsid w:val="002646DE"/>
    <w:rPr>
      <w:sz w:val="24"/>
      <w:szCs w:val="24"/>
    </w:rPr>
  </w:style>
  <w:style w:type="paragraph" w:styleId="a8">
    <w:name w:val="Body Text"/>
    <w:basedOn w:val="a"/>
    <w:link w:val="a7"/>
    <w:rsid w:val="002646DE"/>
    <w:pPr>
      <w:spacing w:after="12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2646D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47837-7DD7-48A1-8BFF-68FC3779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Лобова Е.А.</dc:creator>
  <cp:lastModifiedBy>Мария Александровна Ушакова</cp:lastModifiedBy>
  <cp:revision>3</cp:revision>
  <cp:lastPrinted>2012-04-26T14:22:00Z</cp:lastPrinted>
  <dcterms:created xsi:type="dcterms:W3CDTF">2012-05-03T10:26:00Z</dcterms:created>
  <dcterms:modified xsi:type="dcterms:W3CDTF">2012-05-03T11:09:00Z</dcterms:modified>
</cp:coreProperties>
</file>