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AB" w:rsidRPr="00F43939" w:rsidRDefault="00EE5DAB" w:rsidP="00EE5DAB">
      <w:pPr>
        <w:pStyle w:val="a4"/>
        <w:outlineLvl w:val="0"/>
        <w:rPr>
          <w:sz w:val="20"/>
        </w:rPr>
      </w:pPr>
      <w:r w:rsidRPr="00F43939">
        <w:rPr>
          <w:sz w:val="20"/>
        </w:rPr>
        <w:t>ИЗВЕЩЕНИЕ О ПРОВЕДЕНИИ ЗАПРОСА КОТИРОВОК</w:t>
      </w:r>
    </w:p>
    <w:p w:rsidR="00F43939" w:rsidRDefault="00F43939" w:rsidP="00EE5DAB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</w:t>
      </w:r>
    </w:p>
    <w:p w:rsidR="00EE5DAB" w:rsidRDefault="00EE5DAB" w:rsidP="00EE5DAB">
      <w:pPr>
        <w:pStyle w:val="a4"/>
        <w:outlineLvl w:val="0"/>
        <w:rPr>
          <w:caps/>
          <w:sz w:val="20"/>
        </w:rPr>
      </w:pPr>
    </w:p>
    <w:p w:rsidR="00EE5DAB" w:rsidRDefault="00EE5DAB" w:rsidP="00EE5DAB">
      <w:pPr>
        <w:ind w:left="3600" w:firstLine="7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Дата: «</w:t>
      </w:r>
      <w:r w:rsidR="006678D1">
        <w:rPr>
          <w:sz w:val="20"/>
          <w:szCs w:val="20"/>
        </w:rPr>
        <w:t>11</w:t>
      </w:r>
      <w:r>
        <w:rPr>
          <w:sz w:val="20"/>
          <w:szCs w:val="20"/>
        </w:rPr>
        <w:t>»</w:t>
      </w:r>
      <w:r w:rsidR="006678D1">
        <w:rPr>
          <w:sz w:val="20"/>
          <w:szCs w:val="20"/>
        </w:rPr>
        <w:t xml:space="preserve"> апреля </w:t>
      </w:r>
      <w:r>
        <w:rPr>
          <w:sz w:val="20"/>
          <w:szCs w:val="20"/>
        </w:rPr>
        <w:t>20</w:t>
      </w:r>
      <w:r w:rsidR="006678D1">
        <w:rPr>
          <w:sz w:val="20"/>
          <w:szCs w:val="20"/>
        </w:rPr>
        <w:t xml:space="preserve">12 </w:t>
      </w:r>
      <w:r>
        <w:rPr>
          <w:sz w:val="20"/>
          <w:szCs w:val="20"/>
        </w:rPr>
        <w:t xml:space="preserve"> г.</w:t>
      </w:r>
    </w:p>
    <w:p w:rsidR="00EE5DAB" w:rsidRDefault="00F43939" w:rsidP="00F439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E5DAB">
        <w:rPr>
          <w:sz w:val="20"/>
          <w:szCs w:val="20"/>
        </w:rPr>
        <w:t xml:space="preserve">Регистрационный № </w:t>
      </w:r>
      <w:r w:rsidR="006678D1">
        <w:rPr>
          <w:sz w:val="20"/>
          <w:szCs w:val="20"/>
        </w:rPr>
        <w:t>204</w:t>
      </w:r>
    </w:p>
    <w:p w:rsidR="00EE5DAB" w:rsidRDefault="00EE5DAB" w:rsidP="00EE5DAB">
      <w:pPr>
        <w:rPr>
          <w:sz w:val="16"/>
          <w:szCs w:val="18"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6505"/>
      </w:tblGrid>
      <w:tr w:rsidR="00EE5DAB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232A49"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УЗ «Городская клиническая больница № 7»</w:t>
            </w:r>
          </w:p>
        </w:tc>
      </w:tr>
      <w:tr w:rsidR="00EE5DAB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="006678D1">
              <w:rPr>
                <w:b/>
                <w:sz w:val="20"/>
                <w:szCs w:val="20"/>
              </w:rPr>
              <w:t xml:space="preserve"> заказчика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5 г"/>
              </w:smartTagPr>
              <w:r>
                <w:rPr>
                  <w:bCs/>
                  <w:sz w:val="20"/>
                  <w:szCs w:val="20"/>
                </w:rPr>
                <w:t>153005 г</w:t>
              </w:r>
            </w:smartTag>
            <w:r>
              <w:rPr>
                <w:bCs/>
                <w:sz w:val="20"/>
                <w:szCs w:val="20"/>
              </w:rPr>
              <w:t>. Иваново ул. Воронина, д. 11</w:t>
            </w:r>
          </w:p>
        </w:tc>
      </w:tr>
      <w:tr w:rsidR="00EE5DAB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  <w:r w:rsidR="006678D1">
              <w:rPr>
                <w:sz w:val="20"/>
                <w:szCs w:val="20"/>
              </w:rPr>
              <w:t xml:space="preserve"> заказчика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6678D1">
            <w:pPr>
              <w:rPr>
                <w:bCs/>
                <w:sz w:val="20"/>
                <w:szCs w:val="20"/>
              </w:rPr>
            </w:pPr>
            <w:hyperlink r:id="rId6" w:history="1">
              <w:r w:rsidR="00EE5DAB">
                <w:rPr>
                  <w:rStyle w:val="a3"/>
                  <w:bCs/>
                  <w:sz w:val="20"/>
                  <w:lang w:val="en-US"/>
                </w:rPr>
                <w:t>Hospital7ivanovo@mail.ru</w:t>
              </w:r>
            </w:hyperlink>
          </w:p>
        </w:tc>
      </w:tr>
      <w:tr w:rsidR="00EE5DAB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  <w:r w:rsidR="006678D1">
              <w:rPr>
                <w:sz w:val="20"/>
                <w:szCs w:val="20"/>
              </w:rPr>
              <w:t xml:space="preserve"> заказчика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361293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23-34-93</w:t>
            </w:r>
          </w:p>
        </w:tc>
      </w:tr>
      <w:tr w:rsidR="006678D1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1" w:rsidRDefault="00667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1" w:rsidRDefault="006678D1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Администрация города Иванова в лице управления муниципального заказа </w:t>
            </w:r>
          </w:p>
        </w:tc>
      </w:tr>
      <w:tr w:rsidR="00EE5DAB" w:rsidTr="00EE5DAB">
        <w:trPr>
          <w:trHeight w:val="143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 w:rsidP="00D93131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</w:rPr>
                <w:t>153000, г</w:t>
              </w:r>
            </w:smartTag>
            <w:r>
              <w:rPr>
                <w:sz w:val="20"/>
              </w:rPr>
              <w:t xml:space="preserve">. Иваново, пл. Революции, д. 6,к. </w:t>
            </w:r>
            <w:r w:rsidR="00D93131">
              <w:rPr>
                <w:sz w:val="20"/>
              </w:rPr>
              <w:t>1208</w:t>
            </w:r>
          </w:p>
        </w:tc>
      </w:tr>
      <w:tr w:rsidR="00EE5DAB" w:rsidTr="00EE5DAB">
        <w:trPr>
          <w:trHeight w:val="48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6678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23.04.2012 до 09:00</w:t>
            </w:r>
          </w:p>
        </w:tc>
      </w:tr>
    </w:tbl>
    <w:p w:rsidR="00EE5DAB" w:rsidRDefault="00EE5DAB" w:rsidP="00EE5DAB">
      <w:pPr>
        <w:pStyle w:val="a7"/>
        <w:rPr>
          <w:sz w:val="16"/>
        </w:rPr>
      </w:pPr>
    </w:p>
    <w:p w:rsidR="00EE5DAB" w:rsidRDefault="00EE5DAB" w:rsidP="00EE5DAB">
      <w:pPr>
        <w:pStyle w:val="a7"/>
        <w:rPr>
          <w:sz w:val="16"/>
        </w:rPr>
      </w:pPr>
    </w:p>
    <w:tbl>
      <w:tblPr>
        <w:tblW w:w="537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07"/>
        <w:gridCol w:w="4693"/>
        <w:gridCol w:w="1023"/>
        <w:gridCol w:w="1348"/>
      </w:tblGrid>
      <w:tr w:rsidR="00EE5DAB" w:rsidTr="00EE5DAB">
        <w:trPr>
          <w:trHeight w:val="56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EE5DAB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поставляемого товара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поставляемого товара.</w:t>
            </w:r>
          </w:p>
        </w:tc>
      </w:tr>
      <w:tr w:rsidR="00EE5DAB" w:rsidTr="00EE5DAB">
        <w:trPr>
          <w:cantSplit/>
          <w:trHeight w:val="640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A" w:rsidRDefault="00EE5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Поставка </w:t>
            </w:r>
            <w:r w:rsidR="002014EA">
              <w:rPr>
                <w:b/>
                <w:bCs/>
                <w:sz w:val="20"/>
                <w:szCs w:val="20"/>
              </w:rPr>
              <w:t>мясной продукции</w:t>
            </w:r>
          </w:p>
          <w:p w:rsidR="00EE5DAB" w:rsidRDefault="002014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E5DAB">
              <w:rPr>
                <w:sz w:val="20"/>
                <w:szCs w:val="20"/>
              </w:rPr>
              <w:t xml:space="preserve">Код по ОКДП </w:t>
            </w:r>
          </w:p>
          <w:p w:rsidR="00EE5DAB" w:rsidRPr="00EE5DAB" w:rsidRDefault="00EE5DAB">
            <w:pPr>
              <w:rPr>
                <w:b/>
                <w:sz w:val="20"/>
                <w:szCs w:val="20"/>
              </w:rPr>
            </w:pPr>
            <w:r w:rsidRPr="002014EA">
              <w:rPr>
                <w:b/>
                <w:sz w:val="20"/>
                <w:szCs w:val="20"/>
              </w:rPr>
              <w:t>[1511010-1511023]</w:t>
            </w:r>
          </w:p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Требования к качеству товаров, работ, услуг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и Федеральном законе № 4979-1 «О ветеринарии». Соответствие </w:t>
            </w:r>
            <w:proofErr w:type="gramStart"/>
            <w:r>
              <w:rPr>
                <w:rFonts w:ascii="Times New Roman" w:hAnsi="Times New Roman"/>
                <w:szCs w:val="24"/>
              </w:rPr>
              <w:t>ГОСТам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действующим в отношении данного вида Товара.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</w:tr>
      <w:tr w:rsidR="00EE5DAB" w:rsidTr="00EE5DAB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 w:rsidP="00667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Pr="006678D1" w:rsidRDefault="006678D1" w:rsidP="006678D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Мясо говядины, </w:t>
            </w:r>
            <w:r w:rsidR="00EE5DAB" w:rsidRPr="006678D1">
              <w:rPr>
                <w:sz w:val="20"/>
                <w:szCs w:val="20"/>
              </w:rPr>
              <w:t xml:space="preserve">полуфабрикат крупнокусковой мясокостный категории </w:t>
            </w:r>
            <w:r w:rsidR="00A27E3F" w:rsidRPr="006678D1">
              <w:rPr>
                <w:sz w:val="20"/>
                <w:szCs w:val="20"/>
              </w:rPr>
              <w:t xml:space="preserve"> </w:t>
            </w:r>
            <w:r w:rsidR="00EE5DAB" w:rsidRPr="006678D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Default="00EE56AE" w:rsidP="006678D1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Default="00361293" w:rsidP="006678D1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 w:rsidR="00232A49">
              <w:rPr>
                <w:sz w:val="20"/>
              </w:rPr>
              <w:t>,00</w:t>
            </w:r>
          </w:p>
        </w:tc>
      </w:tr>
      <w:tr w:rsidR="00EE5DAB" w:rsidTr="00EE5DAB">
        <w:trPr>
          <w:cantSplit/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</w:rPr>
            </w:pPr>
            <w:r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Соответствие Товара Федеральному закону от 02.01.2000 № 29-ФЗ «О качестве и безопасности пищевых продуктов»,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2.3.2.1078-01 «Гигиенические требования безопасности и пищевой ценности пищевых продуктов»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</w:tr>
      <w:tr w:rsidR="00EE5DAB" w:rsidTr="00EE5DAB">
        <w:trPr>
          <w:cantSplit/>
          <w:trHeight w:val="3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a7"/>
              <w:rPr>
                <w:sz w:val="20"/>
              </w:rPr>
            </w:pPr>
            <w:r>
              <w:rPr>
                <w:sz w:val="20"/>
              </w:rPr>
              <w:t xml:space="preserve">Наличие у «Поставщика»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Наличие сертификата соответствия или декларации о соответствии на каждую партию товара. Поставка Товара осуществляется автомобильным транспортом «Поставщика». Упаковка товаров должна предотвратить их порчу или повреждение во время перевозки к месту назначения (доставки). Тара и упаковка Товара должны соответствовать установленным в РФ требованиям и стандартам. </w:t>
            </w:r>
          </w:p>
          <w:p w:rsidR="00EE5DAB" w:rsidRDefault="00EE5DAB">
            <w:pPr>
              <w:pStyle w:val="a7"/>
              <w:rPr>
                <w:sz w:val="20"/>
              </w:rPr>
            </w:pPr>
            <w:r>
              <w:rPr>
                <w:sz w:val="20"/>
              </w:rPr>
              <w:t>Остаточный срок годности должен быть не менее 80 %.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</w:tr>
    </w:tbl>
    <w:p w:rsidR="00EE5DAB" w:rsidRDefault="00EE5DAB" w:rsidP="00EE5DAB">
      <w:pPr>
        <w:pStyle w:val="a7"/>
        <w:rPr>
          <w:sz w:val="6"/>
        </w:rPr>
      </w:pPr>
    </w:p>
    <w:p w:rsidR="00EE5DAB" w:rsidRDefault="00EE5DAB" w:rsidP="00EE5DAB">
      <w:pPr>
        <w:pStyle w:val="a7"/>
        <w:rPr>
          <w:sz w:val="6"/>
        </w:rPr>
      </w:pPr>
      <w:r>
        <w:rPr>
          <w:sz w:val="20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8"/>
        <w:gridCol w:w="6660"/>
      </w:tblGrid>
      <w:tr w:rsidR="00EE5DAB" w:rsidTr="00EE5D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F43939" w:rsidRDefault="00F43939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 w:rsidRPr="00033E11">
              <w:rPr>
                <w:sz w:val="20"/>
              </w:rPr>
              <w:t>Участниками запроса котировок цен являются только субъекты малого предпринимательства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 (средства ФОМС)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 w:rsidP="0033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цена </w:t>
            </w:r>
            <w:r w:rsidR="00337582">
              <w:rPr>
                <w:sz w:val="20"/>
                <w:szCs w:val="20"/>
              </w:rPr>
              <w:t>гражданско-правового договора</w:t>
            </w:r>
            <w:proofErr w:type="gramStart"/>
            <w:r w:rsidR="003375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C479D5" w:rsidP="006678D1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3131" w:rsidRPr="00D93131">
              <w:rPr>
                <w:b/>
                <w:sz w:val="20"/>
              </w:rPr>
              <w:t>4</w:t>
            </w:r>
            <w:r w:rsidR="006678D1">
              <w:rPr>
                <w:b/>
                <w:sz w:val="20"/>
              </w:rPr>
              <w:t>26 680</w:t>
            </w:r>
            <w:r w:rsidR="00EE56AE">
              <w:rPr>
                <w:sz w:val="20"/>
              </w:rPr>
              <w:t xml:space="preserve"> </w:t>
            </w:r>
            <w:r w:rsidR="00A27E3F">
              <w:rPr>
                <w:sz w:val="20"/>
              </w:rPr>
              <w:t xml:space="preserve"> рублей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33758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337582">
              <w:rPr>
                <w:sz w:val="20"/>
              </w:rPr>
              <w:t>гражданско-правового договора</w:t>
            </w:r>
            <w:r>
              <w:rPr>
                <w:sz w:val="20"/>
              </w:rPr>
              <w:t>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г. Иваново, ул. Воронина, д. 11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</w:t>
            </w:r>
            <w:proofErr w:type="spellStart"/>
            <w:proofErr w:type="gramStart"/>
            <w:r>
              <w:rPr>
                <w:sz w:val="20"/>
                <w:szCs w:val="20"/>
              </w:rPr>
              <w:t>выпол</w:t>
            </w:r>
            <w:proofErr w:type="spellEnd"/>
            <w:r>
              <w:rPr>
                <w:sz w:val="20"/>
                <w:szCs w:val="20"/>
              </w:rPr>
              <w:t>-нения</w:t>
            </w:r>
            <w:proofErr w:type="gramEnd"/>
            <w:r>
              <w:rPr>
                <w:sz w:val="20"/>
                <w:szCs w:val="20"/>
              </w:rPr>
              <w:t xml:space="preserve">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A27E3F" w:rsidP="006678D1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момента подписания </w:t>
            </w:r>
            <w:r w:rsidR="00337582">
              <w:rPr>
                <w:sz w:val="20"/>
              </w:rPr>
              <w:t>гражданско-правового договора</w:t>
            </w:r>
            <w:r>
              <w:rPr>
                <w:sz w:val="20"/>
              </w:rPr>
              <w:t xml:space="preserve"> </w:t>
            </w:r>
            <w:r w:rsidR="00F43939">
              <w:rPr>
                <w:sz w:val="20"/>
              </w:rPr>
              <w:t xml:space="preserve">партиями по заявке заказчика до </w:t>
            </w:r>
            <w:r w:rsidR="00361293">
              <w:rPr>
                <w:sz w:val="20"/>
              </w:rPr>
              <w:t>26.09.</w:t>
            </w:r>
            <w:r w:rsidR="00F43939">
              <w:rPr>
                <w:sz w:val="20"/>
              </w:rPr>
              <w:t xml:space="preserve"> 2012 года.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36129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      </w:r>
            <w:r w:rsidR="00361293">
              <w:rPr>
                <w:bCs/>
                <w:sz w:val="20"/>
                <w:szCs w:val="20"/>
              </w:rPr>
              <w:t xml:space="preserve">31 </w:t>
            </w:r>
            <w:r>
              <w:rPr>
                <w:bCs/>
                <w:sz w:val="20"/>
                <w:szCs w:val="20"/>
              </w:rPr>
              <w:t>декабря 201</w:t>
            </w:r>
            <w:r w:rsidR="00F4393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года на основании счетов-фактур и товарно-транспортных накладных.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DAB" w:rsidRDefault="00EE5DAB" w:rsidP="0033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подписания победителем </w:t>
            </w:r>
            <w:r w:rsidR="00337582">
              <w:rPr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A27E3F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A27E3F">
              <w:rPr>
                <w:rFonts w:ascii="Times New Roman" w:hAnsi="Times New Roman"/>
                <w:bCs/>
              </w:rPr>
              <w:t>ранее</w:t>
            </w:r>
            <w:r>
              <w:rPr>
                <w:rFonts w:ascii="Times New Roman" w:hAnsi="Times New Roman"/>
                <w:bCs/>
              </w:rPr>
              <w:t xml:space="preserve"> чем через </w:t>
            </w:r>
            <w:r w:rsidR="00A27E3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дней со дня </w:t>
            </w:r>
            <w:r w:rsidR="00A27E3F">
              <w:rPr>
                <w:rFonts w:ascii="Times New Roman" w:hAnsi="Times New Roman"/>
                <w:bCs/>
              </w:rPr>
              <w:t>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протокола.</w:t>
            </w:r>
          </w:p>
        </w:tc>
      </w:tr>
    </w:tbl>
    <w:p w:rsidR="00EE5DAB" w:rsidRDefault="00EE5DAB" w:rsidP="00EE5DAB">
      <w:pPr>
        <w:pStyle w:val="a7"/>
        <w:rPr>
          <w:sz w:val="20"/>
        </w:rPr>
      </w:pPr>
      <w:r>
        <w:t xml:space="preserve">    </w:t>
      </w:r>
      <w:r>
        <w:rPr>
          <w:sz w:val="20"/>
        </w:rPr>
        <w:t xml:space="preserve"> </w:t>
      </w:r>
    </w:p>
    <w:p w:rsidR="006678D1" w:rsidRDefault="006678D1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43939" w:rsidRPr="00033E11" w:rsidRDefault="00F43939" w:rsidP="00F43939">
      <w:pPr>
        <w:ind w:firstLine="709"/>
        <w:jc w:val="center"/>
        <w:rPr>
          <w:b/>
          <w:sz w:val="20"/>
          <w:szCs w:val="20"/>
        </w:rPr>
      </w:pPr>
      <w:r w:rsidRPr="00033E11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F43939" w:rsidRPr="00033E11" w:rsidRDefault="00F43939" w:rsidP="00F43939">
      <w:pPr>
        <w:ind w:firstLine="709"/>
        <w:jc w:val="center"/>
        <w:rPr>
          <w:b/>
          <w:sz w:val="20"/>
          <w:szCs w:val="20"/>
        </w:rPr>
      </w:pPr>
      <w:r w:rsidRPr="00033E11">
        <w:rPr>
          <w:b/>
          <w:sz w:val="20"/>
          <w:szCs w:val="20"/>
        </w:rPr>
        <w:t>субъекты малого предпринимательства.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033E11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033E11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033E11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033E11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033E11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F43939" w:rsidRPr="00033E11" w:rsidRDefault="00F43939" w:rsidP="00F4393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033E11">
        <w:rPr>
          <w:sz w:val="20"/>
          <w:szCs w:val="20"/>
        </w:rPr>
        <w:t>микропредприятий</w:t>
      </w:r>
      <w:proofErr w:type="spellEnd"/>
      <w:r w:rsidRPr="00033E11">
        <w:rPr>
          <w:sz w:val="20"/>
          <w:szCs w:val="20"/>
        </w:rPr>
        <w:t xml:space="preserve"> и 400,0 </w:t>
      </w:r>
      <w:proofErr w:type="spellStart"/>
      <w:r w:rsidRPr="00033E11">
        <w:rPr>
          <w:sz w:val="20"/>
          <w:szCs w:val="20"/>
        </w:rPr>
        <w:t>млн</w:t>
      </w:r>
      <w:proofErr w:type="gramStart"/>
      <w:r w:rsidRPr="00033E11">
        <w:rPr>
          <w:sz w:val="20"/>
          <w:szCs w:val="20"/>
        </w:rPr>
        <w:t>.р</w:t>
      </w:r>
      <w:proofErr w:type="gramEnd"/>
      <w:r w:rsidRPr="00033E11">
        <w:rPr>
          <w:sz w:val="20"/>
          <w:szCs w:val="20"/>
        </w:rPr>
        <w:t>ублей</w:t>
      </w:r>
      <w:proofErr w:type="spellEnd"/>
      <w:r w:rsidRPr="00033E11">
        <w:rPr>
          <w:sz w:val="20"/>
          <w:szCs w:val="20"/>
        </w:rPr>
        <w:t xml:space="preserve"> для малых предприятий. </w:t>
      </w:r>
      <w:bookmarkEnd w:id="3"/>
    </w:p>
    <w:p w:rsidR="00F43939" w:rsidRPr="00033E11" w:rsidRDefault="00F43939" w:rsidP="00F43939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случае</w:t>
      </w:r>
      <w:proofErr w:type="gramStart"/>
      <w:r w:rsidRPr="00033E11">
        <w:rPr>
          <w:sz w:val="20"/>
          <w:szCs w:val="20"/>
        </w:rPr>
        <w:t>,</w:t>
      </w:r>
      <w:proofErr w:type="gramEnd"/>
      <w:r w:rsidRPr="00033E11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43939" w:rsidRPr="00033E11" w:rsidRDefault="00F43939" w:rsidP="00F4393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033E11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033E11">
        <w:rPr>
          <w:b/>
          <w:bCs/>
          <w:sz w:val="20"/>
          <w:szCs w:val="20"/>
        </w:rPr>
        <w:t xml:space="preserve"> </w:t>
      </w:r>
      <w:r w:rsidRPr="00033E11">
        <w:rPr>
          <w:sz w:val="20"/>
          <w:szCs w:val="20"/>
        </w:rPr>
        <w:t>(ч. 1 ст. 8 ФЗ № 94).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43939" w:rsidRPr="00033E11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  </w:t>
      </w:r>
    </w:p>
    <w:p w:rsidR="00F43939" w:rsidRPr="00F43939" w:rsidRDefault="00F43939" w:rsidP="00F43939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 должна быть составлена по прилагаемой форме и в соответствии с</w:t>
      </w:r>
      <w:r>
        <w:rPr>
          <w:sz w:val="20"/>
          <w:szCs w:val="20"/>
        </w:rPr>
        <w:t xml:space="preserve"> требованиями статьи 44 ФЗ № 94</w:t>
      </w:r>
    </w:p>
    <w:p w:rsidR="00F43939" w:rsidRPr="00033E11" w:rsidRDefault="00F43939" w:rsidP="00F4393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33E11">
        <w:rPr>
          <w:sz w:val="20"/>
          <w:szCs w:val="20"/>
        </w:rPr>
        <w:lastRenderedPageBreak/>
        <w:t xml:space="preserve">                     № _____________</w:t>
      </w:r>
    </w:p>
    <w:p w:rsidR="00F43939" w:rsidRPr="00033E11" w:rsidRDefault="00F43939" w:rsidP="00F43939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Приложение к Извещению </w:t>
      </w:r>
    </w:p>
    <w:p w:rsidR="00F43939" w:rsidRPr="00033E11" w:rsidRDefault="00F43939" w:rsidP="00F43939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о проведении запроса котировок </w:t>
      </w:r>
    </w:p>
    <w:p w:rsidR="00F43939" w:rsidRPr="00033E11" w:rsidRDefault="00F43939" w:rsidP="00F43939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от </w:t>
      </w:r>
      <w:r w:rsidR="006678D1">
        <w:rPr>
          <w:sz w:val="20"/>
          <w:szCs w:val="20"/>
        </w:rPr>
        <w:t>11.04.2012</w:t>
      </w:r>
    </w:p>
    <w:p w:rsidR="00F43939" w:rsidRPr="00033E11" w:rsidRDefault="00F43939" w:rsidP="00F43939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Регистрационный № </w:t>
      </w:r>
      <w:r w:rsidR="006678D1">
        <w:rPr>
          <w:sz w:val="20"/>
          <w:szCs w:val="20"/>
        </w:rPr>
        <w:t>204</w:t>
      </w:r>
    </w:p>
    <w:p w:rsidR="00F43939" w:rsidRPr="00033E11" w:rsidRDefault="00F43939" w:rsidP="00F4393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</w:t>
      </w:r>
    </w:p>
    <w:p w:rsidR="00F43939" w:rsidRPr="00033E11" w:rsidRDefault="00F43939" w:rsidP="00F43939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>Дата: «__» _________ 20___ г.</w:t>
      </w:r>
    </w:p>
    <w:p w:rsidR="00F43939" w:rsidRPr="00033E11" w:rsidRDefault="00F43939" w:rsidP="00F43939">
      <w:pPr>
        <w:autoSpaceDE w:val="0"/>
        <w:autoSpaceDN w:val="0"/>
        <w:adjustRightInd w:val="0"/>
        <w:ind w:left="-360" w:firstLine="708"/>
        <w:jc w:val="center"/>
        <w:rPr>
          <w:sz w:val="20"/>
          <w:szCs w:val="20"/>
        </w:rPr>
      </w:pPr>
      <w:r w:rsidRPr="00033E11">
        <w:rPr>
          <w:sz w:val="20"/>
          <w:szCs w:val="20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82"/>
        <w:gridCol w:w="1627"/>
        <w:gridCol w:w="793"/>
        <w:gridCol w:w="828"/>
        <w:gridCol w:w="1348"/>
        <w:gridCol w:w="1301"/>
        <w:gridCol w:w="832"/>
      </w:tblGrid>
      <w:tr w:rsidR="00F43939" w:rsidRPr="00033E11" w:rsidTr="00863303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033E11">
              <w:rPr>
                <w:sz w:val="20"/>
                <w:szCs w:val="20"/>
              </w:rPr>
              <w:t xml:space="preserve"> фамилия, имя, отчество </w:t>
            </w:r>
            <w:r w:rsidRPr="00033E11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033E11">
              <w:rPr>
                <w:sz w:val="20"/>
                <w:szCs w:val="20"/>
              </w:rPr>
              <w:t xml:space="preserve"> </w:t>
            </w:r>
          </w:p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(</w:t>
            </w:r>
            <w:r w:rsidRPr="00033E11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2. Место нахождения </w:t>
            </w:r>
            <w:r w:rsidRPr="00033E11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033E11">
              <w:rPr>
                <w:sz w:val="20"/>
                <w:szCs w:val="20"/>
              </w:rPr>
              <w:t xml:space="preserve"> место жительства </w:t>
            </w:r>
            <w:r w:rsidRPr="00033E11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033E11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F43939" w:rsidRPr="00033E11" w:rsidRDefault="00F43939" w:rsidP="00863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5. 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F43939" w:rsidRPr="00033E11" w:rsidTr="00863303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N </w:t>
            </w:r>
            <w:r w:rsidRPr="00033E11">
              <w:rPr>
                <w:sz w:val="20"/>
                <w:szCs w:val="20"/>
              </w:rPr>
              <w:br/>
            </w:r>
            <w:proofErr w:type="gramStart"/>
            <w:r w:rsidRPr="00033E11">
              <w:rPr>
                <w:sz w:val="20"/>
                <w:szCs w:val="20"/>
              </w:rPr>
              <w:t>п</w:t>
            </w:r>
            <w:proofErr w:type="gramEnd"/>
            <w:r w:rsidRPr="00033E11">
              <w:rPr>
                <w:sz w:val="20"/>
                <w:szCs w:val="20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Характеристики</w:t>
            </w:r>
            <w:r w:rsidRPr="00033E11">
              <w:rPr>
                <w:sz w:val="20"/>
                <w:szCs w:val="20"/>
              </w:rPr>
              <w:br/>
              <w:t xml:space="preserve">поставляемых </w:t>
            </w:r>
            <w:r w:rsidRPr="00033E11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Единица </w:t>
            </w:r>
            <w:r w:rsidRPr="00033E1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Количество  </w:t>
            </w:r>
            <w:r w:rsidRPr="00033E11">
              <w:rPr>
                <w:sz w:val="20"/>
                <w:szCs w:val="20"/>
              </w:rPr>
              <w:br/>
              <w:t xml:space="preserve">поставляемых </w:t>
            </w:r>
            <w:r w:rsidRPr="00033E11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Цена   </w:t>
            </w:r>
            <w:r w:rsidRPr="00033E11">
              <w:rPr>
                <w:sz w:val="20"/>
                <w:szCs w:val="20"/>
              </w:rPr>
              <w:br/>
              <w:t xml:space="preserve">единицы  </w:t>
            </w:r>
            <w:r w:rsidRPr="00033E11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Сумма</w:t>
            </w:r>
            <w:r w:rsidRPr="00033E11">
              <w:rPr>
                <w:sz w:val="20"/>
                <w:szCs w:val="20"/>
              </w:rPr>
              <w:br/>
              <w:t>руб.</w:t>
            </w:r>
          </w:p>
        </w:tc>
      </w:tr>
      <w:tr w:rsidR="00F43939" w:rsidRPr="00033E11" w:rsidTr="00863303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86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939" w:rsidRPr="00033E11" w:rsidTr="00863303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3375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b/>
                <w:sz w:val="20"/>
                <w:szCs w:val="20"/>
              </w:rPr>
              <w:t xml:space="preserve">Сведения о включенных или не включенных в цену </w:t>
            </w:r>
            <w:r w:rsidR="00337582">
              <w:rPr>
                <w:b/>
                <w:sz w:val="20"/>
                <w:szCs w:val="20"/>
              </w:rPr>
              <w:t xml:space="preserve">гражданско-правового договора </w:t>
            </w:r>
            <w:r w:rsidRPr="00033E11">
              <w:rPr>
                <w:b/>
                <w:sz w:val="20"/>
                <w:szCs w:val="20"/>
              </w:rPr>
              <w:t xml:space="preserve"> расходах</w:t>
            </w:r>
            <w:r w:rsidRPr="00033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39" w:rsidRPr="00033E11" w:rsidRDefault="00F43939" w:rsidP="003375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Цена включает в себя все расходы, связанные с исполнением </w:t>
            </w:r>
            <w:r w:rsidR="00337582">
              <w:rPr>
                <w:sz w:val="20"/>
                <w:szCs w:val="20"/>
              </w:rPr>
              <w:t>гражданско-правового договора</w:t>
            </w:r>
            <w:r w:rsidRPr="00033E11">
              <w:rPr>
                <w:sz w:val="20"/>
                <w:szCs w:val="20"/>
              </w:rPr>
              <w:t>, в том числе стоимость товара, расходы на доставку, разгрузку, налоги, сборы и другие обязательные платежи</w:t>
            </w:r>
          </w:p>
        </w:tc>
      </w:tr>
    </w:tbl>
    <w:p w:rsidR="00F43939" w:rsidRPr="00033E11" w:rsidRDefault="00F43939" w:rsidP="00F439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Цена </w:t>
      </w:r>
      <w:r w:rsidR="00337582">
        <w:rPr>
          <w:sz w:val="18"/>
          <w:szCs w:val="18"/>
        </w:rPr>
        <w:t>гражданско-правового договора</w:t>
      </w:r>
      <w:r w:rsidRPr="00F43939">
        <w:rPr>
          <w:sz w:val="18"/>
          <w:szCs w:val="18"/>
        </w:rPr>
        <w:t xml:space="preserve"> ________________________________________________________ руб. _____ коп</w:t>
      </w:r>
      <w:proofErr w:type="gramStart"/>
      <w:r w:rsidRPr="00F43939">
        <w:rPr>
          <w:sz w:val="18"/>
          <w:szCs w:val="18"/>
        </w:rPr>
        <w:t xml:space="preserve">., </w:t>
      </w:r>
      <w:proofErr w:type="gramEnd"/>
    </w:p>
    <w:p w:rsidR="00F43939" w:rsidRPr="00F43939" w:rsidRDefault="00F43939" w:rsidP="00F43939">
      <w:pPr>
        <w:autoSpaceDE w:val="0"/>
        <w:autoSpaceDN w:val="0"/>
        <w:adjustRightInd w:val="0"/>
        <w:rPr>
          <w:sz w:val="18"/>
          <w:szCs w:val="18"/>
        </w:rPr>
      </w:pPr>
      <w:r w:rsidRPr="00F43939">
        <w:rPr>
          <w:sz w:val="18"/>
          <w:szCs w:val="18"/>
        </w:rPr>
        <w:t xml:space="preserve">                                                                                                                                      (сумма прописью)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в т.ч. НДС___________________.</w:t>
      </w:r>
    </w:p>
    <w:p w:rsidR="00F43939" w:rsidRPr="00F43939" w:rsidRDefault="00F43939" w:rsidP="00F43939">
      <w:pPr>
        <w:jc w:val="both"/>
        <w:rPr>
          <w:b/>
          <w:sz w:val="18"/>
          <w:szCs w:val="18"/>
        </w:rPr>
      </w:pPr>
    </w:p>
    <w:p w:rsidR="00F43939" w:rsidRPr="00F43939" w:rsidRDefault="00F43939" w:rsidP="00F43939">
      <w:pPr>
        <w:jc w:val="both"/>
        <w:rPr>
          <w:sz w:val="18"/>
          <w:szCs w:val="18"/>
        </w:rPr>
      </w:pPr>
      <w:r w:rsidRPr="00F43939">
        <w:rPr>
          <w:b/>
          <w:sz w:val="18"/>
          <w:szCs w:val="18"/>
        </w:rPr>
        <w:t>Примечание</w:t>
      </w:r>
      <w:r w:rsidRPr="00F43939">
        <w:rPr>
          <w:sz w:val="18"/>
          <w:szCs w:val="18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F43939">
        <w:rPr>
          <w:sz w:val="18"/>
          <w:szCs w:val="18"/>
        </w:rPr>
        <w:t xml:space="preserve">. </w:t>
      </w:r>
      <w:proofErr w:type="gramEnd"/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____________</w:t>
      </w:r>
      <w:r w:rsidR="006678D1">
        <w:rPr>
          <w:sz w:val="18"/>
          <w:szCs w:val="18"/>
        </w:rPr>
        <w:t>_______________________________</w:t>
      </w:r>
      <w:r w:rsidRPr="00F43939">
        <w:rPr>
          <w:sz w:val="18"/>
          <w:szCs w:val="18"/>
        </w:rPr>
        <w:t>__, согласн</w:t>
      </w:r>
      <w:proofErr w:type="gramStart"/>
      <w:r w:rsidRPr="00F43939">
        <w:rPr>
          <w:sz w:val="18"/>
          <w:szCs w:val="18"/>
        </w:rPr>
        <w:t>о(</w:t>
      </w:r>
      <w:proofErr w:type="spellStart"/>
      <w:proofErr w:type="gramEnd"/>
      <w:r w:rsidRPr="00F43939">
        <w:rPr>
          <w:sz w:val="18"/>
          <w:szCs w:val="18"/>
        </w:rPr>
        <w:t>ен</w:t>
      </w:r>
      <w:proofErr w:type="spellEnd"/>
      <w:r w:rsidRPr="00F43939">
        <w:rPr>
          <w:sz w:val="18"/>
          <w:szCs w:val="18"/>
        </w:rPr>
        <w:t xml:space="preserve">) исполнить условия </w:t>
      </w:r>
      <w:r w:rsidR="00337582">
        <w:rPr>
          <w:sz w:val="18"/>
          <w:szCs w:val="18"/>
        </w:rPr>
        <w:t>гражданско-правового договора</w:t>
      </w:r>
      <w:r w:rsidRPr="00F43939">
        <w:rPr>
          <w:sz w:val="18"/>
          <w:szCs w:val="18"/>
        </w:rPr>
        <w:t>,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  <w:vertAlign w:val="superscript"/>
        </w:rPr>
      </w:pPr>
      <w:r w:rsidRPr="00F43939">
        <w:rPr>
          <w:sz w:val="18"/>
          <w:szCs w:val="18"/>
          <w:vertAlign w:val="superscript"/>
        </w:rPr>
        <w:t xml:space="preserve">                              (Наименование участника размещения заказа)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43939">
        <w:rPr>
          <w:sz w:val="18"/>
          <w:szCs w:val="18"/>
        </w:rPr>
        <w:t>указанные в извещении о проведении запроса котировок № </w:t>
      </w:r>
      <w:r w:rsidR="006678D1">
        <w:rPr>
          <w:sz w:val="18"/>
          <w:szCs w:val="18"/>
        </w:rPr>
        <w:t>204</w:t>
      </w:r>
      <w:r w:rsidRPr="00F43939">
        <w:rPr>
          <w:sz w:val="18"/>
          <w:szCs w:val="18"/>
        </w:rPr>
        <w:t xml:space="preserve"> от </w:t>
      </w:r>
      <w:r w:rsidR="006678D1">
        <w:rPr>
          <w:sz w:val="18"/>
          <w:szCs w:val="18"/>
        </w:rPr>
        <w:t>11.04.2012</w:t>
      </w:r>
      <w:r w:rsidRPr="00F43939">
        <w:rPr>
          <w:sz w:val="18"/>
          <w:szCs w:val="18"/>
        </w:rPr>
        <w:t xml:space="preserve">, с учетом </w:t>
      </w:r>
      <w:r w:rsidR="006678D1">
        <w:rPr>
          <w:sz w:val="18"/>
          <w:szCs w:val="18"/>
        </w:rPr>
        <w:t xml:space="preserve">характеристик и </w:t>
      </w:r>
      <w:r w:rsidRPr="00F43939">
        <w:rPr>
          <w:sz w:val="18"/>
          <w:szCs w:val="18"/>
        </w:rPr>
        <w:t>цен</w:t>
      </w:r>
      <w:r w:rsidR="006678D1">
        <w:rPr>
          <w:sz w:val="18"/>
          <w:szCs w:val="18"/>
        </w:rPr>
        <w:t>ы</w:t>
      </w:r>
      <w:r w:rsidRPr="00F43939">
        <w:rPr>
          <w:sz w:val="18"/>
          <w:szCs w:val="18"/>
        </w:rPr>
        <w:t xml:space="preserve"> </w:t>
      </w:r>
      <w:r w:rsidR="00337582">
        <w:rPr>
          <w:sz w:val="18"/>
          <w:szCs w:val="18"/>
        </w:rPr>
        <w:t xml:space="preserve">гражданско-правового договора </w:t>
      </w:r>
      <w:r w:rsidRPr="00F43939">
        <w:rPr>
          <w:sz w:val="18"/>
          <w:szCs w:val="18"/>
        </w:rPr>
        <w:t xml:space="preserve"> указанн</w:t>
      </w:r>
      <w:r w:rsidR="006678D1">
        <w:rPr>
          <w:sz w:val="18"/>
          <w:szCs w:val="18"/>
        </w:rPr>
        <w:t>ых</w:t>
      </w:r>
      <w:r w:rsidRPr="00F43939">
        <w:rPr>
          <w:sz w:val="18"/>
          <w:szCs w:val="18"/>
        </w:rPr>
        <w:t xml:space="preserve"> в настоящей котировочной заявке.</w:t>
      </w:r>
      <w:proofErr w:type="gramEnd"/>
    </w:p>
    <w:p w:rsidR="00F43939" w:rsidRPr="00F43939" w:rsidRDefault="00F43939" w:rsidP="00F43939">
      <w:pPr>
        <w:jc w:val="both"/>
        <w:rPr>
          <w:sz w:val="18"/>
          <w:szCs w:val="18"/>
        </w:rPr>
      </w:pPr>
    </w:p>
    <w:p w:rsidR="00F43939" w:rsidRPr="00F43939" w:rsidRDefault="00F43939" w:rsidP="00F43939">
      <w:pPr>
        <w:jc w:val="both"/>
        <w:rPr>
          <w:sz w:val="18"/>
          <w:szCs w:val="18"/>
          <w:vertAlign w:val="superscript"/>
        </w:rPr>
      </w:pPr>
      <w:r w:rsidRPr="00F43939">
        <w:rPr>
          <w:sz w:val="18"/>
          <w:szCs w:val="18"/>
        </w:rPr>
        <w:t xml:space="preserve">________________________________________________________ является субъектом малого </w:t>
      </w:r>
      <w:r w:rsidRPr="00F43939">
        <w:rPr>
          <w:sz w:val="18"/>
          <w:szCs w:val="18"/>
          <w:vertAlign w:val="superscript"/>
        </w:rPr>
        <w:t xml:space="preserve"> </w:t>
      </w:r>
      <w:r w:rsidRPr="00F43939">
        <w:rPr>
          <w:sz w:val="18"/>
          <w:szCs w:val="18"/>
        </w:rPr>
        <w:t>предпринимательства</w:t>
      </w:r>
    </w:p>
    <w:p w:rsidR="00F43939" w:rsidRPr="00F43939" w:rsidRDefault="00F43939" w:rsidP="00F43939">
      <w:pPr>
        <w:jc w:val="both"/>
        <w:rPr>
          <w:sz w:val="18"/>
          <w:szCs w:val="18"/>
        </w:rPr>
      </w:pPr>
      <w:r w:rsidRPr="00F43939">
        <w:rPr>
          <w:sz w:val="18"/>
          <w:szCs w:val="18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Руководитель организации ____________ _____________</w:t>
      </w:r>
    </w:p>
    <w:p w:rsidR="00F43939" w:rsidRPr="00F43939" w:rsidRDefault="00F43939" w:rsidP="00F4393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                           </w:t>
      </w:r>
      <w:r w:rsidRPr="00F43939">
        <w:rPr>
          <w:sz w:val="18"/>
          <w:szCs w:val="18"/>
        </w:rPr>
        <w:tab/>
      </w:r>
      <w:r w:rsidRPr="00F43939">
        <w:rPr>
          <w:sz w:val="18"/>
          <w:szCs w:val="18"/>
        </w:rPr>
        <w:tab/>
        <w:t xml:space="preserve">            (подпись) </w:t>
      </w:r>
      <w:r w:rsidRPr="00F43939">
        <w:rPr>
          <w:sz w:val="18"/>
          <w:szCs w:val="18"/>
        </w:rPr>
        <w:tab/>
        <w:t xml:space="preserve">          (Ф.И.О.)</w:t>
      </w:r>
    </w:p>
    <w:p w:rsidR="00F43939" w:rsidRPr="00F43939" w:rsidRDefault="00F43939" w:rsidP="00F43939">
      <w:pPr>
        <w:autoSpaceDE w:val="0"/>
        <w:autoSpaceDN w:val="0"/>
        <w:adjustRightInd w:val="0"/>
        <w:rPr>
          <w:sz w:val="18"/>
          <w:szCs w:val="18"/>
        </w:rPr>
      </w:pPr>
      <w:r w:rsidRPr="00F43939">
        <w:rPr>
          <w:sz w:val="18"/>
          <w:szCs w:val="18"/>
        </w:rPr>
        <w:t>М.П.</w:t>
      </w:r>
    </w:p>
    <w:p w:rsidR="00F43939" w:rsidRPr="00033E11" w:rsidRDefault="00F43939" w:rsidP="00F43939">
      <w:pPr>
        <w:keepNext/>
        <w:jc w:val="center"/>
        <w:outlineLvl w:val="1"/>
        <w:rPr>
          <w:b/>
        </w:rPr>
      </w:pPr>
      <w:r w:rsidRPr="00033E11">
        <w:rPr>
          <w:b/>
        </w:rPr>
        <w:t xml:space="preserve">                                                                                                                                  </w:t>
      </w:r>
    </w:p>
    <w:p w:rsidR="00EE5DAB" w:rsidRDefault="00EE5DAB" w:rsidP="00EE5DAB">
      <w:pPr>
        <w:pStyle w:val="a7"/>
        <w:rPr>
          <w:sz w:val="20"/>
        </w:rPr>
      </w:pPr>
    </w:p>
    <w:p w:rsidR="00EE5DAB" w:rsidRDefault="00EE5DAB" w:rsidP="00EE5DAB">
      <w:pPr>
        <w:pStyle w:val="a7"/>
        <w:rPr>
          <w:sz w:val="20"/>
        </w:rPr>
      </w:pPr>
    </w:p>
    <w:p w:rsidR="00EE5DAB" w:rsidRDefault="00EE5DAB" w:rsidP="00EE5DAB">
      <w:pPr>
        <w:pStyle w:val="a5"/>
        <w:tabs>
          <w:tab w:val="left" w:pos="793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EE5DAB" w:rsidRDefault="00337582" w:rsidP="00EE5DAB">
      <w:pPr>
        <w:pStyle w:val="a5"/>
        <w:rPr>
          <w:sz w:val="22"/>
        </w:rPr>
      </w:pPr>
      <w:r>
        <w:rPr>
          <w:sz w:val="22"/>
        </w:rPr>
        <w:t>ГРАЖДАНСКО – ПРАВОВОЙ ДОГОВОР</w:t>
      </w:r>
      <w:r w:rsidR="00EE5DAB">
        <w:rPr>
          <w:sz w:val="22"/>
        </w:rPr>
        <w:t xml:space="preserve"> № </w:t>
      </w:r>
    </w:p>
    <w:p w:rsidR="00EE5DAB" w:rsidRDefault="00EE5DAB" w:rsidP="00EE5DAB">
      <w:pPr>
        <w:jc w:val="center"/>
        <w:rPr>
          <w:sz w:val="20"/>
          <w:szCs w:val="20"/>
        </w:rPr>
      </w:pPr>
      <w:r>
        <w:t xml:space="preserve">на поставку </w:t>
      </w:r>
      <w:r>
        <w:rPr>
          <w:sz w:val="22"/>
          <w:szCs w:val="20"/>
        </w:rPr>
        <w:t xml:space="preserve">мясной продукции </w:t>
      </w:r>
    </w:p>
    <w:p w:rsidR="00EE5DAB" w:rsidRDefault="00EE5DAB" w:rsidP="00EE5DAB">
      <w:pPr>
        <w:pStyle w:val="a5"/>
        <w:rPr>
          <w:b w:val="0"/>
          <w:sz w:val="16"/>
          <w:szCs w:val="16"/>
        </w:rPr>
      </w:pPr>
    </w:p>
    <w:p w:rsidR="00EE5DAB" w:rsidRDefault="00EE5DAB" w:rsidP="00EE5DAB">
      <w:pPr>
        <w:jc w:val="both"/>
        <w:rPr>
          <w:sz w:val="22"/>
        </w:rPr>
      </w:pPr>
      <w:r>
        <w:rPr>
          <w:sz w:val="22"/>
        </w:rPr>
        <w:t>г. Иваново                                                                                                              «__» __________ 20</w:t>
      </w:r>
      <w:r w:rsidR="00C479D5">
        <w:rPr>
          <w:sz w:val="22"/>
        </w:rPr>
        <w:t>__</w:t>
      </w:r>
      <w:r>
        <w:rPr>
          <w:sz w:val="22"/>
        </w:rPr>
        <w:t>г.</w:t>
      </w:r>
    </w:p>
    <w:p w:rsidR="00EE5DAB" w:rsidRDefault="00EE5DAB" w:rsidP="00EE5DAB">
      <w:pPr>
        <w:jc w:val="both"/>
        <w:rPr>
          <w:sz w:val="22"/>
        </w:rPr>
      </w:pPr>
    </w:p>
    <w:p w:rsidR="00EE5DAB" w:rsidRDefault="00EE5DAB" w:rsidP="00EE5DAB">
      <w:pPr>
        <w:pStyle w:val="21"/>
      </w:pPr>
      <w:r>
        <w:tab/>
      </w:r>
      <w:proofErr w:type="gramStart"/>
      <w:r>
        <w:t>Муниципальное</w:t>
      </w:r>
      <w:r w:rsidR="00337582">
        <w:t xml:space="preserve"> бюджетное учреждение </w:t>
      </w:r>
      <w:r>
        <w:t xml:space="preserve">здравоохранения «Городская клиническая больница № 7», именуемая в дальнейшем ЗАКАЗЧИК, в лице Главного врача </w:t>
      </w:r>
      <w:proofErr w:type="spellStart"/>
      <w:r>
        <w:t>Ратманова</w:t>
      </w:r>
      <w:proofErr w:type="spellEnd"/>
      <w:r>
        <w:t xml:space="preserve"> М. А., действующего на основании Устава, с одной стороны, и ____________________________________ именуемое в дальнейшем ПОСТАВЩИК, в лице ____________________________________________________, действующего на основании ___________________________________________________________, с другой стороны, на основании протокола рассмотрения и оценки котировочных заявок № ___ от ________________ заключили настоящий </w:t>
      </w:r>
      <w:r w:rsidR="00337582">
        <w:t>гражданско-правовой договор</w:t>
      </w:r>
      <w:r>
        <w:t xml:space="preserve"> (далее - </w:t>
      </w:r>
      <w:r w:rsidR="00337582">
        <w:t>Договор</w:t>
      </w:r>
      <w:r>
        <w:t>) о нижеследующем:</w:t>
      </w:r>
      <w:proofErr w:type="gramEnd"/>
    </w:p>
    <w:p w:rsidR="00EE5DAB" w:rsidRDefault="00EE5DAB" w:rsidP="00EE5DAB">
      <w:pPr>
        <w:jc w:val="both"/>
        <w:rPr>
          <w:sz w:val="22"/>
          <w:szCs w:val="20"/>
        </w:rPr>
      </w:pPr>
    </w:p>
    <w:p w:rsidR="00EE5DAB" w:rsidRDefault="00EE5DAB" w:rsidP="00EE5DAB">
      <w:pPr>
        <w:ind w:left="142"/>
        <w:jc w:val="center"/>
        <w:rPr>
          <w:sz w:val="22"/>
        </w:rPr>
      </w:pPr>
      <w:r>
        <w:rPr>
          <w:sz w:val="22"/>
        </w:rPr>
        <w:t xml:space="preserve">1.ПРЕДМЕТ </w:t>
      </w:r>
      <w:r w:rsidR="00337582">
        <w:rPr>
          <w:sz w:val="22"/>
        </w:rPr>
        <w:t>ДОГОВОРА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 xml:space="preserve">Поставщик обязуется поставить, а Заказчик – принять и оплатить </w:t>
      </w:r>
      <w:r>
        <w:rPr>
          <w:sz w:val="22"/>
          <w:szCs w:val="20"/>
        </w:rPr>
        <w:t xml:space="preserve">мясную продукцию  </w:t>
      </w:r>
      <w:r>
        <w:rPr>
          <w:sz w:val="22"/>
        </w:rPr>
        <w:t xml:space="preserve">(далее – «Товар»), наименование, ассортимент, и стоимость которых указываются </w:t>
      </w:r>
      <w:bookmarkStart w:id="4" w:name="_GoBack"/>
      <w:bookmarkEnd w:id="4"/>
      <w:r>
        <w:rPr>
          <w:sz w:val="22"/>
        </w:rPr>
        <w:t>в Спецификации (Приложение №1) В Спецификации также указывается адрес, по которому должен быть поставлен Товар.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Заказчик имеет право заказать Товар в пределах наименований, указанных в Спецификации. Количество и наименования подлежащего поставке товара указываются в заявке Заказчика, предъявляемой Поставщику.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Поставка Товара осуществляется в соответствии с заявками Заказчика, транспортом и за счет Поставщика.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Поставщик гарантирует соблюдение надлежащих условий хранения Товара до его передачи Заказчику.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2. КАЧЕСТВО ТОВАРА</w:t>
      </w:r>
    </w:p>
    <w:p w:rsidR="00EE5DAB" w:rsidRDefault="00EE5DAB" w:rsidP="00EE5DAB">
      <w:pPr>
        <w:pStyle w:val="a9"/>
        <w:tabs>
          <w:tab w:val="left" w:pos="540"/>
          <w:tab w:val="left" w:pos="900"/>
        </w:tabs>
        <w:spacing w:after="0"/>
        <w:ind w:left="0" w:firstLine="540"/>
        <w:jc w:val="both"/>
        <w:rPr>
          <w:sz w:val="22"/>
        </w:rPr>
      </w:pPr>
      <w:r>
        <w:rPr>
          <w:sz w:val="22"/>
        </w:rPr>
        <w:t>2.1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в Федеральном законе № 4979-1 «О ветеринарии», соответст</w:t>
      </w:r>
      <w:r w:rsidR="00BD1718">
        <w:rPr>
          <w:sz w:val="22"/>
        </w:rPr>
        <w:t>во</w:t>
      </w:r>
      <w:r>
        <w:rPr>
          <w:sz w:val="22"/>
        </w:rPr>
        <w:t>вать ГОСТ действующим в отношении данного вида Товара.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2.2 При поставке товара Поставщик передает Заказчику все необходимые документы, подтверждающие качество товара и его категорию, в том числе сертификаты соответствия либо декларации о соответствии на каждую партию товара, копию ветеринарного сопроводительного документа. </w:t>
      </w:r>
    </w:p>
    <w:p w:rsidR="00EE5DAB" w:rsidRDefault="00EE5DAB" w:rsidP="00EE5DAB">
      <w:pPr>
        <w:pStyle w:val="a9"/>
        <w:tabs>
          <w:tab w:val="left" w:pos="360"/>
          <w:tab w:val="left" w:pos="540"/>
          <w:tab w:val="left" w:pos="1080"/>
        </w:tabs>
        <w:spacing w:after="0"/>
        <w:ind w:left="0" w:firstLine="720"/>
        <w:jc w:val="both"/>
        <w:rPr>
          <w:sz w:val="22"/>
        </w:rPr>
      </w:pPr>
      <w:r>
        <w:rPr>
          <w:sz w:val="22"/>
        </w:rPr>
        <w:t>2.3 Срок годности товара на момент поставки должен составлять не менее 80% срока годности установленного производителем.</w:t>
      </w:r>
    </w:p>
    <w:p w:rsidR="00EE5DAB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firstLine="180"/>
        <w:jc w:val="both"/>
        <w:rPr>
          <w:sz w:val="22"/>
        </w:rPr>
      </w:pPr>
      <w:r>
        <w:rPr>
          <w:sz w:val="22"/>
        </w:rPr>
        <w:t>Поставщик гарантирует качество поставляемого товара.</w:t>
      </w:r>
    </w:p>
    <w:p w:rsidR="00EE5DAB" w:rsidRDefault="00EE5DAB" w:rsidP="00EE5DAB">
      <w:pPr>
        <w:numPr>
          <w:ilvl w:val="1"/>
          <w:numId w:val="2"/>
        </w:numPr>
        <w:tabs>
          <w:tab w:val="clear" w:pos="360"/>
          <w:tab w:val="num" w:pos="0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товара.</w:t>
      </w:r>
    </w:p>
    <w:p w:rsidR="00EE5DAB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представителей. Претензия может быть направлена с использованием факсимильной связи.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3.СРОКИ И ПОРЯДОК ПОСТАВКИ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Товар поставляется с момента заключения настоящего </w:t>
      </w:r>
      <w:r w:rsidR="00BD1718">
        <w:rPr>
          <w:sz w:val="22"/>
        </w:rPr>
        <w:t>Договора</w:t>
      </w:r>
      <w:r>
        <w:rPr>
          <w:sz w:val="22"/>
        </w:rPr>
        <w:t xml:space="preserve"> </w:t>
      </w:r>
      <w:r w:rsidR="00F43939">
        <w:rPr>
          <w:sz w:val="22"/>
        </w:rPr>
        <w:t xml:space="preserve"> партиями </w:t>
      </w:r>
      <w:r>
        <w:rPr>
          <w:sz w:val="22"/>
        </w:rPr>
        <w:t xml:space="preserve">по </w:t>
      </w:r>
      <w:r w:rsidR="00F43939">
        <w:rPr>
          <w:sz w:val="22"/>
        </w:rPr>
        <w:t xml:space="preserve">заявке Заказчика до </w:t>
      </w:r>
      <w:r w:rsidR="00361293">
        <w:rPr>
          <w:sz w:val="22"/>
        </w:rPr>
        <w:t>26.09.2012 года</w:t>
      </w:r>
      <w:r w:rsidR="00F43939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0"/>
        </w:rPr>
        <w:t xml:space="preserve"> </w:t>
      </w:r>
      <w:r>
        <w:rPr>
          <w:sz w:val="22"/>
        </w:rPr>
        <w:t>Поставка Товара осуществляется автомобильным транспортом «Поставщика».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Представитель Заказчика передает заявку на поставку товара в день, предшествующий дню поставки, по телефону Поставщика ___________________ или с использованием факсимильной связи _____________________.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 xml:space="preserve">Поставщик обязан обеспечить своевременный приём заявки. В случае отсутствия специалиста Поставщика по приёму заявок, либо в случае его отказа в приёме заявки, Поставщик считается нарушившим свои обязательства по поставке товара и несет ответственность, предусмотренную настоящим </w:t>
      </w:r>
      <w:r w:rsidR="00BD1718">
        <w:rPr>
          <w:sz w:val="22"/>
        </w:rPr>
        <w:t>Договором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Тара и упаковка Товара должны соответствовать установленным в РФ требованиям и стандартам. Для упаковывания Товара должны использоваться материалы, разрешенные для упаковывания пищевых продуктов, обеспечивающие безопасность продукции для потребителя и ее сохранность в течение  срока годности или срока хранения.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Поставщик, допустивший недопоставку товара, обязан восполнить недопоставленное количество товара в течение одного дня с момента получения претензии Заказчика.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Приемка товаров по количеству предусматривает проверку соответствия фактического наличия товара данным, содержащимся в транспортных, сопроводительных и/или расчетных документах. Приемка товаров по качеству Товара предусматривает проверку соответствия требованиям к качеству товаров предусмотренных в настоящем </w:t>
      </w:r>
      <w:r w:rsidR="00BD1718">
        <w:rPr>
          <w:sz w:val="22"/>
        </w:rPr>
        <w:t>Договоре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Для проверки соответствия качества поставленного Товара требованиям, установленным настоящим </w:t>
      </w:r>
      <w:r w:rsidR="00BD1718">
        <w:rPr>
          <w:sz w:val="22"/>
        </w:rPr>
        <w:t>договором</w:t>
      </w:r>
      <w:r>
        <w:rPr>
          <w:sz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Товара по количеству производится по маркировке, транспортным и сопроводительным документам в следующем порядке:</w:t>
      </w:r>
    </w:p>
    <w:p w:rsidR="00EE5DAB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тарных мест в момент получения Товара от Поставщика при доставке Товара Поставщиком</w:t>
      </w:r>
    </w:p>
    <w:p w:rsidR="00EE5DAB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единиц в каждом тарном месте при вскрытии упаковки на складе Заказчика.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 В момент передачи Поставщиком или органом транспорта по количеству единиц в каждом  тарном месте принимаются Товары: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3.10.1  переданные (поступившие) без упаковки или тары;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3.10.2  в открытой упаковке или таре, либо поврежденной упаковке или таре.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3.11. При выявлении несоответствия или недостатков Товара Заказчик обязан незамедлительно уведомить Поставщика и вызвать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в целях составления двустороннего акта о выявленных недостатках.  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3.12 Представитель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3.13 При неявке представителя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Указанный акт является юридическим основанием для предъявления претензий Заказчику. Акт составляется в двух экземплярах, один из которых остается у Заказчика, второй – передается Поставщику.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ЦЕНА И ПОРЯДОК РАСЧЕТОВ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настоящего </w:t>
      </w:r>
      <w:r w:rsidR="00BD1718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составляет</w:t>
      </w:r>
      <w:proofErr w:type="gramStart"/>
      <w:r>
        <w:rPr>
          <w:sz w:val="22"/>
          <w:szCs w:val="22"/>
        </w:rPr>
        <w:t xml:space="preserve"> ___________ (_______________) </w:t>
      </w:r>
      <w:proofErr w:type="gramEnd"/>
      <w:r>
        <w:rPr>
          <w:sz w:val="22"/>
          <w:szCs w:val="22"/>
        </w:rPr>
        <w:t>руб. ____ коп., в</w:t>
      </w:r>
      <w:r w:rsidR="00A27E3F">
        <w:rPr>
          <w:sz w:val="22"/>
          <w:szCs w:val="22"/>
        </w:rPr>
        <w:t xml:space="preserve"> том числе НДС</w:t>
      </w:r>
      <w:r w:rsidR="006678D1">
        <w:rPr>
          <w:sz w:val="22"/>
          <w:szCs w:val="22"/>
        </w:rPr>
        <w:t>______</w:t>
      </w:r>
      <w:r>
        <w:rPr>
          <w:sz w:val="22"/>
          <w:szCs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включает в себя все расходы, связанные с исполнением </w:t>
      </w:r>
      <w:r w:rsidR="00BD1718">
        <w:rPr>
          <w:sz w:val="22"/>
          <w:szCs w:val="22"/>
        </w:rPr>
        <w:t>договора</w:t>
      </w:r>
      <w:r>
        <w:rPr>
          <w:sz w:val="22"/>
          <w:szCs w:val="22"/>
        </w:rPr>
        <w:t>, в том числе стоимость товара, доставку до заказчика, разгрузку, налоги, сборы и другие обязательные платежи.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Цена настоящего </w:t>
      </w:r>
      <w:r w:rsidR="00BD1718">
        <w:rPr>
          <w:sz w:val="22"/>
        </w:rPr>
        <w:t>договора</w:t>
      </w:r>
      <w:r>
        <w:rPr>
          <w:sz w:val="22"/>
        </w:rPr>
        <w:t xml:space="preserve"> является твердой и не может изменяться в ходе его исполнения, за исключением случая, предусмотренного п.4.3 </w:t>
      </w:r>
      <w:r w:rsidR="00BD1718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Цена муниципального </w:t>
      </w:r>
      <w:r w:rsidR="00BD1718">
        <w:rPr>
          <w:sz w:val="22"/>
        </w:rPr>
        <w:t>договора</w:t>
      </w:r>
      <w:r>
        <w:rPr>
          <w:sz w:val="22"/>
        </w:rPr>
        <w:t xml:space="preserve"> может быть снижена по соглашению Сторон без изменения, предусмотренного </w:t>
      </w:r>
      <w:r w:rsidR="00BD1718">
        <w:rPr>
          <w:sz w:val="22"/>
        </w:rPr>
        <w:t>Договором</w:t>
      </w:r>
      <w:r>
        <w:rPr>
          <w:sz w:val="22"/>
        </w:rPr>
        <w:t xml:space="preserve"> количества Товаров и иных условий исполнения </w:t>
      </w:r>
      <w:r w:rsidR="00BD1718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</w:r>
      <w:r w:rsidR="00C667F1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декабря 201</w:t>
      </w:r>
      <w:r w:rsidR="00C479D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года на основании счетов-фактур и товарно-транспортных накладных</w:t>
      </w:r>
      <w:r>
        <w:rPr>
          <w:sz w:val="22"/>
          <w:szCs w:val="22"/>
        </w:rPr>
        <w:t>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color w:val="000000"/>
          <w:sz w:val="22"/>
        </w:rPr>
        <w:t>Оплата производится за счет внебюджетных средств (средств ФОМС).</w:t>
      </w:r>
    </w:p>
    <w:p w:rsidR="00EE5DAB" w:rsidRPr="00BD1718" w:rsidRDefault="00EE5DAB" w:rsidP="00BD1718">
      <w:pPr>
        <w:pStyle w:val="ad"/>
        <w:numPr>
          <w:ilvl w:val="0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sz w:val="22"/>
        </w:rPr>
      </w:pPr>
      <w:r w:rsidRPr="00BD1718">
        <w:rPr>
          <w:sz w:val="22"/>
        </w:rPr>
        <w:t>ИМУЩЕСТВЕННАЯ ОТВЕТСТВЕННОСТЬ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 xml:space="preserve"> Заказчик несет ответственность по действующему законодательству Российской Федерации при наличии вины.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настоящим </w:t>
      </w:r>
      <w:r w:rsidR="00BD1718">
        <w:rPr>
          <w:sz w:val="22"/>
        </w:rPr>
        <w:t>Договором</w:t>
      </w:r>
      <w:r>
        <w:rPr>
          <w:sz w:val="22"/>
        </w:rPr>
        <w:t>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вправе, уведомив Поставщика, отказаться от принятия товара, поставка которого просрочена на 5 (пять) дней.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просрочки исполнения Поставщиком </w:t>
      </w:r>
      <w:proofErr w:type="gramStart"/>
      <w:r>
        <w:rPr>
          <w:sz w:val="22"/>
        </w:rPr>
        <w:t>обязательства</w:t>
      </w:r>
      <w:proofErr w:type="gramEnd"/>
      <w:r>
        <w:rPr>
          <w:sz w:val="22"/>
        </w:rPr>
        <w:t xml:space="preserve"> по поставке товара установленного настоящим </w:t>
      </w:r>
      <w:r w:rsidR="00BD1718">
        <w:rPr>
          <w:sz w:val="22"/>
        </w:rPr>
        <w:t xml:space="preserve">Договором </w:t>
      </w:r>
      <w:r>
        <w:rPr>
          <w:sz w:val="22"/>
        </w:rPr>
        <w:t xml:space="preserve"> и дополнительными к нему соглашениями, а также просрочки замены Товара ненадлежащего качества и/или поставки недостающего количества Товара,  Заказчик вправе потребовать уплату неустойки. </w:t>
      </w:r>
      <w:r>
        <w:rPr>
          <w:bCs/>
          <w:sz w:val="22"/>
        </w:rPr>
        <w:t xml:space="preserve">Неустойка начисляется за каждый день просрочки исполнения указанного обязательства; начиная со дня, следующего после дня истечения установленного настоящим </w:t>
      </w:r>
      <w:r w:rsidR="00BD1718">
        <w:rPr>
          <w:bCs/>
          <w:sz w:val="22"/>
        </w:rPr>
        <w:t>договором</w:t>
      </w:r>
      <w:r>
        <w:rPr>
          <w:bCs/>
          <w:sz w:val="22"/>
        </w:rPr>
        <w:t xml:space="preserve"> срока исполнения обязательства. Размер такой неустойки устанавливается в размере 0,</w:t>
      </w:r>
      <w:r w:rsidR="00C479D5">
        <w:rPr>
          <w:bCs/>
          <w:sz w:val="22"/>
        </w:rPr>
        <w:t>01</w:t>
      </w:r>
      <w:r>
        <w:rPr>
          <w:bCs/>
          <w:sz w:val="22"/>
        </w:rPr>
        <w:t xml:space="preserve">% от стоимости настоящего </w:t>
      </w:r>
      <w:r w:rsidR="00BD1718">
        <w:rPr>
          <w:bCs/>
          <w:sz w:val="22"/>
        </w:rPr>
        <w:t>Договора</w:t>
      </w:r>
      <w:r>
        <w:rPr>
          <w:bCs/>
          <w:sz w:val="22"/>
        </w:rPr>
        <w:t>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возникшие между сторонами при исполнении </w:t>
      </w:r>
      <w:r w:rsidR="00BD1718">
        <w:rPr>
          <w:sz w:val="22"/>
        </w:rPr>
        <w:t>Договора</w:t>
      </w:r>
      <w:r>
        <w:rPr>
          <w:sz w:val="22"/>
        </w:rPr>
        <w:t xml:space="preserve">, разрешаются в порядке, установленном настоящим </w:t>
      </w:r>
      <w:r w:rsidR="00BD1718">
        <w:rPr>
          <w:sz w:val="22"/>
        </w:rPr>
        <w:t>Договором</w:t>
      </w:r>
      <w:r>
        <w:rPr>
          <w:sz w:val="22"/>
        </w:rPr>
        <w:t xml:space="preserve"> и действующим законодательством РФ.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BD1718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ПОРЯДОК РАЗРЕШЕНИЯ СПОРОВ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которые могут возникнуть при исполнении условий настоящего </w:t>
      </w:r>
      <w:r w:rsidR="00BD1718">
        <w:rPr>
          <w:sz w:val="22"/>
        </w:rPr>
        <w:t>Договора</w:t>
      </w:r>
      <w:r>
        <w:rPr>
          <w:sz w:val="22"/>
        </w:rPr>
        <w:t>, стороны будут стремиться разрешать в порядке досудебного разбирательства.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нарушения любой из сторон условий настоящего </w:t>
      </w:r>
      <w:r w:rsidR="00BD1718">
        <w:rPr>
          <w:sz w:val="22"/>
        </w:rPr>
        <w:t>Договора</w:t>
      </w:r>
      <w:r>
        <w:rPr>
          <w:sz w:val="22"/>
        </w:rPr>
        <w:t>, другая сторона вправе предъявить претензию к виновной стороне. Претензия предъявляется в письменной форме и подписывается руководителем или заместителем руководителя организации. К претензии прилагаются документы, подтверждающие предъявленные заявителем требования. Претензия может быть направлена с использованием факсимильной связи. Претензия рассматривается в течение 24 часов с момента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BD1718">
        <w:rPr>
          <w:sz w:val="22"/>
        </w:rPr>
        <w:t>Договору</w:t>
      </w:r>
      <w:r>
        <w:rPr>
          <w:sz w:val="22"/>
        </w:rPr>
        <w:t>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bCs/>
          <w:sz w:val="22"/>
        </w:rPr>
      </w:pP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bCs/>
          <w:sz w:val="22"/>
        </w:rPr>
      </w:pPr>
      <w:r>
        <w:rPr>
          <w:bCs/>
          <w:sz w:val="22"/>
        </w:rPr>
        <w:t>7. ОБСТОЯТЕЛЬСТВА НЕПРЕОДОЛИМОЙ СИЛЫ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7.1. </w:t>
      </w:r>
      <w:proofErr w:type="gramStart"/>
      <w:r>
        <w:rPr>
          <w:sz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770A5B">
        <w:rPr>
          <w:sz w:val="22"/>
        </w:rPr>
        <w:t>договору</w:t>
      </w:r>
      <w:r>
        <w:rPr>
          <w:sz w:val="22"/>
        </w:rPr>
        <w:t>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>
        <w:rPr>
          <w:sz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7.2. Обстоятельства непреодолимой силы, указанные в п.7.1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, освобождают сторону от ответственности, если они наступили после заключения настоящего </w:t>
      </w:r>
      <w:r w:rsidR="00770A5B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 исходя из конкретных обстоятельств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</w:t>
      </w:r>
      <w:r>
        <w:rPr>
          <w:sz w:val="22"/>
        </w:rPr>
        <w:lastRenderedPageBreak/>
        <w:t xml:space="preserve">непреодолимой силы и не освобождается от ответственности за неисполнение или ненадлежащее исполнение своих обязательств по </w:t>
      </w:r>
      <w:r w:rsidR="00770A5B">
        <w:rPr>
          <w:sz w:val="22"/>
        </w:rPr>
        <w:t>договору</w:t>
      </w:r>
      <w:r>
        <w:rPr>
          <w:sz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7.4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 случае возникновения обстоятельств непреодолимой силы, предусмотренных п. 7.1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, сроки исполнения сторонами своих обязательств по настоящему </w:t>
      </w:r>
      <w:r w:rsidR="00770A5B">
        <w:rPr>
          <w:sz w:val="22"/>
        </w:rPr>
        <w:t>договору</w:t>
      </w:r>
      <w:r>
        <w:rPr>
          <w:sz w:val="22"/>
        </w:rPr>
        <w:t xml:space="preserve"> увеличиваются на срок существования соответствующих обстоятельств.  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5"/>
        </w:numPr>
        <w:tabs>
          <w:tab w:val="clear" w:pos="720"/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ОСОБЫЕ УСЛОВИЯ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8.1  Настоящий </w:t>
      </w:r>
      <w:r w:rsidR="00770A5B">
        <w:rPr>
          <w:sz w:val="22"/>
        </w:rPr>
        <w:t>Договор</w:t>
      </w:r>
      <w:r>
        <w:rPr>
          <w:sz w:val="22"/>
        </w:rPr>
        <w:t xml:space="preserve"> вступает в силу с момента </w:t>
      </w:r>
      <w:r w:rsidR="00770A5B">
        <w:rPr>
          <w:sz w:val="22"/>
        </w:rPr>
        <w:t xml:space="preserve">его </w:t>
      </w:r>
      <w:r>
        <w:rPr>
          <w:sz w:val="22"/>
        </w:rPr>
        <w:t>подписания и действует до 31.12.201</w:t>
      </w:r>
      <w:r w:rsidR="00C479D5">
        <w:rPr>
          <w:sz w:val="22"/>
        </w:rPr>
        <w:t>2</w:t>
      </w:r>
      <w:r>
        <w:rPr>
          <w:sz w:val="22"/>
        </w:rPr>
        <w:t xml:space="preserve"> года.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8.2 Расторжение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8.3 Настоящий </w:t>
      </w:r>
      <w:r w:rsidR="00194FFE">
        <w:rPr>
          <w:sz w:val="22"/>
        </w:rPr>
        <w:t xml:space="preserve"> </w:t>
      </w:r>
      <w:r w:rsidR="00770A5B">
        <w:rPr>
          <w:sz w:val="22"/>
        </w:rPr>
        <w:t>Договор</w:t>
      </w:r>
      <w:r>
        <w:rPr>
          <w:sz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EE5DAB" w:rsidRDefault="00EE5DAB" w:rsidP="00EE5DAB">
      <w:pPr>
        <w:ind w:left="142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5"/>
        </w:numPr>
        <w:jc w:val="center"/>
        <w:rPr>
          <w:sz w:val="22"/>
        </w:rPr>
      </w:pPr>
      <w:r>
        <w:rPr>
          <w:sz w:val="22"/>
        </w:rPr>
        <w:t>АДРЕСА, РЕКВИЗИТЫ И ПОДПИСИ СТОРОН</w:t>
      </w:r>
    </w:p>
    <w:p w:rsidR="00EE5DAB" w:rsidRDefault="00EE5DAB" w:rsidP="00EE5DAB">
      <w:pPr>
        <w:ind w:left="360"/>
        <w:rPr>
          <w:sz w:val="22"/>
        </w:rPr>
      </w:pP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EE5DAB" w:rsidTr="00EE5DAB">
        <w:trPr>
          <w:jc w:val="center"/>
        </w:trPr>
        <w:tc>
          <w:tcPr>
            <w:tcW w:w="4773" w:type="dxa"/>
          </w:tcPr>
          <w:p w:rsidR="00EE5DAB" w:rsidRDefault="00EE5DAB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  <w:p w:rsidR="00EE5DAB" w:rsidRPr="00770A5B" w:rsidRDefault="00EE5DA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М</w:t>
            </w:r>
            <w:r w:rsidR="00F43939" w:rsidRPr="00770A5B">
              <w:rPr>
                <w:sz w:val="20"/>
                <w:szCs w:val="20"/>
              </w:rPr>
              <w:t>Б</w:t>
            </w:r>
            <w:r w:rsidRPr="00770A5B">
              <w:rPr>
                <w:sz w:val="20"/>
                <w:szCs w:val="20"/>
              </w:rPr>
              <w:t>УЗ «Городская клиническая больница № 7»,</w:t>
            </w:r>
          </w:p>
          <w:p w:rsidR="00EE5DAB" w:rsidRPr="00770A5B" w:rsidRDefault="00EE5DA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770A5B">
                <w:rPr>
                  <w:sz w:val="20"/>
                  <w:szCs w:val="20"/>
                </w:rPr>
                <w:t>153032, г</w:t>
              </w:r>
            </w:smartTag>
            <w:r w:rsidRPr="00770A5B">
              <w:rPr>
                <w:sz w:val="20"/>
                <w:szCs w:val="20"/>
              </w:rPr>
              <w:t xml:space="preserve">. Иваново, ул. Воронина, д. 11, </w:t>
            </w:r>
          </w:p>
          <w:p w:rsidR="00EE5DAB" w:rsidRPr="00770A5B" w:rsidRDefault="00EE5DA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тел. 23-46-05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УФК по Ивановской области  (ФКУ Администрации г. Иваново)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770A5B">
              <w:rPr>
                <w:sz w:val="20"/>
                <w:szCs w:val="20"/>
              </w:rPr>
              <w:t>Б</w:t>
            </w:r>
            <w:proofErr w:type="gramEnd"/>
            <w:r w:rsidRPr="00770A5B">
              <w:rPr>
                <w:sz w:val="20"/>
                <w:szCs w:val="20"/>
              </w:rPr>
              <w:t>/с 40703810800003000002 в ГРКЦ ГУ Банка по Ивановской области г. Иваново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БИК 042406001</w:t>
            </w:r>
          </w:p>
          <w:p w:rsidR="00770A5B" w:rsidRDefault="00770A5B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ИНН/КПП 3731011571/370201001</w:t>
            </w:r>
          </w:p>
          <w:p w:rsidR="00770A5B" w:rsidRDefault="00770A5B">
            <w:pPr>
              <w:tabs>
                <w:tab w:val="left" w:pos="0"/>
                <w:tab w:val="left" w:pos="1080"/>
              </w:tabs>
            </w:pPr>
          </w:p>
          <w:p w:rsidR="00770A5B" w:rsidRDefault="00770A5B">
            <w:pPr>
              <w:tabs>
                <w:tab w:val="left" w:pos="0"/>
                <w:tab w:val="left" w:pos="1080"/>
              </w:tabs>
            </w:pPr>
          </w:p>
          <w:p w:rsidR="00EE5DAB" w:rsidRDefault="00C667F1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И. о. г</w:t>
            </w:r>
            <w:r w:rsidR="00770A5B">
              <w:rPr>
                <w:sz w:val="22"/>
                <w:szCs w:val="22"/>
              </w:rPr>
              <w:t>л</w:t>
            </w:r>
            <w:r w:rsidR="00EE5DAB">
              <w:rPr>
                <w:sz w:val="22"/>
                <w:szCs w:val="22"/>
              </w:rPr>
              <w:t>авн</w:t>
            </w:r>
            <w:r>
              <w:rPr>
                <w:sz w:val="22"/>
                <w:szCs w:val="22"/>
              </w:rPr>
              <w:t xml:space="preserve">ого </w:t>
            </w:r>
            <w:r w:rsidR="00EE5DAB">
              <w:rPr>
                <w:sz w:val="22"/>
                <w:szCs w:val="22"/>
              </w:rPr>
              <w:t xml:space="preserve"> врач</w:t>
            </w:r>
            <w:r>
              <w:rPr>
                <w:sz w:val="22"/>
                <w:szCs w:val="22"/>
              </w:rPr>
              <w:t xml:space="preserve">а </w:t>
            </w:r>
            <w:r w:rsidR="00EE5DAB">
              <w:rPr>
                <w:sz w:val="22"/>
                <w:szCs w:val="22"/>
              </w:rPr>
              <w:t xml:space="preserve"> М</w:t>
            </w:r>
            <w:r w:rsidR="00F43939">
              <w:rPr>
                <w:sz w:val="22"/>
                <w:szCs w:val="22"/>
              </w:rPr>
              <w:t>Б</w:t>
            </w:r>
            <w:r w:rsidR="00770A5B">
              <w:rPr>
                <w:sz w:val="22"/>
                <w:szCs w:val="22"/>
              </w:rPr>
              <w:t xml:space="preserve">УЗ </w:t>
            </w:r>
            <w:r w:rsidR="00EE5DAB">
              <w:rPr>
                <w:sz w:val="22"/>
                <w:szCs w:val="22"/>
              </w:rPr>
              <w:t>ГКБ № 7</w:t>
            </w:r>
          </w:p>
          <w:p w:rsidR="00EE5DAB" w:rsidRDefault="00EE5DAB">
            <w:pPr>
              <w:tabs>
                <w:tab w:val="left" w:pos="0"/>
                <w:tab w:val="left" w:pos="1080"/>
              </w:tabs>
            </w:pPr>
          </w:p>
          <w:p w:rsidR="00EE5DAB" w:rsidRDefault="00EE5DAB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 xml:space="preserve">________________________ / </w:t>
            </w:r>
            <w:r w:rsidR="00C667F1">
              <w:rPr>
                <w:sz w:val="22"/>
                <w:szCs w:val="22"/>
              </w:rPr>
              <w:t>И.Н. Гринденко</w:t>
            </w:r>
          </w:p>
          <w:p w:rsidR="00EE5DAB" w:rsidRDefault="00EE5DAB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</w:tcPr>
          <w:p w:rsidR="00EE5DAB" w:rsidRDefault="00EE5DA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Поставщик:</w:t>
            </w:r>
          </w:p>
          <w:p w:rsidR="00EE5DAB" w:rsidRDefault="00EE5DA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 / _________________</w:t>
            </w:r>
          </w:p>
          <w:p w:rsidR="00EE5DAB" w:rsidRDefault="00EE5DAB" w:rsidP="00EE5DAB">
            <w:r>
              <w:rPr>
                <w:sz w:val="22"/>
              </w:rPr>
              <w:t>М.П.</w:t>
            </w:r>
          </w:p>
          <w:p w:rsidR="00EE5DAB" w:rsidRDefault="00EE5DAB">
            <w:pPr>
              <w:jc w:val="both"/>
            </w:pPr>
          </w:p>
        </w:tc>
      </w:tr>
    </w:tbl>
    <w:p w:rsidR="00EE5DAB" w:rsidRDefault="00EE5DAB" w:rsidP="00EE5DAB">
      <w:pPr>
        <w:rPr>
          <w:sz w:val="22"/>
        </w:rPr>
      </w:pPr>
    </w:p>
    <w:p w:rsidR="00EE5DAB" w:rsidRDefault="00EE5DAB" w:rsidP="00EE5DAB"/>
    <w:p w:rsidR="00EE5DAB" w:rsidRDefault="00EE5DAB" w:rsidP="00EE5DAB"/>
    <w:p w:rsidR="00EE5DAB" w:rsidRDefault="00EE5DAB" w:rsidP="00EE5DAB">
      <w:pPr>
        <w:rPr>
          <w:sz w:val="22"/>
        </w:rPr>
      </w:pPr>
      <w:r>
        <w:br w:type="page"/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t xml:space="preserve">к </w:t>
      </w:r>
      <w:r w:rsidR="00770A5B">
        <w:rPr>
          <w:sz w:val="22"/>
        </w:rPr>
        <w:t xml:space="preserve">гражданско-правовому договору </w:t>
      </w:r>
      <w:r>
        <w:rPr>
          <w:sz w:val="22"/>
        </w:rPr>
        <w:t xml:space="preserve">№ </w:t>
      </w:r>
      <w:r w:rsidR="00770A5B">
        <w:rPr>
          <w:sz w:val="22"/>
        </w:rPr>
        <w:t>_____</w:t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t>от «__» ____________ 20</w:t>
      </w:r>
      <w:r w:rsidR="00F43939">
        <w:rPr>
          <w:sz w:val="22"/>
        </w:rPr>
        <w:t>___</w:t>
      </w:r>
      <w:r>
        <w:rPr>
          <w:sz w:val="22"/>
        </w:rPr>
        <w:t xml:space="preserve">г.   </w:t>
      </w:r>
    </w:p>
    <w:p w:rsidR="00EE5DAB" w:rsidRDefault="00EE5DAB" w:rsidP="00EE5DAB">
      <w:pPr>
        <w:jc w:val="right"/>
        <w:rPr>
          <w:sz w:val="22"/>
        </w:rPr>
      </w:pPr>
    </w:p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pStyle w:val="2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EE5DAB" w:rsidRDefault="00EE5DAB" w:rsidP="00EE5DAB">
      <w:pPr>
        <w:jc w:val="center"/>
      </w:pPr>
      <w:r>
        <w:t xml:space="preserve">поставки товаров по </w:t>
      </w:r>
      <w:r w:rsidR="00770A5B">
        <w:t>гражданско-правовому договору</w:t>
      </w:r>
    </w:p>
    <w:p w:rsidR="00EE5DAB" w:rsidRDefault="00EE5DAB" w:rsidP="00EE5D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60"/>
        <w:gridCol w:w="1260"/>
        <w:gridCol w:w="1980"/>
        <w:gridCol w:w="1260"/>
        <w:gridCol w:w="1080"/>
      </w:tblGrid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Наименование (характеристики) поставляемых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Количество поставляемых товаров,</w:t>
            </w:r>
          </w:p>
          <w:p w:rsidR="00EE5DAB" w:rsidRDefault="00EE5DAB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Цена. за единицу продукции</w:t>
            </w:r>
          </w:p>
          <w:p w:rsidR="00EE5DAB" w:rsidRDefault="00EE5DAB">
            <w:pPr>
              <w:jc w:val="center"/>
            </w:pPr>
            <w:r>
              <w:t>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Сумма, руб.</w:t>
            </w: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r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right"/>
            </w:pPr>
          </w:p>
        </w:tc>
      </w:tr>
    </w:tbl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jc w:val="both"/>
        <w:rPr>
          <w:sz w:val="22"/>
          <w:szCs w:val="20"/>
        </w:rPr>
      </w:pPr>
      <w:r>
        <w:rPr>
          <w:sz w:val="22"/>
        </w:rPr>
        <w:t xml:space="preserve">                      </w:t>
      </w:r>
    </w:p>
    <w:p w:rsidR="00EE5DAB" w:rsidRDefault="00EE5DAB" w:rsidP="00EE5DAB">
      <w:pPr>
        <w:pStyle w:val="a7"/>
        <w:ind w:firstLine="720"/>
        <w:jc w:val="both"/>
      </w:pPr>
    </w:p>
    <w:p w:rsidR="00EE5DAB" w:rsidRDefault="00EE5DAB" w:rsidP="00EE5DA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DAB" w:rsidTr="00EE5DAB">
        <w:tc>
          <w:tcPr>
            <w:tcW w:w="4785" w:type="dxa"/>
          </w:tcPr>
          <w:p w:rsidR="00EE5DAB" w:rsidRPr="00EE5DAB" w:rsidRDefault="00EE5DAB" w:rsidP="00EE5DAB">
            <w:pPr>
              <w:jc w:val="both"/>
              <w:rPr>
                <w:szCs w:val="20"/>
              </w:rPr>
            </w:pPr>
            <w:r>
              <w:t>Заказчик:</w:t>
            </w:r>
          </w:p>
          <w:p w:rsidR="00EE5DAB" w:rsidRDefault="00EE5DAB" w:rsidP="00EE5DAB">
            <w:pPr>
              <w:jc w:val="both"/>
            </w:pPr>
          </w:p>
          <w:p w:rsidR="00EE5DAB" w:rsidRDefault="00EE5DAB" w:rsidP="00EE5DAB">
            <w:pPr>
              <w:jc w:val="both"/>
            </w:pPr>
            <w:r>
              <w:t>_______________/</w:t>
            </w:r>
            <w:r w:rsidR="00C667F1">
              <w:t>И.Н. Гринденко</w:t>
            </w:r>
          </w:p>
          <w:p w:rsidR="00EE5DAB" w:rsidRDefault="00EE5DAB" w:rsidP="00EE5DAB">
            <w:pPr>
              <w:jc w:val="both"/>
            </w:pPr>
            <w:r>
              <w:t xml:space="preserve">     М. П.</w:t>
            </w:r>
          </w:p>
          <w:p w:rsidR="00EE5DAB" w:rsidRDefault="00EE5DAB"/>
        </w:tc>
        <w:tc>
          <w:tcPr>
            <w:tcW w:w="4786" w:type="dxa"/>
          </w:tcPr>
          <w:p w:rsidR="00EE5DAB" w:rsidRDefault="00EE5DAB" w:rsidP="00EE5DAB">
            <w:pPr>
              <w:jc w:val="both"/>
            </w:pPr>
            <w:r>
              <w:t>Поставщик:</w:t>
            </w:r>
          </w:p>
          <w:p w:rsidR="00EE5DAB" w:rsidRDefault="00EE5DAB" w:rsidP="00EE5DAB">
            <w:pPr>
              <w:jc w:val="both"/>
            </w:pPr>
          </w:p>
          <w:p w:rsidR="00EE5DAB" w:rsidRDefault="00EE5DAB" w:rsidP="00EE5DAB">
            <w:pPr>
              <w:jc w:val="both"/>
            </w:pPr>
            <w:r>
              <w:t>_______________/_______________</w:t>
            </w:r>
          </w:p>
          <w:p w:rsidR="00EE5DAB" w:rsidRDefault="00EE5DAB" w:rsidP="00EE5DAB">
            <w:pPr>
              <w:pStyle w:val="a7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EE5DAB" w:rsidRDefault="00EE5DAB"/>
        </w:tc>
      </w:tr>
    </w:tbl>
    <w:p w:rsidR="001A5D40" w:rsidRDefault="001A5D40"/>
    <w:p w:rsidR="00F43939" w:rsidRDefault="001A5D40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F43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43939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F43939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3939" w:rsidRDefault="00F43939" w:rsidP="00F4393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</w:t>
      </w:r>
      <w:r w:rsidR="00770A5B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F43939" w:rsidRDefault="00F43939" w:rsidP="00F4393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"/>
        <w:gridCol w:w="2920"/>
        <w:gridCol w:w="1709"/>
        <w:gridCol w:w="832"/>
        <w:gridCol w:w="823"/>
        <w:gridCol w:w="1372"/>
        <w:gridCol w:w="1394"/>
      </w:tblGrid>
      <w:tr w:rsidR="00194FFE" w:rsidTr="006678D1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86330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863303">
            <w:r>
              <w:t>Наименование продукта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863303">
            <w:pPr>
              <w:jc w:val="center"/>
            </w:pPr>
            <w:r>
              <w:t>Тип исследования (коммерческое предложение</w:t>
            </w:r>
            <w:r w:rsidR="006678D1">
              <w:t xml:space="preserve"> на 2 кв. 2012</w:t>
            </w:r>
            <w:r>
              <w:t>)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FE" w:rsidRDefault="00F43939" w:rsidP="00863303">
            <w:pPr>
              <w:jc w:val="center"/>
            </w:pPr>
            <w:r>
              <w:t>Цена</w:t>
            </w:r>
            <w:r w:rsidR="00194FFE">
              <w:t xml:space="preserve">, </w:t>
            </w:r>
          </w:p>
          <w:p w:rsidR="00F43939" w:rsidRDefault="00194FFE" w:rsidP="00863303">
            <w:pPr>
              <w:jc w:val="center"/>
            </w:pPr>
            <w:r>
              <w:t xml:space="preserve"> руб.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194FFE">
            <w:pPr>
              <w:jc w:val="center"/>
            </w:pPr>
            <w:r>
              <w:t>Количество</w:t>
            </w:r>
            <w:r w:rsidR="00194FFE">
              <w:t>,</w:t>
            </w:r>
          </w:p>
          <w:p w:rsidR="00194FFE" w:rsidRDefault="00194FFE" w:rsidP="00194FFE">
            <w:pPr>
              <w:jc w:val="center"/>
            </w:pPr>
            <w:r>
              <w:t>кг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863303">
            <w:pPr>
              <w:jc w:val="center"/>
            </w:pPr>
            <w:r>
              <w:t>Сумма</w:t>
            </w:r>
            <w:r w:rsidR="00194FFE">
              <w:t>,</w:t>
            </w:r>
          </w:p>
          <w:p w:rsidR="00194FFE" w:rsidRDefault="00194FFE" w:rsidP="00863303">
            <w:pPr>
              <w:jc w:val="center"/>
            </w:pPr>
            <w:r>
              <w:t>руб.</w:t>
            </w:r>
          </w:p>
        </w:tc>
      </w:tr>
      <w:tr w:rsidR="00194FFE" w:rsidTr="006678D1">
        <w:trPr>
          <w:trHeight w:val="555"/>
        </w:trPr>
        <w:tc>
          <w:tcPr>
            <w:tcW w:w="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863303"/>
          <w:p w:rsidR="00283C30" w:rsidRDefault="00283C30" w:rsidP="00863303"/>
          <w:p w:rsidR="00283C30" w:rsidRDefault="00283C30" w:rsidP="00863303">
            <w: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120D3D">
            <w:pPr>
              <w:jc w:val="center"/>
            </w:pPr>
          </w:p>
          <w:p w:rsidR="00283C30" w:rsidRDefault="00283C30" w:rsidP="00120D3D">
            <w:pPr>
              <w:jc w:val="center"/>
            </w:pPr>
          </w:p>
          <w:p w:rsidR="00283C30" w:rsidRDefault="00283C30" w:rsidP="00120D3D">
            <w:pPr>
              <w:jc w:val="center"/>
            </w:pPr>
          </w:p>
          <w:p w:rsidR="00283C30" w:rsidRPr="000557F8" w:rsidRDefault="00283C30" w:rsidP="00120D3D">
            <w:pPr>
              <w:jc w:val="center"/>
            </w:pPr>
            <w:r>
              <w:t>Мясо (говядина)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283C30" w:rsidP="00863303">
            <w:r>
              <w:t>ООО ТО «Русь»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3939" w:rsidRDefault="00283C30" w:rsidP="00194FFE">
            <w:r>
              <w:t xml:space="preserve"> </w:t>
            </w:r>
            <w:r w:rsidR="00194FFE">
              <w:t>210,00</w:t>
            </w:r>
          </w:p>
        </w:tc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39" w:rsidRDefault="00F43939" w:rsidP="00863303"/>
          <w:p w:rsidR="00283C30" w:rsidRDefault="00283C30" w:rsidP="00863303"/>
          <w:p w:rsidR="00283C30" w:rsidRDefault="00194FFE" w:rsidP="00194FFE">
            <w:r>
              <w:t>213,34</w:t>
            </w:r>
          </w:p>
        </w:tc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39" w:rsidRDefault="00F43939" w:rsidP="00863303"/>
          <w:p w:rsidR="00283C30" w:rsidRDefault="00283C30" w:rsidP="00863303">
            <w:r>
              <w:t xml:space="preserve"> </w:t>
            </w:r>
          </w:p>
          <w:p w:rsidR="00283C30" w:rsidRDefault="00283C30" w:rsidP="00C667F1">
            <w:r>
              <w:t xml:space="preserve">    </w:t>
            </w:r>
            <w:r w:rsidR="00C667F1">
              <w:t>2000</w:t>
            </w:r>
          </w:p>
        </w:tc>
        <w:tc>
          <w:tcPr>
            <w:tcW w:w="1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39" w:rsidRDefault="00F43939" w:rsidP="00863303">
            <w:pPr>
              <w:jc w:val="center"/>
            </w:pPr>
          </w:p>
          <w:p w:rsidR="00283C30" w:rsidRDefault="00283C30" w:rsidP="00863303">
            <w:pPr>
              <w:jc w:val="center"/>
            </w:pPr>
          </w:p>
          <w:p w:rsidR="00283C30" w:rsidRDefault="00C667F1" w:rsidP="00863303">
            <w:pPr>
              <w:jc w:val="center"/>
            </w:pPr>
            <w:r>
              <w:t>426680,00</w:t>
            </w:r>
          </w:p>
        </w:tc>
      </w:tr>
      <w:tr w:rsidR="00194FFE" w:rsidTr="006678D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939" w:rsidRDefault="00194FFE" w:rsidP="00283C30">
            <w:r>
              <w:t>ИП Порошина Н.В.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3939" w:rsidRDefault="00F43939" w:rsidP="00863303"/>
          <w:p w:rsidR="00283C30" w:rsidRDefault="00194FFE" w:rsidP="00FE3BAE">
            <w:r>
              <w:t>215</w:t>
            </w:r>
            <w:r w:rsidR="00283C30">
              <w:t>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</w:tr>
      <w:tr w:rsidR="00194FFE" w:rsidTr="006678D1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939" w:rsidRDefault="00194FFE" w:rsidP="00E97D39">
            <w:r>
              <w:t>ООО «Веста»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3939" w:rsidRDefault="00F43939" w:rsidP="00863303"/>
          <w:p w:rsidR="00283C30" w:rsidRDefault="00194FFE" w:rsidP="00194FFE">
            <w:r>
              <w:t>215,00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Default="00F43939" w:rsidP="00863303"/>
        </w:tc>
      </w:tr>
      <w:tr w:rsidR="00283C30" w:rsidTr="006678D1">
        <w:trPr>
          <w:trHeight w:val="2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86330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E97D39" w:rsidP="0086330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C30" w:rsidRDefault="00283C30" w:rsidP="0086330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887A79" w:rsidRDefault="00C667F1" w:rsidP="006678D1">
            <w:pPr>
              <w:rPr>
                <w:b/>
              </w:rPr>
            </w:pPr>
            <w:r>
              <w:rPr>
                <w:b/>
              </w:rPr>
              <w:t>4</w:t>
            </w:r>
            <w:r w:rsidR="006678D1">
              <w:rPr>
                <w:b/>
              </w:rPr>
              <w:t>266</w:t>
            </w:r>
            <w:r>
              <w:rPr>
                <w:b/>
              </w:rPr>
              <w:t>80</w:t>
            </w:r>
            <w:r w:rsidR="00ED4A0E">
              <w:rPr>
                <w:b/>
              </w:rPr>
              <w:t>,00</w:t>
            </w:r>
          </w:p>
        </w:tc>
      </w:tr>
    </w:tbl>
    <w:p w:rsidR="00E97D39" w:rsidRDefault="00E97D39" w:rsidP="00F43939"/>
    <w:p w:rsidR="00F43939" w:rsidRDefault="00F43939" w:rsidP="00F43939">
      <w:r w:rsidRPr="00887A79">
        <w:t>Цена</w:t>
      </w:r>
      <w:r w:rsidR="00E97D39">
        <w:t xml:space="preserve"> начальная (максимальная)</w:t>
      </w:r>
      <w:r w:rsidRPr="00887A79">
        <w:t xml:space="preserve"> </w:t>
      </w:r>
      <w:r w:rsidR="00770A5B">
        <w:t>договора</w:t>
      </w:r>
      <w:r w:rsidRPr="00887A79">
        <w:t xml:space="preserve">  </w:t>
      </w:r>
      <w:r w:rsidR="00C667F1">
        <w:rPr>
          <w:b/>
        </w:rPr>
        <w:t>4</w:t>
      </w:r>
      <w:r w:rsidR="006678D1">
        <w:rPr>
          <w:b/>
        </w:rPr>
        <w:t>26</w:t>
      </w:r>
      <w:r w:rsidR="00C667F1">
        <w:rPr>
          <w:b/>
        </w:rPr>
        <w:t>,</w:t>
      </w:r>
      <w:r w:rsidR="006678D1">
        <w:rPr>
          <w:b/>
        </w:rPr>
        <w:t>6</w:t>
      </w:r>
      <w:r w:rsidR="00C667F1">
        <w:rPr>
          <w:b/>
        </w:rPr>
        <w:t>80</w:t>
      </w:r>
      <w:r w:rsidRPr="00887A79">
        <w:t xml:space="preserve"> тыс. рублей</w:t>
      </w:r>
    </w:p>
    <w:p w:rsidR="00F43939" w:rsidRDefault="00F43939" w:rsidP="00F43939"/>
    <w:p w:rsidR="00E97D39" w:rsidRDefault="00E97D39" w:rsidP="00F43939"/>
    <w:p w:rsidR="00E97D39" w:rsidRDefault="00E97D39" w:rsidP="00F43939"/>
    <w:p w:rsidR="00E97D39" w:rsidRDefault="00E97D39" w:rsidP="00F43939"/>
    <w:p w:rsidR="00F43939" w:rsidRPr="00887A79" w:rsidRDefault="00C667F1" w:rsidP="00F43939">
      <w:r>
        <w:t xml:space="preserve"> И.о. г</w:t>
      </w:r>
      <w:r w:rsidR="00F43939">
        <w:t>лавн</w:t>
      </w:r>
      <w:r>
        <w:t>ого</w:t>
      </w:r>
      <w:r w:rsidR="00F43939">
        <w:t xml:space="preserve"> врач</w:t>
      </w:r>
      <w:r>
        <w:t>а</w:t>
      </w:r>
      <w:r w:rsidR="00F43939">
        <w:t xml:space="preserve"> М</w:t>
      </w:r>
      <w:r w:rsidR="00E97D39">
        <w:t>Б</w:t>
      </w:r>
      <w:r w:rsidR="00F43939">
        <w:t xml:space="preserve">УЗ ГКБ №7                                </w:t>
      </w:r>
      <w:r>
        <w:t xml:space="preserve">                     </w:t>
      </w:r>
      <w:r w:rsidR="00F43939">
        <w:t xml:space="preserve">      </w:t>
      </w:r>
      <w:r>
        <w:t>И.Н. Гринденко</w:t>
      </w:r>
    </w:p>
    <w:p w:rsidR="001A5D40" w:rsidRDefault="001A5D40">
      <w:pPr>
        <w:spacing w:after="200" w:line="276" w:lineRule="auto"/>
      </w:pPr>
    </w:p>
    <w:sectPr w:rsidR="001A5D40" w:rsidSect="0047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96"/>
    <w:multiLevelType w:val="multilevel"/>
    <w:tmpl w:val="25E66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>
    <w:nsid w:val="179572D2"/>
    <w:multiLevelType w:val="hybridMultilevel"/>
    <w:tmpl w:val="9EE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6E80"/>
    <w:multiLevelType w:val="hybridMultilevel"/>
    <w:tmpl w:val="499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1FE"/>
    <w:multiLevelType w:val="multilevel"/>
    <w:tmpl w:val="9D9E2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4">
    <w:nsid w:val="48150498"/>
    <w:multiLevelType w:val="multilevel"/>
    <w:tmpl w:val="ED54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5">
    <w:nsid w:val="72044A60"/>
    <w:multiLevelType w:val="multilevel"/>
    <w:tmpl w:val="ECB0D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E93152C"/>
    <w:multiLevelType w:val="hybridMultilevel"/>
    <w:tmpl w:val="E85EE23C"/>
    <w:lvl w:ilvl="0" w:tplc="9A9A9C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CD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618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000E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00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DAF6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2254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C8AC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87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AB"/>
    <w:rsid w:val="0004679D"/>
    <w:rsid w:val="000C094C"/>
    <w:rsid w:val="000F5732"/>
    <w:rsid w:val="00120D3D"/>
    <w:rsid w:val="00124042"/>
    <w:rsid w:val="0014403A"/>
    <w:rsid w:val="00194FFE"/>
    <w:rsid w:val="001A5D40"/>
    <w:rsid w:val="001F5944"/>
    <w:rsid w:val="002014EA"/>
    <w:rsid w:val="00232A49"/>
    <w:rsid w:val="00237F03"/>
    <w:rsid w:val="00283C30"/>
    <w:rsid w:val="00337582"/>
    <w:rsid w:val="00361293"/>
    <w:rsid w:val="003F3BB9"/>
    <w:rsid w:val="00401E97"/>
    <w:rsid w:val="0047527B"/>
    <w:rsid w:val="00586673"/>
    <w:rsid w:val="00612C4B"/>
    <w:rsid w:val="0064065D"/>
    <w:rsid w:val="006678D1"/>
    <w:rsid w:val="00740563"/>
    <w:rsid w:val="00770A5B"/>
    <w:rsid w:val="00891DF6"/>
    <w:rsid w:val="00A27E3F"/>
    <w:rsid w:val="00BD1718"/>
    <w:rsid w:val="00C479D5"/>
    <w:rsid w:val="00C667F1"/>
    <w:rsid w:val="00CD1AED"/>
    <w:rsid w:val="00CE3ED3"/>
    <w:rsid w:val="00D01374"/>
    <w:rsid w:val="00D2469C"/>
    <w:rsid w:val="00D7161E"/>
    <w:rsid w:val="00D93131"/>
    <w:rsid w:val="00E02FD1"/>
    <w:rsid w:val="00E44F35"/>
    <w:rsid w:val="00E97D39"/>
    <w:rsid w:val="00ED4A0E"/>
    <w:rsid w:val="00ED7D26"/>
    <w:rsid w:val="00EE56AE"/>
    <w:rsid w:val="00EE5DAB"/>
    <w:rsid w:val="00F43939"/>
    <w:rsid w:val="00F52FF4"/>
    <w:rsid w:val="00F73F2F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D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EE5DAB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E5DAB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EE5DA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E5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E5DAB"/>
    <w:rPr>
      <w:szCs w:val="20"/>
    </w:rPr>
  </w:style>
  <w:style w:type="character" w:customStyle="1" w:styleId="a8">
    <w:name w:val="Основной текст Знак"/>
    <w:basedOn w:val="a0"/>
    <w:link w:val="a7"/>
    <w:rsid w:val="00EE5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E5D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E5DA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EE5DA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5D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E5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EE5DAB"/>
  </w:style>
  <w:style w:type="table" w:styleId="ac">
    <w:name w:val="Table Grid"/>
    <w:basedOn w:val="a1"/>
    <w:uiPriority w:val="59"/>
    <w:rsid w:val="00EE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7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3</cp:revision>
  <cp:lastPrinted>2012-04-09T06:08:00Z</cp:lastPrinted>
  <dcterms:created xsi:type="dcterms:W3CDTF">2012-04-11T10:30:00Z</dcterms:created>
  <dcterms:modified xsi:type="dcterms:W3CDTF">2012-04-11T10:39:00Z</dcterms:modified>
</cp:coreProperties>
</file>