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FC0" w:rsidRDefault="006E3FC0" w:rsidP="006E3FC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Извещение </w:t>
      </w: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6E3FC0" w:rsidRPr="00F958D1" w:rsidRDefault="006E3FC0" w:rsidP="006E3FC0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958D1">
        <w:rPr>
          <w:rFonts w:ascii="Times New Roman" w:hAnsi="Times New Roman" w:cs="Times New Roman"/>
          <w:sz w:val="22"/>
          <w:szCs w:val="22"/>
        </w:rPr>
        <w:t xml:space="preserve">Дата: </w:t>
      </w:r>
      <w:r w:rsidR="0034250C" w:rsidRPr="00F958D1">
        <w:rPr>
          <w:rFonts w:ascii="Times New Roman" w:hAnsi="Times New Roman" w:cs="Times New Roman"/>
          <w:sz w:val="22"/>
          <w:szCs w:val="22"/>
        </w:rPr>
        <w:t>30</w:t>
      </w:r>
      <w:r w:rsidR="008A528E" w:rsidRPr="00F958D1">
        <w:rPr>
          <w:rFonts w:ascii="Times New Roman" w:hAnsi="Times New Roman" w:cs="Times New Roman"/>
          <w:sz w:val="22"/>
          <w:szCs w:val="22"/>
        </w:rPr>
        <w:t>.</w:t>
      </w:r>
      <w:r w:rsidR="0034250C" w:rsidRPr="00F958D1">
        <w:rPr>
          <w:rFonts w:ascii="Times New Roman" w:hAnsi="Times New Roman" w:cs="Times New Roman"/>
          <w:sz w:val="22"/>
          <w:szCs w:val="22"/>
        </w:rPr>
        <w:t>03</w:t>
      </w:r>
      <w:r w:rsidR="008A528E" w:rsidRPr="00F958D1">
        <w:rPr>
          <w:rFonts w:ascii="Times New Roman" w:hAnsi="Times New Roman" w:cs="Times New Roman"/>
          <w:sz w:val="22"/>
          <w:szCs w:val="22"/>
        </w:rPr>
        <w:t>.2012г.</w:t>
      </w:r>
    </w:p>
    <w:p w:rsidR="006E3FC0" w:rsidRPr="00F958D1" w:rsidRDefault="006E3FC0" w:rsidP="006E3FC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958D1"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 w:rsidRPr="00F958D1">
        <w:rPr>
          <w:rFonts w:ascii="Times New Roman" w:hAnsi="Times New Roman" w:cs="Times New Roman"/>
          <w:sz w:val="22"/>
          <w:szCs w:val="22"/>
        </w:rPr>
        <w:tab/>
      </w:r>
      <w:r w:rsidRPr="00F958D1">
        <w:rPr>
          <w:rFonts w:ascii="Times New Roman" w:hAnsi="Times New Roman" w:cs="Times New Roman"/>
          <w:sz w:val="22"/>
          <w:szCs w:val="22"/>
        </w:rPr>
        <w:tab/>
      </w:r>
      <w:r w:rsidRPr="00F958D1">
        <w:rPr>
          <w:rFonts w:ascii="Times New Roman" w:hAnsi="Times New Roman" w:cs="Times New Roman"/>
          <w:sz w:val="22"/>
          <w:szCs w:val="22"/>
        </w:rPr>
        <w:tab/>
        <w:t xml:space="preserve">                   Регистрационный №</w:t>
      </w:r>
      <w:r w:rsidR="007C106D" w:rsidRPr="00F958D1">
        <w:rPr>
          <w:rFonts w:ascii="Times New Roman" w:hAnsi="Times New Roman" w:cs="Times New Roman"/>
          <w:sz w:val="22"/>
          <w:szCs w:val="22"/>
        </w:rPr>
        <w:t xml:space="preserve"> </w:t>
      </w:r>
      <w:r w:rsidR="0034250C" w:rsidRPr="00F958D1">
        <w:rPr>
          <w:rFonts w:ascii="Times New Roman" w:hAnsi="Times New Roman" w:cs="Times New Roman"/>
          <w:sz w:val="22"/>
          <w:szCs w:val="22"/>
        </w:rPr>
        <w:t>167</w:t>
      </w: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80"/>
        <w:gridCol w:w="900"/>
        <w:gridCol w:w="2999"/>
        <w:gridCol w:w="781"/>
        <w:gridCol w:w="1260"/>
      </w:tblGrid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Наименование заказчика               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МБУЗ  «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Д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ГКБ № 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1</w:t>
            </w:r>
            <w:r w:rsidRPr="00F958D1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Почтовый адрес                  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153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025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 ,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958D1">
              <w:rPr>
                <w:rFonts w:ascii="Times New Roman" w:hAnsi="Times New Roman" w:cs="Times New Roman"/>
                <w:lang w:eastAsia="en-US"/>
              </w:rPr>
              <w:t xml:space="preserve">г. Иваново, ул. 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Академика Мальцева, д.3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Адрес электронной почты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val="en-US" w:eastAsia="en-US"/>
              </w:rPr>
              <w:t>Ivdgb1@yandex.ru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FA4E5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Номер</w:t>
            </w:r>
            <w:r w:rsidR="006E3FC0" w:rsidRPr="00F958D1">
              <w:rPr>
                <w:rFonts w:ascii="Times New Roman" w:hAnsi="Times New Roman" w:cs="Times New Roman"/>
                <w:lang w:eastAsia="en-US"/>
              </w:rPr>
              <w:t xml:space="preserve"> телефона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   ( 4932)</w:t>
            </w:r>
            <w:r w:rsidR="008A528E" w:rsidRPr="00F958D1">
              <w:rPr>
                <w:rFonts w:ascii="Times New Roman" w:hAnsi="Times New Roman" w:cs="Times New Roman"/>
                <w:lang w:eastAsia="en-US"/>
              </w:rPr>
              <w:t>325682</w:t>
            </w:r>
          </w:p>
        </w:tc>
      </w:tr>
      <w:tr w:rsidR="007C106D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6D" w:rsidRPr="00F958D1" w:rsidRDefault="007C106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Уполномоченный орган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6D" w:rsidRPr="00F958D1" w:rsidRDefault="007C106D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6E3FC0" w:rsidRPr="00F958D1" w:rsidTr="006E3FC0">
        <w:trPr>
          <w:trHeight w:val="24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Место подачи котировочных заявок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153000,г. Иваново, пл. Революции, д. 6   к.  </w:t>
            </w:r>
            <w:r w:rsidR="007C106D" w:rsidRPr="00F958D1">
              <w:rPr>
                <w:rFonts w:ascii="Times New Roman" w:hAnsi="Times New Roman" w:cs="Times New Roman"/>
                <w:lang w:eastAsia="en-US"/>
              </w:rPr>
              <w:t>1208</w:t>
            </w:r>
          </w:p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Администрация города Иванова</w:t>
            </w:r>
          </w:p>
        </w:tc>
      </w:tr>
      <w:tr w:rsidR="006E3FC0" w:rsidRPr="00F958D1" w:rsidTr="006E3FC0">
        <w:trPr>
          <w:trHeight w:val="360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Дата  и  время   окончания   срока</w:t>
            </w:r>
            <w:r w:rsidRPr="00F958D1">
              <w:rPr>
                <w:rFonts w:ascii="Times New Roman" w:hAnsi="Times New Roman" w:cs="Times New Roman"/>
                <w:lang w:eastAsia="en-US"/>
              </w:rPr>
              <w:br/>
              <w:t xml:space="preserve">подачи котировочных заявок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C" w:rsidRPr="00F958D1" w:rsidRDefault="0034250C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E3FC0" w:rsidRPr="00F958D1" w:rsidRDefault="0034250C" w:rsidP="008A528E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 w:rsidRPr="00F958D1">
              <w:rPr>
                <w:rFonts w:ascii="Times New Roman" w:hAnsi="Times New Roman" w:cs="Times New Roman"/>
                <w:b/>
                <w:lang w:eastAsia="en-US"/>
              </w:rPr>
              <w:t>11</w:t>
            </w:r>
            <w:r w:rsidR="007C106D" w:rsidRPr="00F958D1">
              <w:rPr>
                <w:rFonts w:ascii="Times New Roman" w:hAnsi="Times New Roman" w:cs="Times New Roman"/>
                <w:b/>
                <w:lang w:eastAsia="en-US"/>
              </w:rPr>
              <w:t>.</w:t>
            </w:r>
            <w:r w:rsidRPr="00F958D1">
              <w:rPr>
                <w:rFonts w:ascii="Times New Roman" w:hAnsi="Times New Roman" w:cs="Times New Roman"/>
                <w:b/>
                <w:lang w:eastAsia="en-US"/>
              </w:rPr>
              <w:t>04</w:t>
            </w:r>
            <w:r w:rsidR="007C106D" w:rsidRPr="00F958D1">
              <w:rPr>
                <w:rFonts w:ascii="Times New Roman" w:hAnsi="Times New Roman" w:cs="Times New Roman"/>
                <w:b/>
                <w:lang w:eastAsia="en-US"/>
              </w:rPr>
              <w:t>.2012  до 09:00</w:t>
            </w:r>
          </w:p>
        </w:tc>
      </w:tr>
      <w:tr w:rsidR="006E3FC0" w:rsidRPr="00F958D1" w:rsidTr="006E3FC0">
        <w:trPr>
          <w:trHeight w:val="13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Характеристики</w:t>
            </w: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bCs/>
                <w:lang w:eastAsia="en-US"/>
              </w:rPr>
            </w:pPr>
            <w:r w:rsidRPr="00F958D1">
              <w:rPr>
                <w:bCs/>
                <w:lang w:eastAsia="en-US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F958D1">
              <w:rPr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E3FC0" w:rsidRPr="00F958D1" w:rsidTr="006E3FC0">
        <w:trPr>
          <w:trHeight w:val="1961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3725CC" w:rsidP="006E3FC0">
            <w:pPr>
              <w:spacing w:line="276" w:lineRule="auto"/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F958D1">
              <w:rPr>
                <w:b/>
                <w:sz w:val="20"/>
                <w:szCs w:val="20"/>
                <w:lang w:eastAsia="en-US"/>
              </w:rPr>
              <w:t>Бактериологические и вирусологические исследования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Качественные характеристики 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b/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услуги должны оказываться в соответствии</w:t>
            </w:r>
            <w:r w:rsidRPr="00F958D1">
              <w:rPr>
                <w:b/>
                <w:sz w:val="20"/>
                <w:szCs w:val="20"/>
              </w:rPr>
              <w:t>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b/>
                <w:sz w:val="20"/>
                <w:szCs w:val="20"/>
              </w:rPr>
              <w:t xml:space="preserve">- </w:t>
            </w:r>
            <w:r w:rsidRPr="00F958D1">
              <w:rPr>
                <w:sz w:val="20"/>
                <w:szCs w:val="20"/>
              </w:rPr>
              <w:t xml:space="preserve">с Постановлением Главного санитарного врача РФ от 18.05.2010 №58 «Об утверждении </w:t>
            </w:r>
            <w:proofErr w:type="spellStart"/>
            <w:r w:rsidRPr="00F958D1">
              <w:rPr>
                <w:sz w:val="20"/>
                <w:szCs w:val="20"/>
              </w:rPr>
              <w:t>СанПин</w:t>
            </w:r>
            <w:proofErr w:type="spellEnd"/>
            <w:r w:rsidRPr="00F958D1">
              <w:rPr>
                <w:sz w:val="20"/>
                <w:szCs w:val="20"/>
              </w:rPr>
              <w:t xml:space="preserve"> 2.1.3.2630-10 «санитарно-эпидемиологические требования к организациям, осуществляющую медицинскую деятельность»;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02.01.2000 №29-ФЗ «О качестве и безопасности пищевых продуктов»;</w:t>
            </w:r>
          </w:p>
          <w:p w:rsidR="006E3FC0" w:rsidRPr="00F958D1" w:rsidRDefault="003725CC" w:rsidP="003725CC">
            <w:pPr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30.03.1999 №52-ФЗ «О санитарно-эпидемиологическом благополучии населения».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</w:p>
          <w:p w:rsidR="006E3FC0" w:rsidRPr="00F958D1" w:rsidRDefault="006E3FC0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3725CC" w:rsidRPr="00F958D1" w:rsidRDefault="003725CC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  <w:p w:rsidR="006E3FC0" w:rsidRPr="00F958D1" w:rsidRDefault="003725CC" w:rsidP="003725CC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В соответствии с Приложением 1</w:t>
            </w:r>
          </w:p>
        </w:tc>
      </w:tr>
      <w:tr w:rsidR="006E3FC0" w:rsidRPr="00F958D1" w:rsidTr="003725CC">
        <w:trPr>
          <w:trHeight w:val="1501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Технические характеристики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3725CC" w:rsidP="003725C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В соответствии с Приложением 1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  <w:tr w:rsidR="006E3FC0" w:rsidRPr="00F958D1" w:rsidTr="007C106D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Требования к безопасности товаров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Исполнитель одновременно с заключением договора предоставляет заказчику следующие документы: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аттестат аккредитования на техническую компетентность и независимость;</w:t>
            </w:r>
          </w:p>
          <w:p w:rsidR="006E3FC0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лицензию на осуществление медицинской деятельности.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  <w:tr w:rsidR="006E3FC0" w:rsidRPr="00F958D1" w:rsidTr="007C106D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Требования к функциональным характеристикам (потребительским свойствам) товара, требования к размерам, упаковке, </w:t>
            </w:r>
            <w:r w:rsidRPr="00F958D1">
              <w:rPr>
                <w:sz w:val="20"/>
                <w:szCs w:val="20"/>
                <w:lang w:eastAsia="en-US"/>
              </w:rPr>
              <w:lastRenderedPageBreak/>
              <w:t>отгрузке товара</w:t>
            </w:r>
          </w:p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5CC" w:rsidRPr="00F958D1" w:rsidRDefault="003725CC" w:rsidP="003725CC">
            <w:pPr>
              <w:jc w:val="both"/>
              <w:rPr>
                <w:b/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lastRenderedPageBreak/>
              <w:t>услуги должны оказываться в соответствии</w:t>
            </w:r>
            <w:r w:rsidRPr="00F958D1">
              <w:rPr>
                <w:b/>
                <w:sz w:val="20"/>
                <w:szCs w:val="20"/>
              </w:rPr>
              <w:t>: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b/>
                <w:sz w:val="20"/>
                <w:szCs w:val="20"/>
              </w:rPr>
              <w:t xml:space="preserve">- </w:t>
            </w:r>
            <w:r w:rsidRPr="00F958D1">
              <w:rPr>
                <w:sz w:val="20"/>
                <w:szCs w:val="20"/>
              </w:rPr>
              <w:t xml:space="preserve">с Постановлением Главного санитарного врача РФ от 18.05.2010 №58 «Об утверждении </w:t>
            </w:r>
            <w:proofErr w:type="spellStart"/>
            <w:r w:rsidRPr="00F958D1">
              <w:rPr>
                <w:sz w:val="20"/>
                <w:szCs w:val="20"/>
              </w:rPr>
              <w:t>СанПин</w:t>
            </w:r>
            <w:proofErr w:type="spellEnd"/>
            <w:r w:rsidRPr="00F958D1">
              <w:rPr>
                <w:sz w:val="20"/>
                <w:szCs w:val="20"/>
              </w:rPr>
              <w:t xml:space="preserve"> 2.1.3.2630-10 «санитарно-эпидемиологические требования к организациям, осуществляющую медицинскую </w:t>
            </w:r>
            <w:r w:rsidRPr="00F958D1">
              <w:rPr>
                <w:sz w:val="20"/>
                <w:szCs w:val="20"/>
              </w:rPr>
              <w:lastRenderedPageBreak/>
              <w:t>деятельность»;</w:t>
            </w:r>
          </w:p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02.01.2000 №29-ФЗ «О качестве и безопасности пищевых продуктов»;</w:t>
            </w:r>
          </w:p>
          <w:p w:rsidR="006E3FC0" w:rsidRPr="00F958D1" w:rsidRDefault="003725CC" w:rsidP="00F958D1">
            <w:pPr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- с Федеральным законом от 30.03.1999 №52-ФЗ «О санитарно-эпидемиологическом благополучии населения».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FC0" w:rsidRPr="00F958D1" w:rsidRDefault="006E3FC0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6E3FC0" w:rsidRPr="00F958D1" w:rsidRDefault="006E3FC0" w:rsidP="006E3FC0">
      <w:pPr>
        <w:pStyle w:val="a3"/>
        <w:rPr>
          <w:color w:val="FF000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8"/>
        <w:gridCol w:w="6120"/>
      </w:tblGrid>
      <w:tr w:rsidR="006E3FC0" w:rsidRPr="00F958D1" w:rsidTr="006E3FC0">
        <w:trPr>
          <w:trHeight w:val="38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 xml:space="preserve">Требования к участникам размещения заказа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 w:rsidP="003725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958D1">
              <w:rPr>
                <w:rFonts w:ascii="Times New Roman" w:hAnsi="Times New Roman" w:cs="Times New Roman"/>
                <w:lang w:eastAsia="en-US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Источник финансирования заказа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Внебюджетные средства (средства ФОМС)</w:t>
            </w:r>
          </w:p>
        </w:tc>
      </w:tr>
      <w:tr w:rsidR="006E3FC0" w:rsidRPr="00F958D1" w:rsidTr="006E3FC0">
        <w:trPr>
          <w:trHeight w:val="54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 w:rsidP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Максимальная цена гражданско-правового договора, 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3725CC" w:rsidP="007C106D">
            <w:pPr>
              <w:pStyle w:val="a3"/>
              <w:spacing w:line="276" w:lineRule="auto"/>
              <w:rPr>
                <w:lang w:eastAsia="en-US"/>
              </w:rPr>
            </w:pPr>
            <w:r w:rsidRPr="00F958D1">
              <w:rPr>
                <w:lang w:eastAsia="en-US"/>
              </w:rPr>
              <w:t>438</w:t>
            </w:r>
            <w:r w:rsidR="00F958D1" w:rsidRPr="00F958D1">
              <w:rPr>
                <w:lang w:eastAsia="en-US"/>
              </w:rPr>
              <w:t> </w:t>
            </w:r>
            <w:r w:rsidRPr="00F958D1">
              <w:rPr>
                <w:lang w:eastAsia="en-US"/>
              </w:rPr>
              <w:t>333</w:t>
            </w:r>
            <w:r w:rsidR="00F958D1" w:rsidRPr="00F958D1">
              <w:rPr>
                <w:lang w:eastAsia="en-US"/>
              </w:rPr>
              <w:t xml:space="preserve">,00 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3FC0" w:rsidRPr="00F958D1" w:rsidRDefault="006E3FC0" w:rsidP="003725CC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F958D1">
              <w:rPr>
                <w:lang w:eastAsia="en-US"/>
              </w:rPr>
              <w:t xml:space="preserve"> </w:t>
            </w:r>
            <w:r w:rsidR="003725CC" w:rsidRPr="00F958D1">
              <w:rPr>
                <w:rFonts w:ascii="Times New Roman" w:hAnsi="Times New Roman" w:cs="Times New Roman"/>
              </w:rPr>
              <w:t>Цена  предлагаемого товара должна быть указана с учетом затрат на транспортировку, страхование, уплату налогов, таможенных пошлин, сборов и прочих расходов.</w:t>
            </w:r>
          </w:p>
        </w:tc>
      </w:tr>
      <w:tr w:rsidR="006E3FC0" w:rsidRPr="00F958D1" w:rsidTr="006E3FC0">
        <w:trPr>
          <w:trHeight w:val="434"/>
        </w:trPr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Место доставки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6E3FC0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 </w:t>
            </w:r>
            <w:r w:rsidR="003725CC" w:rsidRPr="00F958D1">
              <w:rPr>
                <w:sz w:val="20"/>
                <w:szCs w:val="20"/>
              </w:rPr>
              <w:t>Лаборатория исполнителя. Оказание услуг осуществляется по заявкам заказчика с 8:00 до 15:00.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Срок поставок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725CC" w:rsidRPr="00F958D1" w:rsidRDefault="003725CC" w:rsidP="003725CC">
            <w:pPr>
              <w:jc w:val="both"/>
              <w:rPr>
                <w:sz w:val="20"/>
                <w:szCs w:val="20"/>
              </w:rPr>
            </w:pPr>
            <w:r w:rsidRPr="00F958D1">
              <w:rPr>
                <w:sz w:val="20"/>
                <w:szCs w:val="20"/>
              </w:rPr>
              <w:t>с даты подписания договора до 30 сентября 2012 года.</w:t>
            </w:r>
          </w:p>
          <w:p w:rsidR="006E3FC0" w:rsidRPr="00F958D1" w:rsidRDefault="006E3FC0" w:rsidP="008A528E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3FC0" w:rsidRPr="00F958D1" w:rsidRDefault="006E3FC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 xml:space="preserve">Срок и условия оплаты поставок товаров, выполнения работ, </w:t>
            </w:r>
            <w:r w:rsidRPr="00F958D1">
              <w:rPr>
                <w:bCs/>
                <w:sz w:val="20"/>
                <w:szCs w:val="20"/>
                <w:lang w:eastAsia="en-US"/>
              </w:rPr>
              <w:t xml:space="preserve">оказания услуг 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3FC0" w:rsidRPr="00F958D1" w:rsidRDefault="003725CC" w:rsidP="008A528E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color w:val="000000"/>
                <w:spacing w:val="1"/>
                <w:sz w:val="20"/>
                <w:szCs w:val="20"/>
              </w:rPr>
              <w:t xml:space="preserve">форма оплаты безналичная, </w:t>
            </w:r>
            <w:r w:rsidRPr="00F958D1">
              <w:rPr>
                <w:sz w:val="20"/>
                <w:szCs w:val="20"/>
              </w:rPr>
              <w:t>оплата производится в течение 20 дней с даты подписания акта оказания услуг обеими сторонами при условии своевременного перечисления денежных средств на расчетный счет Заказчика</w:t>
            </w:r>
          </w:p>
        </w:tc>
      </w:tr>
      <w:tr w:rsidR="006E3FC0" w:rsidRPr="00F958D1" w:rsidTr="006E3FC0">
        <w:tc>
          <w:tcPr>
            <w:tcW w:w="3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E3FC0" w:rsidRPr="00F958D1" w:rsidRDefault="006E3FC0" w:rsidP="006E3FC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958D1">
              <w:rPr>
                <w:sz w:val="20"/>
                <w:szCs w:val="20"/>
                <w:lang w:eastAsia="en-US"/>
              </w:rPr>
              <w:t>Срок подписания победителем гражданско-правового договора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FC0" w:rsidRPr="00F958D1" w:rsidRDefault="006E3FC0" w:rsidP="007C106D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F958D1">
              <w:rPr>
                <w:bCs/>
                <w:sz w:val="20"/>
                <w:szCs w:val="20"/>
                <w:lang w:eastAsia="en-US"/>
              </w:rPr>
              <w:t xml:space="preserve">Не позднее чем через 20 дней со дня подписания </w:t>
            </w:r>
            <w:r w:rsidR="007C106D" w:rsidRPr="00F958D1">
              <w:rPr>
                <w:bCs/>
                <w:sz w:val="20"/>
                <w:szCs w:val="20"/>
                <w:lang w:eastAsia="en-US"/>
              </w:rPr>
              <w:t xml:space="preserve">протокола рассмотрения и оценки котировочных заявок </w:t>
            </w:r>
          </w:p>
        </w:tc>
      </w:tr>
    </w:tbl>
    <w:p w:rsidR="006E3FC0" w:rsidRDefault="006E3FC0"/>
    <w:p w:rsidR="002172FD" w:rsidRPr="00FA4E50" w:rsidRDefault="002172FD" w:rsidP="002172FD">
      <w:pPr>
        <w:jc w:val="right"/>
      </w:pPr>
    </w:p>
    <w:p w:rsidR="002172FD" w:rsidRPr="00FA4E50" w:rsidRDefault="002172FD" w:rsidP="002172FD">
      <w:pPr>
        <w:jc w:val="right"/>
      </w:pPr>
    </w:p>
    <w:p w:rsidR="002172FD" w:rsidRDefault="002172FD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Default="00F958D1" w:rsidP="002172FD">
      <w:pPr>
        <w:jc w:val="right"/>
      </w:pPr>
    </w:p>
    <w:p w:rsidR="00F958D1" w:rsidRPr="00F958D1" w:rsidRDefault="00F958D1" w:rsidP="002172FD">
      <w:pPr>
        <w:jc w:val="right"/>
      </w:pPr>
    </w:p>
    <w:p w:rsidR="002172FD" w:rsidRPr="00FA4E50" w:rsidRDefault="002172FD" w:rsidP="002172FD">
      <w:pPr>
        <w:jc w:val="right"/>
      </w:pPr>
    </w:p>
    <w:p w:rsidR="002172FD" w:rsidRPr="00A96096" w:rsidRDefault="002172FD" w:rsidP="002172FD">
      <w:pPr>
        <w:jc w:val="right"/>
      </w:pPr>
      <w:r w:rsidRPr="00A96096">
        <w:lastRenderedPageBreak/>
        <w:t>Приложение №1</w:t>
      </w:r>
    </w:p>
    <w:p w:rsidR="002172FD" w:rsidRPr="00A96096" w:rsidRDefault="002172FD" w:rsidP="002172FD">
      <w:pPr>
        <w:jc w:val="both"/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  <w:r w:rsidRPr="00A96096">
        <w:rPr>
          <w:szCs w:val="28"/>
          <w:u w:val="single"/>
        </w:rPr>
        <w:t xml:space="preserve">Бактериологические исследования </w:t>
      </w:r>
      <w:r w:rsidRPr="00A96096">
        <w:rPr>
          <w:szCs w:val="28"/>
        </w:rPr>
        <w:t>:</w:t>
      </w: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827"/>
      </w:tblGrid>
      <w:tr w:rsidR="002172FD" w:rsidRPr="00A96096" w:rsidTr="00F958D1">
        <w:trPr>
          <w:trHeight w:val="634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Наименование исследования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Кол-во исследований</w:t>
            </w:r>
          </w:p>
        </w:tc>
      </w:tr>
      <w:tr w:rsidR="002172FD" w:rsidRPr="00A96096" w:rsidTr="00F958D1">
        <w:trPr>
          <w:trHeight w:val="100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  <w:u w:val="single"/>
              </w:rPr>
            </w:pPr>
            <w:r w:rsidRPr="00A96096">
              <w:rPr>
                <w:szCs w:val="28"/>
              </w:rPr>
              <w:t xml:space="preserve">анализ на флору (мочи, мокроты, мазки из </w:t>
            </w:r>
            <w:proofErr w:type="spellStart"/>
            <w:r w:rsidRPr="00A96096">
              <w:rPr>
                <w:szCs w:val="28"/>
              </w:rPr>
              <w:t>церви</w:t>
            </w:r>
            <w:proofErr w:type="spellEnd"/>
            <w:r w:rsidRPr="00A96096">
              <w:rPr>
                <w:szCs w:val="28"/>
              </w:rPr>
              <w:t>-канального канала, из уретры, зева, ушей, ран и прочее)</w:t>
            </w:r>
          </w:p>
          <w:p w:rsidR="002172FD" w:rsidRPr="00A96096" w:rsidRDefault="002172FD" w:rsidP="002172FD">
            <w:pPr>
              <w:shd w:val="clear" w:color="auto" w:fill="FFFFFF"/>
              <w:rPr>
                <w:szCs w:val="28"/>
              </w:rPr>
            </w:pPr>
            <w:r w:rsidRPr="00A96096">
              <w:rPr>
                <w:szCs w:val="28"/>
              </w:rPr>
              <w:t>- с отрицательным результатом</w:t>
            </w:r>
          </w:p>
          <w:p w:rsidR="002172FD" w:rsidRPr="00A96096" w:rsidRDefault="002172FD" w:rsidP="002172FD">
            <w:pPr>
              <w:shd w:val="clear" w:color="auto" w:fill="FFFFFF"/>
              <w:rPr>
                <w:szCs w:val="28"/>
                <w:u w:val="single"/>
              </w:rPr>
            </w:pPr>
            <w:r w:rsidRPr="00A96096">
              <w:rPr>
                <w:szCs w:val="28"/>
              </w:rPr>
              <w:t>- с положительным результатом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</w:p>
          <w:p w:rsidR="002172FD" w:rsidRDefault="002172FD" w:rsidP="002172FD">
            <w:pPr>
              <w:jc w:val="center"/>
              <w:rPr>
                <w:szCs w:val="28"/>
              </w:rPr>
            </w:pPr>
          </w:p>
          <w:p w:rsidR="002172FD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  <w:p w:rsidR="002172FD" w:rsidRPr="00A96096" w:rsidRDefault="002172FD" w:rsidP="002172FD">
            <w:pPr>
              <w:jc w:val="center"/>
              <w:rPr>
                <w:szCs w:val="28"/>
              </w:rPr>
            </w:pPr>
          </w:p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360</w:t>
            </w:r>
          </w:p>
        </w:tc>
      </w:tr>
      <w:tr w:rsidR="002172FD" w:rsidRPr="00A96096" w:rsidTr="00F958D1">
        <w:trPr>
          <w:trHeight w:val="432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 xml:space="preserve"> анализ на дисбактериоз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</w:tr>
      <w:tr w:rsidR="002172FD" w:rsidRPr="00A96096" w:rsidTr="00F958D1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 xml:space="preserve"> анализ кровь на стерильность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2172FD" w:rsidRPr="00A96096" w:rsidTr="00F958D1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</w:rPr>
              <w:t>анализ на кишечную группу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585</w:t>
            </w:r>
          </w:p>
        </w:tc>
      </w:tr>
      <w:tr w:rsidR="002172FD" w:rsidRPr="00A96096" w:rsidTr="00F958D1">
        <w:trPr>
          <w:trHeight w:val="24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6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 w:rsidRPr="00A96096">
              <w:rPr>
                <w:szCs w:val="28"/>
                <w:lang w:val="en-US"/>
              </w:rPr>
              <w:t>BL</w:t>
            </w:r>
            <w:r w:rsidRPr="00A96096">
              <w:rPr>
                <w:szCs w:val="28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</w:tr>
      <w:tr w:rsidR="002172FD" w:rsidRPr="00A96096" w:rsidTr="00F958D1">
        <w:trPr>
          <w:trHeight w:val="483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A96096">
              <w:rPr>
                <w:szCs w:val="28"/>
              </w:rPr>
              <w:t>. ИФА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</w:tbl>
    <w:p w:rsidR="002172FD" w:rsidRPr="00A96096" w:rsidRDefault="002172FD" w:rsidP="002172FD">
      <w:pPr>
        <w:shd w:val="clear" w:color="auto" w:fill="FFFFFF"/>
        <w:ind w:left="142"/>
        <w:rPr>
          <w:szCs w:val="28"/>
          <w:u w:val="single"/>
        </w:rPr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p w:rsidR="002172FD" w:rsidRPr="00A96096" w:rsidRDefault="002172FD" w:rsidP="002172FD">
      <w:pPr>
        <w:shd w:val="clear" w:color="auto" w:fill="FFFFFF"/>
        <w:ind w:left="142"/>
        <w:rPr>
          <w:szCs w:val="28"/>
          <w:u w:val="single"/>
        </w:rPr>
      </w:pPr>
      <w:r w:rsidRPr="00A96096">
        <w:rPr>
          <w:szCs w:val="28"/>
          <w:u w:val="single"/>
        </w:rPr>
        <w:t>Вирусологические исследования:</w:t>
      </w:r>
    </w:p>
    <w:p w:rsidR="002172FD" w:rsidRPr="00A96096" w:rsidRDefault="002172FD" w:rsidP="002172FD">
      <w:pPr>
        <w:shd w:val="clear" w:color="auto" w:fill="FFFFFF"/>
        <w:ind w:left="142"/>
        <w:rPr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3053"/>
      </w:tblGrid>
      <w:tr w:rsidR="002172FD" w:rsidRPr="00A96096" w:rsidTr="00F958D1">
        <w:trPr>
          <w:trHeight w:val="56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Наименование исследования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r w:rsidRPr="00A96096">
              <w:t>Кол-во исследований</w:t>
            </w:r>
          </w:p>
        </w:tc>
      </w:tr>
      <w:tr w:rsidR="002172FD" w:rsidRPr="00A96096" w:rsidTr="00F958D1">
        <w:trPr>
          <w:trHeight w:val="55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  <w:u w:val="single"/>
              </w:rPr>
            </w:pPr>
            <w:r>
              <w:rPr>
                <w:szCs w:val="28"/>
              </w:rPr>
              <w:t xml:space="preserve">Гепатиты В, С </w:t>
            </w:r>
            <w:r w:rsidRPr="00A96096">
              <w:rPr>
                <w:szCs w:val="28"/>
              </w:rPr>
              <w:t>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2172FD" w:rsidRPr="00A96096" w:rsidTr="00F958D1">
        <w:trPr>
          <w:trHeight w:val="591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ЦМВ, ВПГ 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Pr="00A96096">
              <w:rPr>
                <w:szCs w:val="28"/>
              </w:rPr>
              <w:t>5</w:t>
            </w:r>
          </w:p>
        </w:tc>
      </w:tr>
      <w:tr w:rsidR="002172FD" w:rsidRPr="00A96096" w:rsidTr="00F958D1">
        <w:trPr>
          <w:trHeight w:val="715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numPr>
                <w:ilvl w:val="0"/>
                <w:numId w:val="7"/>
              </w:numPr>
              <w:shd w:val="clear" w:color="auto" w:fill="FFFFFF"/>
              <w:suppressAutoHyphens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ЦМВ, ВПГ, ВПЧ 16/18 (ПЦР)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FD" w:rsidRPr="00A96096" w:rsidRDefault="002172FD" w:rsidP="0021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</w:tbl>
    <w:p w:rsidR="002172FD" w:rsidRDefault="002172FD" w:rsidP="002172FD"/>
    <w:p w:rsidR="002172FD" w:rsidRDefault="002172FD" w:rsidP="002172FD"/>
    <w:p w:rsidR="006E3FC0" w:rsidRDefault="006E3FC0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Default="002172FD">
      <w:pPr>
        <w:spacing w:after="200" w:line="276" w:lineRule="auto"/>
        <w:rPr>
          <w:lang w:val="en-US"/>
        </w:rPr>
      </w:pPr>
    </w:p>
    <w:p w:rsidR="002172FD" w:rsidRPr="002172FD" w:rsidRDefault="002172FD">
      <w:pPr>
        <w:spacing w:after="200" w:line="276" w:lineRule="auto"/>
        <w:rPr>
          <w:lang w:val="en-US"/>
        </w:rPr>
      </w:pPr>
    </w:p>
    <w:p w:rsidR="002172FD" w:rsidRDefault="002172FD" w:rsidP="002172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двусмысленных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172FD" w:rsidRPr="007204ED" w:rsidRDefault="002172FD" w:rsidP="002172FD">
      <w:pPr>
        <w:ind w:firstLine="708"/>
        <w:jc w:val="both"/>
      </w:pPr>
      <w:r w:rsidRPr="007204ED"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172FD" w:rsidRDefault="002172FD" w:rsidP="002172FD">
      <w:pPr>
        <w:pStyle w:val="a8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172FD" w:rsidRPr="00444BC6" w:rsidRDefault="002172FD" w:rsidP="002172FD">
      <w:pPr>
        <w:pStyle w:val="a8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2172FD" w:rsidRPr="00444BC6" w:rsidRDefault="002172FD" w:rsidP="002172F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2172FD" w:rsidRDefault="002172FD" w:rsidP="002172FD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2172FD" w:rsidRPr="00E83306" w:rsidRDefault="002172FD" w:rsidP="002172FD">
      <w:pPr>
        <w:pStyle w:val="a8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2172FD" w:rsidRPr="00CC2CC5" w:rsidRDefault="002172FD" w:rsidP="002172FD">
      <w:pPr>
        <w:pStyle w:val="a8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72FD" w:rsidRPr="00CC2CC5" w:rsidRDefault="002172FD" w:rsidP="002172FD">
      <w:pPr>
        <w:pStyle w:val="a8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Default="002172FD" w:rsidP="002172FD">
      <w:pPr>
        <w:pStyle w:val="ConsPlusNormal0"/>
        <w:ind w:left="-360" w:firstLine="540"/>
        <w:jc w:val="both"/>
        <w:rPr>
          <w:rFonts w:ascii="Times New Roman" w:hAnsi="Times New Roman"/>
        </w:rPr>
      </w:pPr>
    </w:p>
    <w:p w:rsidR="002172FD" w:rsidRPr="00A701E6" w:rsidRDefault="002172FD" w:rsidP="002172FD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проведении запроса котировок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от «</w:t>
      </w:r>
      <w:r>
        <w:rPr>
          <w:sz w:val="22"/>
          <w:szCs w:val="22"/>
        </w:rPr>
        <w:t>30</w:t>
      </w:r>
      <w:r w:rsidRPr="00A701E6">
        <w:rPr>
          <w:sz w:val="22"/>
          <w:szCs w:val="22"/>
        </w:rPr>
        <w:t xml:space="preserve">» </w:t>
      </w:r>
      <w:r>
        <w:rPr>
          <w:sz w:val="22"/>
          <w:szCs w:val="22"/>
        </w:rPr>
        <w:t>марта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2172FD">
        <w:rPr>
          <w:sz w:val="22"/>
          <w:szCs w:val="22"/>
        </w:rPr>
        <w:t>2</w:t>
      </w:r>
      <w:r w:rsidRPr="00A701E6">
        <w:rPr>
          <w:sz w:val="22"/>
          <w:szCs w:val="22"/>
        </w:rPr>
        <w:t xml:space="preserve"> г.</w:t>
      </w:r>
    </w:p>
    <w:p w:rsidR="002172FD" w:rsidRPr="00A701E6" w:rsidRDefault="002172FD" w:rsidP="002172FD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167</w:t>
      </w:r>
    </w:p>
    <w:p w:rsidR="002172FD" w:rsidRPr="00DB5C64" w:rsidRDefault="002172FD" w:rsidP="002172FD">
      <w:pPr>
        <w:jc w:val="center"/>
      </w:pPr>
      <w:r w:rsidRPr="00DB5C64">
        <w:t>КОТИРОВОЧНАЯ ЗАЯВКА</w:t>
      </w:r>
    </w:p>
    <w:p w:rsidR="002172FD" w:rsidRPr="00DB5C64" w:rsidRDefault="002172FD" w:rsidP="002172FD">
      <w:pPr>
        <w:jc w:val="right"/>
      </w:pPr>
      <w:r w:rsidRPr="00DB5C64">
        <w:t>Дата: «__» _________ 20</w:t>
      </w:r>
      <w:r>
        <w:t>1</w:t>
      </w:r>
      <w:r w:rsidRPr="002172FD">
        <w:t>2</w:t>
      </w:r>
      <w:r w:rsidRPr="00DB5C64">
        <w:t xml:space="preserve"> г.</w:t>
      </w:r>
    </w:p>
    <w:p w:rsidR="002172FD" w:rsidRDefault="002172FD" w:rsidP="002172FD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2172FD" w:rsidRDefault="002172FD" w:rsidP="002172F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2172FD" w:rsidTr="002172FD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2172FD" w:rsidRPr="00B17966" w:rsidRDefault="002172FD" w:rsidP="002172FD">
            <w:pPr>
              <w:pStyle w:val="ConsPlusNormal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72FD" w:rsidRPr="00B17966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2FD" w:rsidTr="002172F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72FD" w:rsidRPr="000B5764" w:rsidRDefault="002172FD" w:rsidP="002172FD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2172FD" w:rsidTr="002172FD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2172FD" w:rsidRDefault="002172FD" w:rsidP="002172F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72FD" w:rsidRPr="00E42162" w:rsidRDefault="002172FD" w:rsidP="002172FD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2172FD" w:rsidTr="002172FD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72F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Бактериологические и вирусологические исследования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72FD" w:rsidRPr="002172FD" w:rsidRDefault="002172FD" w:rsidP="002172FD">
            <w:pPr>
              <w:pStyle w:val="a3"/>
              <w:spacing w:after="0"/>
              <w:jc w:val="both"/>
              <w:rPr>
                <w:bCs/>
                <w:color w:val="000000"/>
                <w:spacing w:val="-8"/>
                <w:sz w:val="22"/>
                <w:szCs w:val="22"/>
              </w:rPr>
            </w:pPr>
            <w:r w:rsidRPr="002172FD">
              <w:rPr>
                <w:color w:val="000000"/>
                <w:spacing w:val="-10"/>
                <w:sz w:val="22"/>
                <w:szCs w:val="22"/>
              </w:rPr>
      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обязательств.</w:t>
            </w:r>
          </w:p>
        </w:tc>
      </w:tr>
    </w:tbl>
    <w:p w:rsidR="002172FD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72FD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Цена контракта _____________________________________________руб., </w:t>
      </w:r>
    </w:p>
    <w:p w:rsidR="002172FD" w:rsidRPr="006D0708" w:rsidRDefault="002172FD" w:rsidP="002172FD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2172FD" w:rsidRPr="006D0708" w:rsidRDefault="002172FD" w:rsidP="002172FD">
      <w:pPr>
        <w:jc w:val="both"/>
        <w:rPr>
          <w:b/>
        </w:rPr>
      </w:pPr>
    </w:p>
    <w:p w:rsidR="002172FD" w:rsidRPr="006D0708" w:rsidRDefault="002172FD" w:rsidP="002172FD">
      <w:pPr>
        <w:jc w:val="both"/>
        <w:rPr>
          <w:sz w:val="20"/>
          <w:szCs w:val="20"/>
        </w:rPr>
      </w:pPr>
      <w:r w:rsidRPr="006D0708">
        <w:rPr>
          <w:b/>
          <w:sz w:val="20"/>
          <w:szCs w:val="20"/>
        </w:rPr>
        <w:t>Примечание</w:t>
      </w:r>
      <w:r w:rsidRPr="006D0708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________________________________________________________, согласно(</w:t>
      </w:r>
      <w:proofErr w:type="spellStart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172FD" w:rsidRPr="006D0708" w:rsidRDefault="002172FD" w:rsidP="002172FD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  <w:sz w:val="22"/>
          <w:szCs w:val="22"/>
        </w:rPr>
        <w:t> </w:t>
      </w:r>
      <w:r w:rsidR="0034250C">
        <w:rPr>
          <w:rFonts w:ascii="Times New Roman" w:hAnsi="Times New Roman" w:cs="Times New Roman"/>
          <w:sz w:val="22"/>
          <w:szCs w:val="22"/>
          <w:u w:val="single"/>
        </w:rPr>
        <w:t>167</w:t>
      </w:r>
      <w:r w:rsidRPr="006D0708">
        <w:rPr>
          <w:rFonts w:ascii="Times New Roman" w:hAnsi="Times New Roman" w:cs="Times New Roman"/>
          <w:sz w:val="22"/>
          <w:szCs w:val="22"/>
        </w:rPr>
        <w:t xml:space="preserve"> от</w:t>
      </w:r>
      <w:r>
        <w:rPr>
          <w:rFonts w:ascii="Times New Roman" w:hAnsi="Times New Roman" w:cs="Times New Roman"/>
          <w:sz w:val="22"/>
          <w:szCs w:val="22"/>
        </w:rPr>
        <w:t> </w:t>
      </w:r>
      <w:r w:rsidR="0034250C">
        <w:rPr>
          <w:rFonts w:ascii="Times New Roman" w:hAnsi="Times New Roman" w:cs="Times New Roman"/>
          <w:sz w:val="22"/>
          <w:szCs w:val="22"/>
        </w:rPr>
        <w:t>30.03</w:t>
      </w:r>
      <w:r w:rsidRPr="006D0708">
        <w:rPr>
          <w:rFonts w:ascii="Times New Roman" w:hAnsi="Times New Roman" w:cs="Times New Roman"/>
          <w:sz w:val="22"/>
          <w:szCs w:val="22"/>
        </w:rPr>
        <w:t>.201</w:t>
      </w:r>
      <w:r w:rsidRPr="00611B4B">
        <w:rPr>
          <w:rFonts w:ascii="Times New Roman" w:hAnsi="Times New Roman" w:cs="Times New Roman"/>
          <w:sz w:val="22"/>
          <w:szCs w:val="22"/>
        </w:rPr>
        <w:t>2</w:t>
      </w:r>
      <w:r w:rsidRPr="006D0708">
        <w:rPr>
          <w:rFonts w:ascii="Times New Roman" w:hAnsi="Times New Roman" w:cs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2172FD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172FD" w:rsidRPr="006D0708" w:rsidRDefault="002172FD" w:rsidP="002172F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172FD" w:rsidRPr="006D0708" w:rsidRDefault="002172FD" w:rsidP="002172F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2172FD" w:rsidRPr="0088262F" w:rsidRDefault="002172FD" w:rsidP="002172FD">
      <w:pPr>
        <w:pStyle w:val="ConsPlusNormal0"/>
        <w:widowControl/>
        <w:ind w:firstLine="0"/>
        <w:jc w:val="both"/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</w:p>
    <w:p w:rsidR="002172FD" w:rsidRPr="002172FD" w:rsidRDefault="002172FD" w:rsidP="002172FD">
      <w:pPr>
        <w:pStyle w:val="ConsTitle"/>
        <w:widowControl/>
        <w:jc w:val="center"/>
        <w:rPr>
          <w:rFonts w:ascii="Times New Roman" w:hAnsi="Times New Roman"/>
          <w:sz w:val="22"/>
          <w:szCs w:val="22"/>
        </w:rPr>
      </w:pPr>
      <w:r w:rsidRPr="002172FD">
        <w:rPr>
          <w:rFonts w:ascii="Times New Roman" w:hAnsi="Times New Roman"/>
          <w:sz w:val="22"/>
          <w:szCs w:val="22"/>
        </w:rPr>
        <w:lastRenderedPageBreak/>
        <w:t>ГРАЖДАНСКО-ПРАВОВОЙ ДОГОВОР (КОНТРАКТ) №_______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tabs>
          <w:tab w:val="right" w:pos="9360"/>
        </w:tabs>
        <w:rPr>
          <w:sz w:val="22"/>
          <w:szCs w:val="22"/>
          <w:lang w:eastAsia="ar-SA"/>
        </w:rPr>
      </w:pPr>
      <w:r w:rsidRPr="002172FD">
        <w:rPr>
          <w:sz w:val="22"/>
          <w:szCs w:val="22"/>
          <w:lang w:eastAsia="ar-SA"/>
        </w:rPr>
        <w:t>г. Иваново</w:t>
      </w:r>
      <w:r>
        <w:rPr>
          <w:sz w:val="22"/>
          <w:szCs w:val="22"/>
          <w:lang w:eastAsia="ar-SA"/>
        </w:rPr>
        <w:tab/>
        <w:t>«_____»__________</w:t>
      </w:r>
      <w:r w:rsidRPr="002172FD">
        <w:rPr>
          <w:sz w:val="22"/>
          <w:szCs w:val="22"/>
          <w:lang w:eastAsia="ar-SA"/>
        </w:rPr>
        <w:t xml:space="preserve"> 2012 года</w:t>
      </w:r>
    </w:p>
    <w:p w:rsidR="002172FD" w:rsidRPr="002172FD" w:rsidRDefault="002172FD" w:rsidP="002172FD">
      <w:pPr>
        <w:tabs>
          <w:tab w:val="right" w:pos="9360"/>
        </w:tabs>
        <w:rPr>
          <w:sz w:val="22"/>
          <w:szCs w:val="22"/>
          <w:lang w:eastAsia="ar-SA"/>
        </w:rPr>
      </w:pPr>
    </w:p>
    <w:p w:rsidR="002172FD" w:rsidRDefault="002172FD" w:rsidP="002172FD">
      <w:pPr>
        <w:pStyle w:val="aa"/>
        <w:tabs>
          <w:tab w:val="clear" w:pos="1134"/>
        </w:tabs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2172FD" w:rsidRPr="002172FD" w:rsidRDefault="002172FD" w:rsidP="002172FD">
      <w:pPr>
        <w:pStyle w:val="aa"/>
        <w:tabs>
          <w:tab w:val="clear" w:pos="1134"/>
        </w:tabs>
        <w:rPr>
          <w:rFonts w:ascii="Times New Roman" w:eastAsia="Times New Roman" w:hAnsi="Times New Roman"/>
          <w:sz w:val="22"/>
          <w:szCs w:val="22"/>
          <w:lang w:eastAsia="ar-SA"/>
        </w:rPr>
      </w:pPr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 xml:space="preserve">Муниципальное бюджетное учреждение здравоохранения «Детская городская клиническая больница №1» , именуемое в дальнейшем "Заказчик", в лице главного врача </w:t>
      </w:r>
      <w:proofErr w:type="spellStart"/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>Балдаева</w:t>
      </w:r>
      <w:proofErr w:type="spellEnd"/>
      <w:r w:rsidRPr="002172FD">
        <w:rPr>
          <w:rFonts w:ascii="Times New Roman" w:eastAsia="Times New Roman" w:hAnsi="Times New Roman"/>
          <w:sz w:val="22"/>
          <w:szCs w:val="22"/>
          <w:lang w:eastAsia="ar-SA"/>
        </w:rPr>
        <w:t xml:space="preserve"> Алексея Александровича, действующего на основании Устава, с одной стороны, и ____________________________________________именуемое в дальнейшем "Исполнитель", в лице _________________________, действующего на основании_______________, с другой стороны, заключили настоящий Договор на основании проведенного запроса котировок (протокол № ___ от ___________ 2012г.) о нижеследующем: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</w:p>
    <w:p w:rsidR="002172FD" w:rsidRPr="002172FD" w:rsidRDefault="002172FD" w:rsidP="002172FD">
      <w:pPr>
        <w:pStyle w:val="a3"/>
        <w:spacing w:after="0"/>
        <w:jc w:val="center"/>
        <w:rPr>
          <w:b/>
          <w:sz w:val="22"/>
          <w:szCs w:val="22"/>
        </w:rPr>
      </w:pPr>
      <w:r w:rsidRPr="002172FD">
        <w:rPr>
          <w:b/>
          <w:sz w:val="22"/>
          <w:szCs w:val="22"/>
        </w:rPr>
        <w:t>1. Предмет Договора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1.1. Исполнитель принимает на себя обязательства по оказанию услуг Заказчику </w:t>
      </w:r>
      <w:r w:rsidRPr="002172FD">
        <w:rPr>
          <w:b/>
          <w:sz w:val="22"/>
          <w:szCs w:val="22"/>
        </w:rPr>
        <w:t>(бактериологические и вирусологические исследования),</w:t>
      </w:r>
      <w:r w:rsidRPr="002172FD">
        <w:rPr>
          <w:sz w:val="22"/>
          <w:szCs w:val="22"/>
        </w:rPr>
        <w:t xml:space="preserve"> а Заказчик  - оплачивает оказанные услуги на условиях настоящего Договора.</w:t>
      </w:r>
    </w:p>
    <w:p w:rsidR="002172FD" w:rsidRPr="002172FD" w:rsidRDefault="002172FD" w:rsidP="002172FD">
      <w:pPr>
        <w:pStyle w:val="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1.2. Наименование и объем оказываемых услуг указаны в Спецификации - приложении №1 к настоящему Договору. Оказание услуг осуществляется по мере необходимости по направлениям Заказчика.</w:t>
      </w:r>
    </w:p>
    <w:p w:rsidR="002172FD" w:rsidRPr="002172FD" w:rsidRDefault="002172FD" w:rsidP="002172FD">
      <w:pPr>
        <w:pStyle w:val="a3"/>
        <w:spacing w:after="0"/>
        <w:jc w:val="center"/>
        <w:rPr>
          <w:b/>
          <w:sz w:val="22"/>
          <w:szCs w:val="22"/>
        </w:rPr>
      </w:pPr>
      <w:r w:rsidRPr="002172FD">
        <w:rPr>
          <w:b/>
          <w:sz w:val="22"/>
          <w:szCs w:val="22"/>
        </w:rPr>
        <w:t>2. Обязанности сторон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2.1. Исполнитель осуществляет забор материала и доставляет его на исследования в микробиологическую лабораторию, имеющую аккредитацию. 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 xml:space="preserve">2.2. Заказчик сопровождает каждый образец материала для исследования направлением установленной формы.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2.3. Исполнитель соблюдает правила отбора и доставки материала для исследования – методические указания МУ 4.2.2039-05 «Техника сбора и транспортирования биоматериалов в микробиологические лаборатории».</w:t>
      </w:r>
    </w:p>
    <w:p w:rsidR="002172FD" w:rsidRPr="002172FD" w:rsidRDefault="002172FD" w:rsidP="002172FD">
      <w:pPr>
        <w:jc w:val="both"/>
        <w:rPr>
          <w:b/>
          <w:sz w:val="22"/>
          <w:szCs w:val="22"/>
        </w:rPr>
      </w:pPr>
      <w:r w:rsidRPr="002172FD">
        <w:rPr>
          <w:sz w:val="22"/>
          <w:szCs w:val="22"/>
        </w:rPr>
        <w:t>2.4. Исполнитель обязуется оказывать услуги в полном соответствии</w:t>
      </w:r>
      <w:r w:rsidRPr="002172FD">
        <w:rPr>
          <w:b/>
          <w:sz w:val="22"/>
          <w:szCs w:val="22"/>
        </w:rPr>
        <w:t>: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b/>
          <w:sz w:val="22"/>
          <w:szCs w:val="22"/>
        </w:rPr>
        <w:t xml:space="preserve">- </w:t>
      </w:r>
      <w:r w:rsidRPr="002172FD">
        <w:rPr>
          <w:sz w:val="22"/>
          <w:szCs w:val="22"/>
        </w:rPr>
        <w:t xml:space="preserve">с Постановлением Главного санитарного врача РФ от 18.05.2010 №58 «Об утверждении </w:t>
      </w:r>
      <w:proofErr w:type="spellStart"/>
      <w:r w:rsidRPr="002172FD">
        <w:rPr>
          <w:sz w:val="22"/>
          <w:szCs w:val="22"/>
        </w:rPr>
        <w:t>СанПин</w:t>
      </w:r>
      <w:proofErr w:type="spellEnd"/>
      <w:r w:rsidRPr="002172FD">
        <w:rPr>
          <w:sz w:val="22"/>
          <w:szCs w:val="22"/>
        </w:rPr>
        <w:t xml:space="preserve"> 2.1.3.2630-10 «санитарно-эпидемиологические требования к организациям, осуществляющую медицинскую деятельность»;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с Федеральным законом от 02.01.2000 №29-ФЗ «О качестве и безопасности пищевых продуктов»;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с Федеральным законом от 30.03.1999 №52-ФЗ «О санитарно-эпидемиологическом благополучии населения».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2.5. Исполнитель обязуется одновременно с заключением Договора предоставить Заказчику следующие документы: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аттестат аккредитования на техническую компетентность и независимость;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- лицензию на осуществление медицинской деятельности.</w:t>
      </w:r>
    </w:p>
    <w:p w:rsidR="002172FD" w:rsidRPr="002172FD" w:rsidRDefault="002172FD" w:rsidP="002172FD">
      <w:pPr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2.6. Исполнитель обязуется оказывать услуги надлежащего качества лично.</w:t>
      </w:r>
    </w:p>
    <w:p w:rsidR="002172FD" w:rsidRPr="002172FD" w:rsidRDefault="002172FD" w:rsidP="002172FD">
      <w:pPr>
        <w:pStyle w:val="a3"/>
        <w:spacing w:after="0"/>
        <w:jc w:val="both"/>
        <w:rPr>
          <w:b/>
          <w:sz w:val="22"/>
          <w:szCs w:val="22"/>
        </w:rPr>
      </w:pPr>
      <w:r w:rsidRPr="002172FD">
        <w:rPr>
          <w:sz w:val="22"/>
          <w:szCs w:val="22"/>
        </w:rPr>
        <w:t xml:space="preserve">2.7. Исполнитель обязуется передать Заказчику заключение о результатах исследований </w:t>
      </w:r>
      <w:r w:rsidRPr="002172FD">
        <w:rPr>
          <w:b/>
          <w:sz w:val="22"/>
          <w:szCs w:val="22"/>
        </w:rPr>
        <w:t>не позднее чем через четырнадцать календарных дней с даты забора материала.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2.8. Заказчик обязуется своевременно осуществлять оплату за оказанные услуги.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2.9. Заказчик вправе не принимать и не оплачивать услуги ненадлежащего качества до устранения замечаний. Срок устранения недостатков – не более десяти календарных дней с даты получения претензии.</w:t>
      </w:r>
    </w:p>
    <w:p w:rsidR="002172FD" w:rsidRPr="002172FD" w:rsidRDefault="002172FD" w:rsidP="002172FD">
      <w:pPr>
        <w:pStyle w:val="a3"/>
        <w:spacing w:after="0"/>
        <w:jc w:val="center"/>
        <w:rPr>
          <w:b/>
          <w:color w:val="000000"/>
          <w:spacing w:val="-8"/>
          <w:sz w:val="22"/>
          <w:szCs w:val="22"/>
        </w:rPr>
      </w:pPr>
      <w:r w:rsidRPr="002172FD">
        <w:rPr>
          <w:b/>
          <w:color w:val="000000"/>
          <w:spacing w:val="-8"/>
          <w:sz w:val="22"/>
          <w:szCs w:val="22"/>
        </w:rPr>
        <w:t>3. Цена Договора и порядок расчетов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pacing w:val="-8"/>
          <w:sz w:val="22"/>
          <w:szCs w:val="22"/>
        </w:rPr>
        <w:t xml:space="preserve">3.1. Цена настоящего Договора составляет </w:t>
      </w:r>
      <w:r w:rsidRPr="002172FD">
        <w:rPr>
          <w:bCs/>
          <w:color w:val="000000"/>
          <w:spacing w:val="-8"/>
          <w:sz w:val="22"/>
          <w:szCs w:val="22"/>
        </w:rPr>
        <w:t>_______________руб.</w:t>
      </w:r>
      <w:r w:rsidRPr="002172FD">
        <w:rPr>
          <w:color w:val="000000"/>
          <w:spacing w:val="-10"/>
          <w:sz w:val="22"/>
          <w:szCs w:val="22"/>
        </w:rPr>
        <w:t xml:space="preserve"> (__________________________</w:t>
      </w:r>
      <w:r>
        <w:rPr>
          <w:color w:val="000000"/>
          <w:spacing w:val="-10"/>
          <w:sz w:val="22"/>
          <w:szCs w:val="22"/>
        </w:rPr>
        <w:t>), в том числе НДС ____________________.</w:t>
      </w:r>
    </w:p>
    <w:p w:rsidR="002172FD" w:rsidRPr="002172FD" w:rsidRDefault="002172FD" w:rsidP="002172FD">
      <w:pPr>
        <w:pStyle w:val="a3"/>
        <w:spacing w:after="0"/>
        <w:jc w:val="both"/>
        <w:rPr>
          <w:bCs/>
          <w:color w:val="000000"/>
          <w:spacing w:val="-8"/>
          <w:sz w:val="22"/>
          <w:szCs w:val="22"/>
        </w:rPr>
      </w:pPr>
      <w:r w:rsidRPr="002172FD">
        <w:rPr>
          <w:color w:val="000000"/>
          <w:spacing w:val="-10"/>
          <w:sz w:val="22"/>
          <w:szCs w:val="22"/>
        </w:rPr>
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обязательств.</w:t>
      </w:r>
    </w:p>
    <w:p w:rsidR="0034250C" w:rsidRPr="00C66D08" w:rsidRDefault="0034250C" w:rsidP="0034250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 w:rsidRPr="00C66D08">
        <w:rPr>
          <w:sz w:val="22"/>
          <w:szCs w:val="22"/>
        </w:rPr>
        <w:t>. Цена Договора является твердой и не может изменяться в ходе его исполнения за исключен</w:t>
      </w:r>
      <w:r>
        <w:rPr>
          <w:sz w:val="22"/>
          <w:szCs w:val="22"/>
        </w:rPr>
        <w:t>ием случая предусмотренного п. 3.3</w:t>
      </w:r>
      <w:r w:rsidRPr="00C66D08">
        <w:rPr>
          <w:sz w:val="22"/>
          <w:szCs w:val="22"/>
        </w:rPr>
        <w:t>.</w:t>
      </w:r>
    </w:p>
    <w:p w:rsidR="002172FD" w:rsidRPr="0034250C" w:rsidRDefault="0034250C" w:rsidP="0034250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</w:t>
      </w:r>
      <w:r w:rsidRPr="0034250C">
        <w:rPr>
          <w:sz w:val="22"/>
          <w:szCs w:val="22"/>
        </w:rPr>
        <w:t xml:space="preserve"> </w:t>
      </w:r>
      <w:r>
        <w:rPr>
          <w:sz w:val="22"/>
          <w:szCs w:val="22"/>
        </w:rPr>
        <w:t>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34250C" w:rsidRPr="002172FD" w:rsidRDefault="0034250C" w:rsidP="0034250C">
      <w:pPr>
        <w:jc w:val="both"/>
        <w:rPr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3.4.</w:t>
      </w:r>
      <w:r w:rsidRPr="0034250C">
        <w:rPr>
          <w:color w:val="000000"/>
          <w:spacing w:val="-10"/>
          <w:sz w:val="22"/>
          <w:szCs w:val="22"/>
        </w:rPr>
        <w:t xml:space="preserve"> </w:t>
      </w:r>
      <w:r w:rsidRPr="002172FD">
        <w:rPr>
          <w:color w:val="000000"/>
          <w:spacing w:val="-10"/>
          <w:sz w:val="22"/>
          <w:szCs w:val="22"/>
        </w:rPr>
        <w:t>Исполнитель по завершению работ, предъявляет счет-фактуру Заказчику с подписанным Актом  оказанных услуг</w:t>
      </w:r>
      <w:r>
        <w:rPr>
          <w:color w:val="000000"/>
          <w:spacing w:val="-10"/>
          <w:sz w:val="22"/>
          <w:szCs w:val="22"/>
        </w:rPr>
        <w:t>.</w:t>
      </w:r>
    </w:p>
    <w:p w:rsidR="0034250C" w:rsidRDefault="0034250C" w:rsidP="002172FD">
      <w:pPr>
        <w:jc w:val="both"/>
        <w:rPr>
          <w:color w:val="000000"/>
          <w:spacing w:val="-9"/>
          <w:sz w:val="22"/>
          <w:szCs w:val="22"/>
        </w:rPr>
      </w:pPr>
    </w:p>
    <w:p w:rsidR="0034250C" w:rsidRDefault="0034250C" w:rsidP="002172FD">
      <w:pPr>
        <w:jc w:val="both"/>
        <w:rPr>
          <w:color w:val="000000"/>
          <w:spacing w:val="-10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3.5</w:t>
      </w:r>
      <w:r w:rsidR="002172FD" w:rsidRPr="002172FD">
        <w:rPr>
          <w:color w:val="000000"/>
          <w:spacing w:val="-9"/>
          <w:sz w:val="22"/>
          <w:szCs w:val="22"/>
        </w:rPr>
        <w:t xml:space="preserve">. </w:t>
      </w:r>
      <w:r w:rsidR="002172FD" w:rsidRPr="002172FD">
        <w:rPr>
          <w:sz w:val="22"/>
          <w:szCs w:val="22"/>
        </w:rPr>
        <w:t>Оплата производится в рублях по безналичному расчету путем перечисления денежных средств на расчетный счет «Исполнителя». Оплата за оказанные услуги Заказчиком производится в течение 20 календарных дней после получения Заказчиком счета на оплату, по факту оказания услуг.</w:t>
      </w:r>
      <w:r w:rsidRPr="0034250C">
        <w:rPr>
          <w:color w:val="000000"/>
          <w:spacing w:val="-10"/>
          <w:sz w:val="22"/>
          <w:szCs w:val="22"/>
        </w:rPr>
        <w:t xml:space="preserve"> </w:t>
      </w:r>
    </w:p>
    <w:p w:rsidR="002172FD" w:rsidRPr="002172FD" w:rsidRDefault="0034250C" w:rsidP="003425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3.6</w:t>
      </w:r>
      <w:r w:rsidR="002172FD" w:rsidRPr="002172FD">
        <w:rPr>
          <w:sz w:val="22"/>
          <w:szCs w:val="22"/>
        </w:rPr>
        <w:t>. Все расчеты по Договору осуществляются за счет выделенных Заказчик</w:t>
      </w:r>
      <w:r>
        <w:rPr>
          <w:sz w:val="22"/>
          <w:szCs w:val="22"/>
        </w:rPr>
        <w:t>у средств Федерального бюджета.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10"/>
          <w:sz w:val="22"/>
          <w:szCs w:val="22"/>
        </w:rPr>
        <w:t>4. Ответственность сторон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color w:val="000000"/>
          <w:spacing w:val="-5"/>
          <w:sz w:val="22"/>
          <w:szCs w:val="22"/>
        </w:rPr>
        <w:t xml:space="preserve">4.1. </w:t>
      </w:r>
      <w:r w:rsidRPr="002172FD">
        <w:rPr>
          <w:sz w:val="22"/>
          <w:szCs w:val="22"/>
        </w:rPr>
        <w:t xml:space="preserve">За ненадлежащее выполнение обязательств по настоящему Договору  Исполнитель уплачивает Заказчику неустойку в размере 0,5% цены настоящего Договора за каждый день просрочки исполнения обязательств. 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4.2. Заказчик уплачивает  Исполнителю неустойку за каждый день просрочки исполнения обязательств, предусмотренных настоящим Договором, начиная со дня, следующего после дня истечения срока исполнения обязательства Заказчиком, в размере 1/300 действующей на день уплаты неустойки ставки рефинансирования ЦБ России.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sz w:val="22"/>
          <w:szCs w:val="22"/>
        </w:rPr>
        <w:t>4.3.Все споры по Договору разрешаются в порядке, предусмотренном действующим законодательством.</w:t>
      </w:r>
    </w:p>
    <w:p w:rsidR="002172FD" w:rsidRPr="002172FD" w:rsidRDefault="002172FD" w:rsidP="002172FD">
      <w:pPr>
        <w:pStyle w:val="a3"/>
        <w:spacing w:after="0"/>
        <w:jc w:val="both"/>
        <w:rPr>
          <w:b/>
          <w:bCs/>
          <w:color w:val="000000"/>
          <w:spacing w:val="-13"/>
          <w:sz w:val="22"/>
          <w:szCs w:val="22"/>
        </w:rPr>
      </w:pPr>
      <w:r w:rsidRPr="002172FD">
        <w:rPr>
          <w:sz w:val="22"/>
          <w:szCs w:val="22"/>
        </w:rPr>
        <w:t xml:space="preserve">4.4. Настоящий Договор может быть расторгнут </w:t>
      </w:r>
      <w:r w:rsidR="0034250C">
        <w:rPr>
          <w:sz w:val="22"/>
          <w:szCs w:val="22"/>
        </w:rPr>
        <w:t xml:space="preserve">исключительно </w:t>
      </w:r>
      <w:r w:rsidRPr="002172FD">
        <w:rPr>
          <w:sz w:val="22"/>
          <w:szCs w:val="22"/>
        </w:rPr>
        <w:t>по соглашению сторон, либо в судебном порядке по основаниям, предусмотренным гражданским законодательством РФ, при этом в досудебном порядке каждая из сторон обязуется дать ответ на любое полученное уведомление либо претензию в течение десяти календарных дней с даты их получения.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13"/>
          <w:sz w:val="22"/>
          <w:szCs w:val="22"/>
        </w:rPr>
        <w:t>5. Форс-мажор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pacing w:val="-4"/>
          <w:sz w:val="22"/>
          <w:szCs w:val="22"/>
        </w:rPr>
        <w:t xml:space="preserve">5.1. Стороны освобождаются от ответственности за частичное или полное </w:t>
      </w:r>
      <w:r w:rsidRPr="002172FD">
        <w:rPr>
          <w:color w:val="000000"/>
          <w:spacing w:val="-5"/>
          <w:sz w:val="22"/>
          <w:szCs w:val="22"/>
        </w:rPr>
        <w:t xml:space="preserve">неисполнение обязательств по настоящему Договору, если это неисполнение явилось следствием обстоятельств непреодолимой силы, как то: стихийные бедствия, забастовки, </w:t>
      </w:r>
      <w:r w:rsidRPr="002172FD">
        <w:rPr>
          <w:color w:val="000000"/>
          <w:spacing w:val="-10"/>
          <w:sz w:val="22"/>
          <w:szCs w:val="22"/>
        </w:rPr>
        <w:t>военные действия, вновь принятые нормативные акты РФ.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9"/>
          <w:sz w:val="22"/>
          <w:szCs w:val="22"/>
        </w:rPr>
        <w:t>6.  Срок оказания услуг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color w:val="000000"/>
          <w:sz w:val="22"/>
          <w:szCs w:val="22"/>
        </w:rPr>
        <w:t xml:space="preserve">6.1. Настоящий Договор  вступает в силу с момента подписания его Сторонами и </w:t>
      </w:r>
      <w:r w:rsidRPr="002172FD">
        <w:rPr>
          <w:color w:val="000000"/>
          <w:spacing w:val="-10"/>
          <w:sz w:val="22"/>
          <w:szCs w:val="22"/>
        </w:rPr>
        <w:t>действует до</w:t>
      </w:r>
      <w:r w:rsidRPr="002172FD">
        <w:rPr>
          <w:b/>
          <w:color w:val="000000"/>
          <w:spacing w:val="-10"/>
          <w:sz w:val="22"/>
          <w:szCs w:val="22"/>
        </w:rPr>
        <w:t xml:space="preserve"> </w:t>
      </w:r>
      <w:r>
        <w:rPr>
          <w:b/>
          <w:color w:val="000000"/>
          <w:spacing w:val="-10"/>
          <w:sz w:val="22"/>
          <w:szCs w:val="22"/>
        </w:rPr>
        <w:t>___________</w:t>
      </w:r>
      <w:r w:rsidRPr="002172FD">
        <w:rPr>
          <w:color w:val="000000"/>
          <w:spacing w:val="-10"/>
          <w:sz w:val="22"/>
          <w:szCs w:val="22"/>
        </w:rPr>
        <w:t>.</w:t>
      </w:r>
    </w:p>
    <w:p w:rsidR="002172FD" w:rsidRPr="002172FD" w:rsidRDefault="002172FD" w:rsidP="002172FD">
      <w:pPr>
        <w:pStyle w:val="a3"/>
        <w:spacing w:after="0"/>
        <w:jc w:val="center"/>
        <w:rPr>
          <w:sz w:val="22"/>
          <w:szCs w:val="22"/>
        </w:rPr>
      </w:pPr>
      <w:r w:rsidRPr="002172FD">
        <w:rPr>
          <w:b/>
          <w:bCs/>
          <w:color w:val="000000"/>
          <w:spacing w:val="-9"/>
          <w:sz w:val="22"/>
          <w:szCs w:val="22"/>
        </w:rPr>
        <w:t>7. Дополнительные условия</w:t>
      </w:r>
    </w:p>
    <w:p w:rsidR="002172FD" w:rsidRPr="002172FD" w:rsidRDefault="002172FD" w:rsidP="002172FD">
      <w:pPr>
        <w:pStyle w:val="a3"/>
        <w:spacing w:after="0"/>
        <w:jc w:val="both"/>
        <w:rPr>
          <w:sz w:val="22"/>
          <w:szCs w:val="22"/>
        </w:rPr>
      </w:pPr>
      <w:r w:rsidRPr="002172FD">
        <w:rPr>
          <w:color w:val="000000"/>
          <w:spacing w:val="-2"/>
          <w:sz w:val="22"/>
          <w:szCs w:val="22"/>
        </w:rPr>
        <w:t xml:space="preserve">7.1.Все споры между Сторонами, по которым не было достигнуто соглашение, </w:t>
      </w:r>
      <w:r w:rsidRPr="002172FD">
        <w:rPr>
          <w:color w:val="000000"/>
          <w:spacing w:val="-10"/>
          <w:sz w:val="22"/>
          <w:szCs w:val="22"/>
        </w:rPr>
        <w:t>разрешаются Арбитражным судом  Ивановской области.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4"/>
          <w:sz w:val="22"/>
          <w:szCs w:val="22"/>
        </w:rPr>
      </w:pPr>
      <w:r w:rsidRPr="002172FD">
        <w:rPr>
          <w:color w:val="000000"/>
          <w:spacing w:val="-4"/>
          <w:sz w:val="22"/>
          <w:szCs w:val="22"/>
        </w:rPr>
        <w:t>7.2. В части, не предусмотренной настоящим Договором, стороны руководствуются действующим законодательством РФ.</w:t>
      </w:r>
    </w:p>
    <w:p w:rsidR="002172FD" w:rsidRPr="002172FD" w:rsidRDefault="002172FD" w:rsidP="002172FD">
      <w:pPr>
        <w:pStyle w:val="a3"/>
        <w:spacing w:after="0"/>
        <w:jc w:val="both"/>
        <w:rPr>
          <w:color w:val="000000"/>
          <w:spacing w:val="-10"/>
          <w:sz w:val="22"/>
          <w:szCs w:val="22"/>
        </w:rPr>
      </w:pPr>
      <w:r w:rsidRPr="002172FD">
        <w:rPr>
          <w:sz w:val="22"/>
          <w:szCs w:val="22"/>
        </w:rPr>
        <w:t>7.3.</w:t>
      </w:r>
      <w:r w:rsidRPr="002172FD">
        <w:rPr>
          <w:color w:val="000000"/>
          <w:spacing w:val="-4"/>
          <w:sz w:val="22"/>
          <w:szCs w:val="22"/>
        </w:rPr>
        <w:t xml:space="preserve"> Настоящий Договор составлен в двух экземплярах, </w:t>
      </w:r>
      <w:r w:rsidRPr="002172FD">
        <w:rPr>
          <w:color w:val="000000"/>
          <w:spacing w:val="-10"/>
          <w:sz w:val="22"/>
          <w:szCs w:val="22"/>
        </w:rPr>
        <w:t>имеющих одинаковую юридическую силу, по одному для каждой из Сторон.</w:t>
      </w:r>
    </w:p>
    <w:p w:rsidR="002172FD" w:rsidRPr="002172FD" w:rsidRDefault="002172FD" w:rsidP="002172FD">
      <w:pPr>
        <w:pStyle w:val="a3"/>
        <w:jc w:val="center"/>
        <w:rPr>
          <w:b/>
          <w:sz w:val="22"/>
          <w:szCs w:val="22"/>
        </w:rPr>
      </w:pPr>
      <w:r w:rsidRPr="002172FD">
        <w:rPr>
          <w:b/>
          <w:bCs/>
          <w:color w:val="000000"/>
          <w:spacing w:val="-1"/>
          <w:sz w:val="22"/>
          <w:szCs w:val="22"/>
        </w:rPr>
        <w:t>8. Реквизиты сторон</w:t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36"/>
        <w:gridCol w:w="5004"/>
      </w:tblGrid>
      <w:tr w:rsidR="002172FD" w:rsidRPr="002172FD" w:rsidTr="002172FD">
        <w:tc>
          <w:tcPr>
            <w:tcW w:w="5004" w:type="dxa"/>
            <w:gridSpan w:val="2"/>
          </w:tcPr>
          <w:p w:rsidR="002172FD" w:rsidRPr="002172FD" w:rsidRDefault="002172FD" w:rsidP="002172FD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 w:rsidRPr="002172FD">
              <w:rPr>
                <w:b/>
                <w:sz w:val="22"/>
                <w:szCs w:val="22"/>
                <w:lang w:eastAsia="ar-SA"/>
              </w:rPr>
              <w:t>Заказчик:</w:t>
            </w:r>
          </w:p>
          <w:p w:rsidR="0034250C" w:rsidRDefault="0034250C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МБУЗ «Детская городская клиническая больница №1»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Юридический адрес: 153025, </w:t>
            </w:r>
            <w:proofErr w:type="spellStart"/>
            <w:r w:rsidRPr="002172FD">
              <w:rPr>
                <w:sz w:val="22"/>
                <w:szCs w:val="22"/>
              </w:rPr>
              <w:t>г.Иваново</w:t>
            </w:r>
            <w:proofErr w:type="spellEnd"/>
            <w:r w:rsidRPr="002172FD">
              <w:rPr>
                <w:sz w:val="22"/>
                <w:szCs w:val="22"/>
              </w:rPr>
              <w:t xml:space="preserve">, </w:t>
            </w:r>
            <w:proofErr w:type="spellStart"/>
            <w:r w:rsidRPr="002172FD">
              <w:rPr>
                <w:sz w:val="22"/>
                <w:szCs w:val="22"/>
              </w:rPr>
              <w:t>ул.Академика</w:t>
            </w:r>
            <w:proofErr w:type="spellEnd"/>
            <w:r w:rsidRPr="002172FD">
              <w:rPr>
                <w:sz w:val="22"/>
                <w:szCs w:val="22"/>
              </w:rPr>
              <w:t xml:space="preserve"> Мальцева, д.3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Банковские реквизиты: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ИНН/КПП 3729008959/370201001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5004" w:type="dxa"/>
          </w:tcPr>
          <w:p w:rsidR="002172FD" w:rsidRPr="002172FD" w:rsidRDefault="002172FD" w:rsidP="002172FD">
            <w:pPr>
              <w:snapToGrid w:val="0"/>
              <w:rPr>
                <w:b/>
                <w:sz w:val="22"/>
                <w:szCs w:val="22"/>
                <w:lang w:eastAsia="ar-SA"/>
              </w:rPr>
            </w:pPr>
            <w:r w:rsidRPr="002172FD">
              <w:rPr>
                <w:b/>
                <w:sz w:val="22"/>
                <w:szCs w:val="22"/>
                <w:lang w:eastAsia="ar-SA"/>
              </w:rPr>
              <w:t>Исполнитель: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_____________________________________</w:t>
            </w:r>
          </w:p>
          <w:p w:rsidR="002172FD" w:rsidRPr="002172FD" w:rsidRDefault="002172FD" w:rsidP="002172FD">
            <w:pPr>
              <w:rPr>
                <w:sz w:val="22"/>
                <w:szCs w:val="22"/>
                <w:vertAlign w:val="superscript"/>
                <w:lang w:eastAsia="ar-SA"/>
              </w:rPr>
            </w:pPr>
            <w:r w:rsidRPr="002172FD">
              <w:rPr>
                <w:sz w:val="22"/>
                <w:szCs w:val="22"/>
                <w:vertAlign w:val="superscript"/>
                <w:lang w:eastAsia="ar-SA"/>
              </w:rPr>
              <w:t>(полное наименование Поставщика)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Юридический адрес (указать область):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Почтовый адрес: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Контактный телефон: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Факс: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Адрес электронной почты 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Банковские реквизиты:</w:t>
            </w:r>
            <w:r w:rsidRPr="002172FD">
              <w:rPr>
                <w:sz w:val="22"/>
                <w:szCs w:val="22"/>
                <w:lang w:eastAsia="ar-SA"/>
              </w:rPr>
              <w:tab/>
              <w:t>_________________</w:t>
            </w:r>
          </w:p>
          <w:p w:rsidR="002172FD" w:rsidRPr="002172FD" w:rsidRDefault="002172FD" w:rsidP="002172FD">
            <w:pPr>
              <w:tabs>
                <w:tab w:val="right" w:pos="4536"/>
              </w:tabs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______________________________________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</w:tr>
      <w:tr w:rsidR="002172FD" w:rsidRPr="002172FD" w:rsidTr="002172FD">
        <w:tc>
          <w:tcPr>
            <w:tcW w:w="4968" w:type="dxa"/>
          </w:tcPr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Главный врач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>________________________</w:t>
            </w:r>
            <w:proofErr w:type="spellStart"/>
            <w:r w:rsidRPr="002172FD">
              <w:rPr>
                <w:sz w:val="22"/>
                <w:szCs w:val="22"/>
                <w:lang w:eastAsia="ar-SA"/>
              </w:rPr>
              <w:t>А.А.Балдаев</w:t>
            </w:r>
            <w:proofErr w:type="spellEnd"/>
            <w:r w:rsidRPr="002172FD">
              <w:rPr>
                <w:sz w:val="22"/>
                <w:szCs w:val="22"/>
                <w:lang w:eastAsia="ar-SA"/>
              </w:rPr>
              <w:t xml:space="preserve">    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proofErr w:type="spellStart"/>
            <w:r w:rsidRPr="002172FD">
              <w:rPr>
                <w:sz w:val="22"/>
                <w:szCs w:val="22"/>
              </w:rPr>
              <w:t>м.п</w:t>
            </w:r>
            <w:proofErr w:type="spellEnd"/>
            <w:r w:rsidRPr="002172FD">
              <w:rPr>
                <w:sz w:val="22"/>
                <w:szCs w:val="22"/>
              </w:rPr>
              <w:t>.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  <w:gridSpan w:val="2"/>
          </w:tcPr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      </w:t>
            </w:r>
          </w:p>
          <w:p w:rsidR="002172FD" w:rsidRPr="002172FD" w:rsidRDefault="002172FD" w:rsidP="002172FD">
            <w:pPr>
              <w:snapToGrid w:val="0"/>
              <w:rPr>
                <w:sz w:val="22"/>
                <w:szCs w:val="22"/>
                <w:lang w:eastAsia="ar-SA"/>
              </w:rPr>
            </w:pPr>
            <w:r w:rsidRPr="002172FD">
              <w:rPr>
                <w:sz w:val="22"/>
                <w:szCs w:val="22"/>
                <w:lang w:eastAsia="ar-SA"/>
              </w:rPr>
              <w:t xml:space="preserve"> ______________________ </w:t>
            </w:r>
          </w:p>
          <w:p w:rsidR="002172FD" w:rsidRPr="002172FD" w:rsidRDefault="002172FD" w:rsidP="002172FD">
            <w:pPr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           </w:t>
            </w:r>
            <w:proofErr w:type="spellStart"/>
            <w:r w:rsidRPr="002172FD">
              <w:rPr>
                <w:sz w:val="22"/>
                <w:szCs w:val="22"/>
              </w:rPr>
              <w:t>м.п</w:t>
            </w:r>
            <w:proofErr w:type="spellEnd"/>
            <w:r w:rsidRPr="002172FD">
              <w:rPr>
                <w:sz w:val="22"/>
                <w:szCs w:val="22"/>
              </w:rPr>
              <w:t>.</w:t>
            </w:r>
          </w:p>
        </w:tc>
      </w:tr>
    </w:tbl>
    <w:p w:rsidR="002172FD" w:rsidRPr="002172FD" w:rsidRDefault="002172FD" w:rsidP="0034250C">
      <w:pPr>
        <w:tabs>
          <w:tab w:val="left" w:pos="6738"/>
        </w:tabs>
        <w:rPr>
          <w:sz w:val="22"/>
          <w:szCs w:val="22"/>
        </w:rPr>
      </w:pPr>
    </w:p>
    <w:p w:rsidR="002172FD" w:rsidRDefault="002172FD" w:rsidP="002172FD">
      <w:pPr>
        <w:tabs>
          <w:tab w:val="left" w:pos="6738"/>
        </w:tabs>
        <w:jc w:val="right"/>
        <w:rPr>
          <w:sz w:val="22"/>
          <w:szCs w:val="22"/>
        </w:rPr>
      </w:pPr>
      <w:r w:rsidRPr="002172FD">
        <w:rPr>
          <w:sz w:val="22"/>
          <w:szCs w:val="22"/>
        </w:rPr>
        <w:lastRenderedPageBreak/>
        <w:t>Приложение № 1</w:t>
      </w:r>
    </w:p>
    <w:p w:rsidR="0034250C" w:rsidRPr="002172FD" w:rsidRDefault="0034250C" w:rsidP="002172FD">
      <w:pPr>
        <w:tabs>
          <w:tab w:val="left" w:pos="6738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172FD">
        <w:rPr>
          <w:sz w:val="22"/>
          <w:szCs w:val="22"/>
        </w:rPr>
        <w:t>договору № _____от ________ 2012г</w:t>
      </w:r>
    </w:p>
    <w:p w:rsidR="0034250C" w:rsidRDefault="0034250C" w:rsidP="002172FD">
      <w:pPr>
        <w:tabs>
          <w:tab w:val="left" w:pos="6738"/>
        </w:tabs>
        <w:jc w:val="center"/>
        <w:rPr>
          <w:sz w:val="22"/>
          <w:szCs w:val="22"/>
        </w:rPr>
      </w:pPr>
    </w:p>
    <w:p w:rsidR="0034250C" w:rsidRDefault="0034250C" w:rsidP="002172FD">
      <w:pPr>
        <w:tabs>
          <w:tab w:val="left" w:pos="6738"/>
        </w:tabs>
        <w:jc w:val="center"/>
        <w:rPr>
          <w:sz w:val="22"/>
          <w:szCs w:val="22"/>
        </w:rPr>
      </w:pPr>
    </w:p>
    <w:p w:rsidR="002172FD" w:rsidRPr="002172FD" w:rsidRDefault="002172FD" w:rsidP="002172FD">
      <w:pPr>
        <w:tabs>
          <w:tab w:val="left" w:pos="6738"/>
        </w:tabs>
        <w:jc w:val="center"/>
        <w:rPr>
          <w:sz w:val="22"/>
          <w:szCs w:val="22"/>
        </w:rPr>
      </w:pPr>
      <w:r w:rsidRPr="002172FD">
        <w:rPr>
          <w:sz w:val="22"/>
          <w:szCs w:val="22"/>
        </w:rPr>
        <w:t xml:space="preserve">СПЕЦИФИКАЦИЯ </w:t>
      </w:r>
    </w:p>
    <w:p w:rsidR="002172FD" w:rsidRPr="002172FD" w:rsidRDefault="002172FD" w:rsidP="002172FD">
      <w:pPr>
        <w:tabs>
          <w:tab w:val="left" w:pos="6738"/>
        </w:tabs>
        <w:jc w:val="center"/>
        <w:rPr>
          <w:sz w:val="22"/>
          <w:szCs w:val="22"/>
        </w:rPr>
      </w:pPr>
    </w:p>
    <w:tbl>
      <w:tblPr>
        <w:tblW w:w="9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4"/>
        <w:gridCol w:w="5130"/>
        <w:gridCol w:w="828"/>
        <w:gridCol w:w="897"/>
        <w:gridCol w:w="741"/>
        <w:gridCol w:w="852"/>
      </w:tblGrid>
      <w:tr w:rsidR="002172FD" w:rsidRPr="002172FD" w:rsidTr="0034250C">
        <w:trPr>
          <w:trHeight w:val="544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№ п/п</w:t>
            </w: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Наименование </w:t>
            </w:r>
          </w:p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услуги</w:t>
            </w: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>Кол-во</w:t>
            </w: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  <w:r w:rsidRPr="002172FD">
              <w:rPr>
                <w:sz w:val="22"/>
                <w:szCs w:val="22"/>
              </w:rPr>
              <w:t xml:space="preserve">Цена </w:t>
            </w: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  <w:r w:rsidRPr="002172FD">
              <w:rPr>
                <w:i/>
                <w:iCs/>
                <w:sz w:val="22"/>
                <w:szCs w:val="22"/>
              </w:rPr>
              <w:t>Сумма</w:t>
            </w: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65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2172FD" w:rsidRPr="002172FD" w:rsidTr="0034250C">
        <w:trPr>
          <w:trHeight w:val="279"/>
        </w:trPr>
        <w:tc>
          <w:tcPr>
            <w:tcW w:w="574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:rsidR="002172FD" w:rsidRPr="002172FD" w:rsidRDefault="002172FD" w:rsidP="002172FD">
            <w:pPr>
              <w:rPr>
                <w:b/>
                <w:i/>
                <w:iCs/>
                <w:sz w:val="22"/>
                <w:szCs w:val="22"/>
              </w:rPr>
            </w:pPr>
            <w:r w:rsidRPr="002172FD">
              <w:rPr>
                <w:b/>
                <w:i/>
                <w:iCs/>
                <w:sz w:val="22"/>
                <w:szCs w:val="22"/>
              </w:rPr>
              <w:t>Итого</w:t>
            </w:r>
          </w:p>
        </w:tc>
        <w:tc>
          <w:tcPr>
            <w:tcW w:w="828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97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41" w:type="dxa"/>
            <w:shd w:val="clear" w:color="auto" w:fill="auto"/>
          </w:tcPr>
          <w:p w:rsidR="002172FD" w:rsidRPr="002172FD" w:rsidRDefault="002172FD" w:rsidP="002172F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2172FD" w:rsidRPr="002172FD" w:rsidRDefault="002172FD" w:rsidP="002172FD">
            <w:pPr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</w:tr>
    </w:tbl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b/>
          <w:sz w:val="22"/>
          <w:szCs w:val="22"/>
        </w:rPr>
        <w:t>ЗАКАЗЧИК:                                                                          ИСПОЛНИТЕЛЬ</w:t>
      </w:r>
      <w:r w:rsidRPr="002172FD">
        <w:rPr>
          <w:sz w:val="22"/>
          <w:szCs w:val="22"/>
        </w:rPr>
        <w:t>: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sz w:val="22"/>
          <w:szCs w:val="22"/>
        </w:rPr>
        <w:t>Главный врач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Pr="002172FD" w:rsidRDefault="002172FD" w:rsidP="002172FD">
      <w:pPr>
        <w:rPr>
          <w:sz w:val="22"/>
          <w:szCs w:val="22"/>
        </w:rPr>
      </w:pPr>
      <w:r w:rsidRPr="002172FD">
        <w:rPr>
          <w:sz w:val="22"/>
          <w:szCs w:val="22"/>
        </w:rPr>
        <w:t xml:space="preserve">______________ </w:t>
      </w:r>
      <w:proofErr w:type="spellStart"/>
      <w:r w:rsidRPr="002172FD">
        <w:rPr>
          <w:sz w:val="22"/>
          <w:szCs w:val="22"/>
        </w:rPr>
        <w:t>А.А.Балдаев</w:t>
      </w:r>
      <w:proofErr w:type="spellEnd"/>
      <w:r w:rsidRPr="002172FD">
        <w:rPr>
          <w:sz w:val="22"/>
          <w:szCs w:val="22"/>
        </w:rPr>
        <w:t xml:space="preserve">                                                   ______________</w:t>
      </w:r>
    </w:p>
    <w:p w:rsidR="002172FD" w:rsidRPr="002172FD" w:rsidRDefault="002172FD" w:rsidP="002172FD">
      <w:pPr>
        <w:rPr>
          <w:sz w:val="22"/>
          <w:szCs w:val="22"/>
        </w:rPr>
      </w:pPr>
    </w:p>
    <w:p w:rsidR="002172FD" w:rsidRDefault="002172FD" w:rsidP="002172FD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sectPr w:rsidR="002172FD" w:rsidSect="00C65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1">
    <w:nsid w:val="09FE0D4D"/>
    <w:multiLevelType w:val="hybridMultilevel"/>
    <w:tmpl w:val="883CE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6ABB"/>
    <w:multiLevelType w:val="hybridMultilevel"/>
    <w:tmpl w:val="7FEC15AA"/>
    <w:lvl w:ilvl="0" w:tplc="19A88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84B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41A9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EEAEA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75A589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CC4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9A1F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C18EA3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1C39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B7A4EAB"/>
    <w:multiLevelType w:val="hybridMultilevel"/>
    <w:tmpl w:val="A380FF92"/>
    <w:lvl w:ilvl="0" w:tplc="6584E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C0"/>
    <w:rsid w:val="00017E03"/>
    <w:rsid w:val="00023FC2"/>
    <w:rsid w:val="000340FB"/>
    <w:rsid w:val="0004034C"/>
    <w:rsid w:val="0004302C"/>
    <w:rsid w:val="0004506A"/>
    <w:rsid w:val="00052743"/>
    <w:rsid w:val="00061E83"/>
    <w:rsid w:val="00075DA8"/>
    <w:rsid w:val="00083021"/>
    <w:rsid w:val="000854E1"/>
    <w:rsid w:val="00095168"/>
    <w:rsid w:val="000B4275"/>
    <w:rsid w:val="000C55F9"/>
    <w:rsid w:val="000D0B91"/>
    <w:rsid w:val="000D1A3B"/>
    <w:rsid w:val="000D4DB0"/>
    <w:rsid w:val="000D5A28"/>
    <w:rsid w:val="000D769E"/>
    <w:rsid w:val="000E08AE"/>
    <w:rsid w:val="000E227B"/>
    <w:rsid w:val="000E37AA"/>
    <w:rsid w:val="000E4842"/>
    <w:rsid w:val="000E494B"/>
    <w:rsid w:val="000E6E86"/>
    <w:rsid w:val="000F5F02"/>
    <w:rsid w:val="00102145"/>
    <w:rsid w:val="001040C4"/>
    <w:rsid w:val="00107D0E"/>
    <w:rsid w:val="00111D6C"/>
    <w:rsid w:val="00114EC3"/>
    <w:rsid w:val="00117CB3"/>
    <w:rsid w:val="00131F98"/>
    <w:rsid w:val="00134CA5"/>
    <w:rsid w:val="001407D1"/>
    <w:rsid w:val="001448A2"/>
    <w:rsid w:val="00153FC6"/>
    <w:rsid w:val="00162869"/>
    <w:rsid w:val="00162DA2"/>
    <w:rsid w:val="0016433F"/>
    <w:rsid w:val="001663AB"/>
    <w:rsid w:val="0016750A"/>
    <w:rsid w:val="001711E5"/>
    <w:rsid w:val="001768D2"/>
    <w:rsid w:val="0017692E"/>
    <w:rsid w:val="00182E47"/>
    <w:rsid w:val="0019073B"/>
    <w:rsid w:val="00193DBE"/>
    <w:rsid w:val="001969F7"/>
    <w:rsid w:val="00197048"/>
    <w:rsid w:val="00197DD4"/>
    <w:rsid w:val="001A73A6"/>
    <w:rsid w:val="001B1E70"/>
    <w:rsid w:val="001B4924"/>
    <w:rsid w:val="001C5B4E"/>
    <w:rsid w:val="001C6842"/>
    <w:rsid w:val="001F4EAA"/>
    <w:rsid w:val="001F7B7E"/>
    <w:rsid w:val="002020F9"/>
    <w:rsid w:val="00203FE9"/>
    <w:rsid w:val="00205C5D"/>
    <w:rsid w:val="002172FD"/>
    <w:rsid w:val="002312DE"/>
    <w:rsid w:val="002341F3"/>
    <w:rsid w:val="00236C97"/>
    <w:rsid w:val="00242C78"/>
    <w:rsid w:val="00246D18"/>
    <w:rsid w:val="002475BA"/>
    <w:rsid w:val="00251514"/>
    <w:rsid w:val="00252086"/>
    <w:rsid w:val="00256C21"/>
    <w:rsid w:val="00262718"/>
    <w:rsid w:val="0026426A"/>
    <w:rsid w:val="00265BDD"/>
    <w:rsid w:val="00270847"/>
    <w:rsid w:val="002744D0"/>
    <w:rsid w:val="002747DD"/>
    <w:rsid w:val="00285E05"/>
    <w:rsid w:val="0028658E"/>
    <w:rsid w:val="00293616"/>
    <w:rsid w:val="002959F8"/>
    <w:rsid w:val="002A1DFE"/>
    <w:rsid w:val="002A3A98"/>
    <w:rsid w:val="002A74F1"/>
    <w:rsid w:val="002B09EA"/>
    <w:rsid w:val="002B7CE8"/>
    <w:rsid w:val="002C20CE"/>
    <w:rsid w:val="002C2DD8"/>
    <w:rsid w:val="002C716A"/>
    <w:rsid w:val="002D1555"/>
    <w:rsid w:val="002E328C"/>
    <w:rsid w:val="002F0B89"/>
    <w:rsid w:val="002F5BA8"/>
    <w:rsid w:val="002F6376"/>
    <w:rsid w:val="002F65A7"/>
    <w:rsid w:val="003003CA"/>
    <w:rsid w:val="00300FE8"/>
    <w:rsid w:val="003011F5"/>
    <w:rsid w:val="00305907"/>
    <w:rsid w:val="0030762E"/>
    <w:rsid w:val="003221CD"/>
    <w:rsid w:val="00331D61"/>
    <w:rsid w:val="0033632F"/>
    <w:rsid w:val="003372FE"/>
    <w:rsid w:val="0034235B"/>
    <w:rsid w:val="0034250C"/>
    <w:rsid w:val="00344127"/>
    <w:rsid w:val="00366AFD"/>
    <w:rsid w:val="003725CC"/>
    <w:rsid w:val="003727D0"/>
    <w:rsid w:val="0037711B"/>
    <w:rsid w:val="0038344F"/>
    <w:rsid w:val="00391565"/>
    <w:rsid w:val="00396E40"/>
    <w:rsid w:val="003A37FE"/>
    <w:rsid w:val="003A391D"/>
    <w:rsid w:val="003B2FD6"/>
    <w:rsid w:val="003B3BE8"/>
    <w:rsid w:val="003B503F"/>
    <w:rsid w:val="003B5864"/>
    <w:rsid w:val="003B7CFC"/>
    <w:rsid w:val="003C0080"/>
    <w:rsid w:val="003C5297"/>
    <w:rsid w:val="003C556E"/>
    <w:rsid w:val="003D6B50"/>
    <w:rsid w:val="003E11A4"/>
    <w:rsid w:val="003E4B92"/>
    <w:rsid w:val="003E56AB"/>
    <w:rsid w:val="003F1DE6"/>
    <w:rsid w:val="003F2F53"/>
    <w:rsid w:val="00437695"/>
    <w:rsid w:val="00443746"/>
    <w:rsid w:val="004448F7"/>
    <w:rsid w:val="004537A3"/>
    <w:rsid w:val="00462B12"/>
    <w:rsid w:val="00462F2E"/>
    <w:rsid w:val="00472A44"/>
    <w:rsid w:val="004774FE"/>
    <w:rsid w:val="00480C73"/>
    <w:rsid w:val="00480F4A"/>
    <w:rsid w:val="00484AA1"/>
    <w:rsid w:val="0048543F"/>
    <w:rsid w:val="00490FF9"/>
    <w:rsid w:val="00493480"/>
    <w:rsid w:val="004957E7"/>
    <w:rsid w:val="00495CAD"/>
    <w:rsid w:val="004960AC"/>
    <w:rsid w:val="00496801"/>
    <w:rsid w:val="004B5992"/>
    <w:rsid w:val="004B5FB6"/>
    <w:rsid w:val="004C0327"/>
    <w:rsid w:val="004C213E"/>
    <w:rsid w:val="004C4A72"/>
    <w:rsid w:val="004E1AB9"/>
    <w:rsid w:val="004E3D6C"/>
    <w:rsid w:val="004F1A02"/>
    <w:rsid w:val="004F6C59"/>
    <w:rsid w:val="004F78C3"/>
    <w:rsid w:val="005064FA"/>
    <w:rsid w:val="005124F5"/>
    <w:rsid w:val="00531737"/>
    <w:rsid w:val="00535410"/>
    <w:rsid w:val="00537B9E"/>
    <w:rsid w:val="00545471"/>
    <w:rsid w:val="00546201"/>
    <w:rsid w:val="00552032"/>
    <w:rsid w:val="00553CA2"/>
    <w:rsid w:val="00554A45"/>
    <w:rsid w:val="0055562C"/>
    <w:rsid w:val="00557896"/>
    <w:rsid w:val="00560C54"/>
    <w:rsid w:val="00580629"/>
    <w:rsid w:val="00587D26"/>
    <w:rsid w:val="005A1FE8"/>
    <w:rsid w:val="005A3BD9"/>
    <w:rsid w:val="005A5850"/>
    <w:rsid w:val="005A7349"/>
    <w:rsid w:val="005B66E0"/>
    <w:rsid w:val="005C4A6A"/>
    <w:rsid w:val="005D1C3E"/>
    <w:rsid w:val="005D671F"/>
    <w:rsid w:val="005D75E7"/>
    <w:rsid w:val="005E0F66"/>
    <w:rsid w:val="00623ABC"/>
    <w:rsid w:val="00623BD8"/>
    <w:rsid w:val="00626C09"/>
    <w:rsid w:val="00645FF1"/>
    <w:rsid w:val="006512A0"/>
    <w:rsid w:val="00654C3C"/>
    <w:rsid w:val="00655E47"/>
    <w:rsid w:val="006713BB"/>
    <w:rsid w:val="00672ECD"/>
    <w:rsid w:val="006B5F91"/>
    <w:rsid w:val="006B60DC"/>
    <w:rsid w:val="006B64F8"/>
    <w:rsid w:val="006B7D7A"/>
    <w:rsid w:val="006D6043"/>
    <w:rsid w:val="006E3FC0"/>
    <w:rsid w:val="006F36F6"/>
    <w:rsid w:val="00705C8B"/>
    <w:rsid w:val="00706547"/>
    <w:rsid w:val="007113BF"/>
    <w:rsid w:val="00712555"/>
    <w:rsid w:val="0071378C"/>
    <w:rsid w:val="007452EC"/>
    <w:rsid w:val="00745684"/>
    <w:rsid w:val="00746E04"/>
    <w:rsid w:val="00755846"/>
    <w:rsid w:val="0076521C"/>
    <w:rsid w:val="007723F6"/>
    <w:rsid w:val="0077367A"/>
    <w:rsid w:val="00777B45"/>
    <w:rsid w:val="00782CCE"/>
    <w:rsid w:val="00783ED4"/>
    <w:rsid w:val="00784859"/>
    <w:rsid w:val="007854EF"/>
    <w:rsid w:val="0078575A"/>
    <w:rsid w:val="007963C2"/>
    <w:rsid w:val="007A498A"/>
    <w:rsid w:val="007B10BB"/>
    <w:rsid w:val="007B11D7"/>
    <w:rsid w:val="007C106D"/>
    <w:rsid w:val="007C1697"/>
    <w:rsid w:val="007C57AC"/>
    <w:rsid w:val="007D1A8F"/>
    <w:rsid w:val="007D5E7D"/>
    <w:rsid w:val="007D6248"/>
    <w:rsid w:val="007E67CE"/>
    <w:rsid w:val="007F0E90"/>
    <w:rsid w:val="0080222D"/>
    <w:rsid w:val="00802EA5"/>
    <w:rsid w:val="00807800"/>
    <w:rsid w:val="0081131D"/>
    <w:rsid w:val="00814ED5"/>
    <w:rsid w:val="00824D18"/>
    <w:rsid w:val="0083259D"/>
    <w:rsid w:val="00840890"/>
    <w:rsid w:val="00841ACC"/>
    <w:rsid w:val="00842C3E"/>
    <w:rsid w:val="00845987"/>
    <w:rsid w:val="00851F0D"/>
    <w:rsid w:val="00855D98"/>
    <w:rsid w:val="008636F3"/>
    <w:rsid w:val="00870A87"/>
    <w:rsid w:val="00871DF1"/>
    <w:rsid w:val="00872D72"/>
    <w:rsid w:val="00881DB5"/>
    <w:rsid w:val="00892CB9"/>
    <w:rsid w:val="008A3554"/>
    <w:rsid w:val="008A528E"/>
    <w:rsid w:val="008A6C91"/>
    <w:rsid w:val="008B2128"/>
    <w:rsid w:val="008C424A"/>
    <w:rsid w:val="008D6685"/>
    <w:rsid w:val="008F0206"/>
    <w:rsid w:val="008F7918"/>
    <w:rsid w:val="00902C93"/>
    <w:rsid w:val="00907DF5"/>
    <w:rsid w:val="009122C6"/>
    <w:rsid w:val="00912488"/>
    <w:rsid w:val="0091540E"/>
    <w:rsid w:val="00917D02"/>
    <w:rsid w:val="00926831"/>
    <w:rsid w:val="00947F4A"/>
    <w:rsid w:val="00953722"/>
    <w:rsid w:val="009549E2"/>
    <w:rsid w:val="00957C67"/>
    <w:rsid w:val="00964395"/>
    <w:rsid w:val="00971C02"/>
    <w:rsid w:val="00976675"/>
    <w:rsid w:val="00995A2C"/>
    <w:rsid w:val="00995D6B"/>
    <w:rsid w:val="009A60C5"/>
    <w:rsid w:val="009A7B4E"/>
    <w:rsid w:val="009B1038"/>
    <w:rsid w:val="009C2F10"/>
    <w:rsid w:val="009C3E15"/>
    <w:rsid w:val="009C4DB0"/>
    <w:rsid w:val="009E2850"/>
    <w:rsid w:val="009E5653"/>
    <w:rsid w:val="009E58A0"/>
    <w:rsid w:val="009F642D"/>
    <w:rsid w:val="00A06FF2"/>
    <w:rsid w:val="00A10BE6"/>
    <w:rsid w:val="00A10C8C"/>
    <w:rsid w:val="00A22A31"/>
    <w:rsid w:val="00A2434F"/>
    <w:rsid w:val="00A35A44"/>
    <w:rsid w:val="00A4528C"/>
    <w:rsid w:val="00A4700C"/>
    <w:rsid w:val="00A51691"/>
    <w:rsid w:val="00A5263A"/>
    <w:rsid w:val="00A70C4F"/>
    <w:rsid w:val="00A80465"/>
    <w:rsid w:val="00A8358C"/>
    <w:rsid w:val="00A858EE"/>
    <w:rsid w:val="00A87B7C"/>
    <w:rsid w:val="00AA0DB6"/>
    <w:rsid w:val="00AA5BFB"/>
    <w:rsid w:val="00AA6C08"/>
    <w:rsid w:val="00AB1E35"/>
    <w:rsid w:val="00AB2EA6"/>
    <w:rsid w:val="00AB3225"/>
    <w:rsid w:val="00AC13C7"/>
    <w:rsid w:val="00AD30DB"/>
    <w:rsid w:val="00AD7B22"/>
    <w:rsid w:val="00AE0B8F"/>
    <w:rsid w:val="00AE25F7"/>
    <w:rsid w:val="00AE6A18"/>
    <w:rsid w:val="00B043AA"/>
    <w:rsid w:val="00B05ECF"/>
    <w:rsid w:val="00B07814"/>
    <w:rsid w:val="00B116E5"/>
    <w:rsid w:val="00B16C7B"/>
    <w:rsid w:val="00B170C1"/>
    <w:rsid w:val="00B17261"/>
    <w:rsid w:val="00B22736"/>
    <w:rsid w:val="00B23622"/>
    <w:rsid w:val="00B2425D"/>
    <w:rsid w:val="00B273A4"/>
    <w:rsid w:val="00B31F04"/>
    <w:rsid w:val="00B460E4"/>
    <w:rsid w:val="00B46B24"/>
    <w:rsid w:val="00B52BC0"/>
    <w:rsid w:val="00B53D41"/>
    <w:rsid w:val="00B54390"/>
    <w:rsid w:val="00B66C4B"/>
    <w:rsid w:val="00B76B51"/>
    <w:rsid w:val="00B835B1"/>
    <w:rsid w:val="00B87040"/>
    <w:rsid w:val="00B8722A"/>
    <w:rsid w:val="00B974C4"/>
    <w:rsid w:val="00B97B36"/>
    <w:rsid w:val="00BA03C1"/>
    <w:rsid w:val="00BA48BB"/>
    <w:rsid w:val="00BA66C6"/>
    <w:rsid w:val="00BB5060"/>
    <w:rsid w:val="00BB542A"/>
    <w:rsid w:val="00BC3096"/>
    <w:rsid w:val="00BC4E22"/>
    <w:rsid w:val="00BC52B8"/>
    <w:rsid w:val="00BC7C50"/>
    <w:rsid w:val="00BD7CEC"/>
    <w:rsid w:val="00C30134"/>
    <w:rsid w:val="00C44AF5"/>
    <w:rsid w:val="00C55EFB"/>
    <w:rsid w:val="00C65DCB"/>
    <w:rsid w:val="00C761A5"/>
    <w:rsid w:val="00C827B2"/>
    <w:rsid w:val="00C84929"/>
    <w:rsid w:val="00C84B8C"/>
    <w:rsid w:val="00C86059"/>
    <w:rsid w:val="00C90DDE"/>
    <w:rsid w:val="00C9404E"/>
    <w:rsid w:val="00C95542"/>
    <w:rsid w:val="00C974C2"/>
    <w:rsid w:val="00CB19B0"/>
    <w:rsid w:val="00CB520E"/>
    <w:rsid w:val="00CC7D93"/>
    <w:rsid w:val="00CD08E2"/>
    <w:rsid w:val="00CD5202"/>
    <w:rsid w:val="00CD6510"/>
    <w:rsid w:val="00CE006C"/>
    <w:rsid w:val="00CE0ACF"/>
    <w:rsid w:val="00CE1922"/>
    <w:rsid w:val="00CE417A"/>
    <w:rsid w:val="00D017B3"/>
    <w:rsid w:val="00D02335"/>
    <w:rsid w:val="00D05336"/>
    <w:rsid w:val="00D1069A"/>
    <w:rsid w:val="00D11731"/>
    <w:rsid w:val="00D2525E"/>
    <w:rsid w:val="00D25DCE"/>
    <w:rsid w:val="00D3066D"/>
    <w:rsid w:val="00D37368"/>
    <w:rsid w:val="00D37E67"/>
    <w:rsid w:val="00D43B9E"/>
    <w:rsid w:val="00D50EEF"/>
    <w:rsid w:val="00D5299D"/>
    <w:rsid w:val="00D56919"/>
    <w:rsid w:val="00D56B7D"/>
    <w:rsid w:val="00D57F92"/>
    <w:rsid w:val="00D604FC"/>
    <w:rsid w:val="00D6454F"/>
    <w:rsid w:val="00D648DE"/>
    <w:rsid w:val="00D66758"/>
    <w:rsid w:val="00D7353B"/>
    <w:rsid w:val="00D73E1C"/>
    <w:rsid w:val="00DA1FCB"/>
    <w:rsid w:val="00DA443A"/>
    <w:rsid w:val="00DB3FA7"/>
    <w:rsid w:val="00DB4A6A"/>
    <w:rsid w:val="00DC2CB9"/>
    <w:rsid w:val="00DC5BD0"/>
    <w:rsid w:val="00DC67C0"/>
    <w:rsid w:val="00DD3AFD"/>
    <w:rsid w:val="00DE0FB2"/>
    <w:rsid w:val="00DE2E64"/>
    <w:rsid w:val="00DF1486"/>
    <w:rsid w:val="00DF2F82"/>
    <w:rsid w:val="00DF6C14"/>
    <w:rsid w:val="00DF77D0"/>
    <w:rsid w:val="00E00DEB"/>
    <w:rsid w:val="00E10ED3"/>
    <w:rsid w:val="00E15C8F"/>
    <w:rsid w:val="00E174C5"/>
    <w:rsid w:val="00E24444"/>
    <w:rsid w:val="00E35C1D"/>
    <w:rsid w:val="00E42A58"/>
    <w:rsid w:val="00E53454"/>
    <w:rsid w:val="00E554E6"/>
    <w:rsid w:val="00E67272"/>
    <w:rsid w:val="00E73DED"/>
    <w:rsid w:val="00E74176"/>
    <w:rsid w:val="00E83E2C"/>
    <w:rsid w:val="00E85448"/>
    <w:rsid w:val="00E85D83"/>
    <w:rsid w:val="00E90845"/>
    <w:rsid w:val="00EA03AD"/>
    <w:rsid w:val="00EA2304"/>
    <w:rsid w:val="00EA600E"/>
    <w:rsid w:val="00EB7169"/>
    <w:rsid w:val="00EC0A7D"/>
    <w:rsid w:val="00EC1A7B"/>
    <w:rsid w:val="00EC1DDA"/>
    <w:rsid w:val="00EC3681"/>
    <w:rsid w:val="00EC4986"/>
    <w:rsid w:val="00ED0D2A"/>
    <w:rsid w:val="00ED7EEF"/>
    <w:rsid w:val="00EE4801"/>
    <w:rsid w:val="00EF02EF"/>
    <w:rsid w:val="00EF6304"/>
    <w:rsid w:val="00F03144"/>
    <w:rsid w:val="00F035A2"/>
    <w:rsid w:val="00F1187B"/>
    <w:rsid w:val="00F12C4E"/>
    <w:rsid w:val="00F13016"/>
    <w:rsid w:val="00F21045"/>
    <w:rsid w:val="00F26353"/>
    <w:rsid w:val="00F40FB0"/>
    <w:rsid w:val="00F52072"/>
    <w:rsid w:val="00F52BD4"/>
    <w:rsid w:val="00F57A90"/>
    <w:rsid w:val="00F6084B"/>
    <w:rsid w:val="00F7075C"/>
    <w:rsid w:val="00F7090D"/>
    <w:rsid w:val="00F840AB"/>
    <w:rsid w:val="00F921B1"/>
    <w:rsid w:val="00F93BCA"/>
    <w:rsid w:val="00F958D1"/>
    <w:rsid w:val="00FA2817"/>
    <w:rsid w:val="00FA3220"/>
    <w:rsid w:val="00FA4E50"/>
    <w:rsid w:val="00FA4F85"/>
    <w:rsid w:val="00FA6399"/>
    <w:rsid w:val="00FB7059"/>
    <w:rsid w:val="00FC604E"/>
    <w:rsid w:val="00FD6C0A"/>
    <w:rsid w:val="00FE03CC"/>
    <w:rsid w:val="00FF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3FC0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E3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E3FC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E3F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E3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3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E3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44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25CC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7">
    <w:name w:val="Основной шрифт"/>
    <w:rsid w:val="003725CC"/>
  </w:style>
  <w:style w:type="paragraph" w:styleId="a8">
    <w:name w:val="Title"/>
    <w:basedOn w:val="a"/>
    <w:link w:val="a9"/>
    <w:qFormat/>
    <w:rsid w:val="002172F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217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172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17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172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72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ункт б/н"/>
    <w:basedOn w:val="a"/>
    <w:rsid w:val="002172FD"/>
    <w:pPr>
      <w:widowControl w:val="0"/>
      <w:tabs>
        <w:tab w:val="left" w:pos="1134"/>
      </w:tabs>
      <w:suppressAutoHyphens/>
      <w:ind w:firstLine="567"/>
      <w:jc w:val="both"/>
    </w:pPr>
    <w:rPr>
      <w:rFonts w:ascii="Arial" w:eastAsia="Lucida Sans Unicode" w:hAnsi="Arial"/>
      <w:kern w:val="1"/>
      <w:sz w:val="20"/>
    </w:rPr>
  </w:style>
  <w:style w:type="paragraph" w:customStyle="1" w:styleId="ConsTitle">
    <w:name w:val="ConsTitle"/>
    <w:rsid w:val="002172F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3425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3FC0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E3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E3FC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E3FC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E3F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E3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E3F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44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25CC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7">
    <w:name w:val="Основной шрифт"/>
    <w:rsid w:val="003725CC"/>
  </w:style>
  <w:style w:type="paragraph" w:styleId="a8">
    <w:name w:val="Title"/>
    <w:basedOn w:val="a"/>
    <w:link w:val="a9"/>
    <w:qFormat/>
    <w:rsid w:val="002172F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2172F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2172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17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172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172F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ункт б/н"/>
    <w:basedOn w:val="a"/>
    <w:rsid w:val="002172FD"/>
    <w:pPr>
      <w:widowControl w:val="0"/>
      <w:tabs>
        <w:tab w:val="left" w:pos="1134"/>
      </w:tabs>
      <w:suppressAutoHyphens/>
      <w:ind w:firstLine="567"/>
      <w:jc w:val="both"/>
    </w:pPr>
    <w:rPr>
      <w:rFonts w:ascii="Arial" w:eastAsia="Lucida Sans Unicode" w:hAnsi="Arial"/>
      <w:kern w:val="1"/>
      <w:sz w:val="20"/>
    </w:rPr>
  </w:style>
  <w:style w:type="paragraph" w:customStyle="1" w:styleId="ConsTitle">
    <w:name w:val="ConsTitle"/>
    <w:rsid w:val="002172F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3425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5</cp:revision>
  <cp:lastPrinted>2012-03-14T07:42:00Z</cp:lastPrinted>
  <dcterms:created xsi:type="dcterms:W3CDTF">2012-03-29T11:17:00Z</dcterms:created>
  <dcterms:modified xsi:type="dcterms:W3CDTF">2012-03-30T11:46:00Z</dcterms:modified>
</cp:coreProperties>
</file>