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7B" w:rsidRDefault="0030297B" w:rsidP="0030297B">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30297B" w:rsidRDefault="0030297B" w:rsidP="0030297B">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Дата: «</w:t>
      </w:r>
      <w:r w:rsidR="001A65CA" w:rsidRPr="001A65CA">
        <w:rPr>
          <w:rFonts w:ascii="Times New Roman" w:hAnsi="Times New Roman" w:cs="Times New Roman"/>
          <w:sz w:val="22"/>
          <w:szCs w:val="22"/>
        </w:rPr>
        <w:t>21</w:t>
      </w:r>
      <w:r>
        <w:rPr>
          <w:rFonts w:ascii="Times New Roman" w:hAnsi="Times New Roman" w:cs="Times New Roman"/>
          <w:sz w:val="22"/>
          <w:szCs w:val="22"/>
        </w:rPr>
        <w:t xml:space="preserve">» </w:t>
      </w:r>
      <w:r w:rsidR="001A65CA">
        <w:rPr>
          <w:rFonts w:ascii="Times New Roman" w:hAnsi="Times New Roman" w:cs="Times New Roman"/>
          <w:sz w:val="22"/>
          <w:szCs w:val="22"/>
        </w:rPr>
        <w:t>марта</w:t>
      </w:r>
      <w:r>
        <w:rPr>
          <w:rFonts w:ascii="Times New Roman" w:hAnsi="Times New Roman" w:cs="Times New Roman"/>
          <w:sz w:val="22"/>
          <w:szCs w:val="22"/>
        </w:rPr>
        <w:t xml:space="preserve"> 201</w:t>
      </w:r>
      <w:r w:rsidR="00A10B8D">
        <w:rPr>
          <w:rFonts w:ascii="Times New Roman" w:hAnsi="Times New Roman" w:cs="Times New Roman"/>
          <w:sz w:val="22"/>
          <w:szCs w:val="22"/>
        </w:rPr>
        <w:t>2</w:t>
      </w:r>
    </w:p>
    <w:p w:rsidR="0030297B" w:rsidRDefault="0030297B" w:rsidP="0030297B">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A10B8D">
        <w:rPr>
          <w:rFonts w:ascii="Times New Roman" w:hAnsi="Times New Roman" w:cs="Times New Roman"/>
          <w:sz w:val="22"/>
          <w:szCs w:val="22"/>
        </w:rPr>
        <w:t xml:space="preserve">             </w:t>
      </w:r>
      <w:r>
        <w:rPr>
          <w:rFonts w:ascii="Times New Roman" w:hAnsi="Times New Roman" w:cs="Times New Roman"/>
        </w:rPr>
        <w:t>Регистрационный №</w:t>
      </w:r>
      <w:r w:rsidR="001A65CA">
        <w:rPr>
          <w:rFonts w:ascii="Times New Roman" w:hAnsi="Times New Roman" w:cs="Times New Roman"/>
        </w:rPr>
        <w:t xml:space="preserve"> 145</w:t>
      </w:r>
      <w:r>
        <w:rPr>
          <w:rFonts w:ascii="Times New Roman" w:hAnsi="Times New Roman" w:cs="Times New Roman"/>
        </w:rPr>
        <w:t xml:space="preserve">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417"/>
        <w:gridCol w:w="1523"/>
        <w:gridCol w:w="2304"/>
        <w:gridCol w:w="1418"/>
        <w:gridCol w:w="1417"/>
      </w:tblGrid>
      <w:tr w:rsidR="0030297B" w:rsidTr="00D336C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Наименование заказчика                          </w:t>
            </w:r>
          </w:p>
        </w:tc>
        <w:tc>
          <w:tcPr>
            <w:tcW w:w="5139" w:type="dxa"/>
            <w:gridSpan w:val="3"/>
            <w:tcBorders>
              <w:top w:val="single" w:sz="6" w:space="0" w:color="auto"/>
              <w:left w:val="single" w:sz="6" w:space="0" w:color="auto"/>
              <w:bottom w:val="single" w:sz="6" w:space="0" w:color="auto"/>
              <w:right w:val="single" w:sz="6" w:space="0" w:color="auto"/>
            </w:tcBorders>
            <w:hideMark/>
          </w:tcPr>
          <w:p w:rsidR="0030297B" w:rsidRDefault="0030297B" w:rsidP="00A10B8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М</w:t>
            </w:r>
            <w:r w:rsidR="00A10B8D">
              <w:rPr>
                <w:rFonts w:ascii="Times New Roman" w:hAnsi="Times New Roman" w:cs="Times New Roman"/>
                <w:lang w:eastAsia="en-US"/>
              </w:rPr>
              <w:t>Б</w:t>
            </w:r>
            <w:r>
              <w:rPr>
                <w:rFonts w:ascii="Times New Roman" w:hAnsi="Times New Roman" w:cs="Times New Roman"/>
                <w:lang w:eastAsia="en-US"/>
              </w:rPr>
              <w:t>УЗ  ГКБ № 7</w:t>
            </w:r>
          </w:p>
        </w:tc>
      </w:tr>
      <w:tr w:rsidR="0030297B" w:rsidTr="00D336C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Почтовый адрес                             </w:t>
            </w:r>
          </w:p>
        </w:tc>
        <w:tc>
          <w:tcPr>
            <w:tcW w:w="5139"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153032 ,г. Иваново, ул. Воронина</w:t>
            </w:r>
            <w:proofErr w:type="gramStart"/>
            <w:r>
              <w:rPr>
                <w:rFonts w:ascii="Times New Roman" w:hAnsi="Times New Roman" w:cs="Times New Roman"/>
                <w:lang w:eastAsia="en-US"/>
              </w:rPr>
              <w:t>,д</w:t>
            </w:r>
            <w:proofErr w:type="gramEnd"/>
            <w:r>
              <w:rPr>
                <w:rFonts w:ascii="Times New Roman" w:hAnsi="Times New Roman" w:cs="Times New Roman"/>
                <w:lang w:eastAsia="en-US"/>
              </w:rPr>
              <w:t>.11</w:t>
            </w:r>
          </w:p>
        </w:tc>
      </w:tr>
      <w:tr w:rsidR="0030297B" w:rsidTr="00D336C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Адрес электронной почты           </w:t>
            </w:r>
          </w:p>
        </w:tc>
        <w:tc>
          <w:tcPr>
            <w:tcW w:w="5139"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val="en-US" w:eastAsia="en-US"/>
              </w:rPr>
              <w:t>Hospital7ivanovo@mail</w:t>
            </w:r>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tc>
      </w:tr>
      <w:tr w:rsidR="0030297B" w:rsidTr="00D336C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30297B" w:rsidRDefault="0030297B" w:rsidP="0021061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Номер телефона        </w:t>
            </w:r>
          </w:p>
        </w:tc>
        <w:tc>
          <w:tcPr>
            <w:tcW w:w="5139" w:type="dxa"/>
            <w:gridSpan w:val="3"/>
            <w:tcBorders>
              <w:top w:val="single" w:sz="6" w:space="0" w:color="auto"/>
              <w:left w:val="single" w:sz="6" w:space="0" w:color="auto"/>
              <w:bottom w:val="single" w:sz="6" w:space="0" w:color="auto"/>
              <w:right w:val="single" w:sz="6" w:space="0" w:color="auto"/>
            </w:tcBorders>
            <w:hideMark/>
          </w:tcPr>
          <w:p w:rsidR="0030297B" w:rsidRDefault="0030297B" w:rsidP="00563551">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 ( 4932) 23-</w:t>
            </w:r>
            <w:r w:rsidR="00563551" w:rsidRPr="00563551">
              <w:rPr>
                <w:rFonts w:ascii="Times New Roman" w:hAnsi="Times New Roman" w:cs="Times New Roman"/>
                <w:lang w:eastAsia="en-US"/>
              </w:rPr>
              <w:t>09</w:t>
            </w:r>
            <w:r>
              <w:rPr>
                <w:rFonts w:ascii="Times New Roman" w:hAnsi="Times New Roman" w:cs="Times New Roman"/>
                <w:lang w:eastAsia="en-US"/>
              </w:rPr>
              <w:t>-</w:t>
            </w:r>
            <w:r w:rsidR="00563551" w:rsidRPr="00563551">
              <w:rPr>
                <w:rFonts w:ascii="Times New Roman" w:hAnsi="Times New Roman" w:cs="Times New Roman"/>
                <w:lang w:eastAsia="en-US"/>
              </w:rPr>
              <w:t>3</w:t>
            </w:r>
            <w:r>
              <w:rPr>
                <w:rFonts w:ascii="Times New Roman" w:hAnsi="Times New Roman" w:cs="Times New Roman"/>
                <w:lang w:eastAsia="en-US"/>
              </w:rPr>
              <w:t>3</w:t>
            </w:r>
          </w:p>
        </w:tc>
      </w:tr>
      <w:tr w:rsidR="0021061D" w:rsidTr="00D336C7">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21061D" w:rsidRDefault="0021061D" w:rsidP="0021061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Уполномоченный орган</w:t>
            </w:r>
          </w:p>
        </w:tc>
        <w:tc>
          <w:tcPr>
            <w:tcW w:w="5139" w:type="dxa"/>
            <w:gridSpan w:val="3"/>
            <w:tcBorders>
              <w:top w:val="single" w:sz="6" w:space="0" w:color="auto"/>
              <w:left w:val="single" w:sz="6" w:space="0" w:color="auto"/>
              <w:bottom w:val="single" w:sz="6" w:space="0" w:color="auto"/>
              <w:right w:val="single" w:sz="6" w:space="0" w:color="auto"/>
            </w:tcBorders>
          </w:tcPr>
          <w:p w:rsidR="0021061D" w:rsidRPr="0021061D" w:rsidRDefault="0021061D" w:rsidP="00563551">
            <w:pPr>
              <w:pStyle w:val="ConsPlusNormal0"/>
              <w:widowControl/>
              <w:spacing w:line="276" w:lineRule="auto"/>
              <w:ind w:firstLine="0"/>
              <w:rPr>
                <w:rFonts w:ascii="Times New Roman" w:hAnsi="Times New Roman" w:cs="Times New Roman"/>
                <w:lang w:eastAsia="en-US"/>
              </w:rPr>
            </w:pPr>
            <w:r w:rsidRPr="0021061D">
              <w:rPr>
                <w:rFonts w:ascii="Times New Roman" w:hAnsi="Times New Roman" w:cs="Times New Roman"/>
              </w:rPr>
              <w:t>Администрация города Иванова в лице управления муниципального заказа Администрации города Иванова</w:t>
            </w:r>
          </w:p>
        </w:tc>
      </w:tr>
      <w:tr w:rsidR="0030297B" w:rsidTr="00D336C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Место подачи котировочных заявок  </w:t>
            </w:r>
          </w:p>
        </w:tc>
        <w:tc>
          <w:tcPr>
            <w:tcW w:w="5139"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153000,г. Иваново, пл. Революции, д. 6   к.  </w:t>
            </w:r>
            <w:r w:rsidR="0021061D">
              <w:rPr>
                <w:rFonts w:ascii="Times New Roman" w:hAnsi="Times New Roman" w:cs="Times New Roman"/>
                <w:lang w:eastAsia="en-US"/>
              </w:rPr>
              <w:t>1208</w:t>
            </w:r>
          </w:p>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Администрация города Иванова</w:t>
            </w:r>
          </w:p>
        </w:tc>
      </w:tr>
      <w:tr w:rsidR="0030297B" w:rsidTr="00D336C7">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Дата  и  время   окончания   срока</w:t>
            </w:r>
            <w:r>
              <w:rPr>
                <w:rFonts w:ascii="Times New Roman" w:hAnsi="Times New Roman" w:cs="Times New Roman"/>
                <w:lang w:eastAsia="en-US"/>
              </w:rPr>
              <w:br/>
              <w:t xml:space="preserve">подачи котировочных заявок        </w:t>
            </w:r>
          </w:p>
        </w:tc>
        <w:tc>
          <w:tcPr>
            <w:tcW w:w="5139" w:type="dxa"/>
            <w:gridSpan w:val="3"/>
            <w:tcBorders>
              <w:top w:val="single" w:sz="6" w:space="0" w:color="auto"/>
              <w:left w:val="single" w:sz="6" w:space="0" w:color="auto"/>
              <w:bottom w:val="single" w:sz="6" w:space="0" w:color="auto"/>
              <w:right w:val="single" w:sz="6" w:space="0" w:color="auto"/>
            </w:tcBorders>
          </w:tcPr>
          <w:p w:rsidR="0030297B" w:rsidRDefault="001A65CA"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02.04.2012 до 9:00</w:t>
            </w:r>
          </w:p>
        </w:tc>
      </w:tr>
      <w:tr w:rsidR="0030297B" w:rsidTr="00D336C7">
        <w:trPr>
          <w:trHeight w:val="1306"/>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297B" w:rsidRDefault="0030297B" w:rsidP="00D336C7">
            <w:pPr>
              <w:pStyle w:val="a5"/>
              <w:spacing w:line="276" w:lineRule="auto"/>
              <w:jc w:val="center"/>
              <w:rPr>
                <w:lang w:eastAsia="en-US"/>
              </w:rPr>
            </w:pPr>
            <w:r>
              <w:rPr>
                <w:sz w:val="18"/>
                <w:szCs w:val="18"/>
                <w:lang w:eastAsia="en-US"/>
              </w:rPr>
              <w:t>Наименование поставляемых товаров, выполняемых работ, оказываемых услуг</w:t>
            </w:r>
          </w:p>
        </w:tc>
        <w:tc>
          <w:tcPr>
            <w:tcW w:w="52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297B" w:rsidRDefault="0030297B" w:rsidP="00D336C7">
            <w:pPr>
              <w:pStyle w:val="a5"/>
              <w:spacing w:line="276" w:lineRule="auto"/>
              <w:rPr>
                <w:sz w:val="18"/>
                <w:szCs w:val="18"/>
                <w:lang w:eastAsia="en-US"/>
              </w:rPr>
            </w:pPr>
          </w:p>
          <w:p w:rsidR="0030297B" w:rsidRDefault="0030297B" w:rsidP="00D336C7">
            <w:pPr>
              <w:pStyle w:val="a5"/>
              <w:spacing w:line="276" w:lineRule="auto"/>
              <w:jc w:val="center"/>
              <w:rPr>
                <w:sz w:val="18"/>
                <w:szCs w:val="18"/>
                <w:lang w:eastAsia="en-US"/>
              </w:rPr>
            </w:pPr>
            <w:r>
              <w:rPr>
                <w:sz w:val="18"/>
                <w:szCs w:val="18"/>
                <w:lang w:eastAsia="en-US"/>
              </w:rPr>
              <w:t>Характеристики</w:t>
            </w:r>
          </w:p>
          <w:p w:rsidR="0030297B" w:rsidRDefault="0030297B" w:rsidP="00D336C7">
            <w:pPr>
              <w:pStyle w:val="a5"/>
              <w:spacing w:line="276" w:lineRule="auto"/>
              <w:jc w:val="center"/>
              <w:rPr>
                <w:sz w:val="18"/>
                <w:szCs w:val="18"/>
                <w:lang w:eastAsia="en-US"/>
              </w:rPr>
            </w:pPr>
            <w:r>
              <w:rPr>
                <w:sz w:val="18"/>
                <w:szCs w:val="18"/>
                <w:lang w:eastAsia="en-US"/>
              </w:rPr>
              <w:t>поставляемых товаров, выполняемых работ, оказываемых услуг</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297B" w:rsidRDefault="0030297B" w:rsidP="00D336C7">
            <w:pPr>
              <w:pStyle w:val="a5"/>
              <w:spacing w:line="276" w:lineRule="auto"/>
              <w:jc w:val="center"/>
              <w:rPr>
                <w:bCs/>
                <w:sz w:val="18"/>
                <w:szCs w:val="18"/>
                <w:lang w:eastAsia="en-US"/>
              </w:rPr>
            </w:pPr>
            <w:r>
              <w:rPr>
                <w:bCs/>
                <w:sz w:val="18"/>
                <w:szCs w:val="18"/>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297B" w:rsidRDefault="0030297B" w:rsidP="00D336C7">
            <w:pPr>
              <w:pStyle w:val="a5"/>
              <w:spacing w:line="276" w:lineRule="auto"/>
              <w:jc w:val="center"/>
              <w:rPr>
                <w:sz w:val="18"/>
                <w:szCs w:val="18"/>
                <w:lang w:eastAsia="en-US"/>
              </w:rPr>
            </w:pPr>
            <w:r>
              <w:rPr>
                <w:sz w:val="18"/>
                <w:szCs w:val="18"/>
                <w:lang w:eastAsia="en-US"/>
              </w:rPr>
              <w:t>Количество поставляемых товаров, объем выполняемых работ, оказываемых услуг</w:t>
            </w:r>
          </w:p>
        </w:tc>
      </w:tr>
      <w:tr w:rsidR="0030297B" w:rsidTr="00D336C7">
        <w:trPr>
          <w:trHeight w:val="3380"/>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7C84" w:rsidRPr="00007022" w:rsidRDefault="0030297B" w:rsidP="00DC7C84">
            <w:pPr>
              <w:rPr>
                <w:sz w:val="20"/>
                <w:szCs w:val="20"/>
                <w:lang w:eastAsia="en-US"/>
              </w:rPr>
            </w:pPr>
            <w:r w:rsidRPr="007C1770">
              <w:rPr>
                <w:sz w:val="20"/>
                <w:szCs w:val="20"/>
                <w:lang w:eastAsia="en-US"/>
              </w:rPr>
              <w:t xml:space="preserve">Поставка </w:t>
            </w:r>
            <w:r w:rsidR="00C37CCA" w:rsidRPr="007C1770">
              <w:rPr>
                <w:sz w:val="20"/>
                <w:szCs w:val="20"/>
                <w:lang w:eastAsia="en-US"/>
              </w:rPr>
              <w:t xml:space="preserve"> </w:t>
            </w:r>
            <w:r w:rsidR="00007022">
              <w:rPr>
                <w:sz w:val="20"/>
                <w:szCs w:val="20"/>
                <w:lang w:eastAsia="en-US"/>
              </w:rPr>
              <w:t>изделий травматологических</w:t>
            </w:r>
          </w:p>
          <w:p w:rsidR="00FC6FD7" w:rsidRPr="007C1770" w:rsidRDefault="007C1770" w:rsidP="00007022">
            <w:pPr>
              <w:rPr>
                <w:sz w:val="20"/>
                <w:szCs w:val="20"/>
                <w:lang w:eastAsia="en-US"/>
              </w:rPr>
            </w:pPr>
            <w:r>
              <w:rPr>
                <w:b/>
                <w:sz w:val="20"/>
                <w:szCs w:val="20"/>
                <w:lang w:eastAsia="en-US"/>
              </w:rPr>
              <w:t xml:space="preserve"> </w:t>
            </w:r>
            <w:r w:rsidR="00DC7C84" w:rsidRPr="007C1770">
              <w:rPr>
                <w:sz w:val="20"/>
                <w:szCs w:val="20"/>
                <w:lang w:eastAsia="en-US"/>
              </w:rPr>
              <w:t>Код ОКДП (</w:t>
            </w:r>
            <w:r w:rsidR="00007022">
              <w:rPr>
                <w:sz w:val="20"/>
                <w:szCs w:val="20"/>
                <w:lang w:eastAsia="en-US"/>
              </w:rPr>
              <w:t>3311170</w:t>
            </w:r>
            <w:r w:rsidR="00CD527C" w:rsidRPr="007C1770">
              <w:rPr>
                <w:sz w:val="20"/>
                <w:szCs w:val="20"/>
                <w:lang w:eastAsia="en-US"/>
              </w:rPr>
              <w:t>)</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hideMark/>
          </w:tcPr>
          <w:p w:rsidR="0030297B" w:rsidRDefault="0030297B" w:rsidP="00D336C7">
            <w:pPr>
              <w:spacing w:line="276" w:lineRule="auto"/>
              <w:rPr>
                <w:sz w:val="20"/>
                <w:szCs w:val="20"/>
                <w:lang w:eastAsia="en-US"/>
              </w:rPr>
            </w:pPr>
            <w:r>
              <w:rPr>
                <w:sz w:val="20"/>
                <w:szCs w:val="20"/>
                <w:lang w:eastAsia="en-US"/>
              </w:rPr>
              <w:t>Требование</w:t>
            </w:r>
          </w:p>
          <w:p w:rsidR="0030297B" w:rsidRDefault="0030297B" w:rsidP="00D336C7">
            <w:pPr>
              <w:spacing w:line="276" w:lineRule="auto"/>
              <w:rPr>
                <w:sz w:val="20"/>
                <w:szCs w:val="20"/>
                <w:lang w:eastAsia="en-US"/>
              </w:rPr>
            </w:pPr>
            <w:r>
              <w:rPr>
                <w:sz w:val="20"/>
                <w:szCs w:val="20"/>
                <w:lang w:eastAsia="en-US"/>
              </w:rPr>
              <w:t>к качеству товаров, работ, услуг</w:t>
            </w:r>
          </w:p>
        </w:tc>
        <w:tc>
          <w:tcPr>
            <w:tcW w:w="3827"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30297B" w:rsidRPr="003B3DA7" w:rsidRDefault="0030297B" w:rsidP="00D336C7">
            <w:pPr>
              <w:pStyle w:val="a5"/>
              <w:rPr>
                <w:lang w:eastAsia="en-US"/>
              </w:rPr>
            </w:pPr>
            <w:r w:rsidRPr="003B3DA7">
              <w:rPr>
                <w:lang w:eastAsia="en-US"/>
              </w:rPr>
              <w:t>В соответствии с заявленными техническими характеристиками (Приложение 1).</w:t>
            </w:r>
          </w:p>
          <w:p w:rsidR="0030297B" w:rsidRPr="00CD527C" w:rsidRDefault="0030297B" w:rsidP="00D336C7">
            <w:pPr>
              <w:pStyle w:val="a5"/>
              <w:rPr>
                <w:color w:val="C00000"/>
                <w:lang w:eastAsia="en-US"/>
              </w:rPr>
            </w:pPr>
            <w:r w:rsidRPr="003B3DA7">
              <w:rPr>
                <w:lang w:eastAsia="en-US"/>
              </w:rPr>
              <w:t>Качество должно подтверждаться сертификатами качества и иными документами в соответствии с действующим законодательством. В случае поставки импортных препаратов сертификат качества должен быть оформлен на русском языке. Поставщик поставляет продукцию, прошедшую сертификацию с действующим законодательством.</w:t>
            </w: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297B" w:rsidRDefault="0030297B" w:rsidP="00D336C7">
            <w:pPr>
              <w:pStyle w:val="a5"/>
              <w:jc w:val="center"/>
              <w:rPr>
                <w:lang w:eastAsia="en-US"/>
              </w:rPr>
            </w:pPr>
            <w:r>
              <w:rPr>
                <w:lang w:eastAsia="en-US"/>
              </w:rPr>
              <w:t>В соответствии с приложением № 1</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297B" w:rsidRDefault="0030297B" w:rsidP="00D336C7">
            <w:pPr>
              <w:pStyle w:val="a5"/>
              <w:jc w:val="center"/>
              <w:rPr>
                <w:lang w:eastAsia="en-US"/>
              </w:rPr>
            </w:pPr>
            <w:r>
              <w:rPr>
                <w:lang w:eastAsia="en-US"/>
              </w:rPr>
              <w:t>В соответствии с приложением№1</w:t>
            </w:r>
          </w:p>
        </w:tc>
      </w:tr>
      <w:tr w:rsidR="0030297B" w:rsidTr="00D336C7">
        <w:trPr>
          <w:trHeight w:val="5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0297B" w:rsidRDefault="0030297B" w:rsidP="00D336C7">
            <w:pPr>
              <w:rPr>
                <w:b/>
                <w:color w:val="FF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297B" w:rsidRDefault="0030297B" w:rsidP="00D336C7">
            <w:pPr>
              <w:spacing w:line="276" w:lineRule="auto"/>
              <w:rPr>
                <w:sz w:val="20"/>
                <w:szCs w:val="20"/>
                <w:lang w:eastAsia="en-US"/>
              </w:rPr>
            </w:pPr>
            <w:r>
              <w:rPr>
                <w:sz w:val="20"/>
                <w:szCs w:val="20"/>
                <w:lang w:eastAsia="en-US"/>
              </w:rPr>
              <w:t>Требования к безопасности товаров, работ, услуг</w:t>
            </w:r>
          </w:p>
        </w:tc>
        <w:tc>
          <w:tcPr>
            <w:tcW w:w="38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297B" w:rsidRPr="003B3DA7" w:rsidRDefault="0030297B" w:rsidP="00456940">
            <w:pPr>
              <w:widowControl w:val="0"/>
              <w:autoSpaceDE w:val="0"/>
              <w:autoSpaceDN w:val="0"/>
              <w:adjustRightInd w:val="0"/>
              <w:spacing w:line="276" w:lineRule="auto"/>
              <w:jc w:val="both"/>
              <w:rPr>
                <w:sz w:val="20"/>
                <w:szCs w:val="20"/>
                <w:lang w:eastAsia="en-US"/>
              </w:rPr>
            </w:pPr>
            <w:r w:rsidRPr="003B3DA7">
              <w:rPr>
                <w:sz w:val="20"/>
                <w:szCs w:val="20"/>
                <w:lang w:eastAsia="en-US"/>
              </w:rPr>
              <w:t>Соответствие требовани</w:t>
            </w:r>
            <w:r w:rsidR="00456940">
              <w:rPr>
                <w:sz w:val="20"/>
                <w:szCs w:val="20"/>
                <w:lang w:eastAsia="en-US"/>
              </w:rPr>
              <w:t>я</w:t>
            </w:r>
            <w:r w:rsidRPr="003B3DA7">
              <w:rPr>
                <w:sz w:val="20"/>
                <w:szCs w:val="20"/>
                <w:lang w:eastAsia="en-US"/>
              </w:rPr>
              <w:t>м нормативных документов. Наличие соответствующих сертификатов и других документов, подтверждающих качество товара.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297B" w:rsidRDefault="0030297B" w:rsidP="00D336C7">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0297B" w:rsidRDefault="0030297B" w:rsidP="00D336C7">
            <w:pPr>
              <w:rPr>
                <w:sz w:val="20"/>
                <w:szCs w:val="20"/>
                <w:lang w:eastAsia="en-US"/>
              </w:rPr>
            </w:pPr>
          </w:p>
        </w:tc>
      </w:tr>
      <w:tr w:rsidR="0030297B" w:rsidTr="00D336C7">
        <w:trPr>
          <w:trHeight w:val="173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0297B" w:rsidRDefault="0030297B" w:rsidP="00D336C7">
            <w:pPr>
              <w:rPr>
                <w:b/>
                <w:color w:val="FF0000"/>
                <w:sz w:val="20"/>
                <w:szCs w:val="20"/>
                <w:lang w:eastAsia="en-US"/>
              </w:rPr>
            </w:pP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30297B" w:rsidRDefault="0030297B" w:rsidP="00D336C7">
            <w:pPr>
              <w:rPr>
                <w:sz w:val="20"/>
                <w:szCs w:val="20"/>
                <w:lang w:eastAsia="en-US"/>
              </w:rPr>
            </w:pPr>
            <w:r>
              <w:rPr>
                <w:sz w:val="18"/>
                <w:szCs w:val="18"/>
                <w:lang w:eastAsia="en-US"/>
              </w:rPr>
              <w:t>Требования к функциональным характеристикам (потребительским свойствам) товара, требованиям к размерам, упаковке, отгрузке товара</w:t>
            </w:r>
          </w:p>
        </w:tc>
        <w:tc>
          <w:tcPr>
            <w:tcW w:w="3827"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3B3DA7" w:rsidRPr="003B3DA7" w:rsidRDefault="0030297B" w:rsidP="00225580">
            <w:pPr>
              <w:pStyle w:val="a5"/>
              <w:jc w:val="both"/>
              <w:rPr>
                <w:lang w:eastAsia="en-US"/>
              </w:rPr>
            </w:pPr>
            <w:r w:rsidRPr="003B3DA7">
              <w:rPr>
                <w:lang w:eastAsia="en-US"/>
              </w:rPr>
              <w:t>Товар должен соответствовать требованиям качества (отсутствие брака, нарушений в упаковке).</w:t>
            </w:r>
          </w:p>
          <w:p w:rsidR="0030297B" w:rsidRPr="00CD527C" w:rsidRDefault="0030297B" w:rsidP="00480C31">
            <w:pPr>
              <w:pStyle w:val="a5"/>
              <w:jc w:val="both"/>
              <w:rPr>
                <w:color w:val="C00000"/>
                <w:lang w:eastAsia="en-US"/>
              </w:rPr>
            </w:pPr>
            <w:r w:rsidRPr="003B3DA7">
              <w:rPr>
                <w:lang w:eastAsia="en-US"/>
              </w:rPr>
              <w:t>Маркировка на упаковке должна быть четкой и выполнена несмываемой краской. Упаковка должна обеспечивать сохранность свойств товара при транспортировке и на весь срок годности и соответствовать действующим стандартам.</w:t>
            </w:r>
            <w:r w:rsidR="00456940" w:rsidRPr="00F507C4">
              <w:rPr>
                <w:sz w:val="22"/>
                <w:szCs w:val="22"/>
              </w:rPr>
              <w:t xml:space="preserve"> </w:t>
            </w:r>
            <w:r w:rsidR="00456940" w:rsidRPr="00456940">
              <w:t>Остаточный срок годности товара, соответствующего позиции 66  (приложение 1) на момент поставки</w:t>
            </w:r>
            <w:r w:rsidR="00456940">
              <w:t>,</w:t>
            </w:r>
            <w:r w:rsidR="00456940" w:rsidRPr="00456940">
              <w:t xml:space="preserve"> на склад Заказчика   не должен быть менее 80%  от основного срока годности</w:t>
            </w:r>
            <w:r w:rsidR="00456940">
              <w:rPr>
                <w:lang w:eastAsia="en-US"/>
              </w:rPr>
              <w:t>.</w:t>
            </w:r>
            <w:r w:rsidRPr="003B3DA7">
              <w:rPr>
                <w:lang w:eastAsia="en-US"/>
              </w:rPr>
              <w:t xml:space="preserve"> </w:t>
            </w:r>
            <w:r w:rsidR="003B3DA7" w:rsidRPr="003B3DA7">
              <w:rPr>
                <w:lang w:eastAsia="en-US"/>
              </w:rPr>
              <w:t>Разгрузка и доставка товара в аптеку М</w:t>
            </w:r>
            <w:r w:rsidR="00A10B8D">
              <w:rPr>
                <w:lang w:eastAsia="en-US"/>
              </w:rPr>
              <w:t>Б</w:t>
            </w:r>
            <w:r w:rsidR="003B3DA7" w:rsidRPr="003B3DA7">
              <w:rPr>
                <w:lang w:eastAsia="en-US"/>
              </w:rPr>
              <w:t>УЗ «Городская клиническая больница № 7» г. Иваново осуществляется Поставщиком.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0297B" w:rsidRDefault="0030297B" w:rsidP="00D336C7">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0297B" w:rsidRDefault="0030297B" w:rsidP="00D336C7">
            <w:pPr>
              <w:rPr>
                <w:sz w:val="20"/>
                <w:szCs w:val="20"/>
                <w:lang w:eastAsia="en-US"/>
              </w:rPr>
            </w:pPr>
          </w:p>
        </w:tc>
      </w:tr>
    </w:tbl>
    <w:p w:rsidR="0030297B" w:rsidRDefault="0030297B" w:rsidP="0030297B">
      <w:pPr>
        <w:pStyle w:val="a5"/>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30297B" w:rsidTr="00D336C7">
        <w:trPr>
          <w:trHeight w:val="389"/>
        </w:trPr>
        <w:tc>
          <w:tcPr>
            <w:tcW w:w="3528" w:type="dxa"/>
            <w:tcBorders>
              <w:top w:val="single" w:sz="4" w:space="0" w:color="auto"/>
              <w:left w:val="single" w:sz="4" w:space="0" w:color="auto"/>
              <w:bottom w:val="single" w:sz="6" w:space="0" w:color="auto"/>
              <w:right w:val="single" w:sz="6"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30297B" w:rsidRDefault="0030297B" w:rsidP="00D336C7">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Отсутствие в реестре недобросовестных поставщиков сведений об участнике размещения заказа</w:t>
            </w:r>
          </w:p>
        </w:tc>
      </w:tr>
      <w:tr w:rsidR="0030297B" w:rsidTr="00D336C7">
        <w:tc>
          <w:tcPr>
            <w:tcW w:w="3528" w:type="dxa"/>
            <w:tcBorders>
              <w:top w:val="single" w:sz="6" w:space="0" w:color="auto"/>
              <w:left w:val="single" w:sz="4" w:space="0" w:color="auto"/>
              <w:bottom w:val="single" w:sz="6" w:space="0" w:color="auto"/>
              <w:right w:val="single" w:sz="6" w:space="0" w:color="auto"/>
            </w:tcBorders>
            <w:hideMark/>
          </w:tcPr>
          <w:p w:rsidR="0030297B" w:rsidRDefault="0030297B" w:rsidP="00D336C7">
            <w:pPr>
              <w:spacing w:line="276" w:lineRule="auto"/>
              <w:rPr>
                <w:sz w:val="20"/>
                <w:szCs w:val="20"/>
                <w:lang w:eastAsia="en-US"/>
              </w:rPr>
            </w:pPr>
            <w:r>
              <w:rPr>
                <w:sz w:val="20"/>
                <w:szCs w:val="20"/>
                <w:lang w:eastAsia="en-US"/>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30297B" w:rsidRPr="00A10B8D" w:rsidRDefault="00A10B8D" w:rsidP="00B24CE0">
            <w:pPr>
              <w:pStyle w:val="a5"/>
              <w:spacing w:line="276" w:lineRule="auto"/>
              <w:rPr>
                <w:lang w:eastAsia="en-US"/>
              </w:rPr>
            </w:pPr>
            <w:r w:rsidRPr="00A10B8D">
              <w:rPr>
                <w:b/>
              </w:rPr>
              <w:t>Внебюджетные средства</w:t>
            </w:r>
            <w:r w:rsidRPr="00A10B8D">
              <w:t xml:space="preserve"> </w:t>
            </w:r>
            <w:r w:rsidR="00B24CE0">
              <w:t xml:space="preserve"> (средства ФОМС)</w:t>
            </w:r>
          </w:p>
        </w:tc>
      </w:tr>
      <w:tr w:rsidR="0030297B" w:rsidTr="00D336C7">
        <w:trPr>
          <w:trHeight w:val="544"/>
        </w:trPr>
        <w:tc>
          <w:tcPr>
            <w:tcW w:w="3528" w:type="dxa"/>
            <w:tcBorders>
              <w:top w:val="single" w:sz="6" w:space="0" w:color="auto"/>
              <w:left w:val="single" w:sz="4" w:space="0" w:color="auto"/>
              <w:bottom w:val="single" w:sz="6" w:space="0" w:color="auto"/>
              <w:right w:val="single" w:sz="6" w:space="0" w:color="auto"/>
            </w:tcBorders>
            <w:hideMark/>
          </w:tcPr>
          <w:p w:rsidR="0030297B" w:rsidRDefault="0030297B" w:rsidP="00D336C7">
            <w:pPr>
              <w:spacing w:line="276" w:lineRule="auto"/>
              <w:rPr>
                <w:sz w:val="20"/>
                <w:szCs w:val="20"/>
                <w:lang w:eastAsia="en-US"/>
              </w:rPr>
            </w:pPr>
            <w:r>
              <w:rPr>
                <w:sz w:val="20"/>
                <w:szCs w:val="20"/>
                <w:lang w:eastAsia="en-US"/>
              </w:rPr>
              <w:t xml:space="preserve">Максимальная цена </w:t>
            </w:r>
            <w:r w:rsidR="00A10B8D">
              <w:rPr>
                <w:sz w:val="20"/>
                <w:szCs w:val="20"/>
                <w:lang w:eastAsia="en-US"/>
              </w:rPr>
              <w:t>гражданско-правового договор</w:t>
            </w:r>
            <w:proofErr w:type="gramStart"/>
            <w:r w:rsidR="00A10B8D">
              <w:rPr>
                <w:sz w:val="20"/>
                <w:szCs w:val="20"/>
                <w:lang w:eastAsia="en-US"/>
              </w:rPr>
              <w:t>а(</w:t>
            </w:r>
            <w:proofErr w:type="gramEnd"/>
            <w:r>
              <w:rPr>
                <w:sz w:val="20"/>
                <w:szCs w:val="20"/>
                <w:lang w:eastAsia="en-US"/>
              </w:rPr>
              <w:t>контракта</w:t>
            </w:r>
            <w:r w:rsidR="00A10B8D">
              <w:rPr>
                <w:sz w:val="20"/>
                <w:szCs w:val="20"/>
                <w:lang w:eastAsia="en-US"/>
              </w:rPr>
              <w:t>)</w:t>
            </w:r>
            <w:r>
              <w:rPr>
                <w:sz w:val="20"/>
                <w:szCs w:val="20"/>
                <w:lang w:eastAsia="en-US"/>
              </w:rPr>
              <w:t>, руб.</w:t>
            </w:r>
          </w:p>
        </w:tc>
        <w:tc>
          <w:tcPr>
            <w:tcW w:w="6120" w:type="dxa"/>
            <w:tcBorders>
              <w:top w:val="single" w:sz="6" w:space="0" w:color="auto"/>
              <w:left w:val="single" w:sz="6" w:space="0" w:color="auto"/>
              <w:bottom w:val="single" w:sz="6" w:space="0" w:color="auto"/>
              <w:right w:val="single" w:sz="4" w:space="0" w:color="auto"/>
            </w:tcBorders>
            <w:hideMark/>
          </w:tcPr>
          <w:p w:rsidR="0030297B" w:rsidRPr="00283B9D" w:rsidRDefault="0030297B" w:rsidP="00B24CE0">
            <w:pPr>
              <w:pStyle w:val="a5"/>
              <w:spacing w:line="276" w:lineRule="auto"/>
              <w:rPr>
                <w:lang w:eastAsia="en-US"/>
              </w:rPr>
            </w:pPr>
            <w:r w:rsidRPr="00283B9D">
              <w:rPr>
                <w:b/>
                <w:lang w:eastAsia="en-US"/>
              </w:rPr>
              <w:t xml:space="preserve"> </w:t>
            </w:r>
            <w:r w:rsidR="00B24CE0" w:rsidRPr="00283B9D">
              <w:rPr>
                <w:lang w:eastAsia="en-US"/>
              </w:rPr>
              <w:t xml:space="preserve"> </w:t>
            </w:r>
            <w:r w:rsidR="00B24CE0" w:rsidRPr="00283B9D">
              <w:rPr>
                <w:b/>
                <w:lang w:eastAsia="en-US"/>
              </w:rPr>
              <w:t>391,50338</w:t>
            </w:r>
            <w:r w:rsidR="00B24CE0" w:rsidRPr="00283B9D">
              <w:rPr>
                <w:lang w:eastAsia="en-US"/>
              </w:rPr>
              <w:t xml:space="preserve"> </w:t>
            </w:r>
            <w:r w:rsidRPr="00283B9D">
              <w:rPr>
                <w:lang w:eastAsia="en-US"/>
              </w:rPr>
              <w:t>тыс.  рублей.</w:t>
            </w:r>
            <w:r w:rsidR="00021597" w:rsidRPr="00283B9D">
              <w:rPr>
                <w:lang w:eastAsia="en-US"/>
              </w:rPr>
              <w:t xml:space="preserve"> </w:t>
            </w:r>
          </w:p>
        </w:tc>
      </w:tr>
      <w:tr w:rsidR="0030297B" w:rsidTr="00283B9D">
        <w:trPr>
          <w:trHeight w:val="832"/>
        </w:trPr>
        <w:tc>
          <w:tcPr>
            <w:tcW w:w="3528" w:type="dxa"/>
            <w:tcBorders>
              <w:top w:val="single" w:sz="6" w:space="0" w:color="auto"/>
              <w:left w:val="single" w:sz="4" w:space="0" w:color="auto"/>
              <w:bottom w:val="single" w:sz="6" w:space="0" w:color="auto"/>
              <w:right w:val="single" w:sz="6" w:space="0" w:color="auto"/>
            </w:tcBorders>
            <w:hideMark/>
          </w:tcPr>
          <w:p w:rsidR="0030297B" w:rsidRDefault="0030297B" w:rsidP="00481908">
            <w:pPr>
              <w:spacing w:line="276" w:lineRule="auto"/>
              <w:rPr>
                <w:sz w:val="20"/>
                <w:szCs w:val="20"/>
                <w:lang w:eastAsia="en-US"/>
              </w:rPr>
            </w:pPr>
            <w:r>
              <w:rPr>
                <w:sz w:val="20"/>
                <w:szCs w:val="20"/>
                <w:lang w:eastAsia="en-US"/>
              </w:rPr>
              <w:t xml:space="preserve">Сведения </w:t>
            </w:r>
            <w:proofErr w:type="gramStart"/>
            <w:r>
              <w:rPr>
                <w:sz w:val="20"/>
                <w:szCs w:val="20"/>
                <w:lang w:eastAsia="en-US"/>
              </w:rPr>
              <w:t>о</w:t>
            </w:r>
            <w:proofErr w:type="gramEnd"/>
            <w:r>
              <w:rPr>
                <w:sz w:val="20"/>
                <w:szCs w:val="20"/>
                <w:lang w:eastAsia="en-US"/>
              </w:rPr>
              <w:t xml:space="preserve"> включенных (не включенных) в цену товаров, работ, услуг </w:t>
            </w:r>
            <w:r w:rsidR="00481908">
              <w:rPr>
                <w:sz w:val="20"/>
                <w:szCs w:val="20"/>
                <w:lang w:eastAsia="en-US"/>
              </w:rPr>
              <w:t xml:space="preserve"> </w:t>
            </w:r>
          </w:p>
        </w:tc>
        <w:tc>
          <w:tcPr>
            <w:tcW w:w="6120" w:type="dxa"/>
            <w:tcBorders>
              <w:top w:val="single" w:sz="6" w:space="0" w:color="auto"/>
              <w:left w:val="single" w:sz="6" w:space="0" w:color="auto"/>
              <w:bottom w:val="single" w:sz="6" w:space="0" w:color="auto"/>
              <w:right w:val="single" w:sz="4" w:space="0" w:color="auto"/>
            </w:tcBorders>
          </w:tcPr>
          <w:p w:rsidR="00283B9D" w:rsidRPr="00283B9D" w:rsidRDefault="00283B9D" w:rsidP="00283B9D">
            <w:pPr>
              <w:autoSpaceDE w:val="0"/>
              <w:autoSpaceDN w:val="0"/>
              <w:adjustRightInd w:val="0"/>
              <w:jc w:val="both"/>
              <w:rPr>
                <w:sz w:val="20"/>
                <w:szCs w:val="20"/>
              </w:rPr>
            </w:pPr>
            <w:r w:rsidRPr="00283B9D">
              <w:rPr>
                <w:sz w:val="20"/>
                <w:szCs w:val="20"/>
              </w:rPr>
              <w:t xml:space="preserve">Цена Договора включает в себя стоимость Товара, расходы по доставке Товара до склада Заказчика и выполнение разгрузочно-погрузочных  работ, накладные расходы, налоги, в т. ч.  НДС*, уплату таможенных пошлин, сборы и другие обязательные платежи. </w:t>
            </w:r>
          </w:p>
          <w:p w:rsidR="0030297B" w:rsidRPr="00283B9D" w:rsidRDefault="0030297B" w:rsidP="00481908">
            <w:pPr>
              <w:pStyle w:val="a5"/>
              <w:spacing w:line="276" w:lineRule="auto"/>
              <w:rPr>
                <w:lang w:eastAsia="en-US"/>
              </w:rPr>
            </w:pPr>
          </w:p>
        </w:tc>
      </w:tr>
      <w:tr w:rsidR="0030297B" w:rsidTr="00D336C7">
        <w:trPr>
          <w:trHeight w:val="434"/>
        </w:trPr>
        <w:tc>
          <w:tcPr>
            <w:tcW w:w="3528" w:type="dxa"/>
            <w:tcBorders>
              <w:top w:val="single" w:sz="6" w:space="0" w:color="auto"/>
              <w:left w:val="single" w:sz="4" w:space="0" w:color="auto"/>
              <w:bottom w:val="single" w:sz="6" w:space="0" w:color="auto"/>
              <w:right w:val="single" w:sz="6" w:space="0" w:color="auto"/>
            </w:tcBorders>
            <w:hideMark/>
          </w:tcPr>
          <w:p w:rsidR="0030297B" w:rsidRDefault="0030297B" w:rsidP="00D336C7">
            <w:pPr>
              <w:spacing w:line="276" w:lineRule="auto"/>
              <w:rPr>
                <w:sz w:val="20"/>
                <w:szCs w:val="20"/>
                <w:lang w:eastAsia="en-US"/>
              </w:rPr>
            </w:pPr>
            <w:r>
              <w:rPr>
                <w:sz w:val="20"/>
                <w:szCs w:val="20"/>
                <w:lang w:eastAsia="en-US"/>
              </w:rPr>
              <w:t xml:space="preserve">Место доставки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30297B" w:rsidRDefault="0030297B" w:rsidP="00D336C7">
            <w:pPr>
              <w:pStyle w:val="a5"/>
              <w:spacing w:line="276" w:lineRule="auto"/>
              <w:rPr>
                <w:lang w:eastAsia="en-US"/>
              </w:rPr>
            </w:pPr>
            <w:r>
              <w:rPr>
                <w:lang w:eastAsia="en-US"/>
              </w:rPr>
              <w:t xml:space="preserve"> 153032, г. Иваново, ул. Воронина, д. 11</w:t>
            </w:r>
          </w:p>
        </w:tc>
      </w:tr>
      <w:tr w:rsidR="0030297B" w:rsidTr="00D336C7">
        <w:tc>
          <w:tcPr>
            <w:tcW w:w="3528" w:type="dxa"/>
            <w:tcBorders>
              <w:top w:val="single" w:sz="6" w:space="0" w:color="auto"/>
              <w:left w:val="single" w:sz="4" w:space="0" w:color="auto"/>
              <w:bottom w:val="single" w:sz="6" w:space="0" w:color="auto"/>
              <w:right w:val="single" w:sz="6" w:space="0" w:color="auto"/>
            </w:tcBorders>
            <w:hideMark/>
          </w:tcPr>
          <w:p w:rsidR="0030297B" w:rsidRDefault="0030297B" w:rsidP="00D336C7">
            <w:pPr>
              <w:spacing w:line="276" w:lineRule="auto"/>
              <w:rPr>
                <w:bCs/>
                <w:sz w:val="20"/>
                <w:szCs w:val="20"/>
                <w:lang w:eastAsia="en-US"/>
              </w:rPr>
            </w:pPr>
            <w:r>
              <w:rPr>
                <w:sz w:val="20"/>
                <w:szCs w:val="20"/>
                <w:lang w:eastAsia="en-US"/>
              </w:rPr>
              <w:t xml:space="preserve">Срок поставок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30297B" w:rsidRPr="00481908" w:rsidRDefault="0030297B" w:rsidP="00E5600F">
            <w:pPr>
              <w:pStyle w:val="a5"/>
              <w:spacing w:line="276" w:lineRule="auto"/>
              <w:rPr>
                <w:lang w:eastAsia="en-US"/>
              </w:rPr>
            </w:pPr>
            <w:r>
              <w:rPr>
                <w:lang w:eastAsia="en-US"/>
              </w:rPr>
              <w:t xml:space="preserve"> Товар поставляется по заявке заказчика до </w:t>
            </w:r>
            <w:r w:rsidR="00481908">
              <w:rPr>
                <w:lang w:eastAsia="en-US"/>
              </w:rPr>
              <w:t xml:space="preserve">конца </w:t>
            </w:r>
            <w:r w:rsidR="00E5600F">
              <w:rPr>
                <w:lang w:eastAsia="en-US"/>
              </w:rPr>
              <w:t>2</w:t>
            </w:r>
            <w:r w:rsidR="00481908">
              <w:rPr>
                <w:lang w:eastAsia="en-US"/>
              </w:rPr>
              <w:t xml:space="preserve"> квартала 2012 года.</w:t>
            </w:r>
          </w:p>
        </w:tc>
      </w:tr>
      <w:tr w:rsidR="0030297B" w:rsidTr="00D336C7">
        <w:tc>
          <w:tcPr>
            <w:tcW w:w="3528" w:type="dxa"/>
            <w:tcBorders>
              <w:top w:val="single" w:sz="6" w:space="0" w:color="auto"/>
              <w:left w:val="single" w:sz="4" w:space="0" w:color="auto"/>
              <w:bottom w:val="single" w:sz="6" w:space="0" w:color="auto"/>
              <w:right w:val="single" w:sz="6" w:space="0" w:color="auto"/>
            </w:tcBorders>
            <w:hideMark/>
          </w:tcPr>
          <w:p w:rsidR="0030297B" w:rsidRDefault="0030297B" w:rsidP="00D336C7">
            <w:pPr>
              <w:spacing w:line="276" w:lineRule="auto"/>
              <w:rPr>
                <w:bCs/>
                <w:sz w:val="20"/>
                <w:szCs w:val="20"/>
                <w:lang w:eastAsia="en-US"/>
              </w:rPr>
            </w:pPr>
            <w:r>
              <w:rPr>
                <w:sz w:val="20"/>
                <w:szCs w:val="20"/>
                <w:lang w:eastAsia="en-US"/>
              </w:rPr>
              <w:t xml:space="preserve">Срок и условия оплаты поставок товаров, выполнения работ, </w:t>
            </w:r>
            <w:r>
              <w:rPr>
                <w:bCs/>
                <w:sz w:val="20"/>
                <w:szCs w:val="20"/>
                <w:lang w:eastAsia="en-US"/>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283B9D" w:rsidRPr="00283B9D" w:rsidRDefault="00283B9D" w:rsidP="00283B9D">
            <w:pPr>
              <w:autoSpaceDE w:val="0"/>
              <w:autoSpaceDN w:val="0"/>
              <w:adjustRightInd w:val="0"/>
              <w:jc w:val="both"/>
              <w:rPr>
                <w:sz w:val="20"/>
                <w:szCs w:val="20"/>
              </w:rPr>
            </w:pPr>
            <w:r w:rsidRPr="00283B9D">
              <w:rPr>
                <w:sz w:val="20"/>
                <w:szCs w:val="20"/>
              </w:rPr>
              <w:t xml:space="preserve">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w:t>
            </w:r>
            <w:proofErr w:type="spellStart"/>
            <w:r w:rsidRPr="00283B9D">
              <w:rPr>
                <w:sz w:val="20"/>
                <w:szCs w:val="20"/>
              </w:rPr>
              <w:t>товарно</w:t>
            </w:r>
            <w:proofErr w:type="spellEnd"/>
            <w:r w:rsidRPr="00283B9D">
              <w:rPr>
                <w:sz w:val="20"/>
                <w:szCs w:val="20"/>
              </w:rPr>
              <w:t xml:space="preserve"> - транспортной накладной, акта приема - передачи Товара на склад Заказчика и счета – фактуры до 31.12.2012 года.</w:t>
            </w:r>
          </w:p>
          <w:p w:rsidR="0030297B" w:rsidRPr="00B0688B" w:rsidRDefault="0030297B" w:rsidP="00481908">
            <w:pPr>
              <w:spacing w:line="276" w:lineRule="auto"/>
              <w:jc w:val="both"/>
              <w:rPr>
                <w:bCs/>
                <w:sz w:val="20"/>
                <w:szCs w:val="20"/>
                <w:lang w:eastAsia="en-US"/>
              </w:rPr>
            </w:pPr>
          </w:p>
        </w:tc>
      </w:tr>
      <w:tr w:rsidR="0030297B" w:rsidTr="00D336C7">
        <w:tc>
          <w:tcPr>
            <w:tcW w:w="3528" w:type="dxa"/>
            <w:tcBorders>
              <w:top w:val="single" w:sz="6" w:space="0" w:color="auto"/>
              <w:left w:val="single" w:sz="4" w:space="0" w:color="auto"/>
              <w:bottom w:val="single" w:sz="4" w:space="0" w:color="auto"/>
              <w:right w:val="single" w:sz="6" w:space="0" w:color="auto"/>
            </w:tcBorders>
            <w:hideMark/>
          </w:tcPr>
          <w:p w:rsidR="0030297B" w:rsidRDefault="0030297B" w:rsidP="00D336C7">
            <w:pPr>
              <w:spacing w:line="276" w:lineRule="auto"/>
              <w:rPr>
                <w:sz w:val="20"/>
                <w:szCs w:val="20"/>
                <w:lang w:eastAsia="en-US"/>
              </w:rPr>
            </w:pPr>
            <w:r>
              <w:rPr>
                <w:sz w:val="20"/>
                <w:szCs w:val="20"/>
                <w:lang w:eastAsia="en-US"/>
              </w:rPr>
              <w:t xml:space="preserve">Срок подписания победителем </w:t>
            </w:r>
            <w:r w:rsidR="00481908">
              <w:rPr>
                <w:sz w:val="20"/>
                <w:szCs w:val="20"/>
                <w:lang w:eastAsia="en-US"/>
              </w:rPr>
              <w:t xml:space="preserve"> гражданско-правового договора (</w:t>
            </w:r>
            <w:r>
              <w:rPr>
                <w:sz w:val="20"/>
                <w:szCs w:val="20"/>
                <w:lang w:eastAsia="en-US"/>
              </w:rPr>
              <w:t>контракта</w:t>
            </w:r>
            <w:r w:rsidR="00481908">
              <w:rPr>
                <w:sz w:val="20"/>
                <w:szCs w:val="20"/>
                <w:lang w:eastAsia="en-US"/>
              </w:rPr>
              <w:t>)</w:t>
            </w:r>
          </w:p>
        </w:tc>
        <w:tc>
          <w:tcPr>
            <w:tcW w:w="6120" w:type="dxa"/>
            <w:tcBorders>
              <w:top w:val="single" w:sz="6" w:space="0" w:color="auto"/>
              <w:left w:val="single" w:sz="6" w:space="0" w:color="auto"/>
              <w:bottom w:val="single" w:sz="4" w:space="0" w:color="auto"/>
              <w:right w:val="single" w:sz="4" w:space="0" w:color="auto"/>
            </w:tcBorders>
            <w:hideMark/>
          </w:tcPr>
          <w:p w:rsidR="0030297B" w:rsidRDefault="0030297B" w:rsidP="00D336C7">
            <w:pPr>
              <w:spacing w:line="276" w:lineRule="auto"/>
              <w:rPr>
                <w:bCs/>
                <w:sz w:val="20"/>
                <w:szCs w:val="20"/>
                <w:lang w:eastAsia="en-US"/>
              </w:rPr>
            </w:pPr>
            <w:r>
              <w:rPr>
                <w:bCs/>
                <w:sz w:val="20"/>
                <w:szCs w:val="20"/>
                <w:lang w:eastAsia="en-US"/>
              </w:rPr>
              <w:t>Не ранее чем через 7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tc>
      </w:tr>
    </w:tbl>
    <w:p w:rsidR="0030297B" w:rsidRDefault="0030297B" w:rsidP="0030297B"/>
    <w:p w:rsidR="00225580" w:rsidRDefault="00225580" w:rsidP="0030297B"/>
    <w:p w:rsidR="00225580" w:rsidRDefault="00225580" w:rsidP="0030297B"/>
    <w:p w:rsidR="00225580" w:rsidRDefault="00225580" w:rsidP="0030297B"/>
    <w:p w:rsidR="00225580" w:rsidRDefault="00225580">
      <w:pPr>
        <w:spacing w:after="200" w:line="276" w:lineRule="auto"/>
      </w:pPr>
    </w:p>
    <w:p w:rsidR="009D64BE" w:rsidRDefault="00225580">
      <w:pPr>
        <w:spacing w:after="200" w:line="276" w:lineRule="auto"/>
      </w:pPr>
      <w:r>
        <w:t>Главный врач М</w:t>
      </w:r>
      <w:r w:rsidR="00481908">
        <w:t>Б</w:t>
      </w:r>
      <w:r>
        <w:t>УЗ ГКБ №7                                                                М.А. Ратманов</w:t>
      </w:r>
    </w:p>
    <w:p w:rsidR="009D64BE" w:rsidRDefault="009D64BE">
      <w:pPr>
        <w:spacing w:after="200" w:line="276" w:lineRule="auto"/>
      </w:pPr>
      <w:r>
        <w:br w:type="page"/>
      </w:r>
    </w:p>
    <w:p w:rsidR="009D64BE" w:rsidRDefault="009D64BE" w:rsidP="009D64BE">
      <w:pPr>
        <w:jc w:val="right"/>
        <w:rPr>
          <w:sz w:val="22"/>
          <w:szCs w:val="22"/>
        </w:rPr>
      </w:pPr>
      <w:r>
        <w:rPr>
          <w:sz w:val="22"/>
          <w:szCs w:val="22"/>
        </w:rPr>
        <w:lastRenderedPageBreak/>
        <w:t>Приложение №1</w:t>
      </w:r>
    </w:p>
    <w:p w:rsidR="00E5600F" w:rsidRDefault="009D64BE" w:rsidP="00E5600F">
      <w:pPr>
        <w:jc w:val="right"/>
        <w:rPr>
          <w:sz w:val="22"/>
          <w:szCs w:val="22"/>
        </w:rPr>
      </w:pPr>
      <w:r>
        <w:rPr>
          <w:sz w:val="22"/>
          <w:szCs w:val="22"/>
        </w:rPr>
        <w:t xml:space="preserve">к </w:t>
      </w:r>
      <w:r w:rsidR="00E5600F">
        <w:rPr>
          <w:sz w:val="22"/>
          <w:szCs w:val="22"/>
        </w:rPr>
        <w:t>извещению о проведении</w:t>
      </w:r>
    </w:p>
    <w:p w:rsidR="009D64BE" w:rsidRDefault="00E5600F" w:rsidP="00E5600F">
      <w:pPr>
        <w:jc w:val="right"/>
        <w:rPr>
          <w:sz w:val="22"/>
          <w:szCs w:val="22"/>
        </w:rPr>
      </w:pPr>
      <w:r>
        <w:rPr>
          <w:sz w:val="22"/>
          <w:szCs w:val="22"/>
        </w:rPr>
        <w:t xml:space="preserve"> запроса котировок</w:t>
      </w:r>
    </w:p>
    <w:p w:rsidR="009D64BE" w:rsidRDefault="009D64BE" w:rsidP="009D64BE">
      <w:pPr>
        <w:tabs>
          <w:tab w:val="left" w:pos="1825"/>
        </w:tabs>
        <w:spacing w:after="120"/>
        <w:jc w:val="center"/>
        <w:rPr>
          <w:b/>
          <w:sz w:val="22"/>
          <w:szCs w:val="22"/>
        </w:rPr>
      </w:pPr>
    </w:p>
    <w:p w:rsidR="009D64BE" w:rsidRDefault="009D64BE" w:rsidP="009D64BE">
      <w:pPr>
        <w:tabs>
          <w:tab w:val="left" w:pos="1825"/>
        </w:tabs>
        <w:spacing w:after="120"/>
        <w:jc w:val="center"/>
        <w:rPr>
          <w:b/>
          <w:sz w:val="22"/>
          <w:szCs w:val="22"/>
        </w:rPr>
      </w:pPr>
    </w:p>
    <w:p w:rsidR="009D64BE" w:rsidRDefault="009D64BE" w:rsidP="009D64BE">
      <w:pPr>
        <w:tabs>
          <w:tab w:val="left" w:pos="1825"/>
        </w:tabs>
        <w:spacing w:after="120"/>
        <w:jc w:val="center"/>
        <w:rPr>
          <w:b/>
          <w:sz w:val="22"/>
          <w:szCs w:val="22"/>
        </w:rPr>
      </w:pPr>
      <w:r>
        <w:rPr>
          <w:b/>
          <w:sz w:val="22"/>
          <w:szCs w:val="22"/>
        </w:rPr>
        <w:t>Технические характеристики товаров, количество товаров</w:t>
      </w:r>
    </w:p>
    <w:p w:rsidR="009D64BE" w:rsidRDefault="009D64BE" w:rsidP="009D64BE">
      <w:pPr>
        <w:tabs>
          <w:tab w:val="left" w:pos="1825"/>
        </w:tabs>
        <w:spacing w:after="120"/>
        <w:jc w:val="center"/>
        <w:rPr>
          <w:b/>
          <w:sz w:val="22"/>
          <w:szCs w:val="22"/>
        </w:rPr>
      </w:pPr>
    </w:p>
    <w:p w:rsidR="009D64BE" w:rsidRDefault="009D64BE" w:rsidP="009D64BE">
      <w:pPr>
        <w:tabs>
          <w:tab w:val="left" w:pos="1825"/>
        </w:tabs>
        <w:spacing w:after="120"/>
        <w:jc w:val="center"/>
        <w:rPr>
          <w:b/>
          <w:sz w:val="22"/>
          <w:szCs w:val="22"/>
        </w:rPr>
      </w:pPr>
    </w:p>
    <w:tbl>
      <w:tblPr>
        <w:tblW w:w="9465" w:type="dxa"/>
        <w:tblInd w:w="108" w:type="dxa"/>
        <w:tblLayout w:type="fixed"/>
        <w:tblLook w:val="04A0" w:firstRow="1" w:lastRow="0" w:firstColumn="1" w:lastColumn="0" w:noHBand="0" w:noVBand="1"/>
      </w:tblPr>
      <w:tblGrid>
        <w:gridCol w:w="7069"/>
        <w:gridCol w:w="1259"/>
        <w:gridCol w:w="1137"/>
      </w:tblGrid>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tcPr>
          <w:p w:rsidR="009D64BE" w:rsidRDefault="009D64BE">
            <w:pPr>
              <w:snapToGrid w:val="0"/>
              <w:spacing w:line="276" w:lineRule="auto"/>
              <w:ind w:left="-93" w:right="-108"/>
              <w:jc w:val="center"/>
              <w:rPr>
                <w:b/>
                <w:sz w:val="20"/>
                <w:szCs w:val="20"/>
                <w:lang w:eastAsia="ar-SA"/>
              </w:rPr>
            </w:pPr>
            <w:r>
              <w:rPr>
                <w:b/>
              </w:rPr>
              <w:t>Наименование, характеристики  поставляемых товаров</w:t>
            </w:r>
          </w:p>
          <w:p w:rsidR="009D64BE" w:rsidRDefault="009D64BE">
            <w:pPr>
              <w:suppressAutoHyphens/>
              <w:snapToGrid w:val="0"/>
              <w:spacing w:line="276" w:lineRule="auto"/>
              <w:ind w:left="-93" w:right="-108"/>
              <w:jc w:val="center"/>
              <w:rPr>
                <w:b/>
                <w:lang w:eastAsia="ar-SA"/>
              </w:rPr>
            </w:pP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b/>
                <w:lang w:eastAsia="ar-SA"/>
              </w:rPr>
            </w:pPr>
            <w:r>
              <w:rPr>
                <w:b/>
              </w:rPr>
              <w:t>Ед. изм.</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Кол-во</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tcPr>
          <w:p w:rsidR="009D64BE" w:rsidRDefault="009D64BE" w:rsidP="009D64BE">
            <w:pPr>
              <w:pStyle w:val="af6"/>
              <w:numPr>
                <w:ilvl w:val="0"/>
                <w:numId w:val="3"/>
              </w:numPr>
              <w:spacing w:line="276" w:lineRule="auto"/>
              <w:rPr>
                <w:b/>
              </w:rPr>
            </w:pPr>
            <w:r>
              <w:rPr>
                <w:b/>
              </w:rPr>
              <w:t xml:space="preserve">Пластина </w:t>
            </w:r>
            <w:proofErr w:type="gramStart"/>
            <w:r>
              <w:rPr>
                <w:b/>
              </w:rPr>
              <w:t>одна-треть</w:t>
            </w:r>
            <w:proofErr w:type="gramEnd"/>
            <w:r>
              <w:rPr>
                <w:b/>
              </w:rPr>
              <w:t xml:space="preserve"> трубчатая, 6 отв., дл. 74 мм</w:t>
            </w:r>
          </w:p>
          <w:p w:rsidR="009D64BE" w:rsidRDefault="009D64BE">
            <w:pPr>
              <w:pStyle w:val="af6"/>
              <w:spacing w:line="276" w:lineRule="auto"/>
            </w:pPr>
            <w:r>
              <w:t>Материал - сплав титана ОТ</w:t>
            </w:r>
            <w:proofErr w:type="gramStart"/>
            <w:r>
              <w:t>4</w:t>
            </w:r>
            <w:proofErr w:type="gramEnd"/>
            <w:r>
              <w:t>. Толщина – 1,5 мм, ширина - 10,0 мм. Отверстия круглые – д. 4,2 мм. Профиль пластины имеет радиус R=7,0 мм. Цвет - светло-серый</w:t>
            </w:r>
          </w:p>
          <w:p w:rsidR="009D64BE" w:rsidRDefault="009D64BE">
            <w:pPr>
              <w:suppressAutoHyphens/>
              <w:snapToGrid w:val="0"/>
              <w:spacing w:line="276" w:lineRule="auto"/>
              <w:ind w:left="-93" w:right="-108"/>
              <w:jc w:val="center"/>
              <w:rPr>
                <w:b/>
                <w:lang w:eastAsia="ar-SA"/>
              </w:rPr>
            </w:pP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30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tcPr>
          <w:p w:rsidR="009D64BE" w:rsidRDefault="009D64BE" w:rsidP="009D64BE">
            <w:pPr>
              <w:pStyle w:val="af6"/>
              <w:numPr>
                <w:ilvl w:val="0"/>
                <w:numId w:val="3"/>
              </w:numPr>
              <w:snapToGrid w:val="0"/>
              <w:spacing w:line="276" w:lineRule="auto"/>
              <w:ind w:right="-108"/>
              <w:rPr>
                <w:b/>
              </w:rPr>
            </w:pPr>
            <w:r>
              <w:rPr>
                <w:b/>
              </w:rPr>
              <w:t xml:space="preserve">Пластина </w:t>
            </w:r>
            <w:proofErr w:type="gramStart"/>
            <w:r>
              <w:rPr>
                <w:b/>
              </w:rPr>
              <w:t>одна-треть</w:t>
            </w:r>
            <w:proofErr w:type="gramEnd"/>
            <w:r>
              <w:rPr>
                <w:b/>
              </w:rPr>
              <w:t xml:space="preserve"> трубчатая, 8 отв., дл. 98 мм</w:t>
            </w:r>
          </w:p>
          <w:p w:rsidR="009D64BE" w:rsidRDefault="009D64BE">
            <w:pPr>
              <w:pStyle w:val="af6"/>
              <w:spacing w:line="276" w:lineRule="auto"/>
            </w:pPr>
            <w:r>
              <w:t>Материал - сплав титана ОТ</w:t>
            </w:r>
            <w:proofErr w:type="gramStart"/>
            <w:r>
              <w:t>4</w:t>
            </w:r>
            <w:proofErr w:type="gramEnd"/>
            <w:r>
              <w:t>. Толщина – 1,5 мм, ширина - 10,0 мм. Отверстия круглые – д. 4,2 мм. Профиль пластины имеет радиус R=7,0 мм. Цвет - светло-серый</w:t>
            </w:r>
          </w:p>
          <w:p w:rsidR="009D64BE" w:rsidRDefault="009D64BE">
            <w:pPr>
              <w:pStyle w:val="af6"/>
              <w:snapToGrid w:val="0"/>
              <w:spacing w:line="276" w:lineRule="auto"/>
              <w:ind w:right="-108"/>
              <w:rPr>
                <w:b/>
              </w:rPr>
            </w:pP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реконструкционная, 6 отв., дл. 72 мм</w:t>
            </w:r>
          </w:p>
          <w:p w:rsidR="009D64BE" w:rsidRDefault="009D64BE">
            <w:pPr>
              <w:pStyle w:val="af6"/>
              <w:snapToGrid w:val="0"/>
              <w:spacing w:line="276" w:lineRule="auto"/>
              <w:ind w:right="-108"/>
            </w:pPr>
            <w:r>
              <w:t>Материал - сплав титана ОТ</w:t>
            </w:r>
            <w:proofErr w:type="gramStart"/>
            <w:r>
              <w:t>4</w:t>
            </w:r>
            <w:proofErr w:type="gramEnd"/>
            <w:r>
              <w:t>. Толщина 3,0 мм. Ширина 10,0 мм. Боковые поверхности пластины имеют пазы для удобства моделирования д. 4,5 мм, расстояние между центрами пазов – 14,0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реконструкционная, 8 отв., дл. 96 мм</w:t>
            </w:r>
          </w:p>
          <w:p w:rsidR="009D64BE" w:rsidRDefault="009D64BE">
            <w:pPr>
              <w:pStyle w:val="af6"/>
              <w:snapToGrid w:val="0"/>
              <w:spacing w:line="276" w:lineRule="auto"/>
              <w:ind w:right="-108"/>
              <w:rPr>
                <w:b/>
              </w:rPr>
            </w:pPr>
            <w:r>
              <w:t>Материал - сплав титана ОТ</w:t>
            </w:r>
            <w:proofErr w:type="gramStart"/>
            <w:r>
              <w:t>4</w:t>
            </w:r>
            <w:proofErr w:type="gramEnd"/>
            <w:r>
              <w:t>. Толщина 3,0 мм. Ширина 10,0 мм. Боковые поверхности пластины имеют пазы для удобства моделирования д. 4,5 мм, расстояние между центрами пазов – 14,0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реконструкционная, 12 отв., дл. 144 мм</w:t>
            </w:r>
          </w:p>
          <w:p w:rsidR="009D64BE" w:rsidRDefault="009D64BE">
            <w:pPr>
              <w:pStyle w:val="af6"/>
              <w:snapToGrid w:val="0"/>
              <w:spacing w:line="276" w:lineRule="auto"/>
              <w:ind w:right="-108"/>
              <w:rPr>
                <w:b/>
              </w:rPr>
            </w:pPr>
            <w:r>
              <w:t>Материал - сплав титана ОТ</w:t>
            </w:r>
            <w:proofErr w:type="gramStart"/>
            <w:r>
              <w:t>4</w:t>
            </w:r>
            <w:proofErr w:type="gramEnd"/>
            <w:r>
              <w:t>. Толщина 3,0 мм. Ширина 10,0 мм. Боковые поверхности пластины имеют пазы для удобства моделирования д. 4,5 мм, расстояние между центрами пазов – 14,0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b/>
                <w:lang w:eastAsia="ar-SA"/>
              </w:rPr>
            </w:pPr>
            <w:r>
              <w:t>шт</w:t>
            </w:r>
            <w:r>
              <w:rPr>
                <w:b/>
              </w:rPr>
              <w:t>.</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прямая крючковидная, 4 отв., левая</w:t>
            </w:r>
          </w:p>
          <w:p w:rsidR="009D64BE" w:rsidRDefault="009D64BE">
            <w:pPr>
              <w:pStyle w:val="af6"/>
              <w:snapToGrid w:val="0"/>
              <w:spacing w:line="276" w:lineRule="auto"/>
              <w:ind w:right="-108"/>
            </w:pPr>
            <w:r>
              <w:t>Материал - сплав титана ОТ</w:t>
            </w:r>
            <w:proofErr w:type="gramStart"/>
            <w:r>
              <w:t>4</w:t>
            </w:r>
            <w:proofErr w:type="gramEnd"/>
            <w:r>
              <w:t>. Толщина – 3,5 мм. Ширина – 9,5 мм. Высота крючка 15 мм. Отверстия предназначены для использования винтов д.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3</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прямая крючковидная, 4 отв., правая</w:t>
            </w:r>
          </w:p>
          <w:p w:rsidR="009D64BE" w:rsidRDefault="009D64BE">
            <w:pPr>
              <w:pStyle w:val="af6"/>
              <w:snapToGrid w:val="0"/>
              <w:spacing w:line="276" w:lineRule="auto"/>
              <w:ind w:right="-108"/>
              <w:rPr>
                <w:b/>
              </w:rPr>
            </w:pPr>
            <w:r>
              <w:t>Материал - сплав титана ОТ</w:t>
            </w:r>
            <w:proofErr w:type="gramStart"/>
            <w:r>
              <w:t>4</w:t>
            </w:r>
            <w:proofErr w:type="gramEnd"/>
            <w:r>
              <w:t>. Толщина – 3,5 мм. Ширина – 9,5 мм. Высота крючка 15 мм. Отверстия предназначены для использования винтов д.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3</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малая Т-образная, 4 отв., дл. 62 мм</w:t>
            </w:r>
          </w:p>
          <w:p w:rsidR="009D64BE" w:rsidRDefault="009D64BE">
            <w:pPr>
              <w:pStyle w:val="af6"/>
              <w:snapToGrid w:val="0"/>
              <w:spacing w:line="276" w:lineRule="auto"/>
              <w:ind w:right="-108"/>
            </w:pPr>
            <w:r>
              <w:t>Материал - спав титана ОТ</w:t>
            </w:r>
            <w:proofErr w:type="gramStart"/>
            <w:r>
              <w:t>4</w:t>
            </w:r>
            <w:proofErr w:type="gramEnd"/>
            <w:r>
              <w:t>. Ширина - 10 мм, толщина 1,5 мм. Профиль пластины имеет радиус: R=30,0 мм</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малая Т-образная, 5 отв., дл. 74 мм</w:t>
            </w:r>
          </w:p>
          <w:p w:rsidR="009D64BE" w:rsidRDefault="009D64BE">
            <w:pPr>
              <w:pStyle w:val="af6"/>
              <w:snapToGrid w:val="0"/>
              <w:spacing w:line="276" w:lineRule="auto"/>
              <w:ind w:right="-108"/>
              <w:rPr>
                <w:b/>
              </w:rPr>
            </w:pPr>
            <w:r>
              <w:t>Материал - спав титана ОТ</w:t>
            </w:r>
            <w:proofErr w:type="gramStart"/>
            <w:r>
              <w:t>4</w:t>
            </w:r>
            <w:proofErr w:type="gramEnd"/>
            <w:r>
              <w:t>. Ширина - 10 мм, толщина 1,5 мм. Профиль пластины имеет радиус: R=30,0 мм</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lastRenderedPageBreak/>
              <w:t xml:space="preserve">Пластина </w:t>
            </w:r>
            <w:proofErr w:type="spellStart"/>
            <w:r>
              <w:rPr>
                <w:b/>
              </w:rPr>
              <w:t>ложковидная</w:t>
            </w:r>
            <w:proofErr w:type="spellEnd"/>
            <w:r>
              <w:rPr>
                <w:b/>
              </w:rPr>
              <w:t>, 6 отв., дл. 120 мм</w:t>
            </w:r>
          </w:p>
          <w:p w:rsidR="009D64BE" w:rsidRDefault="009D64BE">
            <w:pPr>
              <w:pStyle w:val="af6"/>
              <w:snapToGrid w:val="0"/>
              <w:spacing w:line="276" w:lineRule="auto"/>
              <w:ind w:right="-108"/>
            </w:pPr>
            <w:r>
              <w:t>Материал - сплав титана ОТ</w:t>
            </w:r>
            <w:r w:rsidR="00B24CE0">
              <w:t xml:space="preserve"> </w:t>
            </w:r>
            <w:r>
              <w:t>4. Толщина – 1,5 мм. Отверстия круглые – д. 4,2 мм. Профиль пластины имеет радиус R=30,0 мм. Цвет - светло-серый</w:t>
            </w:r>
            <w:r w:rsidR="00B24CE0">
              <w:t>.</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малая Т-образная косая, 4 отв., дл. 63 мм</w:t>
            </w:r>
          </w:p>
          <w:p w:rsidR="009D64BE" w:rsidRDefault="009D64BE">
            <w:pPr>
              <w:pStyle w:val="af6"/>
              <w:snapToGrid w:val="0"/>
              <w:spacing w:line="276" w:lineRule="auto"/>
              <w:ind w:right="-108"/>
            </w:pPr>
            <w:r>
              <w:t>Материал - спав титана ОТ</w:t>
            </w:r>
            <w:proofErr w:type="gramStart"/>
            <w:r>
              <w:t>4</w:t>
            </w:r>
            <w:proofErr w:type="gramEnd"/>
            <w:r>
              <w:t>. Ширина - 10 мм, толщина 1,5 мм. Отверстия пластины имеют двустороннюю фаску.</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 xml:space="preserve">Пластина малая прямая </w:t>
            </w:r>
            <w:proofErr w:type="gramStart"/>
            <w:r>
              <w:rPr>
                <w:b/>
              </w:rPr>
              <w:t>с</w:t>
            </w:r>
            <w:proofErr w:type="gramEnd"/>
            <w:r>
              <w:rPr>
                <w:b/>
              </w:rPr>
              <w:t xml:space="preserve"> </w:t>
            </w:r>
            <w:proofErr w:type="gramStart"/>
            <w:r>
              <w:rPr>
                <w:b/>
              </w:rPr>
              <w:t>о</w:t>
            </w:r>
            <w:proofErr w:type="gramEnd"/>
            <w:r>
              <w:rPr>
                <w:b/>
              </w:rPr>
              <w:t>/к, 8 отв., дл. 101 мм</w:t>
            </w:r>
          </w:p>
          <w:p w:rsidR="009D64BE" w:rsidRDefault="009D64BE">
            <w:pPr>
              <w:pStyle w:val="af6"/>
              <w:snapToGrid w:val="0"/>
              <w:spacing w:line="276" w:lineRule="auto"/>
              <w:ind w:right="-108"/>
            </w:pPr>
            <w:r>
              <w:t>Материал - сплав титана ОТ</w:t>
            </w:r>
            <w:proofErr w:type="gramStart"/>
            <w:r>
              <w:t>4</w:t>
            </w:r>
            <w:proofErr w:type="gramEnd"/>
            <w:r>
              <w:t>. Толщина – 4,5 мм. Ширина – 11,0 мм. Пластина имеет ограниченный контакт -  радиусные выборки глубиной 1,5 мм, расположенные в шахматном порядке, выполненные в профиле пластины под углом 150 гр</w:t>
            </w:r>
            <w:r w:rsidR="00B24CE0">
              <w:t>.</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прямая (мини), 5 отв., дл. 44 мм</w:t>
            </w:r>
          </w:p>
          <w:p w:rsidR="009D64BE" w:rsidRDefault="009D64BE">
            <w:pPr>
              <w:pStyle w:val="af6"/>
              <w:snapToGrid w:val="0"/>
              <w:spacing w:line="276" w:lineRule="auto"/>
              <w:ind w:right="-108"/>
            </w:pPr>
            <w:r>
              <w:t>Материал - сплав титана ОТ</w:t>
            </w:r>
            <w:proofErr w:type="gramStart"/>
            <w:r>
              <w:t>4</w:t>
            </w:r>
            <w:proofErr w:type="gramEnd"/>
            <w:r>
              <w:t xml:space="preserve">. Толщина – 2,5 мм, ширина - 8,0 мм. Отверстия д. 3,0 мм </w:t>
            </w:r>
            <w:proofErr w:type="spellStart"/>
            <w:r>
              <w:t>самокомпрессирующие</w:t>
            </w:r>
            <w:proofErr w:type="spellEnd"/>
            <w:r>
              <w:t xml:space="preserve"> предназначены для винтов 2,7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6</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широкая прямая с о/к., 8 отв., дл. 164 мм</w:t>
            </w:r>
          </w:p>
          <w:p w:rsidR="009D64BE" w:rsidRDefault="009D64BE">
            <w:pPr>
              <w:pStyle w:val="af6"/>
              <w:snapToGrid w:val="0"/>
              <w:spacing w:line="276" w:lineRule="auto"/>
              <w:ind w:right="-108"/>
            </w:pPr>
            <w:r>
              <w:t>Материал - спав титана. Ширина - 18 мм, толщина 7,5 мм. Отверстия - в форме овала д. 5,5 мм</w:t>
            </w:r>
            <w:proofErr w:type="gramStart"/>
            <w:r>
              <w:t>.</w:t>
            </w:r>
            <w:proofErr w:type="gramEnd"/>
            <w:r>
              <w:t xml:space="preserve"> </w:t>
            </w:r>
            <w:proofErr w:type="gramStart"/>
            <w:r>
              <w:t>и</w:t>
            </w:r>
            <w:proofErr w:type="gramEnd"/>
            <w:r>
              <w:t xml:space="preserve"> расположены вдоль центральной оси. Пластина имеет ограниченный контакт -  радиусные выборки глубиной 1,5 мм, расположенные в шахматном порядке, выполненные в профиле пластины под углом 150 гр.</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широкая прямая с о/к., 10 отв., дл. 204 мм</w:t>
            </w:r>
          </w:p>
          <w:p w:rsidR="009D64BE" w:rsidRDefault="009D64BE">
            <w:pPr>
              <w:pStyle w:val="af6"/>
              <w:snapToGrid w:val="0"/>
              <w:spacing w:line="276" w:lineRule="auto"/>
              <w:ind w:right="-108"/>
            </w:pPr>
            <w:r>
              <w:t>Материал - спав титана. Ширина - 18 мм, толщина 7,5 мм. Отверстия - в форме овала д. 5,5 мм</w:t>
            </w:r>
            <w:proofErr w:type="gramStart"/>
            <w:r>
              <w:t>.</w:t>
            </w:r>
            <w:proofErr w:type="gramEnd"/>
            <w:r>
              <w:t xml:space="preserve"> </w:t>
            </w:r>
            <w:proofErr w:type="gramStart"/>
            <w:r>
              <w:t>и</w:t>
            </w:r>
            <w:proofErr w:type="gramEnd"/>
            <w:r>
              <w:t xml:space="preserve"> расположены вдоль центральной оси. Пластина имеет ограниченный контакт -  радиусные выборки глубиной 1,5 мм, расположенные в шахматном порядке, выполненные в профиле пластины под углом 150 гр.</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 xml:space="preserve">Пластина узкая прямая </w:t>
            </w:r>
            <w:proofErr w:type="gramStart"/>
            <w:r>
              <w:rPr>
                <w:b/>
              </w:rPr>
              <w:t>с</w:t>
            </w:r>
            <w:proofErr w:type="gramEnd"/>
            <w:r>
              <w:rPr>
                <w:b/>
              </w:rPr>
              <w:t xml:space="preserve"> </w:t>
            </w:r>
            <w:proofErr w:type="gramStart"/>
            <w:r>
              <w:rPr>
                <w:b/>
              </w:rPr>
              <w:t>о</w:t>
            </w:r>
            <w:proofErr w:type="gramEnd"/>
            <w:r>
              <w:rPr>
                <w:b/>
              </w:rPr>
              <w:t>/к, 10 отв., дл. 164 мм</w:t>
            </w:r>
          </w:p>
          <w:p w:rsidR="009D64BE" w:rsidRDefault="009D64BE">
            <w:pPr>
              <w:pStyle w:val="af6"/>
              <w:snapToGrid w:val="0"/>
              <w:spacing w:line="276" w:lineRule="auto"/>
              <w:ind w:right="-108"/>
            </w:pPr>
            <w:r>
              <w:t>Материал - сплав титана ОТ</w:t>
            </w:r>
            <w:proofErr w:type="gramStart"/>
            <w:r>
              <w:t>4</w:t>
            </w:r>
            <w:proofErr w:type="gramEnd"/>
            <w:r>
              <w:t>. Толщина – 5 мм, ширина - 14,0 мм. Отверстия овальные. Пластина имеет ограниченный контакт -  радиусные выборки глубиной 1,5 мм, расположенные в шахматном порядке, выполненные в профиле пластины под углом 150 гр.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 xml:space="preserve">Пластина узкая прямая </w:t>
            </w:r>
            <w:proofErr w:type="gramStart"/>
            <w:r>
              <w:rPr>
                <w:b/>
              </w:rPr>
              <w:t>с</w:t>
            </w:r>
            <w:proofErr w:type="gramEnd"/>
            <w:r>
              <w:rPr>
                <w:b/>
              </w:rPr>
              <w:t xml:space="preserve"> </w:t>
            </w:r>
            <w:proofErr w:type="gramStart"/>
            <w:r>
              <w:rPr>
                <w:b/>
              </w:rPr>
              <w:t>о</w:t>
            </w:r>
            <w:proofErr w:type="gramEnd"/>
            <w:r>
              <w:rPr>
                <w:b/>
              </w:rPr>
              <w:t xml:space="preserve">/к, 8 отв., </w:t>
            </w:r>
            <w:proofErr w:type="spellStart"/>
            <w:r>
              <w:rPr>
                <w:b/>
              </w:rPr>
              <w:t>дл</w:t>
            </w:r>
            <w:proofErr w:type="spellEnd"/>
            <w:r>
              <w:rPr>
                <w:b/>
              </w:rPr>
              <w:t xml:space="preserve"> 132 мм</w:t>
            </w:r>
          </w:p>
          <w:p w:rsidR="009D64BE" w:rsidRDefault="009D64BE">
            <w:pPr>
              <w:pStyle w:val="af6"/>
              <w:snapToGrid w:val="0"/>
              <w:spacing w:line="276" w:lineRule="auto"/>
              <w:ind w:right="-108"/>
              <w:rPr>
                <w:b/>
              </w:rPr>
            </w:pPr>
            <w:r>
              <w:t>Материал - сплав титана ОТ</w:t>
            </w:r>
            <w:proofErr w:type="gramStart"/>
            <w:r>
              <w:t>4</w:t>
            </w:r>
            <w:proofErr w:type="gramEnd"/>
            <w:r>
              <w:t>. Толщина – 5 мм, ширина - 14,0 мм. Отверстия овальные. Пластина имеет ограниченный контакт -  радиусные выборки глубиной 1,5 мм, расположенные в шахматном порядке, выполненные в профиле пластины под углом 150 гр.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 xml:space="preserve">Пластина опорная для латерального мыщелка </w:t>
            </w:r>
            <w:proofErr w:type="gramStart"/>
            <w:r>
              <w:rPr>
                <w:b/>
              </w:rPr>
              <w:t>с</w:t>
            </w:r>
            <w:proofErr w:type="gramEnd"/>
            <w:r>
              <w:rPr>
                <w:b/>
              </w:rPr>
              <w:t xml:space="preserve"> о/к, 6 отв., правая</w:t>
            </w:r>
          </w:p>
          <w:p w:rsidR="009D64BE" w:rsidRDefault="009D64BE">
            <w:pPr>
              <w:pStyle w:val="af6"/>
              <w:snapToGrid w:val="0"/>
              <w:spacing w:line="276" w:lineRule="auto"/>
              <w:ind w:right="-108"/>
            </w:pPr>
            <w:r>
              <w:t>Материал - сплав титана ОТ</w:t>
            </w:r>
            <w:proofErr w:type="gramStart"/>
            <w:r>
              <w:t>4</w:t>
            </w:r>
            <w:proofErr w:type="gramEnd"/>
            <w:r>
              <w:t>. Толщина – 4,5 мм. Ширина – 14,0 мм. Отверстия овальные предназначены для винтов 4,5 мм. В проксимальной части 4 отверстия круглой формы для винтов д. 6,5 мм. Пластина имеет ограниченный контакт -  радиусные выборки глубиной 1,5 мм, расположенные в шахматном порядке, выполненные в профиле пластины под углом 150 гр.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 xml:space="preserve">Пластина опорная для латерального мыщелка, левая, 6 </w:t>
            </w:r>
            <w:proofErr w:type="spellStart"/>
            <w:proofErr w:type="gramStart"/>
            <w:r>
              <w:rPr>
                <w:b/>
              </w:rPr>
              <w:t>отв</w:t>
            </w:r>
            <w:proofErr w:type="spellEnd"/>
            <w:proofErr w:type="gramEnd"/>
            <w:r>
              <w:rPr>
                <w:b/>
              </w:rPr>
              <w:t>, с о/к.</w:t>
            </w:r>
          </w:p>
          <w:p w:rsidR="009D64BE" w:rsidRDefault="009D64BE">
            <w:pPr>
              <w:pStyle w:val="af6"/>
              <w:snapToGrid w:val="0"/>
              <w:spacing w:line="276" w:lineRule="auto"/>
              <w:ind w:right="-108"/>
            </w:pPr>
            <w:r>
              <w:t>Материал - сплав титана ОТ</w:t>
            </w:r>
            <w:proofErr w:type="gramStart"/>
            <w:r>
              <w:t>4</w:t>
            </w:r>
            <w:proofErr w:type="gramEnd"/>
            <w:r>
              <w:t>. Толщина – 4,5 мм. Ширина – 14,0 мм. Отверстия овальные предназначены для винтов 4,5 мм. В проксимальной части 4 отверстия круглой формы для винтов д. 6,5 мм. Пластина имеет ограниченный контакт -  радиусные выборки глубиной 1,5 мм, расположенные в шахматном порядке, выполненные в профиле пластины под углом 150 гр.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lastRenderedPageBreak/>
              <w:t>Пластина Т-образная опорная, 4 отв.</w:t>
            </w:r>
          </w:p>
          <w:p w:rsidR="009D64BE" w:rsidRDefault="009D64BE">
            <w:pPr>
              <w:pStyle w:val="af6"/>
              <w:snapToGrid w:val="0"/>
              <w:spacing w:line="276" w:lineRule="auto"/>
              <w:ind w:right="-108"/>
            </w:pPr>
            <w:r>
              <w:t>Материал - сплав титана ОТ</w:t>
            </w:r>
            <w:proofErr w:type="gramStart"/>
            <w:r>
              <w:t>4</w:t>
            </w:r>
            <w:proofErr w:type="gramEnd"/>
            <w:r>
              <w:t xml:space="preserve">. Толщина – 2,5 мм, ширина - 14,0 мм. Отверстия в </w:t>
            </w:r>
            <w:proofErr w:type="spellStart"/>
            <w:r>
              <w:t>диафизарной</w:t>
            </w:r>
            <w:proofErr w:type="spellEnd"/>
            <w:r>
              <w:t xml:space="preserve"> части круглые - д. 5,5 мм, кроме первого и отверстий в проксимальной части - их д. 7,0 мм. Профиль пластины имеет радиус: R=25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3"/>
              </w:numPr>
              <w:snapToGrid w:val="0"/>
              <w:spacing w:line="276" w:lineRule="auto"/>
              <w:ind w:right="-108"/>
              <w:rPr>
                <w:b/>
              </w:rPr>
            </w:pPr>
            <w:r>
              <w:rPr>
                <w:b/>
              </w:rPr>
              <w:t>Пластина Т-образная опорная, 6 отв.</w:t>
            </w:r>
          </w:p>
          <w:p w:rsidR="009D64BE" w:rsidRDefault="009D64BE">
            <w:pPr>
              <w:pStyle w:val="af6"/>
              <w:snapToGrid w:val="0"/>
              <w:spacing w:line="276" w:lineRule="auto"/>
              <w:ind w:right="-108"/>
              <w:rPr>
                <w:b/>
              </w:rPr>
            </w:pPr>
            <w:r>
              <w:t>Материал - сплав титана ОТ</w:t>
            </w:r>
            <w:proofErr w:type="gramStart"/>
            <w:r>
              <w:t>4</w:t>
            </w:r>
            <w:proofErr w:type="gramEnd"/>
            <w:r>
              <w:t xml:space="preserve">. Толщина – 2,5 мм, ширина - 14,0 мм. Отверстия в </w:t>
            </w:r>
            <w:proofErr w:type="spellStart"/>
            <w:r>
              <w:t>диафизарной</w:t>
            </w:r>
            <w:proofErr w:type="spellEnd"/>
            <w:r>
              <w:t xml:space="preserve"> части круглые - д. 5,5 мм, кроме первого и отверстий в проксимальной части - их д. 7,0 мм. Профиль пластины имеет радиус: R=25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Пластина Т-образная опорная, 7 отв.</w:t>
            </w:r>
          </w:p>
          <w:p w:rsidR="009D64BE" w:rsidRPr="00B24CE0" w:rsidRDefault="009D64BE">
            <w:pPr>
              <w:suppressAutoHyphens/>
              <w:snapToGrid w:val="0"/>
              <w:spacing w:line="276" w:lineRule="auto"/>
              <w:ind w:left="360" w:right="-108"/>
              <w:rPr>
                <w:b/>
                <w:sz w:val="20"/>
                <w:szCs w:val="20"/>
                <w:lang w:eastAsia="ar-SA"/>
              </w:rPr>
            </w:pPr>
            <w:r>
              <w:t xml:space="preserve"> </w:t>
            </w:r>
            <w:r w:rsidRPr="00B24CE0">
              <w:rPr>
                <w:sz w:val="20"/>
                <w:szCs w:val="20"/>
              </w:rPr>
              <w:t>Материал - сплав титана ОТ</w:t>
            </w:r>
            <w:proofErr w:type="gramStart"/>
            <w:r w:rsidRPr="00B24CE0">
              <w:rPr>
                <w:sz w:val="20"/>
                <w:szCs w:val="20"/>
              </w:rPr>
              <w:t>4</w:t>
            </w:r>
            <w:proofErr w:type="gramEnd"/>
            <w:r w:rsidRPr="00B24CE0">
              <w:rPr>
                <w:sz w:val="20"/>
                <w:szCs w:val="20"/>
              </w:rPr>
              <w:t xml:space="preserve">. Толщина – 2,5 мм, ширина - 14,0 мм. Отверстия в </w:t>
            </w:r>
            <w:proofErr w:type="spellStart"/>
            <w:r w:rsidRPr="00B24CE0">
              <w:rPr>
                <w:sz w:val="20"/>
                <w:szCs w:val="20"/>
              </w:rPr>
              <w:t>диафизарной</w:t>
            </w:r>
            <w:proofErr w:type="spellEnd"/>
            <w:r w:rsidRPr="00B24CE0">
              <w:rPr>
                <w:sz w:val="20"/>
                <w:szCs w:val="20"/>
              </w:rPr>
              <w:t xml:space="preserve"> части круглые - д. 5,5 мм, кроме первого и отверстий в проксимальной части - их д. 7,0 мм. Профиль пластины имеет радиус: R=25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 xml:space="preserve">Пластина Т-образная для шейки плеча, 6 отв., дл. 97 мм, </w:t>
            </w:r>
            <w:proofErr w:type="gramStart"/>
            <w:r>
              <w:rPr>
                <w:b/>
              </w:rPr>
              <w:t>с</w:t>
            </w:r>
            <w:proofErr w:type="gramEnd"/>
            <w:r>
              <w:rPr>
                <w:b/>
              </w:rPr>
              <w:t xml:space="preserve"> у/с</w:t>
            </w:r>
          </w:p>
          <w:p w:rsidR="009D64BE" w:rsidRDefault="009D64BE">
            <w:pPr>
              <w:pStyle w:val="af6"/>
              <w:snapToGrid w:val="0"/>
              <w:spacing w:line="276" w:lineRule="auto"/>
              <w:ind w:right="-108"/>
            </w:pPr>
            <w:r>
              <w:t>Материал - сплав титана ОТ</w:t>
            </w:r>
            <w:proofErr w:type="gramStart"/>
            <w:r>
              <w:t>4</w:t>
            </w:r>
            <w:proofErr w:type="gramEnd"/>
            <w:r>
              <w:t>. Толщина 3,0 мм. Ширина 13,0 мм. Отверстия имеют коническую резьбу, предназначены для использования винтов д. 3,5 мм. По периметру пластины расположены 10 отверстий д. 2,3 мм для спиц предварительной фиксации.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3,5 мм, дл. 30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цилиндрической резьбы – 3,5 мм. Глубина резьбы 0,3 мм. На головке резьба коническая 2-х </w:t>
            </w:r>
            <w:proofErr w:type="spellStart"/>
            <w:r>
              <w:t>заходная</w:t>
            </w:r>
            <w:proofErr w:type="spellEnd"/>
            <w:r>
              <w:t xml:space="preserve"> </w:t>
            </w:r>
            <w:proofErr w:type="spellStart"/>
            <w:r>
              <w:t>Диам</w:t>
            </w:r>
            <w:proofErr w:type="spellEnd"/>
            <w:r>
              <w:t xml:space="preserve">. головки – 4,7 мм. Размер шестигранника – 2,5 мм. Выполнена прямая </w:t>
            </w:r>
            <w:proofErr w:type="spellStart"/>
            <w:r>
              <w:t>метчиковая</w:t>
            </w:r>
            <w:proofErr w:type="spellEnd"/>
            <w:r>
              <w:t xml:space="preserve"> заточка.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12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д.3,5 мм, дл. 35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цилиндрической резьбы – 3,5 мм. Глубина резьбы 0,3 мм. На головке резьба коническая 2-х </w:t>
            </w:r>
            <w:proofErr w:type="spellStart"/>
            <w:r>
              <w:t>заходная</w:t>
            </w:r>
            <w:proofErr w:type="spellEnd"/>
            <w:r>
              <w:t xml:space="preserve"> </w:t>
            </w:r>
            <w:proofErr w:type="spellStart"/>
            <w:r>
              <w:t>Диам</w:t>
            </w:r>
            <w:proofErr w:type="spellEnd"/>
            <w:r>
              <w:t xml:space="preserve">. головки – 4,7 мм. Размер шестигранника – 2,5 мм. Выполнена прямая </w:t>
            </w:r>
            <w:proofErr w:type="spellStart"/>
            <w:r>
              <w:t>метчиковая</w:t>
            </w:r>
            <w:proofErr w:type="spellEnd"/>
            <w:r>
              <w:t xml:space="preserve"> заточка.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6</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3,5 мм, дл. 40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цилиндрической резьбы – 3,5 мм. Глубина резьбы 0,3 мм. На головке резьба коническая 2-х </w:t>
            </w:r>
            <w:proofErr w:type="spellStart"/>
            <w:r>
              <w:t>заходная</w:t>
            </w:r>
            <w:proofErr w:type="spellEnd"/>
            <w:r>
              <w:t xml:space="preserve"> </w:t>
            </w:r>
            <w:proofErr w:type="spellStart"/>
            <w:r>
              <w:t>Диам</w:t>
            </w:r>
            <w:proofErr w:type="spellEnd"/>
            <w:r>
              <w:t xml:space="preserve">. головки – 4,7 мм. Размер шестигранника – 2,5 мм. Выполнена прямая </w:t>
            </w:r>
            <w:proofErr w:type="spellStart"/>
            <w:r>
              <w:t>метчиковая</w:t>
            </w:r>
            <w:proofErr w:type="spellEnd"/>
            <w:r>
              <w:t xml:space="preserve"> заточка.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 xml:space="preserve">Пластина </w:t>
            </w:r>
            <w:proofErr w:type="spellStart"/>
            <w:r>
              <w:rPr>
                <w:b/>
              </w:rPr>
              <w:t>мыщелковая</w:t>
            </w:r>
            <w:proofErr w:type="spellEnd"/>
            <w:r>
              <w:rPr>
                <w:b/>
              </w:rPr>
              <w:t xml:space="preserve"> медиальная 6 отв., дл. 170 мм, левая </w:t>
            </w:r>
            <w:proofErr w:type="gramStart"/>
            <w:r>
              <w:rPr>
                <w:b/>
              </w:rPr>
              <w:t>с</w:t>
            </w:r>
            <w:proofErr w:type="gramEnd"/>
            <w:r>
              <w:rPr>
                <w:b/>
              </w:rPr>
              <w:t xml:space="preserve"> у/с</w:t>
            </w:r>
          </w:p>
          <w:p w:rsidR="009D64BE" w:rsidRDefault="009D64BE">
            <w:pPr>
              <w:pStyle w:val="af6"/>
              <w:snapToGrid w:val="0"/>
              <w:spacing w:line="276" w:lineRule="auto"/>
              <w:ind w:right="-108"/>
            </w:pPr>
            <w:r>
              <w:t>Материал - сплав титана ОТ</w:t>
            </w:r>
            <w:proofErr w:type="gramStart"/>
            <w:r>
              <w:t>4</w:t>
            </w:r>
            <w:proofErr w:type="gramEnd"/>
            <w:r>
              <w:t>. Толщина – 4,5 мм. Ширина – 14,0 мм. Отверстия имеют коническую резьбу, предназначены для использования винтов д. 3,5 и 5,0 мм. В окончании дистальной части пластины находится выноска в виде кольца с резьбовым отверстием для винта д.3,5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rPr>
              <w:t>1</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 xml:space="preserve">Пластина </w:t>
            </w:r>
            <w:proofErr w:type="spellStart"/>
            <w:r>
              <w:rPr>
                <w:b/>
              </w:rPr>
              <w:t>мыщелковая</w:t>
            </w:r>
            <w:proofErr w:type="spellEnd"/>
            <w:r>
              <w:rPr>
                <w:b/>
              </w:rPr>
              <w:t xml:space="preserve"> медиальная 6 отв., дл. 170 мм, правая </w:t>
            </w:r>
            <w:proofErr w:type="gramStart"/>
            <w:r>
              <w:rPr>
                <w:b/>
              </w:rPr>
              <w:t>с</w:t>
            </w:r>
            <w:proofErr w:type="gramEnd"/>
            <w:r>
              <w:rPr>
                <w:b/>
              </w:rPr>
              <w:t xml:space="preserve"> у/с</w:t>
            </w:r>
          </w:p>
          <w:p w:rsidR="009D64BE" w:rsidRDefault="009D64BE">
            <w:pPr>
              <w:pStyle w:val="af6"/>
              <w:snapToGrid w:val="0"/>
              <w:spacing w:line="276" w:lineRule="auto"/>
              <w:ind w:right="-108"/>
              <w:rPr>
                <w:b/>
              </w:rPr>
            </w:pPr>
            <w:r>
              <w:t>Материал - сплав титана ОТ</w:t>
            </w:r>
            <w:proofErr w:type="gramStart"/>
            <w:r>
              <w:t>4</w:t>
            </w:r>
            <w:proofErr w:type="gramEnd"/>
            <w:r>
              <w:t>. Толщина – 4,5 мм. Ширина – 14,0 мм. Отверстия имеют коническую резьбу, предназначены для использования винтов д. 3,5 и 5,0 мм. В окончании дистальной части пластины находится выноска в виде кольца с резьбовым отверстием для винта д.3,5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3,5 мм, дл. 45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цилиндрической резьбы – 3,5 мм. Глубина резьбы 0,3 мм. На головке резьба коническая 2-х </w:t>
            </w:r>
            <w:proofErr w:type="spellStart"/>
            <w:r>
              <w:t>заходная</w:t>
            </w:r>
            <w:proofErr w:type="spellEnd"/>
            <w:r>
              <w:t xml:space="preserve"> </w:t>
            </w:r>
            <w:proofErr w:type="spellStart"/>
            <w:r>
              <w:t>Диам</w:t>
            </w:r>
            <w:proofErr w:type="spellEnd"/>
            <w:r>
              <w:t xml:space="preserve">. головки – 4,7 мм. Размер шестигранника – 2,5 мм. Выполнена прямая </w:t>
            </w:r>
            <w:proofErr w:type="spellStart"/>
            <w:r>
              <w:t>метчиковая</w:t>
            </w:r>
            <w:proofErr w:type="spellEnd"/>
            <w:r>
              <w:t xml:space="preserve"> заточка.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4</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lastRenderedPageBreak/>
              <w:t>Винт кортикальный д. 5.0 мм, дл. 30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цилиндрической резьбы – 3,5 мм. Глубина резьбы 0,3 мм. На головке резьба коническая 2-х </w:t>
            </w:r>
            <w:proofErr w:type="spellStart"/>
            <w:r>
              <w:t>заходная</w:t>
            </w:r>
            <w:proofErr w:type="spellEnd"/>
            <w:r>
              <w:t xml:space="preserve">. </w:t>
            </w:r>
            <w:proofErr w:type="spellStart"/>
            <w:r>
              <w:t>Диам</w:t>
            </w:r>
            <w:proofErr w:type="spellEnd"/>
            <w:r>
              <w:t xml:space="preserve">. головки – 6,5 мм. Размер шестигранника – 3,5 мм. Выполнена прямая </w:t>
            </w:r>
            <w:proofErr w:type="spellStart"/>
            <w:r>
              <w:t>метчиковая</w:t>
            </w:r>
            <w:proofErr w:type="spellEnd"/>
            <w:r>
              <w:t xml:space="preserve"> заточка.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8</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5.0 мм, дл. 25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цилиндрической резьбы – 3,5 мм. Глубина резьбы 0,3 мм. На головке резьба коническая 2-х </w:t>
            </w:r>
            <w:proofErr w:type="spellStart"/>
            <w:r>
              <w:t>заходная</w:t>
            </w:r>
            <w:proofErr w:type="spellEnd"/>
            <w:r>
              <w:t xml:space="preserve">. </w:t>
            </w:r>
            <w:proofErr w:type="spellStart"/>
            <w:r>
              <w:t>Диам</w:t>
            </w:r>
            <w:proofErr w:type="spellEnd"/>
            <w:r>
              <w:t xml:space="preserve">. головки – 6,5 мм. Размер шестигранника – 3,5 мм. Выполнена прямая </w:t>
            </w:r>
            <w:proofErr w:type="spellStart"/>
            <w:r>
              <w:t>метчиковая</w:t>
            </w:r>
            <w:proofErr w:type="spellEnd"/>
            <w:r>
              <w:t xml:space="preserve"> заточка.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2.7 мм, дл. 14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резьбы – 2,7 мм. Резьба по всей длине. </w:t>
            </w:r>
            <w:proofErr w:type="spellStart"/>
            <w:r>
              <w:t>Диам</w:t>
            </w:r>
            <w:proofErr w:type="spellEnd"/>
            <w:r>
              <w:t>. головки – 5,0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2.7 мм, дл. 16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резьбы – 2,7 мм. Резьба по всей длине. </w:t>
            </w:r>
            <w:proofErr w:type="spellStart"/>
            <w:r>
              <w:t>Диам</w:t>
            </w:r>
            <w:proofErr w:type="spellEnd"/>
            <w:r>
              <w:t>. головки – 5,0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3.5 мм, дл. 16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резьбы – 3,5 мм. Резьба по всей длине. </w:t>
            </w:r>
            <w:proofErr w:type="spellStart"/>
            <w:r>
              <w:t>Диам</w:t>
            </w:r>
            <w:proofErr w:type="spellEnd"/>
            <w:r>
              <w:t>. головки – 6,0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80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Pr="00B24CE0" w:rsidRDefault="009D64BE" w:rsidP="009D64BE">
            <w:pPr>
              <w:pStyle w:val="af6"/>
              <w:numPr>
                <w:ilvl w:val="0"/>
                <w:numId w:val="5"/>
              </w:numPr>
              <w:snapToGrid w:val="0"/>
              <w:spacing w:line="276" w:lineRule="auto"/>
              <w:ind w:right="-108"/>
              <w:rPr>
                <w:b/>
              </w:rPr>
            </w:pPr>
            <w:r w:rsidRPr="00B24CE0">
              <w:rPr>
                <w:b/>
              </w:rPr>
              <w:t>Винт кортикальный д. 3.5 мм, дл. 18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3,5 мм. Резьба по всей длине. </w:t>
            </w:r>
            <w:proofErr w:type="spellStart"/>
            <w:r>
              <w:t>Диам</w:t>
            </w:r>
            <w:proofErr w:type="spellEnd"/>
            <w:r>
              <w:t>. головки – 6,0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70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Pr="00B24CE0" w:rsidRDefault="009D64BE" w:rsidP="009D64BE">
            <w:pPr>
              <w:pStyle w:val="af6"/>
              <w:numPr>
                <w:ilvl w:val="0"/>
                <w:numId w:val="5"/>
              </w:numPr>
              <w:snapToGrid w:val="0"/>
              <w:spacing w:line="276" w:lineRule="auto"/>
              <w:ind w:right="-108"/>
              <w:rPr>
                <w:b/>
              </w:rPr>
            </w:pPr>
            <w:r w:rsidRPr="00B24CE0">
              <w:rPr>
                <w:b/>
              </w:rPr>
              <w:t>Винт кортикальный д. 3.5 мм, дл. 22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3,5 мм. Резьба по всей длине. </w:t>
            </w:r>
            <w:proofErr w:type="spellStart"/>
            <w:r>
              <w:t>Диам</w:t>
            </w:r>
            <w:proofErr w:type="spellEnd"/>
            <w:r>
              <w:t>. головки – 6,0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Pr="00B24CE0" w:rsidRDefault="009D64BE" w:rsidP="009D64BE">
            <w:pPr>
              <w:pStyle w:val="af6"/>
              <w:numPr>
                <w:ilvl w:val="0"/>
                <w:numId w:val="5"/>
              </w:numPr>
              <w:snapToGrid w:val="0"/>
              <w:spacing w:line="276" w:lineRule="auto"/>
              <w:ind w:right="-108"/>
              <w:rPr>
                <w:b/>
              </w:rPr>
            </w:pPr>
            <w:r w:rsidRPr="00B24CE0">
              <w:rPr>
                <w:b/>
              </w:rPr>
              <w:t>Винт кортикальный д. 3,5 мм, дл. 45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3,5 мм. Резьба по всей длине. </w:t>
            </w:r>
            <w:proofErr w:type="spellStart"/>
            <w:r>
              <w:t>Диам</w:t>
            </w:r>
            <w:proofErr w:type="spellEnd"/>
            <w:r>
              <w:t>. головки – 6,0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Pr="00B24CE0" w:rsidRDefault="009D64BE" w:rsidP="009D64BE">
            <w:pPr>
              <w:pStyle w:val="af6"/>
              <w:numPr>
                <w:ilvl w:val="0"/>
                <w:numId w:val="5"/>
              </w:numPr>
              <w:snapToGrid w:val="0"/>
              <w:spacing w:line="276" w:lineRule="auto"/>
              <w:ind w:right="-108"/>
              <w:rPr>
                <w:b/>
              </w:rPr>
            </w:pPr>
            <w:r w:rsidRPr="00B24CE0">
              <w:rPr>
                <w:b/>
              </w:rPr>
              <w:t>Винт кортикальный д. 3,5 мм, дл. 50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3,5 мм. Резьба по всей длине. </w:t>
            </w:r>
            <w:proofErr w:type="spellStart"/>
            <w:r>
              <w:t>Диам</w:t>
            </w:r>
            <w:proofErr w:type="spellEnd"/>
            <w:r>
              <w:t>. головки – 6,0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Pr="00B24CE0" w:rsidRDefault="009D64BE" w:rsidP="009D64BE">
            <w:pPr>
              <w:pStyle w:val="af6"/>
              <w:numPr>
                <w:ilvl w:val="0"/>
                <w:numId w:val="5"/>
              </w:numPr>
              <w:snapToGrid w:val="0"/>
              <w:spacing w:line="276" w:lineRule="auto"/>
              <w:ind w:right="-108"/>
              <w:rPr>
                <w:b/>
              </w:rPr>
            </w:pPr>
            <w:r w:rsidRPr="00B24CE0">
              <w:rPr>
                <w:b/>
              </w:rPr>
              <w:t>Винт кортикальный д. 3,5 мм, дл. 60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3,5 мм. Резьба по всей длине. </w:t>
            </w:r>
            <w:proofErr w:type="spellStart"/>
            <w:r>
              <w:t>Диам</w:t>
            </w:r>
            <w:proofErr w:type="spellEnd"/>
            <w:r>
              <w:t>. головки – 6,0 мм. Размер шестигранника – 2,5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 xml:space="preserve">Винт стержневой </w:t>
            </w:r>
            <w:proofErr w:type="spellStart"/>
            <w:r>
              <w:rPr>
                <w:b/>
              </w:rPr>
              <w:t>маллеолярный</w:t>
            </w:r>
            <w:proofErr w:type="spellEnd"/>
            <w:r>
              <w:rPr>
                <w:b/>
              </w:rPr>
              <w:t xml:space="preserve"> д. 4,5 мм, дл. 55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xml:space="preserve">. головки – 8,0 мм. Размер шестигранника – 3,5 мм. </w:t>
            </w:r>
            <w:proofErr w:type="spellStart"/>
            <w:r>
              <w:t>Диам</w:t>
            </w:r>
            <w:proofErr w:type="spellEnd"/>
            <w:r>
              <w:t>. Шейки 3,0 мм. Имеет 3-х-гранную заточку.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 xml:space="preserve">Винт стержневой </w:t>
            </w:r>
            <w:proofErr w:type="spellStart"/>
            <w:r>
              <w:rPr>
                <w:b/>
              </w:rPr>
              <w:t>маллеолярный</w:t>
            </w:r>
            <w:proofErr w:type="spellEnd"/>
            <w:r>
              <w:rPr>
                <w:b/>
              </w:rPr>
              <w:t xml:space="preserve"> д. 4,5 мм, дл. 45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xml:space="preserve">. головки – 8,0 мм. Размер шестигранника – 3,5 мм. </w:t>
            </w:r>
            <w:proofErr w:type="spellStart"/>
            <w:r>
              <w:t>Диам</w:t>
            </w:r>
            <w:proofErr w:type="spellEnd"/>
            <w:r>
              <w:t>. Шейки 3,0 мм. Имеет 3-х-гранную заточку.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30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 xml:space="preserve">Винт стержневой </w:t>
            </w:r>
            <w:proofErr w:type="spellStart"/>
            <w:r>
              <w:rPr>
                <w:b/>
              </w:rPr>
              <w:t>маллеолярный</w:t>
            </w:r>
            <w:proofErr w:type="spellEnd"/>
            <w:r>
              <w:rPr>
                <w:b/>
              </w:rPr>
              <w:t xml:space="preserve"> д. 4,5 мм, дл. 50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xml:space="preserve">. головки – 8,0 мм. Размер шестигранника – 3,5 мм. </w:t>
            </w:r>
            <w:proofErr w:type="spellStart"/>
            <w:r>
              <w:t>Диам</w:t>
            </w:r>
            <w:proofErr w:type="spellEnd"/>
            <w:r>
              <w:t>. Шейки 3,0 мм. Имеет 3-х-гранную заточку.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6</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lastRenderedPageBreak/>
              <w:t>Винт кортикальный д. 4.5 мм, дл. 30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головки – 8,0 мм. Размер шестигранника –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30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4.5 мм, дл. 36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головки – 8,0 мм. Размер шестигранника –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4.5 мм, дл. 40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головки – 8,0 мм. Размер шестигранника –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4.5 мм, дл. 46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головки – 8,0 мм. Размер шестигранника –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4.5 мм, дл. 50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головки – 8,0 мм. Размер шестигранника –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4.5 мм, дл. 60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головки – 8,0 мм. Размер шестигранника –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кортикальный д. 4.5 мм, дл. 70 мм.</w:t>
            </w:r>
          </w:p>
          <w:p w:rsidR="009D64BE" w:rsidRDefault="009D64BE">
            <w:pPr>
              <w:pStyle w:val="af6"/>
              <w:snapToGrid w:val="0"/>
              <w:spacing w:line="276" w:lineRule="auto"/>
              <w:ind w:right="-108"/>
              <w:rPr>
                <w:b/>
              </w:rPr>
            </w:pPr>
            <w:r>
              <w:t>Материал - сплав титана ВТ</w:t>
            </w:r>
            <w:proofErr w:type="gramStart"/>
            <w:r>
              <w:t>6</w:t>
            </w:r>
            <w:proofErr w:type="gramEnd"/>
            <w:r>
              <w:t xml:space="preserve">. </w:t>
            </w:r>
            <w:proofErr w:type="spellStart"/>
            <w:r>
              <w:t>Диам</w:t>
            </w:r>
            <w:proofErr w:type="spellEnd"/>
            <w:r>
              <w:t xml:space="preserve">. резьбы – 4,5 мм. Резьба по всей длине. </w:t>
            </w:r>
            <w:proofErr w:type="spellStart"/>
            <w:r>
              <w:t>Диам</w:t>
            </w:r>
            <w:proofErr w:type="spellEnd"/>
            <w:r>
              <w:t>. головки – 8,0 мм. Размер шестигранника – 3,5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 xml:space="preserve">Винт </w:t>
            </w:r>
            <w:proofErr w:type="spellStart"/>
            <w:r>
              <w:rPr>
                <w:b/>
              </w:rPr>
              <w:t>губчат</w:t>
            </w:r>
            <w:proofErr w:type="spellEnd"/>
            <w:proofErr w:type="gramStart"/>
            <w:r>
              <w:rPr>
                <w:b/>
              </w:rPr>
              <w:t>.</w:t>
            </w:r>
            <w:proofErr w:type="gramEnd"/>
            <w:r>
              <w:rPr>
                <w:b/>
              </w:rPr>
              <w:t xml:space="preserve"> </w:t>
            </w:r>
            <w:proofErr w:type="gramStart"/>
            <w:r>
              <w:rPr>
                <w:b/>
              </w:rPr>
              <w:t>д</w:t>
            </w:r>
            <w:proofErr w:type="gramEnd"/>
            <w:r>
              <w:rPr>
                <w:b/>
              </w:rPr>
              <w:t xml:space="preserve">. 6.5 мм, дл. 40 мм, </w:t>
            </w:r>
            <w:proofErr w:type="spellStart"/>
            <w:r>
              <w:rPr>
                <w:b/>
              </w:rPr>
              <w:t>полнорезьбовой</w:t>
            </w:r>
            <w:proofErr w:type="spellEnd"/>
          </w:p>
          <w:p w:rsidR="009D64BE" w:rsidRPr="00E5600F" w:rsidRDefault="009D64BE" w:rsidP="00E5600F">
            <w:pPr>
              <w:snapToGrid w:val="0"/>
              <w:ind w:left="360" w:right="-108"/>
              <w:rPr>
                <w:sz w:val="20"/>
                <w:szCs w:val="20"/>
              </w:rPr>
            </w:pPr>
            <w:r w:rsidRPr="00E5600F">
              <w:rPr>
                <w:sz w:val="20"/>
                <w:szCs w:val="20"/>
              </w:rPr>
              <w:t xml:space="preserve">       Материал - сплав титана ВТ</w:t>
            </w:r>
            <w:proofErr w:type="gramStart"/>
            <w:r w:rsidRPr="00E5600F">
              <w:rPr>
                <w:sz w:val="20"/>
                <w:szCs w:val="20"/>
              </w:rPr>
              <w:t>6</w:t>
            </w:r>
            <w:proofErr w:type="gramEnd"/>
            <w:r w:rsidRPr="00E5600F">
              <w:rPr>
                <w:sz w:val="20"/>
                <w:szCs w:val="20"/>
              </w:rPr>
              <w:t xml:space="preserve">. </w:t>
            </w:r>
            <w:proofErr w:type="spellStart"/>
            <w:r w:rsidRPr="00E5600F">
              <w:rPr>
                <w:sz w:val="20"/>
                <w:szCs w:val="20"/>
              </w:rPr>
              <w:t>Диам</w:t>
            </w:r>
            <w:proofErr w:type="spellEnd"/>
            <w:r w:rsidRPr="00E5600F">
              <w:rPr>
                <w:sz w:val="20"/>
                <w:szCs w:val="20"/>
              </w:rPr>
              <w:t>. резьбы – 6,5</w:t>
            </w:r>
            <w:r w:rsidR="00E5600F" w:rsidRPr="00E5600F">
              <w:rPr>
                <w:sz w:val="20"/>
                <w:szCs w:val="20"/>
              </w:rPr>
              <w:t xml:space="preserve"> мм. </w:t>
            </w:r>
            <w:proofErr w:type="spellStart"/>
            <w:r w:rsidR="00E5600F" w:rsidRPr="00E5600F">
              <w:rPr>
                <w:sz w:val="20"/>
                <w:szCs w:val="20"/>
              </w:rPr>
              <w:t>Диам</w:t>
            </w:r>
            <w:proofErr w:type="spellEnd"/>
            <w:r w:rsidR="00E5600F" w:rsidRPr="00E5600F">
              <w:rPr>
                <w:sz w:val="20"/>
                <w:szCs w:val="20"/>
              </w:rPr>
              <w:t xml:space="preserve">. головки –  </w:t>
            </w:r>
            <w:r w:rsidRPr="00E5600F">
              <w:rPr>
                <w:sz w:val="20"/>
                <w:szCs w:val="20"/>
              </w:rPr>
              <w:t xml:space="preserve"> 8,0 мм. Размер шестигранника – 3,5 мм. Ре</w:t>
            </w:r>
            <w:r w:rsidR="00E5600F" w:rsidRPr="00E5600F">
              <w:rPr>
                <w:sz w:val="20"/>
                <w:szCs w:val="20"/>
              </w:rPr>
              <w:t xml:space="preserve">зьба - по всей длине винта.  </w:t>
            </w:r>
            <w:r w:rsidRPr="00E5600F">
              <w:rPr>
                <w:sz w:val="20"/>
                <w:szCs w:val="20"/>
              </w:rPr>
              <w:t xml:space="preserve">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губчатый д. 6.5/32 мм, дл. 45 мм</w:t>
            </w:r>
          </w:p>
          <w:p w:rsidR="009D64BE" w:rsidRPr="00E5600F" w:rsidRDefault="009D64BE" w:rsidP="00E5600F">
            <w:pPr>
              <w:snapToGrid w:val="0"/>
              <w:spacing w:line="276" w:lineRule="auto"/>
              <w:ind w:left="360" w:right="-108"/>
              <w:jc w:val="both"/>
              <w:rPr>
                <w:sz w:val="20"/>
                <w:szCs w:val="20"/>
              </w:rPr>
            </w:pPr>
            <w:r w:rsidRPr="00E5600F">
              <w:rPr>
                <w:sz w:val="20"/>
                <w:szCs w:val="20"/>
              </w:rPr>
              <w:t>Материал - сплав титана ВТ</w:t>
            </w:r>
            <w:proofErr w:type="gramStart"/>
            <w:r w:rsidRPr="00E5600F">
              <w:rPr>
                <w:sz w:val="20"/>
                <w:szCs w:val="20"/>
              </w:rPr>
              <w:t>6</w:t>
            </w:r>
            <w:proofErr w:type="gramEnd"/>
            <w:r w:rsidRPr="00E5600F">
              <w:rPr>
                <w:sz w:val="20"/>
                <w:szCs w:val="20"/>
              </w:rPr>
              <w:t xml:space="preserve">. </w:t>
            </w:r>
            <w:proofErr w:type="spellStart"/>
            <w:r w:rsidRPr="00E5600F">
              <w:rPr>
                <w:sz w:val="20"/>
                <w:szCs w:val="20"/>
              </w:rPr>
              <w:t>Диам</w:t>
            </w:r>
            <w:proofErr w:type="spellEnd"/>
            <w:r w:rsidRPr="00E5600F">
              <w:rPr>
                <w:sz w:val="20"/>
                <w:szCs w:val="20"/>
              </w:rPr>
              <w:t>. резьбы – 6,5</w:t>
            </w:r>
            <w:r w:rsidR="00E5600F" w:rsidRPr="00E5600F">
              <w:rPr>
                <w:sz w:val="20"/>
                <w:szCs w:val="20"/>
              </w:rPr>
              <w:t xml:space="preserve"> мм. </w:t>
            </w:r>
            <w:proofErr w:type="spellStart"/>
            <w:r w:rsidR="00E5600F" w:rsidRPr="00E5600F">
              <w:rPr>
                <w:sz w:val="20"/>
                <w:szCs w:val="20"/>
              </w:rPr>
              <w:t>Диам</w:t>
            </w:r>
            <w:proofErr w:type="spellEnd"/>
            <w:r w:rsidR="00E5600F" w:rsidRPr="00E5600F">
              <w:rPr>
                <w:sz w:val="20"/>
                <w:szCs w:val="20"/>
              </w:rPr>
              <w:t xml:space="preserve">. головки – </w:t>
            </w:r>
            <w:r w:rsidRPr="00E5600F">
              <w:rPr>
                <w:sz w:val="20"/>
                <w:szCs w:val="20"/>
              </w:rPr>
              <w:t xml:space="preserve">8,0 мм. Размер шестигранника – 3,5 мм. Резьба - </w:t>
            </w:r>
            <w:r w:rsidR="00E5600F" w:rsidRPr="00E5600F">
              <w:rPr>
                <w:sz w:val="20"/>
                <w:szCs w:val="20"/>
              </w:rPr>
              <w:t xml:space="preserve">по всей длине винта. </w:t>
            </w:r>
            <w:r w:rsidRPr="00E5600F">
              <w:rPr>
                <w:sz w:val="20"/>
                <w:szCs w:val="20"/>
              </w:rPr>
              <w:t>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губчатый д. 6.5/32 мм, дл. 60 мм</w:t>
            </w:r>
          </w:p>
          <w:p w:rsidR="009D64BE" w:rsidRPr="00E5600F" w:rsidRDefault="009D64BE" w:rsidP="00E5600F">
            <w:pPr>
              <w:snapToGrid w:val="0"/>
              <w:ind w:left="360" w:right="-108"/>
              <w:rPr>
                <w:sz w:val="20"/>
                <w:szCs w:val="20"/>
              </w:rPr>
            </w:pPr>
            <w:r w:rsidRPr="00E5600F">
              <w:rPr>
                <w:sz w:val="20"/>
                <w:szCs w:val="20"/>
              </w:rPr>
              <w:t>Материал - сплав титана ВТ</w:t>
            </w:r>
            <w:proofErr w:type="gramStart"/>
            <w:r w:rsidRPr="00E5600F">
              <w:rPr>
                <w:sz w:val="20"/>
                <w:szCs w:val="20"/>
              </w:rPr>
              <w:t>6</w:t>
            </w:r>
            <w:proofErr w:type="gramEnd"/>
            <w:r w:rsidRPr="00E5600F">
              <w:rPr>
                <w:sz w:val="20"/>
                <w:szCs w:val="20"/>
              </w:rPr>
              <w:t xml:space="preserve">. </w:t>
            </w:r>
            <w:proofErr w:type="spellStart"/>
            <w:r w:rsidRPr="00E5600F">
              <w:rPr>
                <w:sz w:val="20"/>
                <w:szCs w:val="20"/>
              </w:rPr>
              <w:t>Диам</w:t>
            </w:r>
            <w:proofErr w:type="spellEnd"/>
            <w:r w:rsidRPr="00E5600F">
              <w:rPr>
                <w:sz w:val="20"/>
                <w:szCs w:val="20"/>
              </w:rPr>
              <w:t>. резьбы – 6,5</w:t>
            </w:r>
            <w:r w:rsidR="00E5600F" w:rsidRPr="00E5600F">
              <w:rPr>
                <w:sz w:val="20"/>
                <w:szCs w:val="20"/>
              </w:rPr>
              <w:t xml:space="preserve"> мм. </w:t>
            </w:r>
            <w:proofErr w:type="spellStart"/>
            <w:r w:rsidR="00E5600F" w:rsidRPr="00E5600F">
              <w:rPr>
                <w:sz w:val="20"/>
                <w:szCs w:val="20"/>
              </w:rPr>
              <w:t>Диам</w:t>
            </w:r>
            <w:proofErr w:type="spellEnd"/>
            <w:r w:rsidR="00E5600F" w:rsidRPr="00E5600F">
              <w:rPr>
                <w:sz w:val="20"/>
                <w:szCs w:val="20"/>
              </w:rPr>
              <w:t xml:space="preserve">. головки –  </w:t>
            </w:r>
            <w:r w:rsidRPr="00E5600F">
              <w:rPr>
                <w:sz w:val="20"/>
                <w:szCs w:val="20"/>
              </w:rPr>
              <w:t xml:space="preserve">8,0 мм. Размер шестигранника – 3,5 мм. Резьба - по </w:t>
            </w:r>
            <w:r w:rsidR="00E5600F" w:rsidRPr="00E5600F">
              <w:rPr>
                <w:sz w:val="20"/>
                <w:szCs w:val="20"/>
              </w:rPr>
              <w:t xml:space="preserve">всей длине винта. </w:t>
            </w:r>
            <w:r w:rsidRPr="00E5600F">
              <w:rPr>
                <w:sz w:val="20"/>
                <w:szCs w:val="20"/>
              </w:rPr>
              <w:t>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губчатый д. 6.5/32 мм, дл. 70 мм</w:t>
            </w:r>
          </w:p>
          <w:p w:rsidR="009D64BE" w:rsidRDefault="009D64BE">
            <w:pPr>
              <w:pStyle w:val="af6"/>
              <w:snapToGrid w:val="0"/>
              <w:spacing w:line="276" w:lineRule="auto"/>
              <w:ind w:right="-108"/>
            </w:pPr>
            <w:r>
              <w:t>Материал - сплав титана ВТ</w:t>
            </w:r>
            <w:proofErr w:type="gramStart"/>
            <w:r>
              <w:t>6</w:t>
            </w:r>
            <w:proofErr w:type="gramEnd"/>
            <w:r>
              <w:t xml:space="preserve">. </w:t>
            </w:r>
            <w:proofErr w:type="spellStart"/>
            <w:r>
              <w:t>Диам</w:t>
            </w:r>
            <w:proofErr w:type="spellEnd"/>
            <w:r>
              <w:t xml:space="preserve">. резьбы – 6,5 мм. </w:t>
            </w:r>
            <w:proofErr w:type="spellStart"/>
            <w:r>
              <w:t>Диам</w:t>
            </w:r>
            <w:proofErr w:type="spellEnd"/>
            <w:r>
              <w:t>. головки – 8,0 мм. Размер шестигранника – 3,5 мм. Длина резьбы - 32,0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губчатый д. 6.5/32 мм, дл. 80мм</w:t>
            </w:r>
          </w:p>
          <w:p w:rsidR="009D64BE" w:rsidRPr="00E5600F" w:rsidRDefault="009D64BE">
            <w:pPr>
              <w:suppressAutoHyphens/>
              <w:snapToGrid w:val="0"/>
              <w:spacing w:line="276" w:lineRule="auto"/>
              <w:ind w:left="360" w:right="-108"/>
              <w:rPr>
                <w:b/>
                <w:sz w:val="20"/>
                <w:szCs w:val="20"/>
                <w:lang w:eastAsia="ar-SA"/>
              </w:rPr>
            </w:pPr>
            <w:r>
              <w:t xml:space="preserve"> </w:t>
            </w:r>
            <w:r w:rsidRPr="00E5600F">
              <w:rPr>
                <w:sz w:val="20"/>
                <w:szCs w:val="20"/>
              </w:rPr>
              <w:t>Материал - сплав титана ВТ</w:t>
            </w:r>
            <w:proofErr w:type="gramStart"/>
            <w:r w:rsidRPr="00E5600F">
              <w:rPr>
                <w:sz w:val="20"/>
                <w:szCs w:val="20"/>
              </w:rPr>
              <w:t>6</w:t>
            </w:r>
            <w:proofErr w:type="gramEnd"/>
            <w:r w:rsidRPr="00E5600F">
              <w:rPr>
                <w:sz w:val="20"/>
                <w:szCs w:val="20"/>
              </w:rPr>
              <w:t xml:space="preserve">. </w:t>
            </w:r>
            <w:proofErr w:type="spellStart"/>
            <w:r w:rsidRPr="00E5600F">
              <w:rPr>
                <w:sz w:val="20"/>
                <w:szCs w:val="20"/>
              </w:rPr>
              <w:t>Диам</w:t>
            </w:r>
            <w:proofErr w:type="spellEnd"/>
            <w:r w:rsidRPr="00E5600F">
              <w:rPr>
                <w:sz w:val="20"/>
                <w:szCs w:val="20"/>
              </w:rPr>
              <w:t xml:space="preserve">. резьбы – 6,5 мм. </w:t>
            </w:r>
            <w:proofErr w:type="spellStart"/>
            <w:r w:rsidRPr="00E5600F">
              <w:rPr>
                <w:sz w:val="20"/>
                <w:szCs w:val="20"/>
              </w:rPr>
              <w:t>Диам</w:t>
            </w:r>
            <w:proofErr w:type="spellEnd"/>
            <w:r w:rsidRPr="00E5600F">
              <w:rPr>
                <w:sz w:val="20"/>
                <w:szCs w:val="20"/>
              </w:rPr>
              <w:t>. головки – 8,0 мм. Размер шестигранника – 3,5 мм. Длина резьбы - 32,0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416"/>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5"/>
              </w:numPr>
              <w:snapToGrid w:val="0"/>
              <w:spacing w:line="276" w:lineRule="auto"/>
              <w:ind w:right="-108"/>
              <w:rPr>
                <w:b/>
              </w:rPr>
            </w:pPr>
            <w:r>
              <w:rPr>
                <w:b/>
              </w:rPr>
              <w:t>Винт губчатый д. 6.5/32 мм, дл. 85мм</w:t>
            </w:r>
          </w:p>
          <w:p w:rsidR="009D64BE" w:rsidRPr="00E5600F" w:rsidRDefault="009D64BE">
            <w:pPr>
              <w:suppressAutoHyphens/>
              <w:snapToGrid w:val="0"/>
              <w:spacing w:line="276" w:lineRule="auto"/>
              <w:ind w:left="360" w:right="-108"/>
              <w:rPr>
                <w:b/>
                <w:sz w:val="20"/>
                <w:szCs w:val="20"/>
                <w:lang w:eastAsia="ar-SA"/>
              </w:rPr>
            </w:pPr>
            <w:r>
              <w:t xml:space="preserve"> </w:t>
            </w:r>
            <w:r w:rsidRPr="00E5600F">
              <w:rPr>
                <w:sz w:val="20"/>
                <w:szCs w:val="20"/>
              </w:rPr>
              <w:t>Материал - сплав титана ВТ</w:t>
            </w:r>
            <w:proofErr w:type="gramStart"/>
            <w:r w:rsidRPr="00E5600F">
              <w:rPr>
                <w:sz w:val="20"/>
                <w:szCs w:val="20"/>
              </w:rPr>
              <w:t>6</w:t>
            </w:r>
            <w:proofErr w:type="gramEnd"/>
            <w:r w:rsidRPr="00E5600F">
              <w:rPr>
                <w:sz w:val="20"/>
                <w:szCs w:val="20"/>
              </w:rPr>
              <w:t xml:space="preserve">. </w:t>
            </w:r>
            <w:proofErr w:type="spellStart"/>
            <w:r w:rsidRPr="00E5600F">
              <w:rPr>
                <w:sz w:val="20"/>
                <w:szCs w:val="20"/>
              </w:rPr>
              <w:t>Диам</w:t>
            </w:r>
            <w:proofErr w:type="spellEnd"/>
            <w:r w:rsidRPr="00E5600F">
              <w:rPr>
                <w:sz w:val="20"/>
                <w:szCs w:val="20"/>
              </w:rPr>
              <w:t xml:space="preserve">. резьбы – 6,5 мм. </w:t>
            </w:r>
            <w:proofErr w:type="spellStart"/>
            <w:r w:rsidRPr="00E5600F">
              <w:rPr>
                <w:sz w:val="20"/>
                <w:szCs w:val="20"/>
              </w:rPr>
              <w:t>Диам</w:t>
            </w:r>
            <w:proofErr w:type="spellEnd"/>
            <w:r w:rsidRPr="00E5600F">
              <w:rPr>
                <w:sz w:val="20"/>
                <w:szCs w:val="20"/>
              </w:rPr>
              <w:t>. головки – 8,0 мм. Размер шестигранника – 3,5 мм. Длина резьбы - 32,0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губчатый д. 6.5/32 мм, дл. 90 мм</w:t>
            </w:r>
          </w:p>
          <w:p w:rsidR="009D64BE" w:rsidRDefault="009D64BE">
            <w:pPr>
              <w:pStyle w:val="af6"/>
              <w:snapToGrid w:val="0"/>
              <w:spacing w:line="276" w:lineRule="auto"/>
              <w:ind w:right="-108"/>
              <w:rPr>
                <w:b/>
                <w:sz w:val="22"/>
                <w:szCs w:val="22"/>
              </w:rPr>
            </w:pPr>
            <w:r>
              <w:t>Материал - сплав титана ВТ</w:t>
            </w:r>
            <w:proofErr w:type="gramStart"/>
            <w:r>
              <w:t>6</w:t>
            </w:r>
            <w:proofErr w:type="gramEnd"/>
            <w:r>
              <w:t xml:space="preserve">. </w:t>
            </w:r>
            <w:proofErr w:type="spellStart"/>
            <w:r>
              <w:t>Диам</w:t>
            </w:r>
            <w:proofErr w:type="spellEnd"/>
            <w:r>
              <w:t xml:space="preserve">. резьбы – 6,5 мм. </w:t>
            </w:r>
            <w:proofErr w:type="spellStart"/>
            <w:r>
              <w:t>Диам</w:t>
            </w:r>
            <w:proofErr w:type="spellEnd"/>
            <w:r>
              <w:t xml:space="preserve">. головки – 8,0 мм. Размер шестигранника – 3,5 мм. Длина резьбы - 32,0 мм. Цвет - </w:t>
            </w:r>
            <w:r>
              <w:lastRenderedPageBreak/>
              <w:t>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lastRenderedPageBreak/>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lastRenderedPageBreak/>
              <w:t>Винт губчатый д. 6.5/32 мм, дл. 100 мм</w:t>
            </w:r>
          </w:p>
          <w:p w:rsidR="009D64BE" w:rsidRPr="00E5600F" w:rsidRDefault="009D64BE">
            <w:pPr>
              <w:suppressAutoHyphens/>
              <w:snapToGrid w:val="0"/>
              <w:spacing w:line="276" w:lineRule="auto"/>
              <w:ind w:left="360" w:right="-108"/>
              <w:rPr>
                <w:b/>
                <w:sz w:val="20"/>
                <w:szCs w:val="20"/>
                <w:lang w:eastAsia="ar-SA"/>
              </w:rPr>
            </w:pPr>
            <w:r w:rsidRPr="00E5600F">
              <w:rPr>
                <w:sz w:val="20"/>
                <w:szCs w:val="20"/>
              </w:rPr>
              <w:t>Материал - сплав титана ВТ</w:t>
            </w:r>
            <w:proofErr w:type="gramStart"/>
            <w:r w:rsidRPr="00E5600F">
              <w:rPr>
                <w:sz w:val="20"/>
                <w:szCs w:val="20"/>
              </w:rPr>
              <w:t>6</w:t>
            </w:r>
            <w:proofErr w:type="gramEnd"/>
            <w:r w:rsidRPr="00E5600F">
              <w:rPr>
                <w:sz w:val="20"/>
                <w:szCs w:val="20"/>
              </w:rPr>
              <w:t xml:space="preserve">. </w:t>
            </w:r>
            <w:proofErr w:type="spellStart"/>
            <w:r w:rsidRPr="00E5600F">
              <w:rPr>
                <w:sz w:val="20"/>
                <w:szCs w:val="20"/>
              </w:rPr>
              <w:t>Диам</w:t>
            </w:r>
            <w:proofErr w:type="spellEnd"/>
            <w:r w:rsidRPr="00E5600F">
              <w:rPr>
                <w:sz w:val="20"/>
                <w:szCs w:val="20"/>
              </w:rPr>
              <w:t xml:space="preserve">. резьбы – 6,5 мм. </w:t>
            </w:r>
            <w:proofErr w:type="spellStart"/>
            <w:r w:rsidRPr="00E5600F">
              <w:rPr>
                <w:sz w:val="20"/>
                <w:szCs w:val="20"/>
              </w:rPr>
              <w:t>Диам</w:t>
            </w:r>
            <w:proofErr w:type="spellEnd"/>
            <w:r w:rsidRPr="00E5600F">
              <w:rPr>
                <w:sz w:val="20"/>
                <w:szCs w:val="20"/>
              </w:rPr>
              <w:t>. головки – 8,0 мм. Размер шестигранника – 3,5 мм. Длина резьбы - 32,0 мм. Цвет - светло-серый</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Шайба большая зубчатая.</w:t>
            </w:r>
          </w:p>
          <w:p w:rsidR="009D64BE" w:rsidRDefault="009D64BE">
            <w:pPr>
              <w:pStyle w:val="af6"/>
              <w:snapToGrid w:val="0"/>
              <w:spacing w:line="276" w:lineRule="auto"/>
              <w:ind w:right="-108"/>
            </w:pPr>
            <w:r>
              <w:t xml:space="preserve">Материал - сплав титана. Наружный </w:t>
            </w:r>
            <w:proofErr w:type="spellStart"/>
            <w:r>
              <w:t>диам</w:t>
            </w:r>
            <w:proofErr w:type="spellEnd"/>
            <w:r>
              <w:t xml:space="preserve">. 12,0 мм, внутренний </w:t>
            </w:r>
            <w:proofErr w:type="spellStart"/>
            <w:r>
              <w:t>диам</w:t>
            </w:r>
            <w:proofErr w:type="spellEnd"/>
            <w:r>
              <w:t>. 7,0 мм</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 xml:space="preserve">Пластина ДБВ </w:t>
            </w:r>
            <w:proofErr w:type="gramStart"/>
            <w:r>
              <w:rPr>
                <w:b/>
              </w:rPr>
              <w:t>с</w:t>
            </w:r>
            <w:proofErr w:type="gramEnd"/>
            <w:r>
              <w:rPr>
                <w:b/>
              </w:rPr>
              <w:t xml:space="preserve"> </w:t>
            </w:r>
            <w:proofErr w:type="gramStart"/>
            <w:r>
              <w:rPr>
                <w:b/>
              </w:rPr>
              <w:t>о</w:t>
            </w:r>
            <w:proofErr w:type="gramEnd"/>
            <w:r>
              <w:rPr>
                <w:b/>
              </w:rPr>
              <w:t>/к, 4 отв., дл. 80 мм, 135 гр., паз 7 мм.</w:t>
            </w:r>
          </w:p>
          <w:p w:rsidR="009D64BE" w:rsidRDefault="009D64BE">
            <w:pPr>
              <w:pStyle w:val="af6"/>
              <w:snapToGrid w:val="0"/>
              <w:spacing w:line="276" w:lineRule="auto"/>
              <w:ind w:right="-108"/>
            </w:pPr>
            <w:r>
              <w:t>Материал - сплав титана ОТ</w:t>
            </w:r>
            <w:proofErr w:type="gramStart"/>
            <w:r>
              <w:t>4</w:t>
            </w:r>
            <w:proofErr w:type="gramEnd"/>
            <w:r>
              <w:t xml:space="preserve">. Толщина 7,5 мм. Ширина - 18 мм. Отверстие для бедренного винта расположено под углом 135 гр. к </w:t>
            </w:r>
            <w:proofErr w:type="spellStart"/>
            <w:r>
              <w:t>диафизарной</w:t>
            </w:r>
            <w:proofErr w:type="spellEnd"/>
            <w:r>
              <w:t xml:space="preserve"> части пластины, диаметр отверстия - 8,0 мм.</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бедренный, дл. 85 мм, паз 7 мм.</w:t>
            </w:r>
          </w:p>
          <w:p w:rsidR="009D64BE" w:rsidRDefault="009D64BE">
            <w:pPr>
              <w:pStyle w:val="af6"/>
              <w:snapToGrid w:val="0"/>
              <w:spacing w:line="276" w:lineRule="auto"/>
              <w:ind w:right="-108"/>
            </w:pPr>
            <w:r>
              <w:t>Материал - сплав титана ОТ</w:t>
            </w:r>
            <w:proofErr w:type="gramStart"/>
            <w:r>
              <w:t>4</w:t>
            </w:r>
            <w:proofErr w:type="gramEnd"/>
            <w:r>
              <w:t xml:space="preserve">. Наружный </w:t>
            </w:r>
            <w:proofErr w:type="spellStart"/>
            <w:r>
              <w:t>диам</w:t>
            </w:r>
            <w:proofErr w:type="spellEnd"/>
            <w:r>
              <w:t xml:space="preserve">. резьбы - 12,4 мм; </w:t>
            </w:r>
            <w:proofErr w:type="spellStart"/>
            <w:r>
              <w:t>внутр</w:t>
            </w:r>
            <w:proofErr w:type="spellEnd"/>
            <w:r>
              <w:t xml:space="preserve">. </w:t>
            </w:r>
            <w:proofErr w:type="spellStart"/>
            <w:r>
              <w:t>диам</w:t>
            </w:r>
            <w:proofErr w:type="spellEnd"/>
            <w:r>
              <w:t>. резьбы - 8,0 мм; длина резьбы - 26 мм. В хвостовой части винта выполнен паз 2,5х</w:t>
            </w:r>
            <w:proofErr w:type="gramStart"/>
            <w:r>
              <w:t>4</w:t>
            </w:r>
            <w:proofErr w:type="gramEnd"/>
            <w:r>
              <w:t>,0 мм. Винт имеет внутреннее осевое отверстие - 2,8 мм, на глубине 8,0 мм со стороны хвостовой части выполнена резьба М8</w:t>
            </w:r>
            <w:r w:rsidR="00B24CE0">
              <w:t>.</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3</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бедренный, дл. 90 мм, паз 7 мм.</w:t>
            </w:r>
          </w:p>
          <w:p w:rsidR="009D64BE" w:rsidRDefault="009D64BE">
            <w:pPr>
              <w:pStyle w:val="af6"/>
              <w:snapToGrid w:val="0"/>
              <w:spacing w:line="276" w:lineRule="auto"/>
              <w:ind w:right="-108"/>
              <w:rPr>
                <w:b/>
              </w:rPr>
            </w:pPr>
            <w:r>
              <w:t>Материал - сплав титана ОТ</w:t>
            </w:r>
            <w:proofErr w:type="gramStart"/>
            <w:r>
              <w:t>4</w:t>
            </w:r>
            <w:proofErr w:type="gramEnd"/>
            <w:r>
              <w:t xml:space="preserve">. Наружный </w:t>
            </w:r>
            <w:proofErr w:type="spellStart"/>
            <w:r>
              <w:t>диам</w:t>
            </w:r>
            <w:proofErr w:type="spellEnd"/>
            <w:r>
              <w:t xml:space="preserve">. резьбы - 12,4 мм; </w:t>
            </w:r>
            <w:proofErr w:type="spellStart"/>
            <w:r>
              <w:t>внутр</w:t>
            </w:r>
            <w:proofErr w:type="spellEnd"/>
            <w:r>
              <w:t xml:space="preserve">. </w:t>
            </w:r>
            <w:proofErr w:type="spellStart"/>
            <w:r>
              <w:t>диам</w:t>
            </w:r>
            <w:proofErr w:type="spellEnd"/>
            <w:r>
              <w:t>. резьбы - 8,0 мм; длина резьбы - 26 мм. В хвостовой части винта выполнен паз 2,5х</w:t>
            </w:r>
            <w:proofErr w:type="gramStart"/>
            <w:r>
              <w:t>4</w:t>
            </w:r>
            <w:proofErr w:type="gramEnd"/>
            <w:r>
              <w:t>,0 мм. Винт имеет внутреннее осевое отверстие - 2,8 мм, на глубине 8,0 мм со стороны хвостовой части выполнена резьба М8</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компрессирующий, дл. 26 мм</w:t>
            </w:r>
          </w:p>
          <w:p w:rsidR="009D64BE" w:rsidRDefault="009D64BE">
            <w:pPr>
              <w:pStyle w:val="af6"/>
              <w:snapToGrid w:val="0"/>
              <w:spacing w:line="276" w:lineRule="auto"/>
              <w:ind w:right="-108"/>
            </w:pPr>
            <w:r>
              <w:t xml:space="preserve">Материал - сплав титана. Резьба М8. </w:t>
            </w:r>
            <w:proofErr w:type="spellStart"/>
            <w:r>
              <w:t>Диам</w:t>
            </w:r>
            <w:proofErr w:type="gramStart"/>
            <w:r>
              <w:t>.г</w:t>
            </w:r>
            <w:proofErr w:type="gramEnd"/>
            <w:r>
              <w:t>оловки</w:t>
            </w:r>
            <w:proofErr w:type="spellEnd"/>
            <w:r>
              <w:t xml:space="preserve"> 11 мм. Внутренний шестигранник - 3,5 мм</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5</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 xml:space="preserve">Пластина динамического бедренного винта </w:t>
            </w:r>
            <w:proofErr w:type="gramStart"/>
            <w:r>
              <w:rPr>
                <w:b/>
              </w:rPr>
              <w:t>с</w:t>
            </w:r>
            <w:proofErr w:type="gramEnd"/>
            <w:r>
              <w:rPr>
                <w:b/>
              </w:rPr>
              <w:t xml:space="preserve"> о/к., 4 отв.</w:t>
            </w:r>
          </w:p>
          <w:p w:rsidR="009D64BE" w:rsidRDefault="009D64BE">
            <w:pPr>
              <w:pStyle w:val="af6"/>
              <w:snapToGrid w:val="0"/>
              <w:spacing w:line="276" w:lineRule="auto"/>
              <w:ind w:right="-108"/>
            </w:pPr>
            <w:proofErr w:type="gramStart"/>
            <w:r>
              <w:t>Материал – немагнитная нержавеющая сталь, с пониженным более чем в два раза содержанием токсичного никеля, в соответствии с международным стандартом ISO 5832-9, либо из титана и его сплавов, в соответствии с международным стандартом ISO 5832-2, 5832-11, 5832-3., проксимально пластина блокируется одним спиральным клинком, угол введения спирального клинка 135 *, длина втулки для спирального клинка 38 мм.</w:t>
            </w:r>
            <w:proofErr w:type="gramEnd"/>
            <w:r>
              <w:t xml:space="preserve"> Пластины с угловой стабильностью имеют  комбинированные отверстия для установки в них как стандартных кортикальных, </w:t>
            </w:r>
            <w:proofErr w:type="spellStart"/>
            <w:r>
              <w:t>спонгиозных</w:t>
            </w:r>
            <w:proofErr w:type="spellEnd"/>
            <w:r>
              <w:t xml:space="preserve"> так и блокированных винтов – по выбору хирурга.</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 xml:space="preserve">Пластина динамического бедренного винта </w:t>
            </w:r>
            <w:proofErr w:type="gramStart"/>
            <w:r>
              <w:rPr>
                <w:b/>
              </w:rPr>
              <w:t>с</w:t>
            </w:r>
            <w:proofErr w:type="gramEnd"/>
            <w:r>
              <w:rPr>
                <w:b/>
              </w:rPr>
              <w:t xml:space="preserve"> о/к., 4 отв.</w:t>
            </w:r>
          </w:p>
          <w:p w:rsidR="009D64BE" w:rsidRDefault="009D64BE">
            <w:pPr>
              <w:pStyle w:val="af6"/>
              <w:snapToGrid w:val="0"/>
              <w:spacing w:line="276" w:lineRule="auto"/>
              <w:ind w:right="-108"/>
            </w:pPr>
            <w:proofErr w:type="gramStart"/>
            <w:r>
              <w:t xml:space="preserve">Материал – немагнитная нержавеющая сталь, с пониженным более чем в два раза содержанием токсичного никеля, в соответствии с международным стандартом ISO 5832-9, либо из титана и его сплавов, в соответствии с международным стандартом ISO 5832-2, 5832-11, 5832-3., проксимально пластина блокируется бедренным винтом, пластины с угловой стабильностью имеют комбинированные отверстия для установки в них как стандартных кортикальных, </w:t>
            </w:r>
            <w:proofErr w:type="spellStart"/>
            <w:r>
              <w:t>спонгиозных</w:t>
            </w:r>
            <w:proofErr w:type="spellEnd"/>
            <w:r>
              <w:t xml:space="preserve"> так и блокированных винтов</w:t>
            </w:r>
            <w:proofErr w:type="gramEnd"/>
            <w:r>
              <w:t xml:space="preserve"> - по выбору хирурга.</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бедренный, дл. 90 мм.</w:t>
            </w:r>
          </w:p>
          <w:p w:rsidR="009D64BE" w:rsidRDefault="009D64BE">
            <w:pPr>
              <w:pStyle w:val="af6"/>
              <w:snapToGrid w:val="0"/>
              <w:spacing w:line="276" w:lineRule="auto"/>
              <w:ind w:right="-108"/>
            </w:pPr>
            <w:r>
              <w:t>Материал – немагнитная нержавеющая сталь, с пониженным более чем в два раза содержанием токсичного никеля, в соответствии с международным стандартом ISO 5832-9, либо из титана и его сплавов, в соответствии с международным стандартом ISO 5832-2, 5832-11, 5832-3.</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lastRenderedPageBreak/>
              <w:t>Спиральный клинок, 90 мм</w:t>
            </w:r>
          </w:p>
          <w:p w:rsidR="009D64BE" w:rsidRPr="00E5600F" w:rsidRDefault="009D64BE">
            <w:pPr>
              <w:suppressAutoHyphens/>
              <w:snapToGrid w:val="0"/>
              <w:spacing w:line="276" w:lineRule="auto"/>
              <w:ind w:right="-108"/>
              <w:rPr>
                <w:sz w:val="20"/>
                <w:szCs w:val="20"/>
                <w:lang w:eastAsia="ar-SA"/>
              </w:rPr>
            </w:pPr>
            <w:r w:rsidRPr="00E5600F">
              <w:rPr>
                <w:sz w:val="20"/>
                <w:szCs w:val="20"/>
              </w:rPr>
              <w:t xml:space="preserve">Материал – немагнитная нержавеющая сталь, с пониженным более чем в два раза содержанием токсичного никеля, в соответствии с международным стандартом ISO 5832-9, либо из титана и его сплавов, в соответствии с международным стандартом ISO 5832-2, 5832-11, 5832-3. Клинок вводится путем забивания, при этом создавая </w:t>
            </w:r>
            <w:proofErr w:type="spellStart"/>
            <w:r w:rsidRPr="00E5600F">
              <w:rPr>
                <w:sz w:val="20"/>
                <w:szCs w:val="20"/>
              </w:rPr>
              <w:t>импакцию</w:t>
            </w:r>
            <w:proofErr w:type="spellEnd"/>
            <w:r w:rsidRPr="00E5600F">
              <w:rPr>
                <w:sz w:val="20"/>
                <w:szCs w:val="20"/>
              </w:rPr>
              <w:t xml:space="preserve"> губчатой кости, улучшая качество фиксации, обеспечивает ротационную стабильность фрагмента головка - шейка бедра, при этом обеспечивает свободное скольжение относительно втулки пластины. Клинок содержит четыре лопасти, наружный диаметр клинка не более 12,5 мм, </w:t>
            </w:r>
            <w:proofErr w:type="spellStart"/>
            <w:r w:rsidRPr="00E5600F">
              <w:rPr>
                <w:sz w:val="20"/>
                <w:szCs w:val="20"/>
              </w:rPr>
              <w:t>каннулированный</w:t>
            </w:r>
            <w:proofErr w:type="spellEnd"/>
            <w:r w:rsidRPr="00E5600F">
              <w:rPr>
                <w:sz w:val="20"/>
                <w:szCs w:val="20"/>
              </w:rPr>
              <w:t>, блокируется  внутренним блокирующим механизмом. Поставляется в стерильном варианте. Размерность 65-145 мм с шагом 5 мм</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компрессирующий, дл. 28 мм</w:t>
            </w:r>
          </w:p>
          <w:p w:rsidR="009D64BE" w:rsidRDefault="009D64BE">
            <w:pPr>
              <w:pStyle w:val="af6"/>
              <w:snapToGrid w:val="0"/>
              <w:spacing w:line="276" w:lineRule="auto"/>
              <w:ind w:right="-108"/>
            </w:pPr>
            <w:r>
              <w:t>Материал – немагнитная нержавеющая сталь, с пониженным более чем в два раза содержанием токсичного никеля, в соответствии с международным стандартом ISO 5832-9, либо из титана и его сплавов, в соответствии с международным стандартом ISO 5832-2, 5832-11, 5832-3.</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4</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кортикальный 4,5 мм дл. 40 мм</w:t>
            </w:r>
          </w:p>
          <w:p w:rsidR="009D64BE" w:rsidRPr="00E5600F" w:rsidRDefault="009D64BE">
            <w:pPr>
              <w:suppressAutoHyphens/>
              <w:snapToGrid w:val="0"/>
              <w:spacing w:line="276" w:lineRule="auto"/>
              <w:ind w:right="-108"/>
              <w:rPr>
                <w:sz w:val="20"/>
                <w:szCs w:val="20"/>
                <w:lang w:eastAsia="ar-SA"/>
              </w:rPr>
            </w:pPr>
            <w:r w:rsidRPr="00E5600F">
              <w:rPr>
                <w:sz w:val="20"/>
                <w:szCs w:val="20"/>
              </w:rPr>
              <w:t>Материал – немагнитная нержавеющая сталь, с пониженным более чем в два раза содержанием токсичного никеля, в соответствии с международным стандартом ISO 5832-9, либо из титана и его сплавов, в соответствии с международным стандартом ISO 5832-2, 5832-11, 5832-3.</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8</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Винт кортикальный 4,5 мм дл. 38 мм</w:t>
            </w:r>
          </w:p>
          <w:p w:rsidR="009D64BE" w:rsidRDefault="009D64BE">
            <w:pPr>
              <w:pStyle w:val="af6"/>
              <w:snapToGrid w:val="0"/>
              <w:spacing w:line="276" w:lineRule="auto"/>
              <w:ind w:right="-108"/>
            </w:pPr>
            <w:r>
              <w:t>Материал – немагнитная нержавеющая сталь, с пониженным более чем в два раза содержанием токсичного никеля, в соответствии с международным стандартом ISO 5832-9, либо из титана и его сплавов, в соответствии с международным стандартом ISO 5832-2, 5832-11, 5832-3.</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8</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спицы перьевые 1,5х250</w:t>
            </w:r>
          </w:p>
          <w:p w:rsidR="009D64BE" w:rsidRDefault="009D64BE">
            <w:pPr>
              <w:pStyle w:val="af6"/>
              <w:snapToGrid w:val="0"/>
              <w:spacing w:line="276" w:lineRule="auto"/>
              <w:ind w:right="-108"/>
            </w:pPr>
            <w:r>
              <w:t xml:space="preserve">Материал — нержавеющая сталь. Предназначены для лечения переломов конечностей методом скелетного вытяжения, а также для использования в </w:t>
            </w:r>
            <w:proofErr w:type="spellStart"/>
            <w:r>
              <w:t>спицевых</w:t>
            </w:r>
            <w:proofErr w:type="spellEnd"/>
            <w:r>
              <w:t xml:space="preserve"> и </w:t>
            </w:r>
            <w:proofErr w:type="gramStart"/>
            <w:r>
              <w:t>спице-стержневых</w:t>
            </w:r>
            <w:proofErr w:type="gramEnd"/>
            <w:r>
              <w:t xml:space="preserve"> аппаратах внешней фиксации.</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200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спицы перьевые 1,5х150</w:t>
            </w:r>
          </w:p>
          <w:p w:rsidR="009D64BE" w:rsidRDefault="009D64BE">
            <w:pPr>
              <w:pStyle w:val="af6"/>
              <w:snapToGrid w:val="0"/>
              <w:spacing w:line="276" w:lineRule="auto"/>
              <w:ind w:right="-108"/>
              <w:rPr>
                <w:b/>
              </w:rPr>
            </w:pPr>
            <w:r>
              <w:t xml:space="preserve">Материал — нержавеющая сталь. Предназначены для лечения переломов конечностей методом скелетного вытяжения, а также для использования в </w:t>
            </w:r>
            <w:proofErr w:type="spellStart"/>
            <w:r>
              <w:t>спицевых</w:t>
            </w:r>
            <w:proofErr w:type="spellEnd"/>
            <w:r>
              <w:t xml:space="preserve"> и </w:t>
            </w:r>
            <w:proofErr w:type="gramStart"/>
            <w:r>
              <w:t>спице-стержневых</w:t>
            </w:r>
            <w:proofErr w:type="gramEnd"/>
            <w:r>
              <w:t xml:space="preserve"> аппаратах внешней фиксации.</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100</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proofErr w:type="gramStart"/>
            <w:r>
              <w:rPr>
                <w:b/>
              </w:rPr>
              <w:t>Винт</w:t>
            </w:r>
            <w:proofErr w:type="gramEnd"/>
            <w:r>
              <w:rPr>
                <w:b/>
              </w:rPr>
              <w:t xml:space="preserve"> компрессирующий </w:t>
            </w:r>
            <w:proofErr w:type="spellStart"/>
            <w:r>
              <w:rPr>
                <w:b/>
              </w:rPr>
              <w:t>канулированный</w:t>
            </w:r>
            <w:proofErr w:type="spellEnd"/>
            <w:r>
              <w:rPr>
                <w:b/>
              </w:rPr>
              <w:t xml:space="preserve"> диаметром 3,0 мм, дл. 26мм   </w:t>
            </w:r>
          </w:p>
          <w:p w:rsidR="009D64BE" w:rsidRDefault="009D64BE">
            <w:pPr>
              <w:pStyle w:val="af6"/>
              <w:snapToGrid w:val="0"/>
              <w:spacing w:line="276" w:lineRule="auto"/>
              <w:ind w:right="-108"/>
            </w:pPr>
            <w:proofErr w:type="gramStart"/>
            <w:r>
              <w:t>Предназначен</w:t>
            </w:r>
            <w:proofErr w:type="gramEnd"/>
            <w:r>
              <w:t xml:space="preserve">  для фиксации остеотомий и простых переломов мелких костей с контролируемым погружением головки винта  </w:t>
            </w:r>
            <w:proofErr w:type="spellStart"/>
            <w:r>
              <w:t>субхондрально</w:t>
            </w:r>
            <w:proofErr w:type="spellEnd"/>
            <w:r>
              <w:t xml:space="preserve">. Шлиц </w:t>
            </w:r>
            <w:proofErr w:type="spellStart"/>
            <w:r>
              <w:t>Стардрайв</w:t>
            </w:r>
            <w:proofErr w:type="spellEnd"/>
            <w:r>
              <w:t xml:space="preserve">. Винт имеет цилиндрическую головку с двойной резьбой. Шаг резьбы на головке и теле винта одинаков. Резьба и на головке и теле </w:t>
            </w:r>
            <w:proofErr w:type="spellStart"/>
            <w:r>
              <w:t>самонарезающаяся</w:t>
            </w:r>
            <w:proofErr w:type="spellEnd"/>
            <w:r>
              <w:t xml:space="preserve">. Длина резьбовой части на головке 2 мм. Длина резьбы на теле двух видов – короткая (не более ¼ длины винта, но и не менее 4 мм) и длинная </w:t>
            </w:r>
            <w:proofErr w:type="gramStart"/>
            <w:r>
              <w:t xml:space="preserve">( </w:t>
            </w:r>
            <w:proofErr w:type="gramEnd"/>
            <w:r>
              <w:t xml:space="preserve">не более 1/3 длины винта). Диапазон длин винтов от 10 мм до 30 мм, шаг 1 мм, от 32 до 40 мм, шаг 2 мм. Устанавливается по спице </w:t>
            </w:r>
            <w:proofErr w:type="spellStart"/>
            <w:r>
              <w:t>Киршнера</w:t>
            </w:r>
            <w:proofErr w:type="spellEnd"/>
            <w:r>
              <w:t xml:space="preserve"> диаметром соответствующим винту. Винты выполнены  из биосовместимого сплава Титан – алюминий - ниобий Ti6Al7Nd (TAN) согласно международному стандарту ISO 5832-11</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proofErr w:type="gramStart"/>
            <w:r>
              <w:rPr>
                <w:b/>
              </w:rPr>
              <w:t>Винт</w:t>
            </w:r>
            <w:proofErr w:type="gramEnd"/>
            <w:r>
              <w:rPr>
                <w:b/>
              </w:rPr>
              <w:t xml:space="preserve"> компрессирующий </w:t>
            </w:r>
            <w:proofErr w:type="spellStart"/>
            <w:r>
              <w:rPr>
                <w:b/>
              </w:rPr>
              <w:t>канулированный</w:t>
            </w:r>
            <w:proofErr w:type="spellEnd"/>
            <w:r>
              <w:rPr>
                <w:b/>
              </w:rPr>
              <w:t xml:space="preserve"> диаметром 3,0 мм, дл. 28мм   </w:t>
            </w:r>
          </w:p>
          <w:p w:rsidR="009D64BE" w:rsidRDefault="009D64BE">
            <w:pPr>
              <w:pStyle w:val="af6"/>
              <w:snapToGrid w:val="0"/>
              <w:spacing w:line="276" w:lineRule="auto"/>
              <w:ind w:right="-108"/>
              <w:rPr>
                <w:b/>
              </w:rPr>
            </w:pPr>
            <w:proofErr w:type="gramStart"/>
            <w:r>
              <w:t>Предназначен</w:t>
            </w:r>
            <w:proofErr w:type="gramEnd"/>
            <w:r>
              <w:t xml:space="preserve">  для фиксации остеотомий и простых переломов мелких </w:t>
            </w:r>
            <w:r>
              <w:lastRenderedPageBreak/>
              <w:t xml:space="preserve">костей с контролируемым погружением головки винта  </w:t>
            </w:r>
            <w:proofErr w:type="spellStart"/>
            <w:r>
              <w:t>субхондрально</w:t>
            </w:r>
            <w:proofErr w:type="spellEnd"/>
            <w:r>
              <w:t xml:space="preserve">. Шлиц </w:t>
            </w:r>
            <w:proofErr w:type="spellStart"/>
            <w:r>
              <w:t>Стардрайв</w:t>
            </w:r>
            <w:proofErr w:type="spellEnd"/>
            <w:r>
              <w:t xml:space="preserve">. Винт имеет цилиндрическую головку с двойной резьбой. Шаг резьбы на головке и теле винта одинаков. Резьба и на головке и теле </w:t>
            </w:r>
            <w:proofErr w:type="spellStart"/>
            <w:r>
              <w:t>самонарезающаяся</w:t>
            </w:r>
            <w:proofErr w:type="spellEnd"/>
            <w:r>
              <w:t xml:space="preserve">. Длина резьбовой части на головке 2 мм. Длина резьбы на теле двух видов – короткая (не более ¼ длины винта, но и не менее 4 мм) и длинная </w:t>
            </w:r>
            <w:proofErr w:type="gramStart"/>
            <w:r>
              <w:t xml:space="preserve">( </w:t>
            </w:r>
            <w:proofErr w:type="gramEnd"/>
            <w:r>
              <w:t xml:space="preserve">не более 1/3 длины винта). Диапазон длин винтов от 10 мм до 30 мм, шаг 1 мм, от 32 до 40 мм, шаг 2 мм. Устанавливается по спице </w:t>
            </w:r>
            <w:proofErr w:type="spellStart"/>
            <w:r>
              <w:t>Киршнера</w:t>
            </w:r>
            <w:proofErr w:type="spellEnd"/>
            <w:r>
              <w:t xml:space="preserve"> диаметром соответствующим винту. Винты выполнены  из биосовместимого сплава Титан – алюминий - ниобий Ti6Al7Nd (TAN) согласно международному стандарту ISO 5832-11</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lastRenderedPageBreak/>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2</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lastRenderedPageBreak/>
              <w:t xml:space="preserve">Сверло </w:t>
            </w:r>
            <w:proofErr w:type="spellStart"/>
            <w:r>
              <w:rPr>
                <w:b/>
              </w:rPr>
              <w:t>интрамедулярное</w:t>
            </w:r>
            <w:proofErr w:type="spellEnd"/>
            <w:r>
              <w:rPr>
                <w:b/>
              </w:rPr>
              <w:t xml:space="preserve"> гибкое для обработки канала диам.8 мм</w:t>
            </w:r>
          </w:p>
          <w:p w:rsidR="009D64BE" w:rsidRDefault="009D64BE">
            <w:pPr>
              <w:pStyle w:val="af6"/>
              <w:snapToGrid w:val="0"/>
              <w:spacing w:line="276" w:lineRule="auto"/>
              <w:ind w:right="-108"/>
            </w:pPr>
            <w:r>
              <w:t xml:space="preserve">Тело </w:t>
            </w:r>
            <w:proofErr w:type="spellStart"/>
            <w:r>
              <w:t>риммера</w:t>
            </w:r>
            <w:proofErr w:type="spellEnd"/>
            <w:r>
              <w:t xml:space="preserve"> образовано двумя разно направленными спиралями. Материал изготовления всех инструментов - высоколегированная нержавеющая сталь, Марка стали: 12Х18Н10Т по ГОСТ 5632-77, имеет антибликовую поверхность и повышенную устойчивость к коррозии. Стерилизация паровым методом  (</w:t>
            </w:r>
            <w:proofErr w:type="spellStart"/>
            <w:r>
              <w:t>автоклавирование</w:t>
            </w:r>
            <w:proofErr w:type="spellEnd"/>
            <w:r>
              <w:t>) и газовым методом (сухожаровой шкаф) до 200оС.</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 xml:space="preserve">Сверло </w:t>
            </w:r>
            <w:proofErr w:type="spellStart"/>
            <w:r>
              <w:rPr>
                <w:b/>
              </w:rPr>
              <w:t>интрамедулярное</w:t>
            </w:r>
            <w:proofErr w:type="spellEnd"/>
            <w:r>
              <w:rPr>
                <w:b/>
              </w:rPr>
              <w:t xml:space="preserve"> гибкое для обработки канала диам.9 мм</w:t>
            </w:r>
          </w:p>
          <w:p w:rsidR="009D64BE" w:rsidRDefault="009D64BE">
            <w:pPr>
              <w:pStyle w:val="af6"/>
              <w:snapToGrid w:val="0"/>
              <w:spacing w:line="276" w:lineRule="auto"/>
              <w:ind w:right="-108"/>
            </w:pPr>
            <w:r>
              <w:t xml:space="preserve">Интрамедуллярный </w:t>
            </w:r>
            <w:proofErr w:type="spellStart"/>
            <w:r>
              <w:t>ример</w:t>
            </w:r>
            <w:proofErr w:type="spellEnd"/>
            <w:r>
              <w:t xml:space="preserve"> </w:t>
            </w:r>
            <w:proofErr w:type="spellStart"/>
            <w:r>
              <w:t>канулированный</w:t>
            </w:r>
            <w:proofErr w:type="spellEnd"/>
            <w:r>
              <w:t xml:space="preserve"> диаметр 9 </w:t>
            </w:r>
            <w:proofErr w:type="spellStart"/>
            <w:r>
              <w:t>mm,длина</w:t>
            </w:r>
            <w:proofErr w:type="spellEnd"/>
            <w:r>
              <w:t xml:space="preserve"> 385 </w:t>
            </w:r>
            <w:proofErr w:type="spellStart"/>
            <w:r>
              <w:t>mm</w:t>
            </w:r>
            <w:proofErr w:type="spellEnd"/>
            <w:r>
              <w:t>. Материал изготовления - хирургическая сталь</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 xml:space="preserve">Сверло </w:t>
            </w:r>
            <w:proofErr w:type="spellStart"/>
            <w:r>
              <w:rPr>
                <w:b/>
              </w:rPr>
              <w:t>интрамедулярное</w:t>
            </w:r>
            <w:proofErr w:type="spellEnd"/>
            <w:r>
              <w:rPr>
                <w:b/>
              </w:rPr>
              <w:t xml:space="preserve"> гибкое для обработки канала диам.10 мм</w:t>
            </w:r>
          </w:p>
          <w:p w:rsidR="009D64BE" w:rsidRDefault="009D64BE">
            <w:pPr>
              <w:pStyle w:val="af6"/>
              <w:snapToGrid w:val="0"/>
              <w:spacing w:line="276" w:lineRule="auto"/>
              <w:ind w:right="-108"/>
            </w:pPr>
            <w:r>
              <w:t xml:space="preserve">Тело </w:t>
            </w:r>
            <w:proofErr w:type="spellStart"/>
            <w:r>
              <w:t>риммера</w:t>
            </w:r>
            <w:proofErr w:type="spellEnd"/>
            <w:r>
              <w:t xml:space="preserve"> образовано двумя разно направленными спиралями. Материал изготовления всех инструментов - высоколегированная нержавеющая сталь, Марка стали: 12Х18Н10Т по ГОСТ 5632-77, имеет антибликовую поверхность и повышенную устойчивость к коррозии. Стерилизация паровым методом  (</w:t>
            </w:r>
            <w:proofErr w:type="spellStart"/>
            <w:r>
              <w:t>автоклавирование</w:t>
            </w:r>
            <w:proofErr w:type="spellEnd"/>
            <w:r>
              <w:t>) и газовым методом (сухожаровой шкаф) до 200оС.</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hideMark/>
          </w:tcPr>
          <w:p w:rsidR="009D64BE" w:rsidRDefault="009D64BE" w:rsidP="009D64BE">
            <w:pPr>
              <w:pStyle w:val="af6"/>
              <w:numPr>
                <w:ilvl w:val="0"/>
                <w:numId w:val="7"/>
              </w:numPr>
              <w:snapToGrid w:val="0"/>
              <w:spacing w:line="276" w:lineRule="auto"/>
              <w:ind w:right="-108"/>
              <w:rPr>
                <w:b/>
              </w:rPr>
            </w:pPr>
            <w:r>
              <w:rPr>
                <w:b/>
              </w:rPr>
              <w:t xml:space="preserve">Сверло </w:t>
            </w:r>
            <w:proofErr w:type="spellStart"/>
            <w:r>
              <w:rPr>
                <w:b/>
              </w:rPr>
              <w:t>интрамедулярное</w:t>
            </w:r>
            <w:proofErr w:type="spellEnd"/>
            <w:r>
              <w:rPr>
                <w:b/>
              </w:rPr>
              <w:t xml:space="preserve"> гибкое для обработки канала диам.10,5 мм</w:t>
            </w:r>
          </w:p>
          <w:p w:rsidR="009D64BE" w:rsidRDefault="009D64BE">
            <w:pPr>
              <w:pStyle w:val="af6"/>
              <w:snapToGrid w:val="0"/>
              <w:spacing w:line="276" w:lineRule="auto"/>
              <w:ind w:right="-108"/>
            </w:pPr>
            <w:r>
              <w:t xml:space="preserve">Интрамедуллярный </w:t>
            </w:r>
            <w:proofErr w:type="spellStart"/>
            <w:r>
              <w:t>ример</w:t>
            </w:r>
            <w:proofErr w:type="spellEnd"/>
            <w:r>
              <w:t xml:space="preserve"> </w:t>
            </w:r>
            <w:proofErr w:type="spellStart"/>
            <w:r>
              <w:t>канулированный</w:t>
            </w:r>
            <w:proofErr w:type="spellEnd"/>
            <w:r>
              <w:t xml:space="preserve"> диаметр 10,5 </w:t>
            </w:r>
            <w:proofErr w:type="spellStart"/>
            <w:r>
              <w:t>mm,длина</w:t>
            </w:r>
            <w:proofErr w:type="spellEnd"/>
            <w:r>
              <w:t xml:space="preserve"> 385 </w:t>
            </w:r>
            <w:proofErr w:type="spellStart"/>
            <w:r>
              <w:t>mm</w:t>
            </w:r>
            <w:proofErr w:type="spellEnd"/>
            <w:r>
              <w:t>. Материал изготовления - хирургическая сталь</w:t>
            </w: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1</w:t>
            </w:r>
          </w:p>
        </w:tc>
      </w:tr>
      <w:tr w:rsidR="009D64BE" w:rsidTr="00EA7FF6">
        <w:trPr>
          <w:trHeight w:val="763"/>
        </w:trPr>
        <w:tc>
          <w:tcPr>
            <w:tcW w:w="7069" w:type="dxa"/>
            <w:tcBorders>
              <w:top w:val="single" w:sz="4" w:space="0" w:color="000000"/>
              <w:left w:val="single" w:sz="4" w:space="0" w:color="000000"/>
              <w:bottom w:val="single" w:sz="4" w:space="0" w:color="000000"/>
              <w:right w:val="single" w:sz="4" w:space="0" w:color="auto"/>
            </w:tcBorders>
            <w:vAlign w:val="center"/>
          </w:tcPr>
          <w:p w:rsidR="009D64BE" w:rsidRDefault="009D64BE" w:rsidP="009D64BE">
            <w:pPr>
              <w:pStyle w:val="af6"/>
              <w:numPr>
                <w:ilvl w:val="0"/>
                <w:numId w:val="7"/>
              </w:numPr>
              <w:snapToGrid w:val="0"/>
              <w:spacing w:line="276" w:lineRule="auto"/>
              <w:ind w:right="-108"/>
              <w:rPr>
                <w:b/>
              </w:rPr>
            </w:pPr>
            <w:proofErr w:type="spellStart"/>
            <w:r>
              <w:rPr>
                <w:b/>
              </w:rPr>
              <w:t>Гемипротез</w:t>
            </w:r>
            <w:proofErr w:type="spellEnd"/>
            <w:r>
              <w:rPr>
                <w:b/>
              </w:rPr>
              <w:t xml:space="preserve">  </w:t>
            </w:r>
            <w:proofErr w:type="spellStart"/>
            <w:r>
              <w:rPr>
                <w:b/>
              </w:rPr>
              <w:t>бесцементной</w:t>
            </w:r>
            <w:proofErr w:type="spellEnd"/>
            <w:r>
              <w:rPr>
                <w:b/>
              </w:rPr>
              <w:t xml:space="preserve"> фиксации:</w:t>
            </w:r>
          </w:p>
          <w:p w:rsidR="009D64BE" w:rsidRDefault="009D64BE" w:rsidP="009D64BE">
            <w:pPr>
              <w:pStyle w:val="af6"/>
              <w:numPr>
                <w:ilvl w:val="1"/>
                <w:numId w:val="7"/>
              </w:numPr>
              <w:snapToGrid w:val="0"/>
              <w:spacing w:line="276" w:lineRule="auto"/>
              <w:ind w:right="-108"/>
              <w:rPr>
                <w:b/>
              </w:rPr>
            </w:pPr>
            <w:r>
              <w:rPr>
                <w:b/>
              </w:rPr>
              <w:t xml:space="preserve">  Бедренный компонент (ножка):</w:t>
            </w:r>
          </w:p>
          <w:p w:rsidR="009D64BE" w:rsidRDefault="009D64BE">
            <w:pPr>
              <w:pStyle w:val="af6"/>
              <w:snapToGrid w:val="0"/>
              <w:spacing w:line="276" w:lineRule="auto"/>
              <w:ind w:left="1110" w:right="-108"/>
            </w:pPr>
            <w:r>
              <w:t xml:space="preserve">Бедренный компонент должен быть изготовлен из титанового </w:t>
            </w:r>
            <w:proofErr w:type="spellStart"/>
            <w:r>
              <w:t>сплава</w:t>
            </w:r>
            <w:proofErr w:type="gramStart"/>
            <w:r>
              <w:t>.Г</w:t>
            </w:r>
            <w:proofErr w:type="gramEnd"/>
            <w:r>
              <w:t>ост</w:t>
            </w:r>
            <w:proofErr w:type="spellEnd"/>
            <w:r>
              <w:t xml:space="preserve"> Р 50444-92, 19126-79, ИСО 7206-2-96, Гост ИСО 10993 Компонент должен иметь не менее 8 типоразмеров и Конструктивно должен иметь трехмерную клиновидную форму с заостренными ребрами в проксимальной части. Конус должен быть 5˚43' Первичная фиксация  в основном в проксимальной части бедренной кости, вторичная-</w:t>
            </w:r>
            <w:proofErr w:type="spellStart"/>
            <w:r>
              <w:t>остеоинтеграция</w:t>
            </w:r>
            <w:proofErr w:type="spellEnd"/>
            <w:r>
              <w:t xml:space="preserve">. Количество – 1 </w:t>
            </w:r>
            <w:proofErr w:type="spellStart"/>
            <w:proofErr w:type="gramStart"/>
            <w:r>
              <w:t>шт</w:t>
            </w:r>
            <w:proofErr w:type="spellEnd"/>
            <w:proofErr w:type="gramEnd"/>
          </w:p>
          <w:p w:rsidR="009D64BE" w:rsidRPr="00E5600F" w:rsidRDefault="009D64BE">
            <w:pPr>
              <w:snapToGrid w:val="0"/>
              <w:spacing w:line="276" w:lineRule="auto"/>
              <w:ind w:right="-108"/>
              <w:rPr>
                <w:sz w:val="20"/>
                <w:szCs w:val="20"/>
              </w:rPr>
            </w:pPr>
            <w:r>
              <w:rPr>
                <w:b/>
              </w:rPr>
              <w:t xml:space="preserve">               </w:t>
            </w:r>
            <w:r w:rsidR="00E5600F">
              <w:rPr>
                <w:b/>
                <w:sz w:val="20"/>
                <w:szCs w:val="20"/>
              </w:rPr>
              <w:t>7</w:t>
            </w:r>
            <w:r w:rsidR="0054157B">
              <w:rPr>
                <w:b/>
                <w:sz w:val="20"/>
                <w:szCs w:val="20"/>
              </w:rPr>
              <w:t>8</w:t>
            </w:r>
            <w:r w:rsidR="00E5600F">
              <w:rPr>
                <w:b/>
                <w:sz w:val="20"/>
                <w:szCs w:val="20"/>
              </w:rPr>
              <w:t>.2</w:t>
            </w:r>
            <w:r w:rsidRPr="00E5600F">
              <w:rPr>
                <w:b/>
                <w:sz w:val="20"/>
                <w:szCs w:val="20"/>
              </w:rPr>
              <w:t xml:space="preserve">. Головка: </w:t>
            </w:r>
            <w:r w:rsidRPr="00E5600F">
              <w:rPr>
                <w:sz w:val="20"/>
                <w:szCs w:val="20"/>
              </w:rPr>
              <w:t>должна быть изготовлена титана и иметь не менее 9-ти   типоразмеров.</w:t>
            </w:r>
            <w:r w:rsidR="00E5600F" w:rsidRPr="00E5600F">
              <w:rPr>
                <w:sz w:val="20"/>
                <w:szCs w:val="20"/>
              </w:rPr>
              <w:t xml:space="preserve"> </w:t>
            </w:r>
            <w:r w:rsidRPr="00E5600F">
              <w:rPr>
                <w:sz w:val="20"/>
                <w:szCs w:val="20"/>
              </w:rPr>
              <w:t>Конус должен быть 5˚43'  Количество – 1 шт.</w:t>
            </w:r>
          </w:p>
          <w:p w:rsidR="009D64BE" w:rsidRDefault="009D64BE">
            <w:pPr>
              <w:pStyle w:val="af6"/>
              <w:snapToGrid w:val="0"/>
              <w:spacing w:line="276" w:lineRule="auto"/>
              <w:ind w:left="1110" w:right="-108"/>
              <w:rPr>
                <w:b/>
              </w:rPr>
            </w:pPr>
          </w:p>
          <w:p w:rsidR="009D64BE" w:rsidRDefault="009D64BE">
            <w:pPr>
              <w:pStyle w:val="af6"/>
              <w:snapToGrid w:val="0"/>
              <w:spacing w:line="276" w:lineRule="auto"/>
              <w:ind w:left="1110" w:right="-108"/>
            </w:pPr>
          </w:p>
        </w:tc>
        <w:tc>
          <w:tcPr>
            <w:tcW w:w="1259" w:type="dxa"/>
            <w:tcBorders>
              <w:top w:val="single" w:sz="4" w:space="0" w:color="000000"/>
              <w:left w:val="single" w:sz="4" w:space="0" w:color="auto"/>
              <w:bottom w:val="single" w:sz="4" w:space="0" w:color="000000"/>
              <w:right w:val="single" w:sz="4" w:space="0" w:color="auto"/>
            </w:tcBorders>
            <w:vAlign w:val="center"/>
            <w:hideMark/>
          </w:tcPr>
          <w:p w:rsidR="009D64BE" w:rsidRDefault="009D64BE">
            <w:pPr>
              <w:suppressAutoHyphens/>
              <w:snapToGrid w:val="0"/>
              <w:spacing w:line="276" w:lineRule="auto"/>
              <w:ind w:left="-18" w:right="-30"/>
              <w:jc w:val="center"/>
              <w:rPr>
                <w:lang w:eastAsia="ar-SA"/>
              </w:rPr>
            </w:pPr>
            <w:r>
              <w:rPr>
                <w:sz w:val="22"/>
                <w:szCs w:val="22"/>
              </w:rPr>
              <w:t>Шт.</w:t>
            </w:r>
          </w:p>
        </w:tc>
        <w:tc>
          <w:tcPr>
            <w:tcW w:w="1137" w:type="dxa"/>
            <w:tcBorders>
              <w:top w:val="single" w:sz="4" w:space="0" w:color="000000"/>
              <w:left w:val="single" w:sz="4" w:space="0" w:color="auto"/>
              <w:bottom w:val="single" w:sz="4" w:space="0" w:color="000000"/>
              <w:right w:val="single" w:sz="4" w:space="0" w:color="000000"/>
            </w:tcBorders>
            <w:vAlign w:val="center"/>
            <w:hideMark/>
          </w:tcPr>
          <w:p w:rsidR="009D64BE" w:rsidRDefault="009D64BE">
            <w:pPr>
              <w:suppressAutoHyphens/>
              <w:snapToGrid w:val="0"/>
              <w:spacing w:line="276" w:lineRule="auto"/>
              <w:ind w:left="-18" w:right="-30"/>
              <w:jc w:val="center"/>
              <w:rPr>
                <w:b/>
                <w:lang w:eastAsia="ar-SA"/>
              </w:rPr>
            </w:pPr>
            <w:r>
              <w:rPr>
                <w:b/>
                <w:sz w:val="22"/>
                <w:szCs w:val="22"/>
              </w:rPr>
              <w:t>6</w:t>
            </w:r>
          </w:p>
        </w:tc>
      </w:tr>
    </w:tbl>
    <w:p w:rsidR="009D64BE" w:rsidRDefault="009D64BE" w:rsidP="009D64BE">
      <w:pPr>
        <w:tabs>
          <w:tab w:val="left" w:pos="754"/>
        </w:tabs>
        <w:jc w:val="both"/>
        <w:rPr>
          <w:sz w:val="22"/>
          <w:szCs w:val="22"/>
          <w:lang w:eastAsia="ar-SA"/>
        </w:rPr>
      </w:pPr>
    </w:p>
    <w:p w:rsidR="009D64BE" w:rsidRDefault="009D64BE" w:rsidP="009D64BE">
      <w:pPr>
        <w:tabs>
          <w:tab w:val="left" w:pos="754"/>
        </w:tabs>
        <w:jc w:val="both"/>
        <w:rPr>
          <w:sz w:val="22"/>
          <w:szCs w:val="22"/>
        </w:rPr>
      </w:pPr>
    </w:p>
    <w:p w:rsidR="009D64BE" w:rsidRDefault="009D64BE" w:rsidP="009D64BE">
      <w:pPr>
        <w:tabs>
          <w:tab w:val="left" w:pos="754"/>
        </w:tabs>
        <w:jc w:val="both"/>
        <w:rPr>
          <w:spacing w:val="-6"/>
          <w:sz w:val="22"/>
          <w:szCs w:val="22"/>
        </w:rPr>
      </w:pPr>
    </w:p>
    <w:p w:rsidR="009D64BE" w:rsidRDefault="009D64BE" w:rsidP="009D64BE">
      <w:pPr>
        <w:tabs>
          <w:tab w:val="left" w:pos="754"/>
        </w:tabs>
        <w:jc w:val="both"/>
        <w:rPr>
          <w:sz w:val="22"/>
          <w:szCs w:val="22"/>
        </w:rPr>
      </w:pPr>
      <w:r>
        <w:rPr>
          <w:sz w:val="22"/>
          <w:szCs w:val="22"/>
        </w:rPr>
        <w:t>Главный врач  МБУЗ ГКБ№7 г. Иванова                                                            М.А. Ратманов</w:t>
      </w:r>
    </w:p>
    <w:p w:rsidR="009D64BE" w:rsidRDefault="009D64BE" w:rsidP="009D64BE">
      <w:pPr>
        <w:tabs>
          <w:tab w:val="left" w:pos="754"/>
        </w:tabs>
        <w:jc w:val="both"/>
        <w:rPr>
          <w:sz w:val="22"/>
          <w:szCs w:val="22"/>
        </w:rPr>
      </w:pPr>
    </w:p>
    <w:p w:rsidR="009D64BE" w:rsidRDefault="009D64BE" w:rsidP="009D64BE">
      <w:pPr>
        <w:spacing w:after="200" w:line="276" w:lineRule="auto"/>
        <w:rPr>
          <w:sz w:val="20"/>
          <w:szCs w:val="20"/>
        </w:rPr>
      </w:pPr>
      <w:r>
        <w:br w:type="page"/>
      </w:r>
    </w:p>
    <w:p w:rsidR="00E5600F" w:rsidRDefault="009D64BE" w:rsidP="00E5600F">
      <w:pPr>
        <w:pStyle w:val="ConsPlusNormal0"/>
        <w:ind w:firstLine="709"/>
        <w:jc w:val="right"/>
        <w:rPr>
          <w:rFonts w:ascii="Times New Roman" w:hAnsi="Times New Roman"/>
          <w:sz w:val="24"/>
          <w:szCs w:val="24"/>
        </w:rPr>
      </w:pPr>
      <w:r>
        <w:rPr>
          <w:rFonts w:ascii="Times New Roman" w:hAnsi="Times New Roman"/>
          <w:sz w:val="24"/>
          <w:szCs w:val="24"/>
        </w:rPr>
        <w:lastRenderedPageBreak/>
        <w:t xml:space="preserve">Приложение № 2 к </w:t>
      </w:r>
      <w:r w:rsidR="00E5600F">
        <w:rPr>
          <w:rFonts w:ascii="Times New Roman" w:hAnsi="Times New Roman"/>
          <w:sz w:val="24"/>
          <w:szCs w:val="24"/>
        </w:rPr>
        <w:t xml:space="preserve">извещению </w:t>
      </w:r>
    </w:p>
    <w:p w:rsidR="009D64BE" w:rsidRDefault="00E5600F" w:rsidP="00E5600F">
      <w:pPr>
        <w:pStyle w:val="ConsPlusNormal0"/>
        <w:ind w:firstLine="709"/>
        <w:jc w:val="right"/>
        <w:rPr>
          <w:rFonts w:ascii="Times New Roman" w:hAnsi="Times New Roman"/>
          <w:sz w:val="24"/>
          <w:szCs w:val="24"/>
        </w:rPr>
      </w:pPr>
      <w:r>
        <w:rPr>
          <w:rFonts w:ascii="Times New Roman" w:hAnsi="Times New Roman"/>
          <w:sz w:val="24"/>
          <w:szCs w:val="24"/>
        </w:rPr>
        <w:t>о проведении котировок цен</w:t>
      </w:r>
    </w:p>
    <w:p w:rsidR="009D64BE" w:rsidRDefault="009D64BE" w:rsidP="009D64BE">
      <w:pPr>
        <w:pStyle w:val="ConsPlusNormal0"/>
        <w:ind w:firstLine="709"/>
        <w:jc w:val="both"/>
        <w:rPr>
          <w:rFonts w:ascii="Times New Roman" w:hAnsi="Times New Roman"/>
          <w:sz w:val="24"/>
          <w:szCs w:val="24"/>
        </w:rPr>
      </w:pPr>
    </w:p>
    <w:p w:rsidR="009D64BE" w:rsidRDefault="009D64BE" w:rsidP="009D64BE">
      <w:pPr>
        <w:pStyle w:val="ConsPlusNormal0"/>
        <w:ind w:firstLine="709"/>
        <w:jc w:val="both"/>
        <w:rPr>
          <w:rFonts w:ascii="Times New Roman" w:hAnsi="Times New Roman"/>
          <w:sz w:val="24"/>
          <w:szCs w:val="24"/>
        </w:rPr>
      </w:pPr>
      <w:r>
        <w:rPr>
          <w:rFonts w:ascii="Times New Roman" w:hAnsi="Times New Roman"/>
          <w:sz w:val="24"/>
          <w:szCs w:val="24"/>
        </w:rPr>
        <w:t xml:space="preserve">Источниками информации для определения начальной (максимальной) цены гражданско-правового договора на поставку </w:t>
      </w:r>
      <w:r>
        <w:rPr>
          <w:rFonts w:ascii="Times New Roman" w:hAnsi="Times New Roman"/>
          <w:bCs/>
          <w:sz w:val="24"/>
          <w:szCs w:val="24"/>
        </w:rPr>
        <w:t xml:space="preserve">травматологических изделий </w:t>
      </w:r>
      <w:r>
        <w:rPr>
          <w:rFonts w:ascii="Times New Roman" w:hAnsi="Times New Roman"/>
          <w:sz w:val="24"/>
          <w:szCs w:val="24"/>
        </w:rPr>
        <w:t xml:space="preserve"> послужили сведения, полученные в результате анализа коммерческих предложений фирм – поставщиков данного вида товара.</w:t>
      </w:r>
    </w:p>
    <w:tbl>
      <w:tblPr>
        <w:tblW w:w="9831" w:type="dxa"/>
        <w:tblInd w:w="-176" w:type="dxa"/>
        <w:tblLook w:val="04A0" w:firstRow="1" w:lastRow="0" w:firstColumn="1" w:lastColumn="0" w:noHBand="0" w:noVBand="1"/>
      </w:tblPr>
      <w:tblGrid>
        <w:gridCol w:w="825"/>
        <w:gridCol w:w="2578"/>
        <w:gridCol w:w="709"/>
        <w:gridCol w:w="1229"/>
        <w:gridCol w:w="1082"/>
        <w:gridCol w:w="1082"/>
        <w:gridCol w:w="1087"/>
        <w:gridCol w:w="1239"/>
      </w:tblGrid>
      <w:tr w:rsidR="009D64BE" w:rsidTr="00283B9D">
        <w:trPr>
          <w:trHeight w:val="480"/>
        </w:trPr>
        <w:tc>
          <w:tcPr>
            <w:tcW w:w="825" w:type="dxa"/>
            <w:tcBorders>
              <w:top w:val="single" w:sz="4" w:space="0" w:color="auto"/>
              <w:left w:val="single" w:sz="4" w:space="0" w:color="auto"/>
              <w:bottom w:val="single" w:sz="4" w:space="0" w:color="auto"/>
              <w:right w:val="single" w:sz="4" w:space="0" w:color="auto"/>
            </w:tcBorders>
            <w:hideMark/>
          </w:tcPr>
          <w:p w:rsidR="009D64BE" w:rsidRDefault="009D64BE">
            <w:pPr>
              <w:spacing w:line="276" w:lineRule="auto"/>
              <w:jc w:val="both"/>
              <w:rPr>
                <w:color w:val="000000"/>
                <w:sz w:val="18"/>
                <w:szCs w:val="18"/>
              </w:rPr>
            </w:pPr>
            <w:r>
              <w:rPr>
                <w:bCs/>
                <w:color w:val="000000"/>
                <w:sz w:val="18"/>
                <w:szCs w:val="18"/>
              </w:rPr>
              <w:t xml:space="preserve">№ </w:t>
            </w:r>
            <w:proofErr w:type="gramStart"/>
            <w:r>
              <w:rPr>
                <w:bCs/>
                <w:color w:val="000000"/>
                <w:sz w:val="18"/>
                <w:szCs w:val="18"/>
              </w:rPr>
              <w:t>п</w:t>
            </w:r>
            <w:proofErr w:type="gramEnd"/>
            <w:r>
              <w:rPr>
                <w:bCs/>
                <w:color w:val="000000"/>
                <w:sz w:val="18"/>
                <w:szCs w:val="18"/>
              </w:rPr>
              <w:t>/п</w:t>
            </w:r>
          </w:p>
        </w:tc>
        <w:tc>
          <w:tcPr>
            <w:tcW w:w="2578" w:type="dxa"/>
            <w:tcBorders>
              <w:top w:val="single" w:sz="4" w:space="0" w:color="auto"/>
              <w:left w:val="nil"/>
              <w:bottom w:val="single" w:sz="4" w:space="0" w:color="auto"/>
              <w:right w:val="single" w:sz="4" w:space="0" w:color="auto"/>
            </w:tcBorders>
            <w:hideMark/>
          </w:tcPr>
          <w:p w:rsidR="009D64BE" w:rsidRDefault="009D64BE">
            <w:pPr>
              <w:spacing w:line="276" w:lineRule="auto"/>
              <w:jc w:val="center"/>
              <w:rPr>
                <w:color w:val="000000"/>
                <w:sz w:val="18"/>
                <w:szCs w:val="18"/>
              </w:rPr>
            </w:pPr>
            <w:r>
              <w:rPr>
                <w:bCs/>
                <w:color w:val="000000"/>
                <w:sz w:val="18"/>
                <w:szCs w:val="18"/>
              </w:rPr>
              <w:t>Наименование товара</w:t>
            </w:r>
          </w:p>
        </w:tc>
        <w:tc>
          <w:tcPr>
            <w:tcW w:w="709" w:type="dxa"/>
            <w:tcBorders>
              <w:top w:val="single" w:sz="4" w:space="0" w:color="auto"/>
              <w:left w:val="nil"/>
              <w:bottom w:val="single" w:sz="4" w:space="0" w:color="auto"/>
              <w:right w:val="single" w:sz="4" w:space="0" w:color="auto"/>
            </w:tcBorders>
            <w:hideMark/>
          </w:tcPr>
          <w:p w:rsidR="009D64BE" w:rsidRDefault="009D64BE">
            <w:pPr>
              <w:spacing w:line="276" w:lineRule="auto"/>
              <w:jc w:val="both"/>
              <w:rPr>
                <w:color w:val="000000"/>
                <w:sz w:val="18"/>
                <w:szCs w:val="18"/>
              </w:rPr>
            </w:pPr>
            <w:r>
              <w:rPr>
                <w:bCs/>
                <w:color w:val="000000"/>
                <w:sz w:val="18"/>
                <w:szCs w:val="18"/>
              </w:rPr>
              <w:t>Кол-во</w:t>
            </w:r>
          </w:p>
        </w:tc>
        <w:tc>
          <w:tcPr>
            <w:tcW w:w="1229" w:type="dxa"/>
            <w:tcBorders>
              <w:top w:val="single" w:sz="4" w:space="0" w:color="auto"/>
              <w:left w:val="nil"/>
              <w:bottom w:val="single" w:sz="4" w:space="0" w:color="auto"/>
              <w:right w:val="single" w:sz="4" w:space="0" w:color="auto"/>
            </w:tcBorders>
            <w:hideMark/>
          </w:tcPr>
          <w:p w:rsidR="009D64BE" w:rsidRDefault="009D64BE">
            <w:pPr>
              <w:spacing w:line="276" w:lineRule="auto"/>
              <w:jc w:val="center"/>
              <w:rPr>
                <w:color w:val="000000"/>
                <w:sz w:val="18"/>
                <w:szCs w:val="18"/>
              </w:rPr>
            </w:pPr>
            <w:r>
              <w:rPr>
                <w:bCs/>
                <w:color w:val="000000"/>
                <w:sz w:val="18"/>
                <w:szCs w:val="18"/>
              </w:rPr>
              <w:t>Поставщик №1</w:t>
            </w:r>
            <w:r w:rsidR="00283B9D">
              <w:rPr>
                <w:bCs/>
                <w:color w:val="000000"/>
                <w:sz w:val="18"/>
                <w:szCs w:val="18"/>
              </w:rPr>
              <w:t xml:space="preserve"> (к/</w:t>
            </w:r>
            <w:proofErr w:type="gramStart"/>
            <w:r w:rsidR="00283B9D">
              <w:rPr>
                <w:bCs/>
                <w:color w:val="000000"/>
                <w:sz w:val="18"/>
                <w:szCs w:val="18"/>
              </w:rPr>
              <w:t>п</w:t>
            </w:r>
            <w:proofErr w:type="gramEnd"/>
            <w:r w:rsidR="00283B9D">
              <w:rPr>
                <w:bCs/>
                <w:color w:val="000000"/>
                <w:sz w:val="18"/>
                <w:szCs w:val="18"/>
              </w:rPr>
              <w:t xml:space="preserve"> от 27.02.2012 г.)</w:t>
            </w:r>
          </w:p>
        </w:tc>
        <w:tc>
          <w:tcPr>
            <w:tcW w:w="1082" w:type="dxa"/>
            <w:tcBorders>
              <w:top w:val="single" w:sz="4" w:space="0" w:color="auto"/>
              <w:left w:val="nil"/>
              <w:bottom w:val="single" w:sz="4" w:space="0" w:color="auto"/>
              <w:right w:val="single" w:sz="4" w:space="0" w:color="auto"/>
            </w:tcBorders>
            <w:hideMark/>
          </w:tcPr>
          <w:p w:rsidR="009D64BE" w:rsidRDefault="009D64BE">
            <w:pPr>
              <w:spacing w:line="276" w:lineRule="auto"/>
              <w:jc w:val="center"/>
              <w:rPr>
                <w:color w:val="000000"/>
                <w:sz w:val="18"/>
                <w:szCs w:val="18"/>
              </w:rPr>
            </w:pPr>
            <w:r>
              <w:rPr>
                <w:bCs/>
                <w:color w:val="000000"/>
                <w:sz w:val="18"/>
                <w:szCs w:val="18"/>
              </w:rPr>
              <w:t>Поставщик №2</w:t>
            </w:r>
            <w:r w:rsidR="00283B9D">
              <w:rPr>
                <w:bCs/>
                <w:color w:val="000000"/>
                <w:sz w:val="18"/>
                <w:szCs w:val="18"/>
              </w:rPr>
              <w:t xml:space="preserve"> (к/</w:t>
            </w:r>
            <w:proofErr w:type="gramStart"/>
            <w:r w:rsidR="00283B9D">
              <w:rPr>
                <w:bCs/>
                <w:color w:val="000000"/>
                <w:sz w:val="18"/>
                <w:szCs w:val="18"/>
              </w:rPr>
              <w:t>п</w:t>
            </w:r>
            <w:proofErr w:type="gramEnd"/>
            <w:r w:rsidR="00283B9D">
              <w:rPr>
                <w:bCs/>
                <w:color w:val="000000"/>
                <w:sz w:val="18"/>
                <w:szCs w:val="18"/>
              </w:rPr>
              <w:t xml:space="preserve"> от 24.02.2012 г.)</w:t>
            </w:r>
          </w:p>
        </w:tc>
        <w:tc>
          <w:tcPr>
            <w:tcW w:w="1082" w:type="dxa"/>
            <w:tcBorders>
              <w:top w:val="single" w:sz="4" w:space="0" w:color="auto"/>
              <w:left w:val="nil"/>
              <w:bottom w:val="single" w:sz="4" w:space="0" w:color="auto"/>
              <w:right w:val="single" w:sz="4" w:space="0" w:color="auto"/>
            </w:tcBorders>
            <w:hideMark/>
          </w:tcPr>
          <w:p w:rsidR="009D64BE" w:rsidRDefault="009D64BE">
            <w:pPr>
              <w:spacing w:line="276" w:lineRule="auto"/>
              <w:jc w:val="center"/>
              <w:rPr>
                <w:color w:val="000000"/>
                <w:sz w:val="18"/>
                <w:szCs w:val="18"/>
              </w:rPr>
            </w:pPr>
            <w:r>
              <w:rPr>
                <w:bCs/>
                <w:color w:val="000000"/>
                <w:sz w:val="18"/>
                <w:szCs w:val="18"/>
              </w:rPr>
              <w:t>Поставщик №3</w:t>
            </w:r>
            <w:r w:rsidR="00283B9D">
              <w:rPr>
                <w:bCs/>
                <w:color w:val="000000"/>
                <w:sz w:val="18"/>
                <w:szCs w:val="18"/>
              </w:rPr>
              <w:t xml:space="preserve"> (к/</w:t>
            </w:r>
            <w:proofErr w:type="gramStart"/>
            <w:r w:rsidR="00283B9D">
              <w:rPr>
                <w:bCs/>
                <w:color w:val="000000"/>
                <w:sz w:val="18"/>
                <w:szCs w:val="18"/>
              </w:rPr>
              <w:t>п</w:t>
            </w:r>
            <w:proofErr w:type="gramEnd"/>
            <w:r w:rsidR="00283B9D">
              <w:rPr>
                <w:bCs/>
                <w:color w:val="000000"/>
                <w:sz w:val="18"/>
                <w:szCs w:val="18"/>
              </w:rPr>
              <w:t xml:space="preserve"> от 27.02.2012 г.)</w:t>
            </w:r>
          </w:p>
        </w:tc>
        <w:tc>
          <w:tcPr>
            <w:tcW w:w="1087" w:type="dxa"/>
            <w:tcBorders>
              <w:top w:val="single" w:sz="4" w:space="0" w:color="auto"/>
              <w:left w:val="nil"/>
              <w:bottom w:val="single" w:sz="4" w:space="0" w:color="auto"/>
              <w:right w:val="single" w:sz="4" w:space="0" w:color="auto"/>
            </w:tcBorders>
            <w:hideMark/>
          </w:tcPr>
          <w:p w:rsidR="009D64BE" w:rsidRDefault="009D64BE">
            <w:pPr>
              <w:spacing w:line="276" w:lineRule="auto"/>
              <w:jc w:val="center"/>
              <w:rPr>
                <w:color w:val="000000"/>
                <w:sz w:val="18"/>
                <w:szCs w:val="18"/>
              </w:rPr>
            </w:pPr>
            <w:r>
              <w:rPr>
                <w:bCs/>
                <w:color w:val="000000"/>
                <w:sz w:val="18"/>
                <w:szCs w:val="18"/>
              </w:rPr>
              <w:t>Средняя цена, руб.</w:t>
            </w:r>
          </w:p>
        </w:tc>
        <w:tc>
          <w:tcPr>
            <w:tcW w:w="1239" w:type="dxa"/>
            <w:tcBorders>
              <w:top w:val="single" w:sz="4" w:space="0" w:color="auto"/>
              <w:left w:val="nil"/>
              <w:bottom w:val="single" w:sz="4" w:space="0" w:color="auto"/>
              <w:right w:val="single" w:sz="4" w:space="0" w:color="auto"/>
            </w:tcBorders>
            <w:hideMark/>
          </w:tcPr>
          <w:p w:rsidR="009D64BE" w:rsidRDefault="009D64BE">
            <w:pPr>
              <w:spacing w:line="276" w:lineRule="auto"/>
              <w:jc w:val="center"/>
              <w:rPr>
                <w:color w:val="000000"/>
                <w:sz w:val="18"/>
                <w:szCs w:val="18"/>
              </w:rPr>
            </w:pPr>
            <w:r>
              <w:rPr>
                <w:bCs/>
                <w:color w:val="000000"/>
                <w:sz w:val="18"/>
                <w:szCs w:val="18"/>
              </w:rPr>
              <w:t>Сумма, руб.</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w:t>
            </w:r>
            <w:proofErr w:type="gramStart"/>
            <w:r w:rsidRPr="00EA7FF6">
              <w:rPr>
                <w:color w:val="000000"/>
                <w:sz w:val="20"/>
                <w:szCs w:val="20"/>
              </w:rPr>
              <w:t>одна-треть</w:t>
            </w:r>
            <w:proofErr w:type="gramEnd"/>
            <w:r w:rsidRPr="00EA7FF6">
              <w:rPr>
                <w:color w:val="000000"/>
                <w:sz w:val="20"/>
                <w:szCs w:val="20"/>
              </w:rPr>
              <w:t xml:space="preserve"> трубчатая, 6 отв., дл. 74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352,5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357,57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365,4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358,49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10754,70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w:t>
            </w:r>
            <w:proofErr w:type="gramStart"/>
            <w:r w:rsidRPr="00EA7FF6">
              <w:rPr>
                <w:color w:val="000000"/>
                <w:sz w:val="20"/>
                <w:szCs w:val="20"/>
              </w:rPr>
              <w:t>одна-треть</w:t>
            </w:r>
            <w:proofErr w:type="gramEnd"/>
            <w:r w:rsidRPr="00EA7FF6">
              <w:rPr>
                <w:color w:val="000000"/>
                <w:sz w:val="20"/>
                <w:szCs w:val="20"/>
              </w:rPr>
              <w:t xml:space="preserve"> трубчатая, 8 отв., дл. 98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364,5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369,9</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378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370,80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1854,00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реконструкционная, 6 отв., дл. 72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547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554,85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567</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556,28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5562,83</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реконструкционная, 8 отв., дл. 96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547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554,85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567</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556,28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11125,67</w:t>
            </w:r>
          </w:p>
        </w:tc>
      </w:tr>
      <w:tr w:rsidR="009D64BE" w:rsidTr="00283B9D">
        <w:trPr>
          <w:trHeight w:val="711"/>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реконструкционная, 12 отв., дл. 144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595,5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604,17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617,4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605,69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3028,45</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Пластина прямая крючковидная, 4 отв., левая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3147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3193,47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3263,4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3201,29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9603,87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прямая крючковидная, 4 отв., правая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3147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3193,47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3263,4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3201,29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9603,87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малая Т-образная, 4 отв., дл. 62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362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367,43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375,48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368,30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736,61</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9</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Пластина малая Т-образная, 5 отв., дл. 74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362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367,43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375,48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368,30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736,61</w:t>
            </w:r>
          </w:p>
        </w:tc>
      </w:tr>
      <w:tr w:rsidR="009D64BE" w:rsidTr="00283B9D">
        <w:trPr>
          <w:trHeight w:val="44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10</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w:t>
            </w:r>
            <w:proofErr w:type="spellStart"/>
            <w:r w:rsidRPr="00EA7FF6">
              <w:rPr>
                <w:color w:val="000000"/>
                <w:sz w:val="20"/>
                <w:szCs w:val="20"/>
              </w:rPr>
              <w:t>ложковидная</w:t>
            </w:r>
            <w:proofErr w:type="spellEnd"/>
            <w:r w:rsidRPr="00EA7FF6">
              <w:rPr>
                <w:color w:val="000000"/>
                <w:sz w:val="20"/>
                <w:szCs w:val="20"/>
              </w:rPr>
              <w:t>, 6 отв., дл. 120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474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480,87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491,4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482,09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964,18</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малая Т-образная косая, 4 отв., дл. 63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362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367,43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375,48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368,30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736,61</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Пластина малая прямая </w:t>
            </w:r>
            <w:proofErr w:type="gramStart"/>
            <w:r w:rsidRPr="00EA7FF6">
              <w:rPr>
                <w:color w:val="000000"/>
                <w:sz w:val="20"/>
                <w:szCs w:val="20"/>
              </w:rPr>
              <w:t>с</w:t>
            </w:r>
            <w:proofErr w:type="gramEnd"/>
            <w:r w:rsidRPr="00EA7FF6">
              <w:rPr>
                <w:color w:val="000000"/>
                <w:sz w:val="20"/>
                <w:szCs w:val="20"/>
              </w:rPr>
              <w:t xml:space="preserve"> </w:t>
            </w:r>
            <w:proofErr w:type="gramStart"/>
            <w:r w:rsidRPr="00EA7FF6">
              <w:rPr>
                <w:color w:val="000000"/>
                <w:sz w:val="20"/>
                <w:szCs w:val="20"/>
              </w:rPr>
              <w:t>о</w:t>
            </w:r>
            <w:proofErr w:type="gramEnd"/>
            <w:r w:rsidRPr="00EA7FF6">
              <w:rPr>
                <w:color w:val="000000"/>
                <w:sz w:val="20"/>
                <w:szCs w:val="20"/>
              </w:rPr>
              <w:t>/к, 8 отв., дл. 101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560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567,18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579,6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568,93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8533,90</w:t>
            </w:r>
          </w:p>
        </w:tc>
      </w:tr>
      <w:tr w:rsidR="009D64BE" w:rsidTr="00283B9D">
        <w:trPr>
          <w:trHeight w:val="539"/>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прямая (мини), 5 отв., дл. 44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6</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261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265,1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270,9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265,67</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1594,00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14</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широкая прямая с о/к., 8 отв., дл. 164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996,5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1011,06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1033,2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1013,59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5067,93</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широкая прямая с о/к., 10 отв., дл. 204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1154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1171,35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1197</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1174,12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11741,17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lastRenderedPageBreak/>
              <w:t>16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узкая прямая </w:t>
            </w:r>
            <w:proofErr w:type="gramStart"/>
            <w:r w:rsidRPr="00EA7FF6">
              <w:rPr>
                <w:color w:val="000000"/>
                <w:sz w:val="20"/>
                <w:szCs w:val="20"/>
              </w:rPr>
              <w:t>с</w:t>
            </w:r>
            <w:proofErr w:type="gramEnd"/>
            <w:r w:rsidRPr="00EA7FF6">
              <w:rPr>
                <w:color w:val="000000"/>
                <w:sz w:val="20"/>
                <w:szCs w:val="20"/>
              </w:rPr>
              <w:t xml:space="preserve"> </w:t>
            </w:r>
            <w:proofErr w:type="gramStart"/>
            <w:r w:rsidRPr="00EA7FF6">
              <w:rPr>
                <w:color w:val="000000"/>
                <w:sz w:val="20"/>
                <w:szCs w:val="20"/>
              </w:rPr>
              <w:t>о</w:t>
            </w:r>
            <w:proofErr w:type="gramEnd"/>
            <w:r w:rsidRPr="00EA7FF6">
              <w:rPr>
                <w:color w:val="000000"/>
                <w:sz w:val="20"/>
                <w:szCs w:val="20"/>
              </w:rPr>
              <w:t>/к, 10 отв., дл. 164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850,5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863,1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882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865,20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12978,00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узкая прямая </w:t>
            </w:r>
            <w:proofErr w:type="gramStart"/>
            <w:r w:rsidRPr="00EA7FF6">
              <w:rPr>
                <w:color w:val="000000"/>
                <w:sz w:val="20"/>
                <w:szCs w:val="20"/>
              </w:rPr>
              <w:t>с</w:t>
            </w:r>
            <w:proofErr w:type="gramEnd"/>
            <w:r w:rsidRPr="00EA7FF6">
              <w:rPr>
                <w:color w:val="000000"/>
                <w:sz w:val="20"/>
                <w:szCs w:val="20"/>
              </w:rPr>
              <w:t xml:space="preserve"> </w:t>
            </w:r>
            <w:proofErr w:type="gramStart"/>
            <w:r w:rsidRPr="00EA7FF6">
              <w:rPr>
                <w:color w:val="000000"/>
                <w:sz w:val="20"/>
                <w:szCs w:val="20"/>
              </w:rPr>
              <w:t>о</w:t>
            </w:r>
            <w:proofErr w:type="gramEnd"/>
            <w:r w:rsidRPr="00EA7FF6">
              <w:rPr>
                <w:color w:val="000000"/>
                <w:sz w:val="20"/>
                <w:szCs w:val="20"/>
              </w:rPr>
              <w:t xml:space="preserve">/к, 8 отв., </w:t>
            </w:r>
            <w:proofErr w:type="spellStart"/>
            <w:r w:rsidRPr="00EA7FF6">
              <w:rPr>
                <w:color w:val="000000"/>
                <w:sz w:val="20"/>
                <w:szCs w:val="20"/>
              </w:rPr>
              <w:t>дл</w:t>
            </w:r>
            <w:proofErr w:type="spellEnd"/>
            <w:r w:rsidRPr="00EA7FF6">
              <w:rPr>
                <w:color w:val="000000"/>
                <w:sz w:val="20"/>
                <w:szCs w:val="20"/>
              </w:rPr>
              <w:t xml:space="preserve"> 132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790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801,45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819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803,48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12052,25</w:t>
            </w:r>
          </w:p>
        </w:tc>
      </w:tr>
      <w:tr w:rsidR="009D64BE" w:rsidTr="00283B9D">
        <w:trPr>
          <w:trHeight w:val="72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опорная для латерального мыщелка </w:t>
            </w:r>
            <w:proofErr w:type="gramStart"/>
            <w:r w:rsidRPr="00EA7FF6">
              <w:rPr>
                <w:color w:val="000000"/>
                <w:sz w:val="20"/>
                <w:szCs w:val="20"/>
              </w:rPr>
              <w:t>с</w:t>
            </w:r>
            <w:proofErr w:type="gramEnd"/>
            <w:r w:rsidRPr="00EA7FF6">
              <w:rPr>
                <w:color w:val="000000"/>
                <w:sz w:val="20"/>
                <w:szCs w:val="20"/>
              </w:rPr>
              <w:t xml:space="preserve"> о/к, 6 отв., правая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1191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1208,34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1234,8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1211,38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6056,90</w:t>
            </w:r>
          </w:p>
        </w:tc>
      </w:tr>
      <w:tr w:rsidR="009D64BE" w:rsidTr="00283B9D">
        <w:trPr>
          <w:trHeight w:val="763"/>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19</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опорная для латерального мыщелка, левая, 6 </w:t>
            </w:r>
            <w:proofErr w:type="spellStart"/>
            <w:proofErr w:type="gramStart"/>
            <w:r w:rsidRPr="00EA7FF6">
              <w:rPr>
                <w:color w:val="000000"/>
                <w:sz w:val="20"/>
                <w:szCs w:val="20"/>
              </w:rPr>
              <w:t>отв</w:t>
            </w:r>
            <w:proofErr w:type="spellEnd"/>
            <w:proofErr w:type="gramEnd"/>
            <w:r w:rsidRPr="00EA7FF6">
              <w:rPr>
                <w:color w:val="000000"/>
                <w:sz w:val="20"/>
                <w:szCs w:val="20"/>
              </w:rPr>
              <w:t>, с о/к.(Россия)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1191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1208,34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1234,8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1211,38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6056,90</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20</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Пластина Т-образная опорная, 4 отв.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425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431,55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441</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432,52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865,03</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Т-образная опорная, 6 отв.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523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530,19</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541,8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531,66</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5316,63</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Т-образная опорная, 7 отв.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571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579,51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592,2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580,90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2904,52</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Т-образная для шейки плеча, 6 отв., дл. 97 мм, </w:t>
            </w:r>
            <w:proofErr w:type="gramStart"/>
            <w:r w:rsidRPr="00EA7FF6">
              <w:rPr>
                <w:color w:val="000000"/>
                <w:sz w:val="20"/>
                <w:szCs w:val="20"/>
              </w:rPr>
              <w:t>с</w:t>
            </w:r>
            <w:proofErr w:type="gramEnd"/>
            <w:r w:rsidRPr="00EA7FF6">
              <w:rPr>
                <w:color w:val="000000"/>
                <w:sz w:val="20"/>
                <w:szCs w:val="20"/>
              </w:rPr>
              <w:t xml:space="preserve"> у/с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1458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1479,6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1512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1483,20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2966,40</w:t>
            </w:r>
          </w:p>
        </w:tc>
      </w:tr>
      <w:tr w:rsidR="009D64BE" w:rsidTr="00283B9D">
        <w:trPr>
          <w:trHeight w:val="496"/>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24</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30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213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215,78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220,5</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216,43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2597,12</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д.3,5 мм, дл. 35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6</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213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215,78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220,5</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216,43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1298,56</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40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243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246,6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252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247,20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2472,00</w:t>
            </w:r>
          </w:p>
        </w:tc>
      </w:tr>
      <w:tr w:rsidR="009D64BE" w:rsidTr="00283B9D">
        <w:trPr>
          <w:trHeight w:val="709"/>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w:t>
            </w:r>
            <w:proofErr w:type="spellStart"/>
            <w:r w:rsidRPr="00EA7FF6">
              <w:rPr>
                <w:color w:val="000000"/>
                <w:sz w:val="20"/>
                <w:szCs w:val="20"/>
              </w:rPr>
              <w:t>мыщелковая</w:t>
            </w:r>
            <w:proofErr w:type="spellEnd"/>
            <w:r w:rsidRPr="00EA7FF6">
              <w:rPr>
                <w:color w:val="000000"/>
                <w:sz w:val="20"/>
                <w:szCs w:val="20"/>
              </w:rPr>
              <w:t xml:space="preserve"> медиальная 6 отв., дл. 170 мм, левая </w:t>
            </w:r>
            <w:proofErr w:type="gramStart"/>
            <w:r w:rsidRPr="00EA7FF6">
              <w:rPr>
                <w:color w:val="000000"/>
                <w:sz w:val="20"/>
                <w:szCs w:val="20"/>
              </w:rPr>
              <w:t>с</w:t>
            </w:r>
            <w:proofErr w:type="gramEnd"/>
            <w:r w:rsidRPr="00EA7FF6">
              <w:rPr>
                <w:color w:val="000000"/>
                <w:sz w:val="20"/>
                <w:szCs w:val="20"/>
              </w:rPr>
              <w:t xml:space="preserve"> у/с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2904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2946,87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3011,4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2954,09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2954,09</w:t>
            </w:r>
          </w:p>
        </w:tc>
      </w:tr>
      <w:tr w:rsidR="009D64BE" w:rsidTr="00283B9D">
        <w:trPr>
          <w:trHeight w:val="102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Пластина </w:t>
            </w:r>
            <w:proofErr w:type="spellStart"/>
            <w:r w:rsidRPr="00EA7FF6">
              <w:rPr>
                <w:color w:val="000000"/>
                <w:sz w:val="20"/>
                <w:szCs w:val="20"/>
              </w:rPr>
              <w:t>мыщелковая</w:t>
            </w:r>
            <w:proofErr w:type="spellEnd"/>
            <w:r w:rsidRPr="00EA7FF6">
              <w:rPr>
                <w:color w:val="000000"/>
                <w:sz w:val="20"/>
                <w:szCs w:val="20"/>
              </w:rPr>
              <w:t xml:space="preserve"> медиальная 6 отв., дл. 170 мм, правая </w:t>
            </w:r>
            <w:proofErr w:type="gramStart"/>
            <w:r w:rsidRPr="00EA7FF6">
              <w:rPr>
                <w:color w:val="000000"/>
                <w:sz w:val="20"/>
                <w:szCs w:val="20"/>
              </w:rPr>
              <w:t>с</w:t>
            </w:r>
            <w:proofErr w:type="gramEnd"/>
            <w:r w:rsidRPr="00EA7FF6">
              <w:rPr>
                <w:color w:val="000000"/>
                <w:sz w:val="20"/>
                <w:szCs w:val="20"/>
              </w:rPr>
              <w:t xml:space="preserve"> у/с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2904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2946,87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3011,4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2954,09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2954,09</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29</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45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4</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243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246,6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252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247,20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988,80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30</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кортикальный д. 5.0 мм, дл. 30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8</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213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215,78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220,5</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216,43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1731,41</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5.0 мм, дл. 25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182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184,95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185,32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926,58</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2.7 мм, дл. 14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70,5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71,51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73,08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71,70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1433,93</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2.7 мм, дл. 16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70,5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76,45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78,12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75,02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1500,47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34</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16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80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75,21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76,86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75,36</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6028,53</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lastRenderedPageBreak/>
              <w:t>35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18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75,21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76,86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75,36</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5274,97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22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80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81,38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83,16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81,51</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4075,67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45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98,5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99,87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102,06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100,14</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1001,43</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3,5 мм, дл. 50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104,5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106,04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108,36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106,30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531,50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39</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кортикальный д. 3,5 мм, дл. 60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117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118,37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120,96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118,78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1187,77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40</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стержневой </w:t>
            </w:r>
            <w:proofErr w:type="spellStart"/>
            <w:r w:rsidRPr="00EA7FF6">
              <w:rPr>
                <w:color w:val="000000"/>
                <w:sz w:val="20"/>
                <w:szCs w:val="20"/>
              </w:rPr>
              <w:t>маллеолярный</w:t>
            </w:r>
            <w:proofErr w:type="spellEnd"/>
            <w:r w:rsidRPr="00EA7FF6">
              <w:rPr>
                <w:color w:val="000000"/>
                <w:sz w:val="20"/>
                <w:szCs w:val="20"/>
              </w:rPr>
              <w:t xml:space="preserve"> д. 4,5 мм, дл. 55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157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159,06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162,54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159,53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797,67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стержневой </w:t>
            </w:r>
            <w:proofErr w:type="spellStart"/>
            <w:r w:rsidRPr="00EA7FF6">
              <w:rPr>
                <w:color w:val="000000"/>
                <w:sz w:val="20"/>
                <w:szCs w:val="20"/>
              </w:rPr>
              <w:t>маллеолярный</w:t>
            </w:r>
            <w:proofErr w:type="spellEnd"/>
            <w:r w:rsidRPr="00EA7FF6">
              <w:rPr>
                <w:color w:val="000000"/>
                <w:sz w:val="20"/>
                <w:szCs w:val="20"/>
              </w:rPr>
              <w:t xml:space="preserve"> д. 4,5 мм, дл. 45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141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143,03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146,16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143,40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4301,90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стержневой </w:t>
            </w:r>
            <w:proofErr w:type="spellStart"/>
            <w:r w:rsidRPr="00EA7FF6">
              <w:rPr>
                <w:color w:val="000000"/>
                <w:sz w:val="20"/>
                <w:szCs w:val="20"/>
              </w:rPr>
              <w:t>маллеолярный</w:t>
            </w:r>
            <w:proofErr w:type="spellEnd"/>
            <w:r w:rsidRPr="00EA7FF6">
              <w:rPr>
                <w:color w:val="000000"/>
                <w:sz w:val="20"/>
                <w:szCs w:val="20"/>
              </w:rPr>
              <w:t xml:space="preserve"> д. 4,5 мм, дл. 50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6</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157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159,06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162,54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159,53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957,20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4.5 мм, дл. 30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98,5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99,87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102,06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100,14</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3004,30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44</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4.5 мм, дл. 36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105,5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106,04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108,36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106,63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2132,67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4.5 мм, дл. 40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117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118,37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120,96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118,78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1187,77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кортикальный д. 4.5 мм, дл. 46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121,5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123,60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1236,00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кортикальный д. 4.5 мм, дл. 50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121,5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123,60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1236,00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д. 4.5 мм, дл. 60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140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141,8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144,9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142,23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711,17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49</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кортикальный д. 4.5 мм, дл. 70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152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154,13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157,5</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154,54</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772,72</w:t>
            </w:r>
          </w:p>
        </w:tc>
      </w:tr>
      <w:tr w:rsidR="009D64BE" w:rsidTr="00283B9D">
        <w:trPr>
          <w:trHeight w:val="102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50</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w:t>
            </w:r>
            <w:proofErr w:type="spellStart"/>
            <w:r w:rsidRPr="00EA7FF6">
              <w:rPr>
                <w:color w:val="000000"/>
                <w:sz w:val="20"/>
                <w:szCs w:val="20"/>
              </w:rPr>
              <w:t>губчат</w:t>
            </w:r>
            <w:proofErr w:type="spellEnd"/>
            <w:proofErr w:type="gramStart"/>
            <w:r w:rsidRPr="00EA7FF6">
              <w:rPr>
                <w:color w:val="000000"/>
                <w:sz w:val="20"/>
                <w:szCs w:val="20"/>
              </w:rPr>
              <w:t>.</w:t>
            </w:r>
            <w:proofErr w:type="gramEnd"/>
            <w:r w:rsidRPr="00EA7FF6">
              <w:rPr>
                <w:color w:val="000000"/>
                <w:sz w:val="20"/>
                <w:szCs w:val="20"/>
              </w:rPr>
              <w:t xml:space="preserve"> </w:t>
            </w:r>
            <w:proofErr w:type="gramStart"/>
            <w:r w:rsidRPr="00EA7FF6">
              <w:rPr>
                <w:color w:val="000000"/>
                <w:sz w:val="20"/>
                <w:szCs w:val="20"/>
              </w:rPr>
              <w:t>д</w:t>
            </w:r>
            <w:proofErr w:type="gramEnd"/>
            <w:r w:rsidRPr="00EA7FF6">
              <w:rPr>
                <w:color w:val="000000"/>
                <w:sz w:val="20"/>
                <w:szCs w:val="20"/>
              </w:rPr>
              <w:t xml:space="preserve">. 6.5 мм, дл. 40 мм, </w:t>
            </w:r>
            <w:proofErr w:type="spellStart"/>
            <w:r w:rsidRPr="00EA7FF6">
              <w:rPr>
                <w:color w:val="000000"/>
                <w:sz w:val="20"/>
                <w:szCs w:val="20"/>
              </w:rPr>
              <w:t>полнорезьбовой</w:t>
            </w:r>
            <w:proofErr w:type="spellEnd"/>
            <w:r w:rsidRPr="00EA7FF6">
              <w:rPr>
                <w:color w:val="000000"/>
                <w:sz w:val="20"/>
                <w:szCs w:val="20"/>
              </w:rPr>
              <w:t xml:space="preserve">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182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184,95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185,32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1853,17</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губчатый д. 6.5/32 мм, дл. 45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146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147,96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151,2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148,39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1483,87</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губчатый д. 6.5/32 мм, дл. 60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194,5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197,28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201,6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197,79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1977,93</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губчатый д. 6.5/32 мм, дл. 70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219</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221,94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226,8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222,58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1112,90</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lastRenderedPageBreak/>
              <w:t>54</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губчатый д. 6.5/32 мм, дл. 80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243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246,6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252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247,20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2472,00</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губчатый д. 6.5/32 мм, дл. 85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243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246,6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252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247,20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2472,00</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губчатый д. 6.5/32 мм, дл. 90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267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271,26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277,2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271,82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2718,20</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губчатый д. 6.5/32 мм, дл.100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292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295,92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302,4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296,77</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2967,73</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Шайба большая зубчатая.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73,98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75,6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74,19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1483,87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59</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ДБВ </w:t>
            </w:r>
            <w:proofErr w:type="gramStart"/>
            <w:r w:rsidRPr="00EA7FF6">
              <w:rPr>
                <w:color w:val="000000"/>
                <w:sz w:val="20"/>
                <w:szCs w:val="20"/>
              </w:rPr>
              <w:t>с</w:t>
            </w:r>
            <w:proofErr w:type="gramEnd"/>
            <w:r w:rsidRPr="00EA7FF6">
              <w:rPr>
                <w:color w:val="000000"/>
                <w:sz w:val="20"/>
                <w:szCs w:val="20"/>
              </w:rPr>
              <w:t xml:space="preserve"> </w:t>
            </w:r>
            <w:proofErr w:type="gramStart"/>
            <w:r w:rsidRPr="00EA7FF6">
              <w:rPr>
                <w:color w:val="000000"/>
                <w:sz w:val="20"/>
                <w:szCs w:val="20"/>
              </w:rPr>
              <w:t>о</w:t>
            </w:r>
            <w:proofErr w:type="gramEnd"/>
            <w:r w:rsidRPr="00EA7FF6">
              <w:rPr>
                <w:color w:val="000000"/>
                <w:sz w:val="20"/>
                <w:szCs w:val="20"/>
              </w:rPr>
              <w:t>/к, 4 отв., дл. 80 мм, 135 гр., паз 7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1944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1972,8</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2016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1977,60</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9888,00</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60</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Винт бедренный, дл. 85 мм, паз 7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790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801,45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819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803,48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2410,45</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бедренный, дл. 90 мм, паз 7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790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801,45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819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803,48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1606,97</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компрессирующий, дл. 26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182</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184,95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189</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185,32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926,58</w:t>
            </w:r>
          </w:p>
        </w:tc>
      </w:tr>
      <w:tr w:rsidR="009D64BE" w:rsidTr="00283B9D">
        <w:trPr>
          <w:trHeight w:val="102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Пластина динамического бедренного винта с о/к., 4 отв</w:t>
            </w:r>
            <w:proofErr w:type="gramStart"/>
            <w:r w:rsidRPr="00EA7FF6">
              <w:rPr>
                <w:color w:val="000000"/>
                <w:sz w:val="20"/>
                <w:szCs w:val="20"/>
              </w:rPr>
              <w:t>.(</w:t>
            </w:r>
            <w:proofErr w:type="gramEnd"/>
            <w:r w:rsidRPr="00EA7FF6">
              <w:rPr>
                <w:color w:val="000000"/>
                <w:sz w:val="20"/>
                <w:szCs w:val="20"/>
              </w:rPr>
              <w:t xml:space="preserve">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5234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5311,49</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5427,8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5324,43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10648,86</w:t>
            </w:r>
          </w:p>
        </w:tc>
      </w:tr>
      <w:tr w:rsidR="009D64BE" w:rsidTr="00283B9D">
        <w:trPr>
          <w:trHeight w:val="102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64</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Пластина динамического бедренного винта </w:t>
            </w:r>
            <w:proofErr w:type="gramStart"/>
            <w:r w:rsidRPr="00EA7FF6">
              <w:rPr>
                <w:color w:val="000000"/>
                <w:sz w:val="20"/>
                <w:szCs w:val="20"/>
              </w:rPr>
              <w:t>с</w:t>
            </w:r>
            <w:proofErr w:type="gramEnd"/>
            <w:r w:rsidRPr="00EA7FF6">
              <w:rPr>
                <w:color w:val="000000"/>
                <w:sz w:val="20"/>
                <w:szCs w:val="20"/>
              </w:rPr>
              <w:t xml:space="preserve"> о/к., 4 отв.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5234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5311,49</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5427,8</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5324,43</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10648,86</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Спиральный клинок, 90 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6628,5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6726,7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6874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6743,07</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13486,13</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бедренный, дл. 90 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3565,5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3618,17</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3697,4</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3627,02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7254,05</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компрессирующий, дл. 28 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4</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769</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779,53</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796,6</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781,71</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3126,84</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4,5 мм дл. 40 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8</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560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568,55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581</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569,85</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4558,80</w:t>
            </w:r>
          </w:p>
        </w:tc>
      </w:tr>
      <w:tr w:rsidR="009D64BE" w:rsidTr="00283B9D">
        <w:trPr>
          <w:trHeight w:val="76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69</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Винт кортикальный 4,5 мм дл. 38 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8</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560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568,55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581</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569,85</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4558,80</w:t>
            </w:r>
          </w:p>
        </w:tc>
      </w:tr>
      <w:tr w:rsidR="009D64BE" w:rsidTr="00283B9D">
        <w:trPr>
          <w:trHeight w:val="127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70</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 </w:t>
            </w:r>
            <w:proofErr w:type="gramStart"/>
            <w:r w:rsidRPr="00EA7FF6">
              <w:rPr>
                <w:color w:val="000000"/>
                <w:sz w:val="20"/>
                <w:szCs w:val="20"/>
              </w:rPr>
              <w:t>Винт</w:t>
            </w:r>
            <w:proofErr w:type="gramEnd"/>
            <w:r w:rsidRPr="00EA7FF6">
              <w:rPr>
                <w:color w:val="000000"/>
                <w:sz w:val="20"/>
                <w:szCs w:val="20"/>
              </w:rPr>
              <w:t xml:space="preserve"> компрессирующий </w:t>
            </w:r>
            <w:proofErr w:type="spellStart"/>
            <w:r w:rsidRPr="00EA7FF6">
              <w:rPr>
                <w:color w:val="000000"/>
                <w:sz w:val="20"/>
                <w:szCs w:val="20"/>
              </w:rPr>
              <w:t>канулированный</w:t>
            </w:r>
            <w:proofErr w:type="spellEnd"/>
            <w:r w:rsidRPr="00EA7FF6">
              <w:rPr>
                <w:color w:val="000000"/>
                <w:sz w:val="20"/>
                <w:szCs w:val="20"/>
              </w:rPr>
              <w:t xml:space="preserve"> диаметром 3,0 мм, дл. 26мм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3305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3353,76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3427,2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3361,99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6723,97</w:t>
            </w:r>
          </w:p>
        </w:tc>
      </w:tr>
      <w:tr w:rsidR="009D64BE" w:rsidTr="00283B9D">
        <w:trPr>
          <w:trHeight w:val="1275"/>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71</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proofErr w:type="gramStart"/>
            <w:r w:rsidRPr="00EA7FF6">
              <w:rPr>
                <w:color w:val="000000"/>
                <w:sz w:val="20"/>
                <w:szCs w:val="20"/>
              </w:rPr>
              <w:t>Винт</w:t>
            </w:r>
            <w:proofErr w:type="gramEnd"/>
            <w:r w:rsidRPr="00EA7FF6">
              <w:rPr>
                <w:color w:val="000000"/>
                <w:sz w:val="20"/>
                <w:szCs w:val="20"/>
              </w:rPr>
              <w:t xml:space="preserve"> компрессирующий </w:t>
            </w:r>
            <w:proofErr w:type="spellStart"/>
            <w:r w:rsidRPr="00EA7FF6">
              <w:rPr>
                <w:color w:val="000000"/>
                <w:sz w:val="20"/>
                <w:szCs w:val="20"/>
              </w:rPr>
              <w:t>канулированный</w:t>
            </w:r>
            <w:proofErr w:type="spellEnd"/>
            <w:r w:rsidRPr="00EA7FF6">
              <w:rPr>
                <w:color w:val="000000"/>
                <w:sz w:val="20"/>
                <w:szCs w:val="20"/>
              </w:rPr>
              <w:t xml:space="preserve"> диаметром 3,0 мм, дл. 28мм  (Швейцария) </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3305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3353,76</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3427,2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3361,99</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6723,97</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72</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спицы перьевые 1,5х250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200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20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20,55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21</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20,52</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4103,33</w:t>
            </w:r>
          </w:p>
        </w:tc>
      </w:tr>
      <w:tr w:rsidR="009D64BE" w:rsidTr="00283B9D">
        <w:trPr>
          <w:trHeight w:val="510"/>
        </w:trPr>
        <w:tc>
          <w:tcPr>
            <w:tcW w:w="825" w:type="dxa"/>
            <w:tcBorders>
              <w:top w:val="nil"/>
              <w:left w:val="single" w:sz="4" w:space="0" w:color="auto"/>
              <w:bottom w:val="single" w:sz="4" w:space="0" w:color="auto"/>
              <w:right w:val="single" w:sz="4" w:space="0" w:color="auto"/>
            </w:tcBorders>
            <w:hideMark/>
          </w:tcPr>
          <w:p w:rsidR="009D64BE" w:rsidRPr="00EA7FF6" w:rsidRDefault="009D64BE">
            <w:pPr>
              <w:spacing w:line="276" w:lineRule="auto"/>
              <w:jc w:val="both"/>
              <w:rPr>
                <w:color w:val="000000"/>
                <w:sz w:val="20"/>
                <w:szCs w:val="20"/>
              </w:rPr>
            </w:pPr>
            <w:r w:rsidRPr="00EA7FF6">
              <w:rPr>
                <w:color w:val="000000"/>
                <w:sz w:val="20"/>
                <w:szCs w:val="20"/>
              </w:rPr>
              <w:t>73</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спицы перьевые 1,5х150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100</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17,5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17,81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18,2</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17,84</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1783,67</w:t>
            </w:r>
          </w:p>
        </w:tc>
      </w:tr>
      <w:tr w:rsidR="009D64BE" w:rsidTr="00283B9D">
        <w:trPr>
          <w:trHeight w:val="869"/>
        </w:trPr>
        <w:tc>
          <w:tcPr>
            <w:tcW w:w="825" w:type="dxa"/>
            <w:tcBorders>
              <w:top w:val="single" w:sz="4" w:space="0" w:color="auto"/>
              <w:left w:val="single" w:sz="4" w:space="0" w:color="auto"/>
              <w:bottom w:val="single" w:sz="4" w:space="0" w:color="auto"/>
              <w:right w:val="single" w:sz="4" w:space="0" w:color="auto"/>
            </w:tcBorders>
            <w:hideMark/>
          </w:tcPr>
          <w:p w:rsidR="009D64BE" w:rsidRPr="00EA7FF6" w:rsidRDefault="009D64BE" w:rsidP="00EA7FF6">
            <w:pPr>
              <w:spacing w:line="276" w:lineRule="auto"/>
              <w:jc w:val="both"/>
              <w:rPr>
                <w:color w:val="000000"/>
                <w:sz w:val="20"/>
                <w:szCs w:val="20"/>
              </w:rPr>
            </w:pPr>
            <w:r w:rsidRPr="00EA7FF6">
              <w:rPr>
                <w:color w:val="000000"/>
                <w:sz w:val="20"/>
                <w:szCs w:val="20"/>
              </w:rPr>
              <w:lastRenderedPageBreak/>
              <w:t>7</w:t>
            </w:r>
            <w:r w:rsidR="00EA7FF6" w:rsidRPr="00EA7FF6">
              <w:rPr>
                <w:color w:val="000000"/>
                <w:sz w:val="20"/>
                <w:szCs w:val="20"/>
              </w:rPr>
              <w:t>4</w:t>
            </w:r>
          </w:p>
        </w:tc>
        <w:tc>
          <w:tcPr>
            <w:tcW w:w="2578" w:type="dxa"/>
            <w:tcBorders>
              <w:top w:val="single" w:sz="4" w:space="0" w:color="auto"/>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Сверло </w:t>
            </w:r>
            <w:proofErr w:type="spellStart"/>
            <w:r w:rsidRPr="00EA7FF6">
              <w:rPr>
                <w:color w:val="000000"/>
                <w:sz w:val="20"/>
                <w:szCs w:val="20"/>
              </w:rPr>
              <w:t>интрамедулярное</w:t>
            </w:r>
            <w:proofErr w:type="spellEnd"/>
            <w:r w:rsidRPr="00EA7FF6">
              <w:rPr>
                <w:color w:val="000000"/>
                <w:sz w:val="20"/>
                <w:szCs w:val="20"/>
              </w:rPr>
              <w:t xml:space="preserve"> гибкое для обработки канала диам.8 мм (Россия)</w:t>
            </w:r>
          </w:p>
        </w:tc>
        <w:tc>
          <w:tcPr>
            <w:tcW w:w="709" w:type="dxa"/>
            <w:tcBorders>
              <w:top w:val="single" w:sz="4" w:space="0" w:color="auto"/>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w:t>
            </w:r>
          </w:p>
        </w:tc>
        <w:tc>
          <w:tcPr>
            <w:tcW w:w="1229" w:type="dxa"/>
            <w:tcBorders>
              <w:top w:val="single" w:sz="4" w:space="0" w:color="auto"/>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4320</w:t>
            </w:r>
          </w:p>
        </w:tc>
        <w:tc>
          <w:tcPr>
            <w:tcW w:w="1082" w:type="dxa"/>
            <w:tcBorders>
              <w:top w:val="single" w:sz="4" w:space="0" w:color="auto"/>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4384</w:t>
            </w:r>
          </w:p>
        </w:tc>
        <w:tc>
          <w:tcPr>
            <w:tcW w:w="1082" w:type="dxa"/>
            <w:tcBorders>
              <w:top w:val="single" w:sz="4" w:space="0" w:color="auto"/>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4480</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4394,67</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4394,67</w:t>
            </w:r>
          </w:p>
        </w:tc>
      </w:tr>
      <w:tr w:rsidR="009D64BE" w:rsidTr="00283B9D">
        <w:trPr>
          <w:trHeight w:val="981"/>
        </w:trPr>
        <w:tc>
          <w:tcPr>
            <w:tcW w:w="825" w:type="dxa"/>
            <w:tcBorders>
              <w:top w:val="nil"/>
              <w:left w:val="single" w:sz="4" w:space="0" w:color="auto"/>
              <w:bottom w:val="single" w:sz="4" w:space="0" w:color="auto"/>
              <w:right w:val="single" w:sz="4" w:space="0" w:color="auto"/>
            </w:tcBorders>
            <w:hideMark/>
          </w:tcPr>
          <w:p w:rsidR="009D64BE" w:rsidRPr="00EA7FF6" w:rsidRDefault="009D64BE" w:rsidP="00EA7FF6">
            <w:pPr>
              <w:spacing w:line="276" w:lineRule="auto"/>
              <w:jc w:val="both"/>
              <w:rPr>
                <w:color w:val="000000"/>
                <w:sz w:val="20"/>
                <w:szCs w:val="20"/>
              </w:rPr>
            </w:pPr>
            <w:r w:rsidRPr="00EA7FF6">
              <w:rPr>
                <w:color w:val="000000"/>
                <w:sz w:val="20"/>
                <w:szCs w:val="20"/>
              </w:rPr>
              <w:t>7</w:t>
            </w:r>
            <w:r w:rsidR="00EA7FF6" w:rsidRPr="00EA7FF6">
              <w:rPr>
                <w:color w:val="000000"/>
                <w:sz w:val="20"/>
                <w:szCs w:val="20"/>
              </w:rPr>
              <w:t>5</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Сверло </w:t>
            </w:r>
            <w:proofErr w:type="spellStart"/>
            <w:r w:rsidRPr="00EA7FF6">
              <w:rPr>
                <w:color w:val="000000"/>
                <w:sz w:val="20"/>
                <w:szCs w:val="20"/>
              </w:rPr>
              <w:t>интрамедулярное</w:t>
            </w:r>
            <w:proofErr w:type="spellEnd"/>
            <w:r w:rsidRPr="00EA7FF6">
              <w:rPr>
                <w:color w:val="000000"/>
                <w:sz w:val="20"/>
                <w:szCs w:val="20"/>
              </w:rPr>
              <w:t xml:space="preserve"> гибкое для обработки канала диам.9 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18691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18967,65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19383</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19013,88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19013,88</w:t>
            </w:r>
          </w:p>
        </w:tc>
      </w:tr>
      <w:tr w:rsidR="009D64BE" w:rsidTr="00283B9D">
        <w:trPr>
          <w:trHeight w:val="839"/>
        </w:trPr>
        <w:tc>
          <w:tcPr>
            <w:tcW w:w="825" w:type="dxa"/>
            <w:tcBorders>
              <w:top w:val="nil"/>
              <w:left w:val="single" w:sz="4" w:space="0" w:color="auto"/>
              <w:bottom w:val="single" w:sz="4" w:space="0" w:color="auto"/>
              <w:right w:val="single" w:sz="4" w:space="0" w:color="auto"/>
            </w:tcBorders>
            <w:hideMark/>
          </w:tcPr>
          <w:p w:rsidR="009D64BE" w:rsidRPr="00EA7FF6" w:rsidRDefault="009D64BE" w:rsidP="00EA7FF6">
            <w:pPr>
              <w:spacing w:line="276" w:lineRule="auto"/>
              <w:jc w:val="both"/>
              <w:rPr>
                <w:color w:val="000000"/>
                <w:sz w:val="20"/>
                <w:szCs w:val="20"/>
              </w:rPr>
            </w:pPr>
            <w:r w:rsidRPr="00EA7FF6">
              <w:rPr>
                <w:color w:val="000000"/>
                <w:sz w:val="20"/>
                <w:szCs w:val="20"/>
              </w:rPr>
              <w:t>7</w:t>
            </w:r>
            <w:r w:rsidR="00EA7FF6" w:rsidRPr="00EA7FF6">
              <w:rPr>
                <w:color w:val="000000"/>
                <w:sz w:val="20"/>
                <w:szCs w:val="20"/>
              </w:rPr>
              <w:t>6</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Сверло </w:t>
            </w:r>
            <w:proofErr w:type="spellStart"/>
            <w:r w:rsidRPr="00EA7FF6">
              <w:rPr>
                <w:color w:val="000000"/>
                <w:sz w:val="20"/>
                <w:szCs w:val="20"/>
              </w:rPr>
              <w:t>интрамедулярное</w:t>
            </w:r>
            <w:proofErr w:type="spellEnd"/>
            <w:r w:rsidRPr="00EA7FF6">
              <w:rPr>
                <w:color w:val="000000"/>
                <w:sz w:val="20"/>
                <w:szCs w:val="20"/>
              </w:rPr>
              <w:t xml:space="preserve"> гибкое для обработки канала диам.10 мм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4320</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4384</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4480</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4394,67</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4394,67</w:t>
            </w:r>
          </w:p>
        </w:tc>
      </w:tr>
      <w:tr w:rsidR="009D64BE" w:rsidTr="00283B9D">
        <w:trPr>
          <w:trHeight w:val="994"/>
        </w:trPr>
        <w:tc>
          <w:tcPr>
            <w:tcW w:w="825" w:type="dxa"/>
            <w:tcBorders>
              <w:top w:val="nil"/>
              <w:left w:val="single" w:sz="4" w:space="0" w:color="auto"/>
              <w:bottom w:val="single" w:sz="4" w:space="0" w:color="auto"/>
              <w:right w:val="single" w:sz="4" w:space="0" w:color="auto"/>
            </w:tcBorders>
            <w:hideMark/>
          </w:tcPr>
          <w:p w:rsidR="009D64BE" w:rsidRPr="00EA7FF6" w:rsidRDefault="00EA7FF6">
            <w:pPr>
              <w:spacing w:line="276" w:lineRule="auto"/>
              <w:jc w:val="both"/>
              <w:rPr>
                <w:color w:val="000000"/>
                <w:sz w:val="20"/>
                <w:szCs w:val="20"/>
              </w:rPr>
            </w:pPr>
            <w:r w:rsidRPr="00EA7FF6">
              <w:rPr>
                <w:color w:val="000000"/>
                <w:sz w:val="20"/>
                <w:szCs w:val="20"/>
              </w:rPr>
              <w:t>77</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r w:rsidRPr="00EA7FF6">
              <w:rPr>
                <w:color w:val="000000"/>
                <w:sz w:val="20"/>
                <w:szCs w:val="20"/>
              </w:rPr>
              <w:t xml:space="preserve">Сверло </w:t>
            </w:r>
            <w:proofErr w:type="spellStart"/>
            <w:r w:rsidRPr="00EA7FF6">
              <w:rPr>
                <w:color w:val="000000"/>
                <w:sz w:val="20"/>
                <w:szCs w:val="20"/>
              </w:rPr>
              <w:t>интрамедулярное</w:t>
            </w:r>
            <w:proofErr w:type="spellEnd"/>
            <w:r w:rsidRPr="00EA7FF6">
              <w:rPr>
                <w:color w:val="000000"/>
                <w:sz w:val="20"/>
                <w:szCs w:val="20"/>
              </w:rPr>
              <w:t xml:space="preserve"> гибкое для обработки канала диам.10,5 мм (Швейцария)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18691</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18967,65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19383</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19013,88</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19013,88</w:t>
            </w:r>
          </w:p>
        </w:tc>
      </w:tr>
      <w:tr w:rsidR="009D64BE" w:rsidTr="00283B9D">
        <w:trPr>
          <w:trHeight w:val="555"/>
        </w:trPr>
        <w:tc>
          <w:tcPr>
            <w:tcW w:w="825" w:type="dxa"/>
            <w:tcBorders>
              <w:top w:val="nil"/>
              <w:left w:val="single" w:sz="4" w:space="0" w:color="auto"/>
              <w:bottom w:val="single" w:sz="4" w:space="0" w:color="auto"/>
              <w:right w:val="single" w:sz="4" w:space="0" w:color="auto"/>
            </w:tcBorders>
            <w:hideMark/>
          </w:tcPr>
          <w:p w:rsidR="009D64BE" w:rsidRPr="00EA7FF6" w:rsidRDefault="0054157B">
            <w:pPr>
              <w:spacing w:line="276" w:lineRule="auto"/>
              <w:jc w:val="both"/>
              <w:rPr>
                <w:color w:val="000000"/>
                <w:sz w:val="20"/>
                <w:szCs w:val="20"/>
              </w:rPr>
            </w:pPr>
            <w:r>
              <w:rPr>
                <w:color w:val="000000"/>
                <w:sz w:val="20"/>
                <w:szCs w:val="20"/>
              </w:rPr>
              <w:t>78</w:t>
            </w:r>
          </w:p>
        </w:tc>
        <w:tc>
          <w:tcPr>
            <w:tcW w:w="2578" w:type="dxa"/>
            <w:tcBorders>
              <w:top w:val="nil"/>
              <w:left w:val="nil"/>
              <w:bottom w:val="single" w:sz="4" w:space="0" w:color="auto"/>
              <w:right w:val="single" w:sz="4" w:space="0" w:color="auto"/>
            </w:tcBorders>
            <w:hideMark/>
          </w:tcPr>
          <w:p w:rsidR="009D64BE" w:rsidRPr="00EA7FF6" w:rsidRDefault="009D64BE">
            <w:pPr>
              <w:spacing w:line="276" w:lineRule="auto"/>
              <w:rPr>
                <w:color w:val="000000"/>
                <w:sz w:val="20"/>
                <w:szCs w:val="20"/>
              </w:rPr>
            </w:pPr>
            <w:proofErr w:type="spellStart"/>
            <w:r w:rsidRPr="00EA7FF6">
              <w:rPr>
                <w:color w:val="000000"/>
                <w:sz w:val="20"/>
                <w:szCs w:val="20"/>
              </w:rPr>
              <w:t>Гемипротез</w:t>
            </w:r>
            <w:proofErr w:type="spellEnd"/>
            <w:r w:rsidRPr="00EA7FF6">
              <w:rPr>
                <w:color w:val="000000"/>
                <w:sz w:val="20"/>
                <w:szCs w:val="20"/>
              </w:rPr>
              <w:t xml:space="preserve">  </w:t>
            </w:r>
            <w:proofErr w:type="spellStart"/>
            <w:r w:rsidRPr="00EA7FF6">
              <w:rPr>
                <w:color w:val="000000"/>
                <w:sz w:val="20"/>
                <w:szCs w:val="20"/>
              </w:rPr>
              <w:t>бесцементной</w:t>
            </w:r>
            <w:proofErr w:type="spellEnd"/>
            <w:r w:rsidRPr="00EA7FF6">
              <w:rPr>
                <w:color w:val="000000"/>
                <w:sz w:val="20"/>
                <w:szCs w:val="20"/>
              </w:rPr>
              <w:t xml:space="preserve"> фиксации (Россия)</w:t>
            </w:r>
          </w:p>
        </w:tc>
        <w:tc>
          <w:tcPr>
            <w:tcW w:w="70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6</w:t>
            </w:r>
          </w:p>
        </w:tc>
        <w:tc>
          <w:tcPr>
            <w:tcW w:w="122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color w:val="000000"/>
                <w:sz w:val="20"/>
                <w:szCs w:val="20"/>
              </w:rPr>
              <w:t>8775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8905</w:t>
            </w:r>
          </w:p>
        </w:tc>
        <w:tc>
          <w:tcPr>
            <w:tcW w:w="1082"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9100</w:t>
            </w:r>
          </w:p>
        </w:tc>
        <w:tc>
          <w:tcPr>
            <w:tcW w:w="1087"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8926,67</w:t>
            </w:r>
          </w:p>
        </w:tc>
        <w:tc>
          <w:tcPr>
            <w:tcW w:w="1239" w:type="dxa"/>
            <w:tcBorders>
              <w:top w:val="nil"/>
              <w:left w:val="nil"/>
              <w:bottom w:val="single" w:sz="4" w:space="0" w:color="auto"/>
              <w:right w:val="single" w:sz="4" w:space="0" w:color="auto"/>
            </w:tcBorders>
            <w:vAlign w:val="center"/>
            <w:hideMark/>
          </w:tcPr>
          <w:p w:rsidR="009D64BE" w:rsidRPr="00EA7FF6" w:rsidRDefault="009D64BE">
            <w:pPr>
              <w:spacing w:line="276" w:lineRule="auto"/>
              <w:jc w:val="center"/>
              <w:rPr>
                <w:color w:val="000000"/>
                <w:sz w:val="20"/>
                <w:szCs w:val="20"/>
              </w:rPr>
            </w:pPr>
            <w:r w:rsidRPr="00EA7FF6">
              <w:rPr>
                <w:bCs/>
                <w:color w:val="000000"/>
                <w:sz w:val="20"/>
                <w:szCs w:val="20"/>
              </w:rPr>
              <w:t>53560,00</w:t>
            </w:r>
          </w:p>
        </w:tc>
      </w:tr>
      <w:tr w:rsidR="009D64BE" w:rsidTr="009D64BE">
        <w:trPr>
          <w:trHeight w:val="315"/>
        </w:trPr>
        <w:tc>
          <w:tcPr>
            <w:tcW w:w="825" w:type="dxa"/>
            <w:tcBorders>
              <w:top w:val="nil"/>
              <w:left w:val="single" w:sz="4" w:space="0" w:color="auto"/>
              <w:bottom w:val="single" w:sz="4" w:space="0" w:color="auto"/>
              <w:right w:val="single" w:sz="4" w:space="0" w:color="auto"/>
            </w:tcBorders>
            <w:hideMark/>
          </w:tcPr>
          <w:p w:rsidR="009D64BE" w:rsidRDefault="009D64BE">
            <w:pPr>
              <w:spacing w:line="276" w:lineRule="auto"/>
              <w:jc w:val="both"/>
              <w:rPr>
                <w:color w:val="000000"/>
              </w:rPr>
            </w:pPr>
            <w:r>
              <w:rPr>
                <w:color w:val="000000"/>
              </w:rPr>
              <w:t> </w:t>
            </w:r>
          </w:p>
        </w:tc>
        <w:tc>
          <w:tcPr>
            <w:tcW w:w="2578" w:type="dxa"/>
            <w:tcBorders>
              <w:top w:val="nil"/>
              <w:left w:val="nil"/>
              <w:bottom w:val="single" w:sz="4" w:space="0" w:color="auto"/>
              <w:right w:val="single" w:sz="4" w:space="0" w:color="auto"/>
            </w:tcBorders>
            <w:hideMark/>
          </w:tcPr>
          <w:p w:rsidR="009D64BE" w:rsidRDefault="009D64BE">
            <w:pPr>
              <w:spacing w:line="276" w:lineRule="auto"/>
              <w:jc w:val="both"/>
              <w:rPr>
                <w:color w:val="000000"/>
              </w:rPr>
            </w:pPr>
            <w:r>
              <w:rPr>
                <w:color w:val="000000"/>
              </w:rPr>
              <w:t>Итого</w:t>
            </w:r>
          </w:p>
        </w:tc>
        <w:tc>
          <w:tcPr>
            <w:tcW w:w="5189" w:type="dxa"/>
            <w:gridSpan w:val="5"/>
            <w:tcBorders>
              <w:top w:val="single" w:sz="4" w:space="0" w:color="auto"/>
              <w:left w:val="nil"/>
              <w:bottom w:val="single" w:sz="4" w:space="0" w:color="auto"/>
              <w:right w:val="single" w:sz="4" w:space="0" w:color="auto"/>
            </w:tcBorders>
            <w:hideMark/>
          </w:tcPr>
          <w:p w:rsidR="009D64BE" w:rsidRDefault="009D64BE">
            <w:pPr>
              <w:spacing w:line="276" w:lineRule="auto"/>
              <w:jc w:val="both"/>
              <w:rPr>
                <w:color w:val="000000"/>
              </w:rPr>
            </w:pPr>
            <w:r>
              <w:rPr>
                <w:color w:val="000000"/>
              </w:rPr>
              <w:t> </w:t>
            </w:r>
          </w:p>
        </w:tc>
        <w:tc>
          <w:tcPr>
            <w:tcW w:w="1239" w:type="dxa"/>
            <w:tcBorders>
              <w:top w:val="nil"/>
              <w:left w:val="nil"/>
              <w:bottom w:val="single" w:sz="4" w:space="0" w:color="auto"/>
              <w:right w:val="single" w:sz="4" w:space="0" w:color="auto"/>
            </w:tcBorders>
            <w:hideMark/>
          </w:tcPr>
          <w:p w:rsidR="009D64BE" w:rsidRDefault="00B24CE0">
            <w:pPr>
              <w:spacing w:line="276" w:lineRule="auto"/>
              <w:jc w:val="both"/>
              <w:rPr>
                <w:b/>
                <w:bCs/>
                <w:color w:val="000000"/>
              </w:rPr>
            </w:pPr>
            <w:r>
              <w:rPr>
                <w:b/>
                <w:bCs/>
                <w:color w:val="000000"/>
                <w:sz w:val="22"/>
                <w:szCs w:val="22"/>
              </w:rPr>
              <w:t>391503,38</w:t>
            </w:r>
          </w:p>
        </w:tc>
      </w:tr>
    </w:tbl>
    <w:p w:rsidR="009D64BE" w:rsidRDefault="009D64BE" w:rsidP="009D64BE">
      <w:pPr>
        <w:pStyle w:val="ConsPlusNormal0"/>
        <w:spacing w:line="360" w:lineRule="auto"/>
        <w:ind w:firstLine="709"/>
        <w:jc w:val="both"/>
        <w:rPr>
          <w:rFonts w:ascii="Times New Roman" w:eastAsia="Arial" w:hAnsi="Times New Roman"/>
          <w:sz w:val="24"/>
          <w:szCs w:val="24"/>
          <w:lang w:eastAsia="ar-SA"/>
        </w:rPr>
      </w:pPr>
    </w:p>
    <w:p w:rsidR="009D64BE" w:rsidRDefault="009D64BE" w:rsidP="009D64BE">
      <w:pPr>
        <w:rPr>
          <w:b/>
          <w:sz w:val="20"/>
          <w:szCs w:val="20"/>
        </w:rPr>
      </w:pPr>
    </w:p>
    <w:p w:rsidR="009D64BE" w:rsidRDefault="009D64BE" w:rsidP="009D64BE">
      <w:pPr>
        <w:rPr>
          <w:b/>
        </w:rPr>
      </w:pPr>
    </w:p>
    <w:p w:rsidR="009D64BE" w:rsidRDefault="009D64BE" w:rsidP="009D64BE">
      <w:pPr>
        <w:rPr>
          <w:b/>
        </w:rPr>
      </w:pPr>
      <w:r>
        <w:rPr>
          <w:b/>
        </w:rPr>
        <w:t xml:space="preserve">Цена контракта:  </w:t>
      </w:r>
      <w:r w:rsidR="00B24CE0">
        <w:rPr>
          <w:b/>
        </w:rPr>
        <w:t>391, 50338</w:t>
      </w:r>
      <w:r>
        <w:rPr>
          <w:b/>
        </w:rPr>
        <w:t xml:space="preserve">  тыс. рублей.</w:t>
      </w:r>
    </w:p>
    <w:p w:rsidR="009D64BE" w:rsidRDefault="009D64BE" w:rsidP="009D64BE">
      <w:pPr>
        <w:rPr>
          <w:b/>
        </w:rPr>
      </w:pPr>
    </w:p>
    <w:p w:rsidR="009D64BE" w:rsidRDefault="009D64BE" w:rsidP="009D64BE">
      <w:pPr>
        <w:rPr>
          <w:b/>
        </w:rPr>
      </w:pPr>
    </w:p>
    <w:p w:rsidR="009D64BE" w:rsidRDefault="009D64BE" w:rsidP="009D64BE">
      <w:pPr>
        <w:rPr>
          <w:b/>
        </w:rPr>
      </w:pPr>
    </w:p>
    <w:p w:rsidR="009D64BE" w:rsidRDefault="009D64BE" w:rsidP="009D64BE">
      <w:pPr>
        <w:rPr>
          <w:b/>
        </w:rPr>
      </w:pPr>
      <w:r>
        <w:rPr>
          <w:b/>
        </w:rPr>
        <w:t>Главный врач МБУЗ ГКБ  № 7                                                                          М. А. Ратманов</w:t>
      </w:r>
    </w:p>
    <w:p w:rsidR="009D64BE" w:rsidRPr="00B24CE0" w:rsidRDefault="009D64BE" w:rsidP="00007022">
      <w:pPr>
        <w:pStyle w:val="ConsPlusNonformat"/>
        <w:widowControl/>
        <w:jc w:val="right"/>
      </w:pPr>
      <w:r>
        <w:rPr>
          <w:sz w:val="24"/>
          <w:szCs w:val="24"/>
        </w:rPr>
        <w:t xml:space="preserve">    </w:t>
      </w:r>
    </w:p>
    <w:p w:rsidR="00225580" w:rsidRDefault="00225580">
      <w:pPr>
        <w:spacing w:after="200" w:line="276" w:lineRule="auto"/>
      </w:pPr>
      <w:r>
        <w:br w:type="page"/>
      </w:r>
    </w:p>
    <w:p w:rsidR="0030297B" w:rsidRPr="00283B9D" w:rsidRDefault="0030297B" w:rsidP="0030297B">
      <w:pPr>
        <w:rPr>
          <w:sz w:val="20"/>
          <w:szCs w:val="20"/>
        </w:rPr>
      </w:pPr>
    </w:p>
    <w:p w:rsidR="00283B9D" w:rsidRPr="00283B9D" w:rsidRDefault="00283B9D" w:rsidP="00283B9D">
      <w:pPr>
        <w:pStyle w:val="21"/>
        <w:widowControl w:val="0"/>
        <w:tabs>
          <w:tab w:val="num" w:pos="1260"/>
        </w:tabs>
        <w:adjustRightInd w:val="0"/>
        <w:spacing w:after="0" w:line="240" w:lineRule="auto"/>
        <w:ind w:left="0" w:firstLine="720"/>
        <w:jc w:val="both"/>
        <w:textAlignment w:val="baseline"/>
        <w:rPr>
          <w:sz w:val="20"/>
          <w:szCs w:val="20"/>
        </w:rPr>
      </w:pPr>
      <w:r w:rsidRPr="00283B9D">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283B9D" w:rsidRPr="00283B9D" w:rsidRDefault="00283B9D" w:rsidP="00283B9D">
      <w:pPr>
        <w:ind w:firstLine="720"/>
        <w:jc w:val="both"/>
        <w:rPr>
          <w:sz w:val="20"/>
          <w:szCs w:val="20"/>
        </w:rPr>
      </w:pPr>
      <w:r w:rsidRPr="00283B9D">
        <w:rPr>
          <w:sz w:val="20"/>
          <w:szCs w:val="20"/>
        </w:rPr>
        <w:t>В случае</w:t>
      </w:r>
      <w:proofErr w:type="gramStart"/>
      <w:r w:rsidRPr="00283B9D">
        <w:rPr>
          <w:sz w:val="20"/>
          <w:szCs w:val="20"/>
        </w:rPr>
        <w:t>,</w:t>
      </w:r>
      <w:proofErr w:type="gramEnd"/>
      <w:r w:rsidRPr="00283B9D">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283B9D" w:rsidRPr="00283B9D" w:rsidRDefault="00283B9D" w:rsidP="00283B9D">
      <w:pPr>
        <w:pStyle w:val="a3"/>
        <w:ind w:firstLine="720"/>
        <w:jc w:val="both"/>
        <w:rPr>
          <w:b w:val="0"/>
          <w:sz w:val="20"/>
        </w:rPr>
      </w:pPr>
      <w:r w:rsidRPr="00283B9D">
        <w:rPr>
          <w:b w:val="0"/>
          <w:sz w:val="20"/>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w:t>
      </w:r>
    </w:p>
    <w:p w:rsidR="00283B9D" w:rsidRPr="00283B9D" w:rsidRDefault="00283B9D" w:rsidP="00283B9D">
      <w:pPr>
        <w:pStyle w:val="a3"/>
        <w:ind w:firstLine="720"/>
        <w:jc w:val="both"/>
        <w:rPr>
          <w:b w:val="0"/>
          <w:sz w:val="20"/>
        </w:rPr>
      </w:pPr>
      <w:r w:rsidRPr="00283B9D">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283B9D" w:rsidRPr="00283B9D" w:rsidRDefault="00283B9D" w:rsidP="00283B9D">
      <w:pPr>
        <w:autoSpaceDE w:val="0"/>
        <w:autoSpaceDN w:val="0"/>
        <w:adjustRightInd w:val="0"/>
        <w:ind w:firstLine="540"/>
        <w:jc w:val="both"/>
        <w:outlineLvl w:val="1"/>
        <w:rPr>
          <w:b/>
          <w:bCs/>
          <w:sz w:val="20"/>
          <w:szCs w:val="20"/>
        </w:rPr>
      </w:pPr>
      <w:r w:rsidRPr="00283B9D">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283B9D">
        <w:rPr>
          <w:b/>
          <w:bCs/>
          <w:sz w:val="20"/>
          <w:szCs w:val="20"/>
        </w:rPr>
        <w:t xml:space="preserve"> </w:t>
      </w:r>
      <w:r w:rsidRPr="00283B9D">
        <w:rPr>
          <w:sz w:val="20"/>
          <w:szCs w:val="20"/>
        </w:rPr>
        <w:t>(ч. 1 ст. 8 ФЗ № 94).</w:t>
      </w:r>
    </w:p>
    <w:p w:rsidR="00283B9D" w:rsidRPr="00283B9D" w:rsidRDefault="00283B9D" w:rsidP="00283B9D">
      <w:pPr>
        <w:ind w:firstLine="720"/>
        <w:jc w:val="both"/>
        <w:rPr>
          <w:sz w:val="20"/>
          <w:szCs w:val="20"/>
        </w:rPr>
      </w:pPr>
      <w:r w:rsidRPr="00283B9D">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283B9D" w:rsidRPr="00283B9D" w:rsidRDefault="00283B9D" w:rsidP="00283B9D">
      <w:pPr>
        <w:pStyle w:val="a3"/>
        <w:ind w:firstLine="720"/>
        <w:jc w:val="both"/>
        <w:rPr>
          <w:b w:val="0"/>
          <w:sz w:val="20"/>
        </w:rPr>
      </w:pPr>
      <w:r w:rsidRPr="00283B9D">
        <w:rPr>
          <w:b w:val="0"/>
          <w:sz w:val="2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283B9D" w:rsidRPr="00283B9D" w:rsidRDefault="00283B9D" w:rsidP="00283B9D">
      <w:pPr>
        <w:pStyle w:val="a3"/>
        <w:ind w:firstLine="720"/>
        <w:jc w:val="both"/>
        <w:rPr>
          <w:b w:val="0"/>
          <w:sz w:val="20"/>
        </w:rPr>
      </w:pPr>
      <w:r w:rsidRPr="00283B9D">
        <w:rPr>
          <w:b w:val="0"/>
          <w:sz w:val="20"/>
        </w:rPr>
        <w:t>Участник размещения заказа вправе подать только одну котировочную заявку, внесение изменений в которую не допускается.</w:t>
      </w:r>
    </w:p>
    <w:p w:rsidR="00283B9D" w:rsidRPr="00283B9D" w:rsidRDefault="00283B9D" w:rsidP="00283B9D">
      <w:pPr>
        <w:pStyle w:val="a3"/>
        <w:ind w:firstLine="540"/>
        <w:jc w:val="both"/>
        <w:rPr>
          <w:b w:val="0"/>
          <w:sz w:val="20"/>
        </w:rPr>
      </w:pPr>
      <w:r w:rsidRPr="00283B9D">
        <w:rPr>
          <w:b w:val="0"/>
          <w:sz w:val="20"/>
        </w:rPr>
        <w:t xml:space="preserve">  Котировочная заявка должна быть составлена по прилагаемой форме и в соответствии с требованиями статьи 44 ФЗ № 94:</w:t>
      </w:r>
    </w:p>
    <w:p w:rsidR="00283B9D" w:rsidRPr="00283B9D" w:rsidRDefault="00283B9D" w:rsidP="00283B9D">
      <w:pPr>
        <w:pStyle w:val="ConsPlusNonformat"/>
        <w:widowControl/>
        <w:ind w:firstLine="720"/>
        <w:jc w:val="right"/>
        <w:rPr>
          <w:rFonts w:ascii="Times New Roman" w:hAnsi="Times New Roman" w:cs="Times New Roman"/>
        </w:rPr>
      </w:pPr>
    </w:p>
    <w:p w:rsidR="00283B9D" w:rsidRPr="00283B9D" w:rsidRDefault="00283B9D" w:rsidP="00283B9D">
      <w:pPr>
        <w:pStyle w:val="ConsPlusNonformat"/>
        <w:widowControl/>
        <w:ind w:firstLine="720"/>
        <w:jc w:val="right"/>
        <w:rPr>
          <w:rFonts w:ascii="Times New Roman" w:hAnsi="Times New Roman" w:cs="Times New Roman"/>
        </w:rPr>
      </w:pPr>
    </w:p>
    <w:p w:rsidR="00283B9D" w:rsidRPr="00283B9D" w:rsidRDefault="00283B9D" w:rsidP="00283B9D">
      <w:pPr>
        <w:pStyle w:val="ConsPlusNonformat"/>
        <w:widowControl/>
        <w:ind w:firstLine="720"/>
        <w:jc w:val="right"/>
        <w:rPr>
          <w:rFonts w:ascii="Times New Roman" w:hAnsi="Times New Roman" w:cs="Times New Roman"/>
        </w:rPr>
      </w:pPr>
    </w:p>
    <w:p w:rsidR="00283B9D" w:rsidRPr="00283B9D" w:rsidRDefault="00283B9D" w:rsidP="00283B9D">
      <w:pPr>
        <w:pStyle w:val="ConsPlusNonformat"/>
        <w:widowControl/>
        <w:ind w:firstLine="720"/>
        <w:jc w:val="right"/>
        <w:rPr>
          <w:rFonts w:ascii="Times New Roman" w:hAnsi="Times New Roman" w:cs="Times New Roman"/>
        </w:rPr>
      </w:pPr>
    </w:p>
    <w:p w:rsidR="00283B9D" w:rsidRPr="00283B9D" w:rsidRDefault="00283B9D" w:rsidP="00283B9D">
      <w:pPr>
        <w:pStyle w:val="ConsPlusNonformat"/>
        <w:widowControl/>
        <w:ind w:firstLine="720"/>
        <w:jc w:val="right"/>
        <w:rPr>
          <w:rFonts w:ascii="Times New Roman" w:hAnsi="Times New Roman" w:cs="Times New Roman"/>
        </w:rPr>
      </w:pPr>
    </w:p>
    <w:p w:rsidR="00283B9D" w:rsidRPr="00283B9D" w:rsidRDefault="00283B9D" w:rsidP="00283B9D">
      <w:pPr>
        <w:pStyle w:val="ConsPlusNonformat"/>
        <w:widowControl/>
        <w:ind w:firstLine="720"/>
        <w:jc w:val="right"/>
        <w:rPr>
          <w:rFonts w:ascii="Times New Roman" w:hAnsi="Times New Roman" w:cs="Times New Roman"/>
        </w:rPr>
      </w:pPr>
    </w:p>
    <w:p w:rsidR="00283B9D" w:rsidRPr="00283B9D" w:rsidRDefault="00283B9D" w:rsidP="00283B9D">
      <w:pPr>
        <w:pStyle w:val="ConsPlusNonformat"/>
        <w:widowControl/>
        <w:ind w:firstLine="720"/>
        <w:jc w:val="right"/>
        <w:rPr>
          <w:rFonts w:ascii="Times New Roman" w:hAnsi="Times New Roman" w:cs="Times New Roman"/>
        </w:rPr>
      </w:pPr>
    </w:p>
    <w:p w:rsidR="00283B9D" w:rsidRPr="00283B9D" w:rsidRDefault="00283B9D" w:rsidP="00283B9D">
      <w:pPr>
        <w:pStyle w:val="ConsPlusNonformat"/>
        <w:widowControl/>
        <w:jc w:val="right"/>
        <w:rPr>
          <w:rFonts w:ascii="Times New Roman" w:hAnsi="Times New Roman" w:cs="Times New Roman"/>
        </w:rPr>
      </w:pPr>
    </w:p>
    <w:p w:rsidR="00283B9D" w:rsidRPr="00283B9D" w:rsidRDefault="00283B9D" w:rsidP="00283B9D">
      <w:pPr>
        <w:pStyle w:val="ConsPlusNonformat"/>
        <w:widowControl/>
        <w:jc w:val="right"/>
        <w:rPr>
          <w:rFonts w:ascii="Times New Roman" w:hAnsi="Times New Roman" w:cs="Times New Roman"/>
        </w:rPr>
      </w:pPr>
    </w:p>
    <w:p w:rsidR="00283B9D" w:rsidRPr="00283B9D" w:rsidRDefault="00283B9D" w:rsidP="00283B9D">
      <w:pPr>
        <w:pStyle w:val="ConsPlusNonformat"/>
        <w:widowControl/>
        <w:jc w:val="right"/>
        <w:rPr>
          <w:rFonts w:ascii="Times New Roman" w:hAnsi="Times New Roman" w:cs="Times New Roman"/>
        </w:rPr>
      </w:pPr>
    </w:p>
    <w:p w:rsidR="00283B9D" w:rsidRPr="00283B9D" w:rsidRDefault="00283B9D" w:rsidP="00283B9D">
      <w:pPr>
        <w:pStyle w:val="ConsPlusNonformat"/>
        <w:widowControl/>
        <w:jc w:val="center"/>
        <w:rPr>
          <w:rFonts w:ascii="Times New Roman" w:hAnsi="Times New Roman" w:cs="Times New Roman"/>
        </w:rPr>
      </w:pPr>
      <w:r w:rsidRPr="00283B9D">
        <w:rPr>
          <w:rFonts w:ascii="Times New Roman" w:hAnsi="Times New Roman" w:cs="Times New Roman"/>
        </w:rPr>
        <w:br w:type="page"/>
      </w:r>
      <w:r w:rsidRPr="00283B9D">
        <w:rPr>
          <w:rFonts w:ascii="Times New Roman" w:hAnsi="Times New Roman" w:cs="Times New Roman"/>
        </w:rPr>
        <w:lastRenderedPageBreak/>
        <w:t xml:space="preserve">                                       № _____________</w:t>
      </w:r>
    </w:p>
    <w:p w:rsidR="00283B9D" w:rsidRPr="00283B9D" w:rsidRDefault="00283B9D" w:rsidP="00283B9D">
      <w:pPr>
        <w:pStyle w:val="ConsPlusNonformat"/>
        <w:widowControl/>
        <w:ind w:left="4860" w:hanging="12"/>
        <w:rPr>
          <w:rFonts w:ascii="Times New Roman" w:hAnsi="Times New Roman" w:cs="Times New Roman"/>
        </w:rPr>
      </w:pPr>
      <w:r w:rsidRPr="00283B9D">
        <w:rPr>
          <w:rFonts w:ascii="Times New Roman" w:hAnsi="Times New Roman" w:cs="Times New Roman"/>
        </w:rPr>
        <w:t xml:space="preserve">Приложение к извещению </w:t>
      </w:r>
    </w:p>
    <w:p w:rsidR="00283B9D" w:rsidRPr="00283B9D" w:rsidRDefault="00283B9D" w:rsidP="00283B9D">
      <w:pPr>
        <w:pStyle w:val="ConsPlusNonformat"/>
        <w:widowControl/>
        <w:ind w:left="4860" w:hanging="12"/>
        <w:rPr>
          <w:rFonts w:ascii="Times New Roman" w:hAnsi="Times New Roman" w:cs="Times New Roman"/>
        </w:rPr>
      </w:pPr>
      <w:r w:rsidRPr="00283B9D">
        <w:rPr>
          <w:rFonts w:ascii="Times New Roman" w:hAnsi="Times New Roman" w:cs="Times New Roman"/>
        </w:rPr>
        <w:t xml:space="preserve">о проведении запроса котировок </w:t>
      </w:r>
    </w:p>
    <w:p w:rsidR="00283B9D" w:rsidRPr="00283B9D" w:rsidRDefault="00283B9D" w:rsidP="00283B9D">
      <w:pPr>
        <w:pStyle w:val="ConsPlusNonformat"/>
        <w:widowControl/>
        <w:ind w:left="4860" w:hanging="12"/>
        <w:rPr>
          <w:rFonts w:ascii="Times New Roman" w:hAnsi="Times New Roman" w:cs="Times New Roman"/>
        </w:rPr>
      </w:pPr>
      <w:r w:rsidRPr="00283B9D">
        <w:rPr>
          <w:rFonts w:ascii="Times New Roman" w:hAnsi="Times New Roman" w:cs="Times New Roman"/>
        </w:rPr>
        <w:t>от «</w:t>
      </w:r>
      <w:r>
        <w:rPr>
          <w:rFonts w:ascii="Times New Roman" w:hAnsi="Times New Roman" w:cs="Times New Roman"/>
        </w:rPr>
        <w:t>21</w:t>
      </w:r>
      <w:r w:rsidRPr="00283B9D">
        <w:rPr>
          <w:rFonts w:ascii="Times New Roman" w:hAnsi="Times New Roman" w:cs="Times New Roman"/>
        </w:rPr>
        <w:t xml:space="preserve">» </w:t>
      </w:r>
      <w:r>
        <w:rPr>
          <w:rFonts w:ascii="Times New Roman" w:hAnsi="Times New Roman" w:cs="Times New Roman"/>
        </w:rPr>
        <w:t>марта</w:t>
      </w:r>
      <w:r w:rsidRPr="00283B9D">
        <w:rPr>
          <w:rFonts w:ascii="Times New Roman" w:hAnsi="Times New Roman" w:cs="Times New Roman"/>
        </w:rPr>
        <w:t xml:space="preserve"> 2012 г.</w:t>
      </w:r>
    </w:p>
    <w:p w:rsidR="00283B9D" w:rsidRPr="00283B9D" w:rsidRDefault="00283B9D" w:rsidP="00283B9D">
      <w:pPr>
        <w:pStyle w:val="ConsPlusNonformat"/>
        <w:widowControl/>
        <w:ind w:left="4860" w:hanging="12"/>
        <w:rPr>
          <w:rFonts w:ascii="Times New Roman" w:hAnsi="Times New Roman" w:cs="Times New Roman"/>
        </w:rPr>
      </w:pPr>
      <w:r w:rsidRPr="00283B9D">
        <w:rPr>
          <w:rFonts w:ascii="Times New Roman" w:hAnsi="Times New Roman" w:cs="Times New Roman"/>
        </w:rPr>
        <w:t xml:space="preserve">Регистрационный № </w:t>
      </w:r>
      <w:r>
        <w:rPr>
          <w:rFonts w:ascii="Times New Roman" w:hAnsi="Times New Roman" w:cs="Times New Roman"/>
        </w:rPr>
        <w:t>145</w:t>
      </w:r>
    </w:p>
    <w:p w:rsidR="00283B9D" w:rsidRPr="00283B9D" w:rsidRDefault="00283B9D" w:rsidP="00283B9D">
      <w:pPr>
        <w:pStyle w:val="ConsPlusNonformat"/>
        <w:widowControl/>
        <w:jc w:val="center"/>
        <w:rPr>
          <w:rFonts w:ascii="Times New Roman" w:hAnsi="Times New Roman" w:cs="Times New Roman"/>
        </w:rPr>
      </w:pPr>
      <w:r w:rsidRPr="00283B9D">
        <w:rPr>
          <w:rFonts w:ascii="Times New Roman" w:hAnsi="Times New Roman" w:cs="Times New Roman"/>
        </w:rPr>
        <w:t>КОТИРОВОЧНАЯ ЗАЯВКА</w:t>
      </w:r>
    </w:p>
    <w:p w:rsidR="00283B9D" w:rsidRPr="00283B9D" w:rsidRDefault="00283B9D" w:rsidP="00283B9D">
      <w:pPr>
        <w:pStyle w:val="ConsPlusNonformat"/>
        <w:widowControl/>
        <w:ind w:left="4248" w:firstLine="708"/>
        <w:jc w:val="right"/>
        <w:rPr>
          <w:rFonts w:ascii="Times New Roman" w:hAnsi="Times New Roman" w:cs="Times New Roman"/>
        </w:rPr>
      </w:pPr>
      <w:r w:rsidRPr="00283B9D">
        <w:rPr>
          <w:rFonts w:ascii="Times New Roman" w:hAnsi="Times New Roman" w:cs="Times New Roman"/>
        </w:rPr>
        <w:t>Дата: «__» _________ 2012 г.</w:t>
      </w:r>
    </w:p>
    <w:p w:rsidR="00283B9D" w:rsidRPr="00283B9D" w:rsidRDefault="00283B9D" w:rsidP="00283B9D">
      <w:pPr>
        <w:pStyle w:val="ConsPlusNonformat"/>
        <w:widowControl/>
        <w:ind w:left="-360" w:firstLine="708"/>
        <w:jc w:val="center"/>
        <w:rPr>
          <w:rFonts w:ascii="Times New Roman" w:hAnsi="Times New Roman" w:cs="Times New Roman"/>
        </w:rPr>
      </w:pPr>
      <w:r w:rsidRPr="00283B9D">
        <w:rPr>
          <w:rFonts w:ascii="Times New Roman" w:hAnsi="Times New Roman" w:cs="Times New Roman"/>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283B9D" w:rsidRPr="00283B9D" w:rsidTr="00283B9D">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 xml:space="preserve">1. Наименование участника размещения заказа </w:t>
            </w:r>
          </w:p>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i/>
                <w:iCs/>
              </w:rPr>
              <w:t>(для юридического лица),</w:t>
            </w:r>
            <w:r w:rsidRPr="00283B9D">
              <w:rPr>
                <w:rFonts w:ascii="Times New Roman" w:hAnsi="Times New Roman" w:cs="Times New Roman"/>
              </w:rPr>
              <w:t xml:space="preserve"> фамилия, имя, отчество </w:t>
            </w:r>
            <w:r w:rsidRPr="00283B9D">
              <w:rPr>
                <w:rFonts w:ascii="Times New Roman" w:hAnsi="Times New Roman" w:cs="Times New Roman"/>
                <w:i/>
                <w:iCs/>
              </w:rPr>
              <w:t>(для физического лица)</w:t>
            </w:r>
            <w:r w:rsidRPr="00283B9D">
              <w:rPr>
                <w:rFonts w:ascii="Times New Roman" w:hAnsi="Times New Roman" w:cs="Times New Roman"/>
              </w:rPr>
              <w:t xml:space="preserve"> </w:t>
            </w:r>
          </w:p>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w:t>
            </w:r>
            <w:r w:rsidRPr="00283B9D">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 xml:space="preserve">2. Место нахождения </w:t>
            </w:r>
            <w:r w:rsidRPr="00283B9D">
              <w:rPr>
                <w:rFonts w:ascii="Times New Roman" w:hAnsi="Times New Roman" w:cs="Times New Roman"/>
                <w:i/>
                <w:iCs/>
              </w:rPr>
              <w:t>(для юридического лица),</w:t>
            </w:r>
            <w:r w:rsidRPr="00283B9D">
              <w:rPr>
                <w:rFonts w:ascii="Times New Roman" w:hAnsi="Times New Roman" w:cs="Times New Roman"/>
              </w:rPr>
              <w:t xml:space="preserve"> место жительства </w:t>
            </w:r>
            <w:r w:rsidRPr="00283B9D">
              <w:rPr>
                <w:rFonts w:ascii="Times New Roman" w:hAnsi="Times New Roman" w:cs="Times New Roman"/>
                <w:i/>
                <w:iCs/>
              </w:rPr>
              <w:t>(для физического лица)</w:t>
            </w:r>
            <w:r w:rsidRPr="00283B9D">
              <w:rPr>
                <w:rFonts w:ascii="Times New Roman" w:hAnsi="Times New Roman" w:cs="Times New Roman"/>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695"/>
        </w:trPr>
        <w:tc>
          <w:tcPr>
            <w:tcW w:w="5740" w:type="dxa"/>
            <w:gridSpan w:val="4"/>
            <w:tcBorders>
              <w:top w:val="single" w:sz="6" w:space="0" w:color="auto"/>
              <w:left w:val="single" w:sz="6" w:space="0" w:color="auto"/>
              <w:right w:val="single" w:sz="4"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3. Банковские реквизиты участника размещения заказа:</w:t>
            </w:r>
          </w:p>
          <w:p w:rsidR="00283B9D" w:rsidRPr="00283B9D" w:rsidRDefault="00283B9D" w:rsidP="00283B9D">
            <w:pPr>
              <w:pStyle w:val="ConsPlusNormal0"/>
              <w:ind w:firstLine="0"/>
              <w:rPr>
                <w:rFonts w:ascii="Times New Roman" w:hAnsi="Times New Roman" w:cs="Times New Roman"/>
              </w:rPr>
            </w:pPr>
            <w:r w:rsidRPr="00283B9D">
              <w:rPr>
                <w:rStyle w:val="a7"/>
                <w:rFonts w:ascii="Times New Roman" w:hAnsi="Times New Roman" w:cs="Times New Roman"/>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Style w:val="a7"/>
                <w:rFonts w:ascii="Times New Roman" w:hAnsi="Times New Roman" w:cs="Times New Roman"/>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360"/>
        </w:trPr>
        <w:tc>
          <w:tcPr>
            <w:tcW w:w="10460" w:type="dxa"/>
            <w:gridSpan w:val="8"/>
            <w:tcBorders>
              <w:top w:val="single" w:sz="4" w:space="0" w:color="auto"/>
              <w:bottom w:val="single" w:sz="4" w:space="0" w:color="auto"/>
            </w:tcBorders>
          </w:tcPr>
          <w:p w:rsidR="00283B9D" w:rsidRPr="00283B9D" w:rsidRDefault="00283B9D" w:rsidP="00283B9D">
            <w:pPr>
              <w:pStyle w:val="ConsPlusNormal0"/>
              <w:widowControl/>
              <w:ind w:firstLine="0"/>
              <w:jc w:val="center"/>
              <w:rPr>
                <w:rFonts w:ascii="Times New Roman" w:hAnsi="Times New Roman" w:cs="Times New Roman"/>
              </w:rPr>
            </w:pPr>
            <w:r w:rsidRPr="00283B9D">
              <w:rPr>
                <w:rFonts w:ascii="Times New Roman" w:hAnsi="Times New Roman" w:cs="Times New Roman"/>
              </w:rPr>
              <w:t>Предложение участника размещения заказа.</w:t>
            </w:r>
          </w:p>
        </w:tc>
      </w:tr>
      <w:tr w:rsidR="00283B9D" w:rsidRPr="00283B9D" w:rsidTr="00283B9D">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283B9D" w:rsidRPr="00283B9D" w:rsidRDefault="00283B9D" w:rsidP="00283B9D">
            <w:pPr>
              <w:pStyle w:val="ConsPlusNormal0"/>
              <w:widowControl/>
              <w:ind w:firstLine="0"/>
              <w:jc w:val="center"/>
              <w:rPr>
                <w:rFonts w:ascii="Times New Roman" w:hAnsi="Times New Roman" w:cs="Times New Roman"/>
              </w:rPr>
            </w:pPr>
            <w:r w:rsidRPr="00283B9D">
              <w:rPr>
                <w:rFonts w:ascii="Times New Roman" w:hAnsi="Times New Roman" w:cs="Times New Roman"/>
              </w:rPr>
              <w:t xml:space="preserve">N </w:t>
            </w:r>
            <w:r w:rsidRPr="00283B9D">
              <w:rPr>
                <w:rFonts w:ascii="Times New Roman" w:hAnsi="Times New Roman" w:cs="Times New Roman"/>
              </w:rPr>
              <w:br/>
            </w:r>
            <w:proofErr w:type="gramStart"/>
            <w:r w:rsidRPr="00283B9D">
              <w:rPr>
                <w:rFonts w:ascii="Times New Roman" w:hAnsi="Times New Roman" w:cs="Times New Roman"/>
              </w:rPr>
              <w:t>п</w:t>
            </w:r>
            <w:proofErr w:type="gramEnd"/>
            <w:r w:rsidRPr="00283B9D">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283B9D" w:rsidRPr="00283B9D" w:rsidRDefault="00283B9D" w:rsidP="00283B9D">
            <w:pPr>
              <w:pStyle w:val="ConsPlusNormal0"/>
              <w:widowControl/>
              <w:ind w:firstLine="0"/>
              <w:jc w:val="center"/>
              <w:rPr>
                <w:rFonts w:ascii="Times New Roman" w:hAnsi="Times New Roman" w:cs="Times New Roman"/>
              </w:rPr>
            </w:pPr>
            <w:r w:rsidRPr="00283B9D">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283B9D" w:rsidRPr="00283B9D" w:rsidRDefault="00283B9D" w:rsidP="00283B9D">
            <w:pPr>
              <w:pStyle w:val="ConsPlusNormal0"/>
              <w:widowControl/>
              <w:ind w:left="110" w:hanging="110"/>
              <w:jc w:val="center"/>
              <w:rPr>
                <w:rFonts w:ascii="Times New Roman" w:hAnsi="Times New Roman" w:cs="Times New Roman"/>
              </w:rPr>
            </w:pPr>
            <w:r w:rsidRPr="00283B9D">
              <w:rPr>
                <w:rFonts w:ascii="Times New Roman" w:hAnsi="Times New Roman" w:cs="Times New Roman"/>
              </w:rPr>
              <w:t>Характеристики</w:t>
            </w:r>
            <w:r w:rsidRPr="00283B9D">
              <w:rPr>
                <w:rFonts w:ascii="Times New Roman" w:hAnsi="Times New Roman" w:cs="Times New Roman"/>
              </w:rPr>
              <w:br/>
              <w:t xml:space="preserve">поставляемых </w:t>
            </w:r>
            <w:r w:rsidRPr="00283B9D">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283B9D" w:rsidRPr="00283B9D" w:rsidRDefault="00283B9D" w:rsidP="00283B9D">
            <w:pPr>
              <w:pStyle w:val="ConsPlusNormal0"/>
              <w:widowControl/>
              <w:ind w:firstLine="0"/>
              <w:jc w:val="center"/>
              <w:rPr>
                <w:rFonts w:ascii="Times New Roman" w:hAnsi="Times New Roman" w:cs="Times New Roman"/>
              </w:rPr>
            </w:pPr>
            <w:r w:rsidRPr="00283B9D">
              <w:rPr>
                <w:rFonts w:ascii="Times New Roman" w:hAnsi="Times New Roman" w:cs="Times New Roman"/>
              </w:rPr>
              <w:t xml:space="preserve">Единица </w:t>
            </w:r>
            <w:r w:rsidRPr="00283B9D">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283B9D" w:rsidRPr="00283B9D" w:rsidRDefault="00283B9D" w:rsidP="00283B9D">
            <w:pPr>
              <w:pStyle w:val="ConsPlusNormal0"/>
              <w:widowControl/>
              <w:ind w:firstLine="0"/>
              <w:jc w:val="center"/>
              <w:rPr>
                <w:rFonts w:ascii="Times New Roman" w:hAnsi="Times New Roman" w:cs="Times New Roman"/>
              </w:rPr>
            </w:pPr>
            <w:r w:rsidRPr="00283B9D">
              <w:rPr>
                <w:rFonts w:ascii="Times New Roman" w:hAnsi="Times New Roman" w:cs="Times New Roman"/>
              </w:rPr>
              <w:t xml:space="preserve">Количество  </w:t>
            </w:r>
            <w:r w:rsidRPr="00283B9D">
              <w:rPr>
                <w:rFonts w:ascii="Times New Roman" w:hAnsi="Times New Roman" w:cs="Times New Roman"/>
              </w:rPr>
              <w:br/>
              <w:t xml:space="preserve">поставляемых </w:t>
            </w:r>
            <w:r w:rsidRPr="00283B9D">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283B9D" w:rsidRPr="00283B9D" w:rsidRDefault="00283B9D" w:rsidP="00283B9D">
            <w:pPr>
              <w:pStyle w:val="ConsPlusNormal0"/>
              <w:widowControl/>
              <w:ind w:firstLine="0"/>
              <w:jc w:val="center"/>
              <w:rPr>
                <w:rFonts w:ascii="Times New Roman" w:hAnsi="Times New Roman" w:cs="Times New Roman"/>
              </w:rPr>
            </w:pPr>
            <w:r w:rsidRPr="00283B9D">
              <w:rPr>
                <w:rFonts w:ascii="Times New Roman" w:hAnsi="Times New Roman" w:cs="Times New Roman"/>
              </w:rPr>
              <w:t xml:space="preserve">Цена   </w:t>
            </w:r>
            <w:r w:rsidRPr="00283B9D">
              <w:rPr>
                <w:rFonts w:ascii="Times New Roman" w:hAnsi="Times New Roman" w:cs="Times New Roman"/>
              </w:rPr>
              <w:br/>
              <w:t xml:space="preserve">единицы  </w:t>
            </w:r>
            <w:r w:rsidRPr="00283B9D">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283B9D" w:rsidRPr="00283B9D" w:rsidRDefault="00283B9D" w:rsidP="00283B9D">
            <w:pPr>
              <w:pStyle w:val="ConsPlusNormal0"/>
              <w:widowControl/>
              <w:ind w:firstLine="0"/>
              <w:jc w:val="center"/>
              <w:rPr>
                <w:rFonts w:ascii="Times New Roman" w:hAnsi="Times New Roman" w:cs="Times New Roman"/>
              </w:rPr>
            </w:pPr>
            <w:r w:rsidRPr="00283B9D">
              <w:rPr>
                <w:rFonts w:ascii="Times New Roman" w:hAnsi="Times New Roman" w:cs="Times New Roman"/>
              </w:rPr>
              <w:t>Сумма</w:t>
            </w:r>
            <w:r w:rsidRPr="00283B9D">
              <w:rPr>
                <w:rFonts w:ascii="Times New Roman" w:hAnsi="Times New Roman" w:cs="Times New Roman"/>
              </w:rPr>
              <w:br/>
              <w:t>руб.</w:t>
            </w:r>
          </w:p>
        </w:tc>
      </w:tr>
      <w:tr w:rsidR="00283B9D" w:rsidRPr="00283B9D" w:rsidTr="00283B9D">
        <w:trPr>
          <w:trHeight w:val="240"/>
        </w:trPr>
        <w:tc>
          <w:tcPr>
            <w:tcW w:w="5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 xml:space="preserve">1 </w:t>
            </w:r>
          </w:p>
        </w:tc>
        <w:tc>
          <w:tcPr>
            <w:tcW w:w="25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240"/>
        </w:trPr>
        <w:tc>
          <w:tcPr>
            <w:tcW w:w="5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 xml:space="preserve">2 </w:t>
            </w:r>
          </w:p>
        </w:tc>
        <w:tc>
          <w:tcPr>
            <w:tcW w:w="25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240"/>
        </w:trPr>
        <w:tc>
          <w:tcPr>
            <w:tcW w:w="5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w:t>
            </w:r>
          </w:p>
        </w:tc>
        <w:tc>
          <w:tcPr>
            <w:tcW w:w="25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240"/>
        </w:trPr>
        <w:tc>
          <w:tcPr>
            <w:tcW w:w="5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p>
        </w:tc>
      </w:tr>
      <w:tr w:rsidR="00283B9D" w:rsidRPr="00283B9D" w:rsidTr="00283B9D">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b/>
              </w:rPr>
              <w:t>Сведения о включенных или не включенных в цену контракта расходах</w:t>
            </w:r>
            <w:r w:rsidRPr="00283B9D">
              <w:rPr>
                <w:rFonts w:ascii="Times New Roman" w:hAnsi="Times New Roman" w:cs="Times New Roman"/>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283B9D" w:rsidRPr="00283B9D" w:rsidRDefault="00283B9D" w:rsidP="00283B9D">
            <w:pPr>
              <w:autoSpaceDE w:val="0"/>
              <w:autoSpaceDN w:val="0"/>
              <w:adjustRightInd w:val="0"/>
              <w:jc w:val="both"/>
              <w:rPr>
                <w:sz w:val="20"/>
                <w:szCs w:val="20"/>
              </w:rPr>
            </w:pPr>
            <w:r w:rsidRPr="00283B9D">
              <w:rPr>
                <w:sz w:val="20"/>
                <w:szCs w:val="20"/>
              </w:rPr>
              <w:t xml:space="preserve">Цена Договора включает в себя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 </w:t>
            </w:r>
          </w:p>
          <w:p w:rsidR="00283B9D" w:rsidRPr="00283B9D" w:rsidRDefault="00283B9D" w:rsidP="00283B9D">
            <w:pPr>
              <w:jc w:val="both"/>
              <w:rPr>
                <w:sz w:val="20"/>
                <w:szCs w:val="20"/>
              </w:rPr>
            </w:pPr>
          </w:p>
        </w:tc>
      </w:tr>
    </w:tbl>
    <w:p w:rsidR="00283B9D" w:rsidRPr="00283B9D" w:rsidRDefault="00283B9D" w:rsidP="00283B9D">
      <w:pPr>
        <w:pStyle w:val="ConsPlusNormal0"/>
        <w:widowControl/>
        <w:ind w:firstLine="0"/>
        <w:jc w:val="both"/>
        <w:rPr>
          <w:rFonts w:ascii="Times New Roman" w:hAnsi="Times New Roman" w:cs="Times New Roman"/>
        </w:rPr>
      </w:pPr>
    </w:p>
    <w:p w:rsidR="00283B9D" w:rsidRPr="00283B9D" w:rsidRDefault="00283B9D" w:rsidP="00283B9D">
      <w:pPr>
        <w:pStyle w:val="ConsPlusNormal0"/>
        <w:widowControl/>
        <w:ind w:firstLine="0"/>
        <w:jc w:val="both"/>
        <w:rPr>
          <w:rFonts w:ascii="Times New Roman" w:hAnsi="Times New Roman" w:cs="Times New Roman"/>
        </w:rPr>
      </w:pPr>
      <w:r w:rsidRPr="00283B9D">
        <w:rPr>
          <w:rFonts w:ascii="Times New Roman" w:hAnsi="Times New Roman" w:cs="Times New Roman"/>
        </w:rPr>
        <w:t>Цена муниципального контракта ____________________________________ руб. ____ коп</w:t>
      </w:r>
      <w:proofErr w:type="gramStart"/>
      <w:r w:rsidRPr="00283B9D">
        <w:rPr>
          <w:rFonts w:ascii="Times New Roman" w:hAnsi="Times New Roman" w:cs="Times New Roman"/>
        </w:rPr>
        <w:t xml:space="preserve">., </w:t>
      </w:r>
      <w:proofErr w:type="gramEnd"/>
    </w:p>
    <w:p w:rsidR="00283B9D" w:rsidRPr="00283B9D" w:rsidRDefault="00283B9D" w:rsidP="00283B9D">
      <w:pPr>
        <w:pStyle w:val="ConsPlusNormal0"/>
        <w:widowControl/>
        <w:ind w:firstLine="0"/>
        <w:rPr>
          <w:rFonts w:ascii="Times New Roman" w:hAnsi="Times New Roman" w:cs="Times New Roman"/>
        </w:rPr>
      </w:pPr>
      <w:r w:rsidRPr="00283B9D">
        <w:rPr>
          <w:rFonts w:ascii="Times New Roman" w:hAnsi="Times New Roman" w:cs="Times New Roman"/>
        </w:rPr>
        <w:t xml:space="preserve">                                                                                                                                      (сумма прописью)</w:t>
      </w:r>
    </w:p>
    <w:p w:rsidR="00283B9D" w:rsidRPr="00283B9D" w:rsidRDefault="00283B9D" w:rsidP="00283B9D">
      <w:pPr>
        <w:pStyle w:val="ConsPlusNormal0"/>
        <w:widowControl/>
        <w:ind w:firstLine="0"/>
        <w:jc w:val="both"/>
        <w:rPr>
          <w:rFonts w:ascii="Times New Roman" w:hAnsi="Times New Roman" w:cs="Times New Roman"/>
        </w:rPr>
      </w:pPr>
      <w:r w:rsidRPr="00283B9D">
        <w:rPr>
          <w:rFonts w:ascii="Times New Roman" w:hAnsi="Times New Roman" w:cs="Times New Roman"/>
        </w:rPr>
        <w:t xml:space="preserve">в </w:t>
      </w:r>
      <w:proofErr w:type="spellStart"/>
      <w:r w:rsidRPr="00283B9D">
        <w:rPr>
          <w:rFonts w:ascii="Times New Roman" w:hAnsi="Times New Roman" w:cs="Times New Roman"/>
        </w:rPr>
        <w:t>т.ч</w:t>
      </w:r>
      <w:proofErr w:type="spellEnd"/>
      <w:r w:rsidRPr="00283B9D">
        <w:rPr>
          <w:rFonts w:ascii="Times New Roman" w:hAnsi="Times New Roman" w:cs="Times New Roman"/>
        </w:rPr>
        <w:t>. НДС___________________.</w:t>
      </w:r>
    </w:p>
    <w:p w:rsidR="00283B9D" w:rsidRPr="00283B9D" w:rsidRDefault="00283B9D" w:rsidP="00283B9D">
      <w:pPr>
        <w:jc w:val="both"/>
        <w:rPr>
          <w:b/>
          <w:sz w:val="20"/>
          <w:szCs w:val="20"/>
        </w:rPr>
      </w:pPr>
    </w:p>
    <w:p w:rsidR="00283B9D" w:rsidRPr="00283B9D" w:rsidRDefault="00283B9D" w:rsidP="00283B9D">
      <w:pPr>
        <w:jc w:val="both"/>
        <w:rPr>
          <w:sz w:val="20"/>
          <w:szCs w:val="20"/>
        </w:rPr>
      </w:pPr>
      <w:r w:rsidRPr="00283B9D">
        <w:rPr>
          <w:b/>
          <w:sz w:val="20"/>
          <w:szCs w:val="20"/>
        </w:rPr>
        <w:t>Примечание</w:t>
      </w:r>
      <w:r w:rsidRPr="00283B9D">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283B9D" w:rsidRPr="00283B9D" w:rsidRDefault="00283B9D" w:rsidP="00283B9D">
      <w:pPr>
        <w:pStyle w:val="ConsPlusNormal0"/>
        <w:widowControl/>
        <w:ind w:firstLine="0"/>
        <w:jc w:val="both"/>
        <w:rPr>
          <w:rFonts w:ascii="Times New Roman" w:hAnsi="Times New Roman" w:cs="Times New Roman"/>
        </w:rPr>
      </w:pPr>
    </w:p>
    <w:p w:rsidR="00283B9D" w:rsidRPr="00283B9D" w:rsidRDefault="00283B9D" w:rsidP="00283B9D">
      <w:pPr>
        <w:pStyle w:val="ConsPlusNormal0"/>
        <w:widowControl/>
        <w:ind w:firstLine="0"/>
        <w:jc w:val="both"/>
        <w:rPr>
          <w:rFonts w:ascii="Times New Roman" w:hAnsi="Times New Roman" w:cs="Times New Roman"/>
        </w:rPr>
      </w:pPr>
      <w:r w:rsidRPr="00283B9D">
        <w:rPr>
          <w:rFonts w:ascii="Times New Roman" w:hAnsi="Times New Roman" w:cs="Times New Roman"/>
        </w:rPr>
        <w:t>________________________________________________________, согласн</w:t>
      </w:r>
      <w:proofErr w:type="gramStart"/>
      <w:r w:rsidRPr="00283B9D">
        <w:rPr>
          <w:rFonts w:ascii="Times New Roman" w:hAnsi="Times New Roman" w:cs="Times New Roman"/>
        </w:rPr>
        <w:t>о(</w:t>
      </w:r>
      <w:proofErr w:type="spellStart"/>
      <w:proofErr w:type="gramEnd"/>
      <w:r w:rsidRPr="00283B9D">
        <w:rPr>
          <w:rFonts w:ascii="Times New Roman" w:hAnsi="Times New Roman" w:cs="Times New Roman"/>
        </w:rPr>
        <w:t>ен</w:t>
      </w:r>
      <w:proofErr w:type="spellEnd"/>
      <w:r w:rsidRPr="00283B9D">
        <w:rPr>
          <w:rFonts w:ascii="Times New Roman" w:hAnsi="Times New Roman" w:cs="Times New Roman"/>
        </w:rPr>
        <w:t xml:space="preserve">) исполнить условия </w:t>
      </w:r>
    </w:p>
    <w:p w:rsidR="00283B9D" w:rsidRPr="00283B9D" w:rsidRDefault="00283B9D" w:rsidP="00283B9D">
      <w:pPr>
        <w:pStyle w:val="ConsPlusNormal0"/>
        <w:widowControl/>
        <w:ind w:firstLine="0"/>
        <w:jc w:val="both"/>
        <w:rPr>
          <w:rFonts w:ascii="Times New Roman" w:hAnsi="Times New Roman" w:cs="Times New Roman"/>
          <w:vertAlign w:val="superscript"/>
        </w:rPr>
      </w:pPr>
      <w:r w:rsidRPr="00283B9D">
        <w:rPr>
          <w:rFonts w:ascii="Times New Roman" w:hAnsi="Times New Roman" w:cs="Times New Roman"/>
          <w:vertAlign w:val="superscript"/>
        </w:rPr>
        <w:t xml:space="preserve">                                              (Наименование участника размещения заказа)</w:t>
      </w:r>
    </w:p>
    <w:p w:rsidR="00283B9D" w:rsidRPr="00283B9D" w:rsidRDefault="00283B9D" w:rsidP="00283B9D">
      <w:pPr>
        <w:autoSpaceDE w:val="0"/>
        <w:autoSpaceDN w:val="0"/>
        <w:adjustRightInd w:val="0"/>
        <w:jc w:val="both"/>
        <w:rPr>
          <w:sz w:val="20"/>
          <w:szCs w:val="20"/>
        </w:rPr>
      </w:pPr>
      <w:r w:rsidRPr="00283B9D">
        <w:rPr>
          <w:sz w:val="20"/>
          <w:szCs w:val="20"/>
        </w:rPr>
        <w:t>контракта, указанные в извещении о проведении запроса котировок № </w:t>
      </w:r>
      <w:r w:rsidR="00926BE3">
        <w:rPr>
          <w:sz w:val="20"/>
          <w:szCs w:val="20"/>
        </w:rPr>
        <w:t xml:space="preserve">145 </w:t>
      </w:r>
      <w:r w:rsidRPr="00283B9D">
        <w:rPr>
          <w:sz w:val="20"/>
          <w:szCs w:val="20"/>
        </w:rPr>
        <w:t>от </w:t>
      </w:r>
      <w:r w:rsidR="00926BE3">
        <w:rPr>
          <w:sz w:val="20"/>
          <w:szCs w:val="20"/>
        </w:rPr>
        <w:t>21.03</w:t>
      </w:r>
      <w:r w:rsidRPr="00283B9D">
        <w:rPr>
          <w:sz w:val="20"/>
          <w:szCs w:val="20"/>
        </w:rPr>
        <w:t>.2012, с учетом предлагаемых характеристик поставляемого товара и цены контракта, указанного в настоящей котировочной заявке.</w:t>
      </w:r>
    </w:p>
    <w:p w:rsidR="00283B9D" w:rsidRPr="00283B9D" w:rsidRDefault="00283B9D" w:rsidP="00283B9D">
      <w:pPr>
        <w:pStyle w:val="ConsPlusNormal0"/>
        <w:widowControl/>
        <w:ind w:firstLine="0"/>
        <w:jc w:val="both"/>
        <w:rPr>
          <w:rFonts w:ascii="Times New Roman" w:hAnsi="Times New Roman" w:cs="Times New Roman"/>
        </w:rPr>
      </w:pPr>
    </w:p>
    <w:p w:rsidR="00283B9D" w:rsidRPr="00283B9D" w:rsidRDefault="00283B9D" w:rsidP="00283B9D">
      <w:pPr>
        <w:pStyle w:val="ConsPlusNonformat"/>
        <w:widowControl/>
        <w:jc w:val="both"/>
        <w:rPr>
          <w:rFonts w:ascii="Times New Roman" w:hAnsi="Times New Roman" w:cs="Times New Roman"/>
        </w:rPr>
      </w:pPr>
      <w:r w:rsidRPr="00283B9D">
        <w:rPr>
          <w:rFonts w:ascii="Times New Roman" w:hAnsi="Times New Roman" w:cs="Times New Roman"/>
        </w:rPr>
        <w:t>Руководитель организации ____________ _____________</w:t>
      </w:r>
    </w:p>
    <w:p w:rsidR="00283B9D" w:rsidRPr="00283B9D" w:rsidRDefault="00283B9D" w:rsidP="00283B9D">
      <w:pPr>
        <w:pStyle w:val="ConsPlusNonformat"/>
        <w:widowControl/>
        <w:jc w:val="both"/>
        <w:rPr>
          <w:rFonts w:ascii="Times New Roman" w:hAnsi="Times New Roman" w:cs="Times New Roman"/>
        </w:rPr>
      </w:pPr>
      <w:r w:rsidRPr="00283B9D">
        <w:rPr>
          <w:rFonts w:ascii="Times New Roman" w:hAnsi="Times New Roman" w:cs="Times New Roman"/>
        </w:rPr>
        <w:t xml:space="preserve">                           </w:t>
      </w:r>
      <w:r w:rsidRPr="00283B9D">
        <w:rPr>
          <w:rFonts w:ascii="Times New Roman" w:hAnsi="Times New Roman" w:cs="Times New Roman"/>
        </w:rPr>
        <w:tab/>
      </w:r>
      <w:r w:rsidRPr="00283B9D">
        <w:rPr>
          <w:rFonts w:ascii="Times New Roman" w:hAnsi="Times New Roman" w:cs="Times New Roman"/>
        </w:rPr>
        <w:tab/>
        <w:t xml:space="preserve">  (подпись) </w:t>
      </w:r>
      <w:r w:rsidRPr="00283B9D">
        <w:rPr>
          <w:rFonts w:ascii="Times New Roman" w:hAnsi="Times New Roman" w:cs="Times New Roman"/>
        </w:rPr>
        <w:tab/>
        <w:t xml:space="preserve">   (Ф.И.О.)</w:t>
      </w:r>
    </w:p>
    <w:p w:rsidR="00283B9D" w:rsidRPr="00283B9D" w:rsidRDefault="00283B9D" w:rsidP="00283B9D">
      <w:pPr>
        <w:pStyle w:val="ConsPlusNonformat"/>
        <w:widowControl/>
        <w:rPr>
          <w:rFonts w:ascii="Times New Roman" w:hAnsi="Times New Roman" w:cs="Times New Roman"/>
        </w:rPr>
      </w:pPr>
      <w:r w:rsidRPr="00283B9D">
        <w:rPr>
          <w:rFonts w:ascii="Times New Roman" w:hAnsi="Times New Roman" w:cs="Times New Roman"/>
        </w:rPr>
        <w:t>М.П.</w:t>
      </w:r>
    </w:p>
    <w:p w:rsidR="00283B9D" w:rsidRDefault="00283B9D" w:rsidP="009D64BE">
      <w:pPr>
        <w:pStyle w:val="ConsPlusNonformat"/>
        <w:widowControl/>
        <w:jc w:val="center"/>
        <w:rPr>
          <w:rFonts w:ascii="Times New Roman" w:hAnsi="Times New Roman" w:cs="Times New Roman"/>
          <w:b/>
          <w:sz w:val="24"/>
          <w:szCs w:val="24"/>
        </w:rPr>
      </w:pPr>
    </w:p>
    <w:p w:rsidR="003A5E54" w:rsidRPr="003A5E54" w:rsidRDefault="003A5E54" w:rsidP="003A5E54">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r w:rsidRPr="003A5E54">
        <w:rPr>
          <w:rFonts w:ascii="Times New Roman" w:hAnsi="Times New Roman" w:cs="Times New Roman"/>
          <w:b/>
          <w:sz w:val="24"/>
          <w:szCs w:val="24"/>
        </w:rPr>
        <w:t xml:space="preserve"> </w:t>
      </w:r>
    </w:p>
    <w:p w:rsidR="009D64BE" w:rsidRDefault="009D64BE" w:rsidP="009D64B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ГРАЖДАНСКО-ПРАВОВОЙ ДОГОВОР N _____</w:t>
      </w:r>
    </w:p>
    <w:p w:rsidR="009D64BE" w:rsidRDefault="009D64BE" w:rsidP="009D64B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 поставку товаров для муниципальных нужд</w:t>
      </w:r>
    </w:p>
    <w:p w:rsidR="009D64BE" w:rsidRDefault="009D64BE" w:rsidP="009D64BE">
      <w:pPr>
        <w:pStyle w:val="ConsPlusNonformat"/>
        <w:widowControl/>
        <w:rPr>
          <w:rFonts w:ascii="Times New Roman" w:hAnsi="Times New Roman" w:cs="Times New Roman"/>
          <w:sz w:val="24"/>
          <w:szCs w:val="24"/>
        </w:rPr>
      </w:pPr>
    </w:p>
    <w:p w:rsidR="009D64BE" w:rsidRDefault="009D64BE" w:rsidP="009D64B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 Иваново                                                                               </w:t>
      </w:r>
      <w:r w:rsidR="003A5E54">
        <w:rPr>
          <w:rFonts w:ascii="Times New Roman" w:hAnsi="Times New Roman" w:cs="Times New Roman"/>
          <w:sz w:val="24"/>
          <w:szCs w:val="24"/>
        </w:rPr>
        <w:t xml:space="preserve">             </w:t>
      </w:r>
      <w:r>
        <w:rPr>
          <w:rFonts w:ascii="Times New Roman" w:hAnsi="Times New Roman" w:cs="Times New Roman"/>
          <w:sz w:val="24"/>
          <w:szCs w:val="24"/>
        </w:rPr>
        <w:t>"___" _______________20</w:t>
      </w:r>
      <w:r w:rsidR="00456940">
        <w:rPr>
          <w:rFonts w:ascii="Times New Roman" w:hAnsi="Times New Roman" w:cs="Times New Roman"/>
          <w:sz w:val="24"/>
          <w:szCs w:val="24"/>
        </w:rPr>
        <w:t>___</w:t>
      </w:r>
      <w:r>
        <w:rPr>
          <w:rFonts w:ascii="Times New Roman" w:hAnsi="Times New Roman" w:cs="Times New Roman"/>
          <w:sz w:val="24"/>
          <w:szCs w:val="24"/>
        </w:rPr>
        <w:t xml:space="preserve"> г.</w:t>
      </w:r>
    </w:p>
    <w:p w:rsidR="009D64BE" w:rsidRDefault="009D64BE" w:rsidP="009D64BE">
      <w:pPr>
        <w:pStyle w:val="ConsPlusNonformat"/>
        <w:widowControl/>
        <w:rPr>
          <w:rFonts w:ascii="Times New Roman" w:hAnsi="Times New Roman" w:cs="Times New Roman"/>
          <w:sz w:val="24"/>
          <w:szCs w:val="24"/>
        </w:rPr>
      </w:pPr>
    </w:p>
    <w:p w:rsidR="009D64BE" w:rsidRDefault="009D64BE" w:rsidP="009D64BE">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Муниципальное бюджетное учреждение здравоохранения  «Городская клиническая больница №7», именуемое в дальнейшем "Заказчик", в лиц</w:t>
      </w:r>
      <w:r w:rsidR="003A5E54">
        <w:rPr>
          <w:rFonts w:ascii="Times New Roman" w:hAnsi="Times New Roman" w:cs="Times New Roman"/>
          <w:sz w:val="24"/>
          <w:szCs w:val="24"/>
        </w:rPr>
        <w:t xml:space="preserve">е Главного врача </w:t>
      </w:r>
      <w:proofErr w:type="spellStart"/>
      <w:r w:rsidR="003A5E54">
        <w:rPr>
          <w:rFonts w:ascii="Times New Roman" w:hAnsi="Times New Roman" w:cs="Times New Roman"/>
          <w:sz w:val="24"/>
          <w:szCs w:val="24"/>
        </w:rPr>
        <w:t>Ратманова</w:t>
      </w:r>
      <w:proofErr w:type="spellEnd"/>
      <w:r w:rsidR="003A5E54">
        <w:rPr>
          <w:rFonts w:ascii="Times New Roman" w:hAnsi="Times New Roman" w:cs="Times New Roman"/>
          <w:sz w:val="24"/>
          <w:szCs w:val="24"/>
        </w:rPr>
        <w:t xml:space="preserve"> М.А.</w:t>
      </w:r>
      <w:r>
        <w:rPr>
          <w:rFonts w:ascii="Times New Roman" w:hAnsi="Times New Roman" w:cs="Times New Roman"/>
          <w:sz w:val="24"/>
          <w:szCs w:val="24"/>
        </w:rPr>
        <w:t>, действующего на основании Устава с одной стороны и  ________________________________, именуемый в дальнейшем «Поставщик», в лице ____________________________, действующего на основании __________________, с другой стороны, при совместном упоминании именуемые в дальнейшем  "Стороны", руководствуясь протоколом _____________________________________  от____________  № _____________________, заключили настоящий гражданско-правовой договор (далее – Договор) на поставку товаров для муниципальных</w:t>
      </w:r>
      <w:proofErr w:type="gramEnd"/>
      <w:r>
        <w:rPr>
          <w:rFonts w:ascii="Times New Roman" w:hAnsi="Times New Roman" w:cs="Times New Roman"/>
          <w:sz w:val="24"/>
          <w:szCs w:val="24"/>
        </w:rPr>
        <w:t xml:space="preserve"> нужд о нижеследующем:</w:t>
      </w:r>
    </w:p>
    <w:p w:rsidR="009D64BE" w:rsidRDefault="009D64BE" w:rsidP="009D64BE">
      <w:pPr>
        <w:autoSpaceDE w:val="0"/>
        <w:autoSpaceDN w:val="0"/>
        <w:adjustRightInd w:val="0"/>
        <w:jc w:val="center"/>
        <w:rPr>
          <w:sz w:val="16"/>
          <w:szCs w:val="16"/>
        </w:rPr>
      </w:pPr>
    </w:p>
    <w:p w:rsidR="009D64BE" w:rsidRDefault="009D64BE" w:rsidP="009D64BE">
      <w:pPr>
        <w:autoSpaceDE w:val="0"/>
        <w:autoSpaceDN w:val="0"/>
        <w:adjustRightInd w:val="0"/>
        <w:jc w:val="center"/>
        <w:outlineLvl w:val="2"/>
        <w:rPr>
          <w:b/>
        </w:rPr>
      </w:pPr>
      <w:r>
        <w:rPr>
          <w:b/>
        </w:rPr>
        <w:t>1. Предмет Договора</w:t>
      </w:r>
    </w:p>
    <w:p w:rsidR="009D64BE" w:rsidRDefault="009D64BE" w:rsidP="009D64BE">
      <w:pPr>
        <w:autoSpaceDE w:val="0"/>
        <w:autoSpaceDN w:val="0"/>
        <w:adjustRightInd w:val="0"/>
        <w:jc w:val="center"/>
      </w:pPr>
    </w:p>
    <w:p w:rsidR="009D64BE" w:rsidRDefault="009D64BE" w:rsidP="009D64BE">
      <w:pPr>
        <w:autoSpaceDE w:val="0"/>
        <w:autoSpaceDN w:val="0"/>
        <w:adjustRightInd w:val="0"/>
        <w:ind w:firstLine="540"/>
        <w:jc w:val="both"/>
      </w:pPr>
      <w:r>
        <w:t xml:space="preserve">1.1. По настоящему Договору Поставщик обязуется поставить  изделия травматологические  (далее - Товар) Заказчику, согласно спецификации (приложение №1 к Договору). </w:t>
      </w:r>
    </w:p>
    <w:p w:rsidR="009D64BE" w:rsidRDefault="009D64BE" w:rsidP="009D64BE">
      <w:pPr>
        <w:autoSpaceDE w:val="0"/>
        <w:autoSpaceDN w:val="0"/>
        <w:adjustRightInd w:val="0"/>
        <w:ind w:firstLine="540"/>
        <w:jc w:val="both"/>
      </w:pPr>
      <w:r>
        <w:t>1.2. Заказчик обязуется обеспечить оплату поставленного Товара, указанного в п. 1.1 Договора и уплатить за него определенную цену в порядке и на условиях, предусмотренных Договором.</w:t>
      </w:r>
    </w:p>
    <w:p w:rsidR="009D64BE" w:rsidRDefault="009D64BE" w:rsidP="009D64BE">
      <w:pPr>
        <w:autoSpaceDE w:val="0"/>
        <w:autoSpaceDN w:val="0"/>
        <w:adjustRightInd w:val="0"/>
        <w:ind w:firstLine="540"/>
        <w:jc w:val="both"/>
      </w:pPr>
      <w:r>
        <w:t>1.3. По окончании поставки товара в полном объеме Стороны составляют акт приема-передачи товаров, который является основанием для оплаты принятых товаров.</w:t>
      </w:r>
    </w:p>
    <w:p w:rsidR="009D64BE" w:rsidRDefault="009D64BE" w:rsidP="009D64BE">
      <w:pPr>
        <w:autoSpaceDE w:val="0"/>
        <w:autoSpaceDN w:val="0"/>
        <w:adjustRightInd w:val="0"/>
        <w:jc w:val="both"/>
      </w:pPr>
    </w:p>
    <w:p w:rsidR="009D64BE" w:rsidRDefault="009D64BE" w:rsidP="009D64BE">
      <w:pPr>
        <w:autoSpaceDE w:val="0"/>
        <w:autoSpaceDN w:val="0"/>
        <w:adjustRightInd w:val="0"/>
        <w:jc w:val="center"/>
        <w:outlineLvl w:val="2"/>
        <w:rPr>
          <w:b/>
        </w:rPr>
      </w:pPr>
      <w:r>
        <w:rPr>
          <w:b/>
        </w:rPr>
        <w:t>2. Цена Договора и порядок расчетов</w:t>
      </w:r>
    </w:p>
    <w:p w:rsidR="009D64BE" w:rsidRDefault="009D64BE" w:rsidP="009D64BE">
      <w:pPr>
        <w:autoSpaceDE w:val="0"/>
        <w:autoSpaceDN w:val="0"/>
        <w:adjustRightInd w:val="0"/>
        <w:ind w:firstLine="540"/>
        <w:jc w:val="both"/>
      </w:pPr>
      <w:r>
        <w:t xml:space="preserve">2.1. Цена настоящего Договора составляет ______ рублей _______ копеек (__________________________ рублей ______________ копеек) в </w:t>
      </w:r>
      <w:proofErr w:type="spellStart"/>
      <w:r>
        <w:t>т.ч</w:t>
      </w:r>
      <w:proofErr w:type="spellEnd"/>
      <w:r>
        <w:t>. НДС __________.</w:t>
      </w:r>
    </w:p>
    <w:p w:rsidR="009D64BE" w:rsidRDefault="009D64BE" w:rsidP="009D64BE">
      <w:pPr>
        <w:autoSpaceDE w:val="0"/>
        <w:autoSpaceDN w:val="0"/>
        <w:adjustRightInd w:val="0"/>
        <w:ind w:firstLine="540"/>
        <w:jc w:val="both"/>
      </w:pPr>
      <w:r>
        <w:t xml:space="preserve">Цена Договора включает в себя стоимость Товара, расходы по доставке Товара до склада Заказчика и выполнение разгрузочно-погрузочных  работ, накладные расходы, налоги, в т. ч.  НДС*, уплату таможенных пошлин, сборы и другие обязательные платежи. </w:t>
      </w:r>
    </w:p>
    <w:p w:rsidR="009D64BE" w:rsidRDefault="009D64BE" w:rsidP="009D64BE">
      <w:pPr>
        <w:autoSpaceDE w:val="0"/>
        <w:autoSpaceDN w:val="0"/>
        <w:adjustRightInd w:val="0"/>
        <w:ind w:firstLine="540"/>
        <w:jc w:val="both"/>
      </w:pPr>
      <w:r>
        <w:t xml:space="preserve">2.2. Цена Договора является твердой и не может изменяться в ходе его исполнения. </w:t>
      </w:r>
    </w:p>
    <w:p w:rsidR="009D64BE" w:rsidRDefault="009D64BE" w:rsidP="009D64BE">
      <w:pPr>
        <w:autoSpaceDE w:val="0"/>
        <w:autoSpaceDN w:val="0"/>
        <w:adjustRightInd w:val="0"/>
        <w:ind w:firstLine="540"/>
        <w:jc w:val="both"/>
      </w:pPr>
      <w:r>
        <w:t xml:space="preserve">2.3. Оплата производится  за счет </w:t>
      </w:r>
      <w:r>
        <w:rPr>
          <w:b/>
        </w:rPr>
        <w:t>внебюджетных средств</w:t>
      </w:r>
      <w:r>
        <w:t xml:space="preserve"> </w:t>
      </w:r>
      <w:r>
        <w:rPr>
          <w:b/>
        </w:rPr>
        <w:t xml:space="preserve"> </w:t>
      </w:r>
      <w:r w:rsidR="00B24CE0">
        <w:rPr>
          <w:b/>
        </w:rPr>
        <w:t>(средства ФОМС).</w:t>
      </w:r>
    </w:p>
    <w:p w:rsidR="009D64BE" w:rsidRDefault="009D64BE" w:rsidP="009D64BE">
      <w:pPr>
        <w:autoSpaceDE w:val="0"/>
        <w:autoSpaceDN w:val="0"/>
        <w:adjustRightInd w:val="0"/>
        <w:ind w:firstLine="540"/>
        <w:jc w:val="both"/>
      </w:pPr>
      <w:r>
        <w:t xml:space="preserve">2.4. 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w:t>
      </w:r>
      <w:proofErr w:type="spellStart"/>
      <w:r>
        <w:t>товарно</w:t>
      </w:r>
      <w:proofErr w:type="spellEnd"/>
      <w:r>
        <w:t xml:space="preserve"> - транспортной накладной, акта приема - передачи Товара на склад Заказчика и счета – фактуры до 31.12.2012 года.</w:t>
      </w:r>
    </w:p>
    <w:p w:rsidR="009D64BE" w:rsidRDefault="009D64BE" w:rsidP="009D64BE">
      <w:pPr>
        <w:autoSpaceDE w:val="0"/>
        <w:autoSpaceDN w:val="0"/>
        <w:adjustRightInd w:val="0"/>
        <w:ind w:firstLine="540"/>
        <w:jc w:val="both"/>
      </w:pPr>
      <w:r>
        <w:t>2.5.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Договора.</w:t>
      </w:r>
    </w:p>
    <w:p w:rsidR="009D64BE" w:rsidRDefault="009D64BE" w:rsidP="009D64BE">
      <w:pPr>
        <w:autoSpaceDE w:val="0"/>
        <w:autoSpaceDN w:val="0"/>
        <w:adjustRightInd w:val="0"/>
        <w:jc w:val="center"/>
      </w:pPr>
    </w:p>
    <w:p w:rsidR="009D64BE" w:rsidRDefault="009D64BE" w:rsidP="009D64BE">
      <w:pPr>
        <w:autoSpaceDE w:val="0"/>
        <w:autoSpaceDN w:val="0"/>
        <w:adjustRightInd w:val="0"/>
        <w:jc w:val="center"/>
        <w:outlineLvl w:val="2"/>
        <w:rPr>
          <w:b/>
        </w:rPr>
      </w:pPr>
      <w:r>
        <w:rPr>
          <w:b/>
        </w:rPr>
        <w:t>3. Сроки и условия поставки</w:t>
      </w:r>
    </w:p>
    <w:p w:rsidR="009D64BE" w:rsidRDefault="009D64BE" w:rsidP="009D64BE">
      <w:pPr>
        <w:autoSpaceDE w:val="0"/>
        <w:autoSpaceDN w:val="0"/>
        <w:adjustRightInd w:val="0"/>
        <w:ind w:firstLine="540"/>
        <w:jc w:val="both"/>
      </w:pPr>
      <w:r>
        <w:t xml:space="preserve">3.1. Товар поставляется с момента заключения Договора два раза в неделю, по согласованному с Заказчиком графику до  конца </w:t>
      </w:r>
      <w:r w:rsidR="00B24CE0">
        <w:t>2</w:t>
      </w:r>
      <w:r>
        <w:t xml:space="preserve"> квартала 2012 года.</w:t>
      </w:r>
    </w:p>
    <w:p w:rsidR="009D64BE" w:rsidRDefault="009D64BE" w:rsidP="009D64BE">
      <w:pPr>
        <w:autoSpaceDE w:val="0"/>
        <w:autoSpaceDN w:val="0"/>
        <w:adjustRightInd w:val="0"/>
        <w:ind w:firstLine="540"/>
        <w:jc w:val="both"/>
      </w:pPr>
      <w:r>
        <w:t>3.2. Поставка Товара осуществляется силами и за счет средств Поставщика. Риск утраты или порчи Товара в процессе его поставки несет Поставщик.</w:t>
      </w:r>
    </w:p>
    <w:p w:rsidR="009D64BE" w:rsidRDefault="009D64BE" w:rsidP="009D64BE">
      <w:pPr>
        <w:autoSpaceDE w:val="0"/>
        <w:autoSpaceDN w:val="0"/>
        <w:adjustRightInd w:val="0"/>
        <w:ind w:firstLine="540"/>
        <w:jc w:val="both"/>
      </w:pPr>
      <w:r>
        <w:t>3.3. Товар должен по качеству и комплектности соответствовать техническим нормам, указанным в спецификации (Приложение №1 к Договору).</w:t>
      </w:r>
    </w:p>
    <w:p w:rsidR="009D64BE" w:rsidRDefault="009D64BE" w:rsidP="009D64BE">
      <w:pPr>
        <w:autoSpaceDE w:val="0"/>
        <w:autoSpaceDN w:val="0"/>
        <w:adjustRightInd w:val="0"/>
        <w:ind w:firstLine="540"/>
        <w:jc w:val="both"/>
      </w:pPr>
      <w:r>
        <w:t xml:space="preserve">3.4. Товар поставляется со всей необходимой технической документацией. </w:t>
      </w:r>
    </w:p>
    <w:p w:rsidR="009D64BE" w:rsidRDefault="009D64BE" w:rsidP="009D64BE">
      <w:pPr>
        <w:autoSpaceDE w:val="0"/>
        <w:autoSpaceDN w:val="0"/>
        <w:adjustRightInd w:val="0"/>
        <w:ind w:firstLine="540"/>
        <w:jc w:val="both"/>
      </w:pPr>
      <w:r>
        <w:t>____________________</w:t>
      </w:r>
    </w:p>
    <w:p w:rsidR="009D64BE" w:rsidRPr="00B24CE0" w:rsidRDefault="009D64BE" w:rsidP="009D64BE">
      <w:pPr>
        <w:autoSpaceDE w:val="0"/>
        <w:autoSpaceDN w:val="0"/>
        <w:adjustRightInd w:val="0"/>
        <w:ind w:firstLine="540"/>
        <w:jc w:val="both"/>
        <w:rPr>
          <w:sz w:val="20"/>
          <w:szCs w:val="20"/>
        </w:rPr>
      </w:pPr>
      <w:r w:rsidRPr="00B24CE0">
        <w:rPr>
          <w:sz w:val="20"/>
          <w:szCs w:val="20"/>
        </w:rPr>
        <w:t>*в соответствии с системой налогообложения, применяемой поставщиком</w:t>
      </w:r>
    </w:p>
    <w:p w:rsidR="00B24CE0" w:rsidRDefault="00B24CE0" w:rsidP="009D64BE">
      <w:pPr>
        <w:autoSpaceDE w:val="0"/>
        <w:autoSpaceDN w:val="0"/>
        <w:adjustRightInd w:val="0"/>
        <w:ind w:firstLine="540"/>
        <w:jc w:val="both"/>
      </w:pPr>
    </w:p>
    <w:p w:rsidR="009D64BE" w:rsidRDefault="009D64BE" w:rsidP="009D64BE">
      <w:pPr>
        <w:autoSpaceDE w:val="0"/>
        <w:autoSpaceDN w:val="0"/>
        <w:adjustRightInd w:val="0"/>
        <w:ind w:firstLine="540"/>
        <w:jc w:val="both"/>
      </w:pPr>
      <w:r>
        <w:t>3.5. Упаковка и маркировка Товара должны соответствовать требованиям ГОСТ.</w:t>
      </w:r>
    </w:p>
    <w:p w:rsidR="009D64BE" w:rsidRDefault="009D64BE" w:rsidP="009D64BE">
      <w:pPr>
        <w:autoSpaceDE w:val="0"/>
        <w:autoSpaceDN w:val="0"/>
        <w:adjustRightInd w:val="0"/>
        <w:ind w:firstLine="540"/>
        <w:jc w:val="both"/>
      </w:pPr>
      <w:r>
        <w:t>3.6.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9D64BE" w:rsidRDefault="009D64BE" w:rsidP="009D64BE">
      <w:pPr>
        <w:autoSpaceDE w:val="0"/>
        <w:autoSpaceDN w:val="0"/>
        <w:adjustRightInd w:val="0"/>
        <w:ind w:firstLine="540"/>
        <w:jc w:val="both"/>
      </w:pPr>
      <w:r>
        <w:t>3.7. Упаковка должна обеспечивать сохранность Товара при транспортировке к месту доставки и при погрузо-разгрузочных работах.</w:t>
      </w:r>
    </w:p>
    <w:p w:rsidR="009D64BE" w:rsidRDefault="009D64BE" w:rsidP="009D64BE">
      <w:pPr>
        <w:autoSpaceDE w:val="0"/>
        <w:autoSpaceDN w:val="0"/>
        <w:adjustRightInd w:val="0"/>
        <w:ind w:firstLine="540"/>
        <w:jc w:val="both"/>
      </w:pPr>
      <w:r>
        <w:t>3.8.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Договора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9D64BE" w:rsidRDefault="009D64BE" w:rsidP="009D64BE">
      <w:pPr>
        <w:autoSpaceDE w:val="0"/>
        <w:autoSpaceDN w:val="0"/>
        <w:adjustRightInd w:val="0"/>
        <w:ind w:firstLine="540"/>
        <w:jc w:val="both"/>
      </w:pPr>
      <w:r>
        <w:t>3.9. Подписанный между Заказчиком и Поставщиком акт сдачи-приемки Товара является основанием для оплаты Поставщику поставленного Товара.</w:t>
      </w:r>
    </w:p>
    <w:p w:rsidR="009D64BE" w:rsidRDefault="009D64BE" w:rsidP="009D64BE">
      <w:pPr>
        <w:autoSpaceDE w:val="0"/>
        <w:autoSpaceDN w:val="0"/>
        <w:adjustRightInd w:val="0"/>
        <w:ind w:firstLine="540"/>
        <w:jc w:val="both"/>
      </w:pPr>
      <w:r>
        <w:t>3.10. Товар поставляется по адресу: г. Иваново ул. Воронина д.11.</w:t>
      </w:r>
    </w:p>
    <w:p w:rsidR="009D64BE" w:rsidRDefault="009D64BE" w:rsidP="009D64BE">
      <w:pPr>
        <w:autoSpaceDE w:val="0"/>
        <w:autoSpaceDN w:val="0"/>
        <w:adjustRightInd w:val="0"/>
      </w:pPr>
    </w:p>
    <w:p w:rsidR="009D64BE" w:rsidRDefault="009D64BE" w:rsidP="009D64BE">
      <w:pPr>
        <w:autoSpaceDE w:val="0"/>
        <w:autoSpaceDN w:val="0"/>
        <w:adjustRightInd w:val="0"/>
        <w:jc w:val="center"/>
        <w:outlineLvl w:val="2"/>
        <w:rPr>
          <w:b/>
        </w:rPr>
      </w:pPr>
      <w:r>
        <w:rPr>
          <w:b/>
        </w:rPr>
        <w:t>4. Права и обязанности Заказчика</w:t>
      </w:r>
    </w:p>
    <w:p w:rsidR="009D64BE" w:rsidRDefault="009D64BE" w:rsidP="009D64BE">
      <w:pPr>
        <w:autoSpaceDE w:val="0"/>
        <w:autoSpaceDN w:val="0"/>
        <w:adjustRightInd w:val="0"/>
        <w:jc w:val="center"/>
      </w:pPr>
    </w:p>
    <w:p w:rsidR="009D64BE" w:rsidRDefault="009D64BE" w:rsidP="009D64BE">
      <w:pPr>
        <w:autoSpaceDE w:val="0"/>
        <w:autoSpaceDN w:val="0"/>
        <w:adjustRightInd w:val="0"/>
        <w:ind w:firstLine="540"/>
        <w:jc w:val="both"/>
      </w:pPr>
      <w:r>
        <w:t>4.1. Заказчик вправе:</w:t>
      </w:r>
    </w:p>
    <w:p w:rsidR="009D64BE" w:rsidRDefault="009D64BE" w:rsidP="009D64BE">
      <w:pPr>
        <w:autoSpaceDE w:val="0"/>
        <w:autoSpaceDN w:val="0"/>
        <w:adjustRightInd w:val="0"/>
        <w:ind w:firstLine="540"/>
        <w:jc w:val="both"/>
      </w:pPr>
      <w:r>
        <w:t>4.1.1.требовать поставки качественных товаров и в срок, установленный Договором;</w:t>
      </w:r>
    </w:p>
    <w:p w:rsidR="009D64BE" w:rsidRDefault="009D64BE" w:rsidP="009D64BE">
      <w:pPr>
        <w:autoSpaceDE w:val="0"/>
        <w:autoSpaceDN w:val="0"/>
        <w:adjustRightInd w:val="0"/>
        <w:ind w:firstLine="540"/>
        <w:jc w:val="both"/>
      </w:pPr>
      <w:r>
        <w:t>4.2. Заказчик обязуется:</w:t>
      </w:r>
    </w:p>
    <w:p w:rsidR="009D64BE" w:rsidRDefault="009D64BE" w:rsidP="009D64BE">
      <w:pPr>
        <w:autoSpaceDE w:val="0"/>
        <w:autoSpaceDN w:val="0"/>
        <w:adjustRightInd w:val="0"/>
        <w:ind w:firstLine="540"/>
        <w:jc w:val="both"/>
      </w:pPr>
      <w:r>
        <w:t>4.2.1. принять качественный товар и оплатить его.</w:t>
      </w:r>
    </w:p>
    <w:p w:rsidR="009D64BE" w:rsidRDefault="009D64BE" w:rsidP="009D64BE">
      <w:pPr>
        <w:autoSpaceDE w:val="0"/>
        <w:autoSpaceDN w:val="0"/>
        <w:adjustRightInd w:val="0"/>
        <w:jc w:val="center"/>
      </w:pPr>
    </w:p>
    <w:p w:rsidR="009D64BE" w:rsidRDefault="009D64BE" w:rsidP="009D64BE">
      <w:pPr>
        <w:autoSpaceDE w:val="0"/>
        <w:autoSpaceDN w:val="0"/>
        <w:adjustRightInd w:val="0"/>
        <w:jc w:val="center"/>
        <w:outlineLvl w:val="2"/>
        <w:rPr>
          <w:b/>
        </w:rPr>
      </w:pPr>
      <w:r>
        <w:rPr>
          <w:b/>
        </w:rPr>
        <w:t>5. Права и обязанности Поставщика</w:t>
      </w:r>
    </w:p>
    <w:p w:rsidR="009D64BE" w:rsidRDefault="009D64BE" w:rsidP="009D64BE">
      <w:pPr>
        <w:autoSpaceDE w:val="0"/>
        <w:autoSpaceDN w:val="0"/>
        <w:adjustRightInd w:val="0"/>
        <w:jc w:val="center"/>
      </w:pPr>
    </w:p>
    <w:p w:rsidR="009D64BE" w:rsidRDefault="009D64BE" w:rsidP="009D64BE">
      <w:pPr>
        <w:autoSpaceDE w:val="0"/>
        <w:autoSpaceDN w:val="0"/>
        <w:adjustRightInd w:val="0"/>
        <w:ind w:firstLine="540"/>
        <w:jc w:val="both"/>
      </w:pPr>
      <w:r>
        <w:t>5.1. Поставщик вправе:</w:t>
      </w:r>
    </w:p>
    <w:p w:rsidR="009D64BE" w:rsidRDefault="009D64BE" w:rsidP="009D64BE">
      <w:pPr>
        <w:autoSpaceDE w:val="0"/>
        <w:autoSpaceDN w:val="0"/>
        <w:adjustRightInd w:val="0"/>
        <w:ind w:firstLine="540"/>
        <w:jc w:val="both"/>
      </w:pPr>
      <w:r>
        <w:t>5.1.1. получить оплату за поставленный Товар на условиях Договора;</w:t>
      </w:r>
    </w:p>
    <w:p w:rsidR="009D64BE" w:rsidRDefault="009D64BE" w:rsidP="009D64BE">
      <w:pPr>
        <w:autoSpaceDE w:val="0"/>
        <w:autoSpaceDN w:val="0"/>
        <w:adjustRightInd w:val="0"/>
        <w:ind w:firstLine="540"/>
        <w:jc w:val="both"/>
      </w:pPr>
      <w:r>
        <w:t>5.1.2. поставить Товар досрочно, с согласия Заказчика.</w:t>
      </w:r>
    </w:p>
    <w:p w:rsidR="009D64BE" w:rsidRDefault="009D64BE" w:rsidP="009D64BE">
      <w:pPr>
        <w:autoSpaceDE w:val="0"/>
        <w:autoSpaceDN w:val="0"/>
        <w:adjustRightInd w:val="0"/>
        <w:ind w:firstLine="540"/>
        <w:jc w:val="both"/>
      </w:pPr>
      <w:r>
        <w:t>5.2. Поставщик обязуется:</w:t>
      </w:r>
    </w:p>
    <w:p w:rsidR="009D64BE" w:rsidRDefault="009D64BE" w:rsidP="009D64BE">
      <w:pPr>
        <w:autoSpaceDE w:val="0"/>
        <w:autoSpaceDN w:val="0"/>
        <w:adjustRightInd w:val="0"/>
        <w:ind w:firstLine="540"/>
        <w:jc w:val="both"/>
      </w:pPr>
      <w:r>
        <w:t>5.2.1. передать Заказчику в обусловленный срок  закупаемый Товар;</w:t>
      </w:r>
    </w:p>
    <w:p w:rsidR="009D64BE" w:rsidRDefault="009D64BE" w:rsidP="009D64BE">
      <w:pPr>
        <w:autoSpaceDE w:val="0"/>
        <w:autoSpaceDN w:val="0"/>
        <w:adjustRightInd w:val="0"/>
        <w:ind w:firstLine="540"/>
        <w:jc w:val="both"/>
      </w:pPr>
      <w:r>
        <w:t>5.2.2. передать Товар в соответствующей таре и упаковке;</w:t>
      </w:r>
    </w:p>
    <w:p w:rsidR="009D64BE" w:rsidRDefault="009D64BE" w:rsidP="009D64BE">
      <w:pPr>
        <w:autoSpaceDE w:val="0"/>
        <w:autoSpaceDN w:val="0"/>
        <w:adjustRightInd w:val="0"/>
        <w:ind w:firstLine="540"/>
        <w:jc w:val="both"/>
      </w:pPr>
      <w:r>
        <w:t>5.2.3. восполнить недопоставку Товара в ассортименте недопоставленного Товара;</w:t>
      </w:r>
    </w:p>
    <w:p w:rsidR="009D64BE" w:rsidRDefault="009D64BE" w:rsidP="009D64BE">
      <w:pPr>
        <w:autoSpaceDE w:val="0"/>
        <w:autoSpaceDN w:val="0"/>
        <w:adjustRightInd w:val="0"/>
        <w:ind w:firstLine="540"/>
        <w:jc w:val="both"/>
      </w:pPr>
      <w:r>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 некомплектного Товара.</w:t>
      </w:r>
    </w:p>
    <w:p w:rsidR="009D64BE" w:rsidRDefault="009D64BE" w:rsidP="009D64BE">
      <w:pPr>
        <w:autoSpaceDE w:val="0"/>
        <w:autoSpaceDN w:val="0"/>
        <w:adjustRightInd w:val="0"/>
        <w:jc w:val="center"/>
      </w:pPr>
    </w:p>
    <w:p w:rsidR="009D64BE" w:rsidRDefault="009D64BE" w:rsidP="009D64BE">
      <w:pPr>
        <w:autoSpaceDE w:val="0"/>
        <w:autoSpaceDN w:val="0"/>
        <w:adjustRightInd w:val="0"/>
        <w:jc w:val="center"/>
        <w:outlineLvl w:val="2"/>
        <w:rPr>
          <w:b/>
        </w:rPr>
      </w:pPr>
      <w:r>
        <w:rPr>
          <w:b/>
        </w:rPr>
        <w:t>6. Гарантии качества</w:t>
      </w:r>
    </w:p>
    <w:p w:rsidR="009D64BE" w:rsidRDefault="009D64BE" w:rsidP="009D64BE">
      <w:pPr>
        <w:autoSpaceDE w:val="0"/>
        <w:autoSpaceDN w:val="0"/>
        <w:adjustRightInd w:val="0"/>
        <w:jc w:val="center"/>
      </w:pPr>
    </w:p>
    <w:p w:rsidR="009D64BE" w:rsidRDefault="009D64BE" w:rsidP="009D64BE">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6.1. Требования к функциональным характеристикам Товара, требование к размерам, упаковке, отгрузке Товара: упаковка должна обеспечивать сохранность Товара  при транспортировке и хранении.</w:t>
      </w:r>
      <w:r>
        <w:rPr>
          <w:sz w:val="24"/>
          <w:szCs w:val="24"/>
        </w:rPr>
        <w:t xml:space="preserve"> </w:t>
      </w:r>
      <w:r w:rsidR="0022498E">
        <w:rPr>
          <w:rFonts w:ascii="Times New Roman" w:hAnsi="Times New Roman" w:cs="Times New Roman"/>
          <w:sz w:val="22"/>
          <w:szCs w:val="22"/>
        </w:rPr>
        <w:t xml:space="preserve">Остаточный срок годности товара, соответствующего позиции </w:t>
      </w:r>
      <w:r w:rsidR="001A65CA">
        <w:rPr>
          <w:rFonts w:ascii="Times New Roman" w:hAnsi="Times New Roman" w:cs="Times New Roman"/>
          <w:sz w:val="22"/>
          <w:szCs w:val="22"/>
        </w:rPr>
        <w:t>«спиральный клинок, 90 мм»</w:t>
      </w:r>
      <w:r w:rsidR="0022498E">
        <w:rPr>
          <w:rFonts w:ascii="Times New Roman" w:hAnsi="Times New Roman" w:cs="Times New Roman"/>
          <w:sz w:val="22"/>
          <w:szCs w:val="22"/>
        </w:rPr>
        <w:t xml:space="preserve"> </w:t>
      </w:r>
      <w:r>
        <w:rPr>
          <w:rFonts w:ascii="Times New Roman" w:hAnsi="Times New Roman" w:cs="Times New Roman"/>
          <w:sz w:val="22"/>
          <w:szCs w:val="22"/>
        </w:rPr>
        <w:t>на момент поставки</w:t>
      </w:r>
      <w:r w:rsidR="0022498E">
        <w:rPr>
          <w:rFonts w:ascii="Times New Roman" w:hAnsi="Times New Roman" w:cs="Times New Roman"/>
          <w:sz w:val="22"/>
          <w:szCs w:val="22"/>
        </w:rPr>
        <w:t xml:space="preserve">, </w:t>
      </w:r>
      <w:r>
        <w:rPr>
          <w:rFonts w:ascii="Times New Roman" w:hAnsi="Times New Roman" w:cs="Times New Roman"/>
          <w:sz w:val="22"/>
          <w:szCs w:val="22"/>
        </w:rPr>
        <w:t xml:space="preserve"> на склад Заказчика не должен быть менее 80%  от основного срока годности.</w:t>
      </w:r>
    </w:p>
    <w:p w:rsidR="009D64BE" w:rsidRDefault="009D64BE" w:rsidP="009D64BE">
      <w:pPr>
        <w:autoSpaceDE w:val="0"/>
        <w:autoSpaceDN w:val="0"/>
        <w:adjustRightInd w:val="0"/>
        <w:ind w:firstLine="540"/>
        <w:jc w:val="both"/>
      </w:pPr>
      <w:r>
        <w:t>6.2. Поставщик гарантирует, что поставленный по настоящему Договору Товар полностью соответствует техническим стандартам, требованиям и спецификации поставки Товара, соответствующим образом сертифицирован и допущен к эксплуатации на территории Российской Федерации.</w:t>
      </w:r>
    </w:p>
    <w:p w:rsidR="009D64BE" w:rsidRDefault="009D64BE" w:rsidP="003A5E54">
      <w:pPr>
        <w:autoSpaceDE w:val="0"/>
        <w:autoSpaceDN w:val="0"/>
        <w:adjustRightInd w:val="0"/>
        <w:ind w:firstLine="540"/>
        <w:jc w:val="both"/>
      </w:pPr>
      <w:r>
        <w:t>6.3. Поставщик гарантирует, что Товар передается свободным от прав третьих лиц и не является предметом залога, ареста или иного обременения.</w:t>
      </w:r>
      <w:r>
        <w:br w:type="page"/>
      </w:r>
    </w:p>
    <w:p w:rsidR="009D64BE" w:rsidRDefault="009D64BE" w:rsidP="009D64BE">
      <w:pPr>
        <w:autoSpaceDE w:val="0"/>
        <w:autoSpaceDN w:val="0"/>
        <w:adjustRightInd w:val="0"/>
        <w:ind w:firstLine="540"/>
        <w:jc w:val="both"/>
      </w:pPr>
      <w:r>
        <w:lastRenderedPageBreak/>
        <w:t>6.4. Поставщик несет все расходы по замене дефектного Товара, выявленного Заказчиком в течение гарантийного срока.</w:t>
      </w:r>
    </w:p>
    <w:p w:rsidR="009D64BE" w:rsidRDefault="009D64BE" w:rsidP="009D64BE">
      <w:pPr>
        <w:autoSpaceDE w:val="0"/>
        <w:autoSpaceDN w:val="0"/>
        <w:adjustRightInd w:val="0"/>
        <w:jc w:val="both"/>
      </w:pPr>
    </w:p>
    <w:p w:rsidR="009D64BE" w:rsidRDefault="009D64BE" w:rsidP="009D64BE">
      <w:pPr>
        <w:autoSpaceDE w:val="0"/>
        <w:autoSpaceDN w:val="0"/>
        <w:adjustRightInd w:val="0"/>
        <w:jc w:val="center"/>
        <w:outlineLvl w:val="2"/>
        <w:rPr>
          <w:b/>
        </w:rPr>
      </w:pPr>
      <w:r>
        <w:rPr>
          <w:b/>
        </w:rPr>
        <w:t>7. Ответственность Сторон</w:t>
      </w:r>
    </w:p>
    <w:p w:rsidR="009D64BE" w:rsidRDefault="009D64BE" w:rsidP="00283B9D">
      <w:pPr>
        <w:autoSpaceDE w:val="0"/>
        <w:autoSpaceDN w:val="0"/>
        <w:adjustRightInd w:val="0"/>
      </w:pPr>
    </w:p>
    <w:p w:rsidR="009D64BE" w:rsidRDefault="009D64BE" w:rsidP="009D64BE">
      <w:pPr>
        <w:pStyle w:val="ConsNormal"/>
        <w:widowControl/>
        <w:ind w:firstLine="540"/>
        <w:jc w:val="both"/>
        <w:rPr>
          <w:rFonts w:ascii="Times New Roman" w:hAnsi="Times New Roman"/>
          <w:sz w:val="24"/>
          <w:szCs w:val="24"/>
        </w:rPr>
      </w:pPr>
      <w:r>
        <w:rPr>
          <w:rFonts w:ascii="Times New Roman" w:hAnsi="Times New Roman"/>
          <w:sz w:val="24"/>
          <w:szCs w:val="24"/>
        </w:rPr>
        <w:t>7.1.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9D64BE" w:rsidRDefault="009D64BE" w:rsidP="009D64BE">
      <w:pPr>
        <w:pStyle w:val="ConsNormal"/>
        <w:widowControl/>
        <w:ind w:firstLine="540"/>
        <w:jc w:val="both"/>
        <w:rPr>
          <w:rFonts w:ascii="Times New Roman" w:hAnsi="Times New Roman"/>
          <w:sz w:val="24"/>
          <w:szCs w:val="24"/>
        </w:rPr>
      </w:pPr>
      <w:r>
        <w:rPr>
          <w:rFonts w:ascii="Times New Roman" w:hAnsi="Times New Roman"/>
          <w:sz w:val="24"/>
          <w:szCs w:val="24"/>
        </w:rPr>
        <w:t xml:space="preserve">7.2. 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Pr>
          <w:rFonts w:ascii="Times New Roman" w:hAnsi="Times New Roman"/>
          <w:sz w:val="24"/>
          <w:szCs w:val="24"/>
        </w:rPr>
        <w:t>на</w:t>
      </w:r>
      <w:proofErr w:type="gramEnd"/>
      <w:r>
        <w:rPr>
          <w:rFonts w:ascii="Times New Roman" w:hAnsi="Times New Roman"/>
          <w:sz w:val="24"/>
          <w:szCs w:val="24"/>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9D64BE" w:rsidRDefault="009D64BE" w:rsidP="009D64BE">
      <w:pPr>
        <w:pStyle w:val="ConsNormal"/>
        <w:widowControl/>
        <w:ind w:firstLine="540"/>
        <w:jc w:val="both"/>
        <w:rPr>
          <w:rFonts w:ascii="Times New Roman" w:hAnsi="Times New Roman"/>
          <w:sz w:val="24"/>
          <w:szCs w:val="24"/>
        </w:rPr>
      </w:pPr>
      <w:r>
        <w:rPr>
          <w:rFonts w:ascii="Times New Roman" w:hAnsi="Times New Roman"/>
          <w:sz w:val="24"/>
          <w:szCs w:val="24"/>
        </w:rPr>
        <w:t>7.3.  При причинении убытков Заказчику Поставщик возмещает убытки в виде реального ущерба и упущенной выгоды.</w:t>
      </w:r>
    </w:p>
    <w:p w:rsidR="009D64BE" w:rsidRDefault="009D64BE" w:rsidP="009D64BE">
      <w:pPr>
        <w:pStyle w:val="ConsNormal"/>
        <w:widowControl/>
        <w:ind w:firstLine="540"/>
        <w:jc w:val="both"/>
        <w:rPr>
          <w:rFonts w:ascii="Times New Roman" w:hAnsi="Times New Roman"/>
          <w:sz w:val="24"/>
          <w:szCs w:val="24"/>
        </w:rPr>
      </w:pPr>
      <w:r>
        <w:rPr>
          <w:rFonts w:ascii="Times New Roman" w:hAnsi="Times New Roman"/>
          <w:sz w:val="24"/>
          <w:szCs w:val="24"/>
        </w:rPr>
        <w:t>7.4. За неисполнение контракта, начиная со дня, следующего после дня истечения  установленного Договором срока поставки товара, Поставщик уплачивает Заказчику штраф в размере 0,1% от цены Договора.</w:t>
      </w:r>
    </w:p>
    <w:p w:rsidR="009D64BE" w:rsidRDefault="009D64BE" w:rsidP="009D64BE">
      <w:pPr>
        <w:tabs>
          <w:tab w:val="left" w:pos="0"/>
        </w:tabs>
        <w:ind w:firstLine="540"/>
        <w:jc w:val="both"/>
      </w:pPr>
      <w:r>
        <w:t>7.5. Заказчик несет ответственность в соответствии с действующим законодательством РФ при наличии вины.</w:t>
      </w:r>
    </w:p>
    <w:p w:rsidR="009D64BE" w:rsidRDefault="009D64BE" w:rsidP="009D64BE">
      <w:pPr>
        <w:autoSpaceDE w:val="0"/>
        <w:autoSpaceDN w:val="0"/>
        <w:adjustRightInd w:val="0"/>
        <w:jc w:val="center"/>
      </w:pPr>
      <w:r>
        <w:t xml:space="preserve">  </w:t>
      </w:r>
    </w:p>
    <w:p w:rsidR="009D64BE" w:rsidRDefault="009D64BE" w:rsidP="009D64BE">
      <w:pPr>
        <w:autoSpaceDE w:val="0"/>
        <w:autoSpaceDN w:val="0"/>
        <w:adjustRightInd w:val="0"/>
        <w:jc w:val="center"/>
        <w:outlineLvl w:val="2"/>
        <w:rPr>
          <w:b/>
        </w:rPr>
      </w:pPr>
      <w:r>
        <w:rPr>
          <w:b/>
        </w:rPr>
        <w:t>8. Обстоятельства непреодолимой силы</w:t>
      </w:r>
    </w:p>
    <w:p w:rsidR="009D64BE" w:rsidRDefault="009D64BE" w:rsidP="009D64BE">
      <w:pPr>
        <w:autoSpaceDE w:val="0"/>
        <w:autoSpaceDN w:val="0"/>
        <w:adjustRightInd w:val="0"/>
        <w:jc w:val="center"/>
      </w:pPr>
    </w:p>
    <w:p w:rsidR="009D64BE" w:rsidRDefault="009D64BE" w:rsidP="009D64BE">
      <w:pPr>
        <w:autoSpaceDE w:val="0"/>
        <w:autoSpaceDN w:val="0"/>
        <w:adjustRightInd w:val="0"/>
        <w:ind w:firstLine="540"/>
        <w:jc w:val="both"/>
      </w:pPr>
      <w:r>
        <w:t xml:space="preserve">8.1. </w:t>
      </w:r>
      <w:proofErr w:type="gramStart"/>
      <w:r>
        <w:t>В случае наступления обстоятельств, не позволяющих полностью или частично осуществить любой из Сторон свои обязательства по Договору,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Договора,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9D64BE" w:rsidRDefault="009D64BE" w:rsidP="009D64BE">
      <w:pPr>
        <w:autoSpaceDE w:val="0"/>
        <w:autoSpaceDN w:val="0"/>
        <w:adjustRightInd w:val="0"/>
        <w:ind w:firstLine="540"/>
        <w:jc w:val="both"/>
      </w:pPr>
      <w: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9D64BE" w:rsidRDefault="009D64BE" w:rsidP="009D64BE">
      <w:pPr>
        <w:autoSpaceDE w:val="0"/>
        <w:autoSpaceDN w:val="0"/>
        <w:adjustRightInd w:val="0"/>
        <w:ind w:firstLine="540"/>
        <w:jc w:val="both"/>
      </w:pPr>
      <w:r>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9D64BE" w:rsidRDefault="009D64BE" w:rsidP="00283B9D">
      <w:pPr>
        <w:autoSpaceDE w:val="0"/>
        <w:autoSpaceDN w:val="0"/>
        <w:adjustRightInd w:val="0"/>
        <w:ind w:firstLine="540"/>
        <w:jc w:val="both"/>
      </w:pPr>
      <w:r>
        <w:t>8.4. Возникновение обстоятельств непреодолимой силы, предусмотренных пунктом 8.1 Договора, при условии соблюдения требований пункта 8.2 Договора продлевает срок исполнения обязательств по Договору на период, который в целом соответствует сроку действия наступивше</w:t>
      </w:r>
      <w:r w:rsidR="00283B9D">
        <w:t>го обстоятельства.</w:t>
      </w:r>
    </w:p>
    <w:p w:rsidR="009D64BE" w:rsidRDefault="009D64BE" w:rsidP="009D64BE">
      <w:pPr>
        <w:autoSpaceDE w:val="0"/>
        <w:autoSpaceDN w:val="0"/>
        <w:adjustRightInd w:val="0"/>
        <w:ind w:firstLine="540"/>
        <w:jc w:val="both"/>
      </w:pPr>
      <w:r>
        <w:t xml:space="preserve">8.5. Если обстоятельства, указанные в п. 8.1 Договора, будут длиться более 3 (трех) месяцев </w:t>
      </w:r>
      <w:proofErr w:type="gramStart"/>
      <w:r>
        <w:t>с даты</w:t>
      </w:r>
      <w:proofErr w:type="gramEnd"/>
      <w:r>
        <w:t xml:space="preserve">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9D64BE" w:rsidRDefault="009D64BE" w:rsidP="009D64BE">
      <w:pPr>
        <w:autoSpaceDE w:val="0"/>
        <w:autoSpaceDN w:val="0"/>
        <w:adjustRightInd w:val="0"/>
        <w:jc w:val="both"/>
      </w:pPr>
    </w:p>
    <w:p w:rsidR="009D64BE" w:rsidRDefault="009D64BE" w:rsidP="009D64BE">
      <w:pPr>
        <w:autoSpaceDE w:val="0"/>
        <w:autoSpaceDN w:val="0"/>
        <w:adjustRightInd w:val="0"/>
        <w:jc w:val="center"/>
        <w:outlineLvl w:val="2"/>
        <w:rPr>
          <w:b/>
        </w:rPr>
      </w:pPr>
      <w:r>
        <w:rPr>
          <w:b/>
        </w:rPr>
        <w:t>9. Порядок разрешения споров</w:t>
      </w:r>
    </w:p>
    <w:p w:rsidR="009D64BE" w:rsidRDefault="009D64BE" w:rsidP="009D64BE">
      <w:pPr>
        <w:autoSpaceDE w:val="0"/>
        <w:autoSpaceDN w:val="0"/>
        <w:adjustRightInd w:val="0"/>
        <w:jc w:val="center"/>
      </w:pPr>
    </w:p>
    <w:p w:rsidR="009D64BE" w:rsidRDefault="009D64BE" w:rsidP="009D64BE">
      <w:pPr>
        <w:autoSpaceDE w:val="0"/>
        <w:autoSpaceDN w:val="0"/>
        <w:adjustRightInd w:val="0"/>
        <w:ind w:firstLine="540"/>
        <w:jc w:val="both"/>
      </w:pPr>
      <w:r>
        <w:t>9.1. Все споры и разногласия, возникающие при исполнении настоящего Договора, разрешаются путем переговоров между Сторонами.</w:t>
      </w:r>
    </w:p>
    <w:p w:rsidR="009D64BE" w:rsidRDefault="009D64BE" w:rsidP="009D64BE">
      <w:pPr>
        <w:autoSpaceDE w:val="0"/>
        <w:autoSpaceDN w:val="0"/>
        <w:adjustRightInd w:val="0"/>
        <w:ind w:firstLine="540"/>
        <w:jc w:val="both"/>
      </w:pPr>
      <w:r>
        <w:lastRenderedPageBreak/>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9D64BE" w:rsidRDefault="009D64BE" w:rsidP="009D64BE">
      <w:pPr>
        <w:autoSpaceDE w:val="0"/>
        <w:autoSpaceDN w:val="0"/>
        <w:adjustRightInd w:val="0"/>
        <w:ind w:firstLine="540"/>
        <w:jc w:val="both"/>
      </w:pPr>
    </w:p>
    <w:p w:rsidR="009D64BE" w:rsidRDefault="009D64BE" w:rsidP="009D64BE">
      <w:pPr>
        <w:autoSpaceDE w:val="0"/>
        <w:autoSpaceDN w:val="0"/>
        <w:adjustRightInd w:val="0"/>
        <w:jc w:val="center"/>
        <w:outlineLvl w:val="2"/>
        <w:rPr>
          <w:b/>
        </w:rPr>
      </w:pPr>
      <w:r>
        <w:rPr>
          <w:b/>
        </w:rPr>
        <w:t>10. Заключительные положения</w:t>
      </w:r>
    </w:p>
    <w:p w:rsidR="009D64BE" w:rsidRDefault="009D64BE" w:rsidP="009D64BE">
      <w:pPr>
        <w:autoSpaceDE w:val="0"/>
        <w:autoSpaceDN w:val="0"/>
        <w:adjustRightInd w:val="0"/>
        <w:jc w:val="center"/>
      </w:pPr>
    </w:p>
    <w:p w:rsidR="009D64BE" w:rsidRDefault="009D64BE" w:rsidP="009D64BE">
      <w:pPr>
        <w:autoSpaceDE w:val="0"/>
        <w:autoSpaceDN w:val="0"/>
        <w:adjustRightInd w:val="0"/>
        <w:ind w:firstLine="540"/>
        <w:jc w:val="both"/>
      </w:pPr>
      <w:r>
        <w:t>10.1. Настоящий Договор составлен в двух подлинных экземплярах, имеющих одинаковую юридическую силу, по одному для каждой из Сторон.</w:t>
      </w:r>
    </w:p>
    <w:p w:rsidR="003A5E54" w:rsidRDefault="009D64BE" w:rsidP="009D64BE">
      <w:pPr>
        <w:autoSpaceDE w:val="0"/>
        <w:autoSpaceDN w:val="0"/>
        <w:adjustRightInd w:val="0"/>
        <w:ind w:firstLine="540"/>
        <w:jc w:val="both"/>
      </w:pPr>
      <w:r>
        <w:t xml:space="preserve">10.2. Договор вступает в силу с момента заключения и действует </w:t>
      </w:r>
      <w:proofErr w:type="gramStart"/>
      <w:r>
        <w:t>до</w:t>
      </w:r>
      <w:proofErr w:type="gramEnd"/>
      <w:r>
        <w:t xml:space="preserve"> </w:t>
      </w:r>
      <w:r w:rsidR="00283B9D">
        <w:rPr>
          <w:b/>
        </w:rPr>
        <w:t>_______________________</w:t>
      </w:r>
      <w:r w:rsidR="003A5E54">
        <w:t>.</w:t>
      </w:r>
    </w:p>
    <w:p w:rsidR="009D64BE" w:rsidRDefault="009D64BE" w:rsidP="009D64BE">
      <w:pPr>
        <w:autoSpaceDE w:val="0"/>
        <w:autoSpaceDN w:val="0"/>
        <w:adjustRightInd w:val="0"/>
        <w:ind w:firstLine="540"/>
        <w:jc w:val="both"/>
      </w:pPr>
      <w:bookmarkStart w:id="0" w:name="_GoBack"/>
      <w:bookmarkEnd w:id="0"/>
      <w:r>
        <w:t>Обязательства по настоящему Договору  могут быть исполнены Сторонами досрочно, в случае такого соглашения между Сторонами.</w:t>
      </w:r>
    </w:p>
    <w:p w:rsidR="009D64BE" w:rsidRDefault="009D64BE" w:rsidP="009D64BE">
      <w:pPr>
        <w:autoSpaceDE w:val="0"/>
        <w:autoSpaceDN w:val="0"/>
        <w:adjustRightInd w:val="0"/>
        <w:ind w:firstLine="540"/>
        <w:jc w:val="both"/>
      </w:pPr>
      <w:r>
        <w:t>10.3. Любые изменения и дополнения к настоящему Договору, не противоречащие действующему законодательству РФ,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Договора.</w:t>
      </w:r>
    </w:p>
    <w:p w:rsidR="009D64BE" w:rsidRDefault="009D64BE" w:rsidP="009D64BE">
      <w:pPr>
        <w:autoSpaceDE w:val="0"/>
        <w:autoSpaceDN w:val="0"/>
        <w:adjustRightInd w:val="0"/>
        <w:ind w:firstLine="540"/>
        <w:jc w:val="both"/>
      </w:pPr>
      <w:r>
        <w:t xml:space="preserve">10.4. </w:t>
      </w:r>
      <w:proofErr w:type="gramStart"/>
      <w:r>
        <w:t>Договор</w:t>
      </w:r>
      <w:proofErr w:type="gramEnd"/>
      <w:r>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9D64BE" w:rsidRDefault="009D64BE" w:rsidP="009D64BE">
      <w:pPr>
        <w:autoSpaceDE w:val="0"/>
        <w:autoSpaceDN w:val="0"/>
        <w:adjustRightInd w:val="0"/>
        <w:ind w:firstLine="540"/>
        <w:jc w:val="both"/>
      </w:pPr>
      <w:r>
        <w:t xml:space="preserve">10.5. В случае изменения у </w:t>
      </w:r>
      <w:proofErr w:type="gramStart"/>
      <w:r>
        <w:t>какой-либо</w:t>
      </w:r>
      <w:proofErr w:type="gramEnd"/>
      <w:r>
        <w:t xml:space="preserve"> из Сторон местонахождения, наименования, банковских и прочих реквизитов такая сторона обязана в течение 10 (десяти)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Договор.</w:t>
      </w:r>
    </w:p>
    <w:p w:rsidR="009D64BE" w:rsidRDefault="009D64BE" w:rsidP="009D64BE">
      <w:pPr>
        <w:autoSpaceDE w:val="0"/>
        <w:autoSpaceDN w:val="0"/>
        <w:adjustRightInd w:val="0"/>
        <w:ind w:firstLine="540"/>
        <w:jc w:val="both"/>
      </w:pPr>
      <w:r>
        <w:t>10.6. Вопросы, не урегулированные настоящим Договором, разрешаются в соответствии с действующим законодательством Российской Федерации.</w:t>
      </w:r>
    </w:p>
    <w:p w:rsidR="009D64BE" w:rsidRDefault="009D64BE" w:rsidP="009D64BE">
      <w:pPr>
        <w:autoSpaceDE w:val="0"/>
        <w:autoSpaceDN w:val="0"/>
        <w:adjustRightInd w:val="0"/>
        <w:jc w:val="center"/>
      </w:pPr>
    </w:p>
    <w:p w:rsidR="009D64BE" w:rsidRDefault="009D64BE" w:rsidP="009D64BE">
      <w:pPr>
        <w:autoSpaceDE w:val="0"/>
        <w:autoSpaceDN w:val="0"/>
        <w:adjustRightInd w:val="0"/>
        <w:jc w:val="center"/>
        <w:outlineLvl w:val="2"/>
        <w:rPr>
          <w:b/>
        </w:rPr>
      </w:pPr>
      <w:r>
        <w:rPr>
          <w:b/>
        </w:rPr>
        <w:t>11. Адреса, банковские реквизиты и подписи Сторон</w:t>
      </w:r>
    </w:p>
    <w:p w:rsidR="009D64BE" w:rsidRDefault="009D64BE" w:rsidP="009D64BE">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9D64BE" w:rsidTr="009D64BE">
        <w:tc>
          <w:tcPr>
            <w:tcW w:w="4785" w:type="dxa"/>
          </w:tcPr>
          <w:p w:rsidR="009D64BE" w:rsidRPr="009D64BE" w:rsidRDefault="009D64BE" w:rsidP="009D64BE">
            <w:pPr>
              <w:autoSpaceDE w:val="0"/>
              <w:autoSpaceDN w:val="0"/>
              <w:adjustRightInd w:val="0"/>
              <w:spacing w:line="276" w:lineRule="auto"/>
              <w:outlineLvl w:val="2"/>
              <w:rPr>
                <w:lang w:eastAsia="ar-SA"/>
              </w:rPr>
            </w:pPr>
          </w:p>
          <w:p w:rsidR="009D64BE" w:rsidRPr="009D64BE" w:rsidRDefault="009D64BE" w:rsidP="009D64BE">
            <w:pPr>
              <w:autoSpaceDE w:val="0"/>
              <w:autoSpaceDN w:val="0"/>
              <w:adjustRightInd w:val="0"/>
              <w:spacing w:line="276" w:lineRule="auto"/>
              <w:outlineLvl w:val="2"/>
              <w:rPr>
                <w:b/>
              </w:rPr>
            </w:pPr>
            <w:r w:rsidRPr="009D64BE">
              <w:rPr>
                <w:b/>
                <w:sz w:val="22"/>
                <w:szCs w:val="22"/>
              </w:rPr>
              <w:t>Заказчик:</w:t>
            </w:r>
          </w:p>
          <w:p w:rsidR="009D64BE" w:rsidRPr="009D64BE" w:rsidRDefault="009D64BE" w:rsidP="009D64BE">
            <w:pPr>
              <w:autoSpaceDE w:val="0"/>
              <w:autoSpaceDN w:val="0"/>
              <w:adjustRightInd w:val="0"/>
              <w:spacing w:line="276" w:lineRule="auto"/>
              <w:outlineLvl w:val="2"/>
              <w:rPr>
                <w:b/>
              </w:rPr>
            </w:pPr>
          </w:p>
          <w:p w:rsidR="009D64BE" w:rsidRPr="009D64BE" w:rsidRDefault="009D64BE" w:rsidP="009D64BE">
            <w:pPr>
              <w:autoSpaceDE w:val="0"/>
              <w:autoSpaceDN w:val="0"/>
              <w:adjustRightInd w:val="0"/>
              <w:spacing w:line="276" w:lineRule="auto"/>
              <w:outlineLvl w:val="2"/>
            </w:pPr>
            <w:r w:rsidRPr="009D64BE">
              <w:rPr>
                <w:sz w:val="22"/>
                <w:szCs w:val="22"/>
              </w:rPr>
              <w:t>МБУЗ «Городская клиническая больница №7» г. Иваново, ул. Воронина,11 тел.: 23- 46 -05</w:t>
            </w:r>
          </w:p>
          <w:p w:rsidR="009D64BE" w:rsidRPr="009D64BE" w:rsidRDefault="009D64BE" w:rsidP="009D64BE">
            <w:pPr>
              <w:autoSpaceDE w:val="0"/>
              <w:autoSpaceDN w:val="0"/>
              <w:adjustRightInd w:val="0"/>
              <w:spacing w:line="276" w:lineRule="auto"/>
              <w:outlineLvl w:val="2"/>
            </w:pPr>
            <w:r w:rsidRPr="009D64BE">
              <w:rPr>
                <w:sz w:val="22"/>
                <w:szCs w:val="22"/>
              </w:rPr>
              <w:t>ИНН 37310111571, КПП 370201001,</w:t>
            </w:r>
          </w:p>
          <w:p w:rsidR="009D64BE" w:rsidRPr="009D64BE" w:rsidRDefault="009D64BE" w:rsidP="009D64BE">
            <w:pPr>
              <w:autoSpaceDE w:val="0"/>
              <w:autoSpaceDN w:val="0"/>
              <w:adjustRightInd w:val="0"/>
              <w:spacing w:line="276" w:lineRule="auto"/>
              <w:outlineLvl w:val="2"/>
            </w:pPr>
            <w:r w:rsidRPr="009D64BE">
              <w:rPr>
                <w:sz w:val="22"/>
                <w:szCs w:val="22"/>
              </w:rPr>
              <w:t xml:space="preserve"> УФК по Ивановской области (ФКУ Администрации г. Иваново) </w:t>
            </w:r>
            <w:proofErr w:type="gramStart"/>
            <w:r w:rsidRPr="009D64BE">
              <w:rPr>
                <w:sz w:val="22"/>
                <w:szCs w:val="22"/>
              </w:rPr>
              <w:t>р</w:t>
            </w:r>
            <w:proofErr w:type="gramEnd"/>
            <w:r w:rsidRPr="009D64BE">
              <w:rPr>
                <w:sz w:val="22"/>
                <w:szCs w:val="22"/>
              </w:rPr>
              <w:t>/с 40703810800003000002  в ГРКЦ ГУ Банка России по Ивановской области г. Иваново, БИК 042406001</w:t>
            </w:r>
          </w:p>
          <w:p w:rsidR="009D64BE" w:rsidRPr="009D64BE" w:rsidRDefault="009D64BE" w:rsidP="009D64BE">
            <w:pPr>
              <w:autoSpaceDE w:val="0"/>
              <w:autoSpaceDN w:val="0"/>
              <w:adjustRightInd w:val="0"/>
              <w:spacing w:line="276" w:lineRule="auto"/>
              <w:outlineLvl w:val="2"/>
              <w:rPr>
                <w:b/>
              </w:rPr>
            </w:pPr>
            <w:r w:rsidRPr="009D64BE">
              <w:rPr>
                <w:b/>
                <w:sz w:val="22"/>
                <w:szCs w:val="22"/>
              </w:rPr>
              <w:t xml:space="preserve">Заказчик </w:t>
            </w:r>
          </w:p>
          <w:p w:rsidR="009D64BE" w:rsidRPr="009D64BE" w:rsidRDefault="009D64BE" w:rsidP="009D64BE">
            <w:pPr>
              <w:autoSpaceDE w:val="0"/>
              <w:autoSpaceDN w:val="0"/>
              <w:adjustRightInd w:val="0"/>
              <w:spacing w:line="276" w:lineRule="auto"/>
              <w:outlineLvl w:val="2"/>
            </w:pPr>
            <w:r w:rsidRPr="009D64BE">
              <w:rPr>
                <w:sz w:val="22"/>
                <w:szCs w:val="22"/>
              </w:rPr>
              <w:t xml:space="preserve">Главный врач </w:t>
            </w:r>
          </w:p>
          <w:p w:rsidR="009D64BE" w:rsidRPr="009D64BE" w:rsidRDefault="009D64BE" w:rsidP="009D64BE">
            <w:pPr>
              <w:autoSpaceDE w:val="0"/>
              <w:autoSpaceDN w:val="0"/>
              <w:adjustRightInd w:val="0"/>
              <w:spacing w:line="276" w:lineRule="auto"/>
              <w:outlineLvl w:val="2"/>
            </w:pPr>
          </w:p>
          <w:p w:rsidR="009D64BE" w:rsidRPr="009D64BE" w:rsidRDefault="009D64BE" w:rsidP="009D64BE">
            <w:pPr>
              <w:autoSpaceDE w:val="0"/>
              <w:autoSpaceDN w:val="0"/>
              <w:adjustRightInd w:val="0"/>
              <w:spacing w:line="276" w:lineRule="auto"/>
              <w:outlineLvl w:val="2"/>
            </w:pPr>
          </w:p>
          <w:p w:rsidR="009D64BE" w:rsidRPr="009D64BE" w:rsidRDefault="009D64BE" w:rsidP="009D64BE">
            <w:pPr>
              <w:autoSpaceDE w:val="0"/>
              <w:autoSpaceDN w:val="0"/>
              <w:adjustRightInd w:val="0"/>
              <w:spacing w:line="276" w:lineRule="auto"/>
              <w:outlineLvl w:val="2"/>
            </w:pPr>
            <w:r w:rsidRPr="009D64BE">
              <w:rPr>
                <w:sz w:val="22"/>
                <w:szCs w:val="22"/>
              </w:rPr>
              <w:t>_________________/</w:t>
            </w:r>
            <w:proofErr w:type="spellStart"/>
            <w:r w:rsidRPr="009D64BE">
              <w:rPr>
                <w:sz w:val="22"/>
                <w:szCs w:val="22"/>
              </w:rPr>
              <w:t>М.А.Ратманов</w:t>
            </w:r>
            <w:proofErr w:type="spellEnd"/>
          </w:p>
          <w:p w:rsidR="009D64BE" w:rsidRPr="009D64BE" w:rsidRDefault="009D64BE" w:rsidP="009D64BE">
            <w:pPr>
              <w:pStyle w:val="ConsPlusNonformat"/>
              <w:widowControl/>
              <w:spacing w:line="276" w:lineRule="auto"/>
              <w:rPr>
                <w:rFonts w:ascii="Times New Roman" w:eastAsiaTheme="minorHAnsi" w:hAnsi="Times New Roman" w:cs="Times New Roman"/>
                <w:sz w:val="22"/>
                <w:szCs w:val="22"/>
                <w:lang w:eastAsia="ar-SA"/>
              </w:rPr>
            </w:pPr>
            <w:r w:rsidRPr="009D64BE">
              <w:rPr>
                <w:rFonts w:ascii="Times New Roman" w:hAnsi="Times New Roman" w:cs="Times New Roman"/>
                <w:sz w:val="22"/>
                <w:szCs w:val="22"/>
              </w:rPr>
              <w:t>МП</w:t>
            </w:r>
          </w:p>
        </w:tc>
        <w:tc>
          <w:tcPr>
            <w:tcW w:w="4786" w:type="dxa"/>
          </w:tcPr>
          <w:p w:rsidR="009D64BE" w:rsidRDefault="009D64BE" w:rsidP="009D64BE">
            <w:pPr>
              <w:pStyle w:val="ConsPlusNonformat"/>
              <w:widowControl/>
              <w:spacing w:line="276" w:lineRule="auto"/>
              <w:rPr>
                <w:rFonts w:ascii="Times New Roman" w:eastAsia="Arial" w:hAnsi="Times New Roman" w:cs="Times New Roman"/>
                <w:sz w:val="24"/>
                <w:szCs w:val="24"/>
                <w:lang w:eastAsia="ar-SA"/>
              </w:rPr>
            </w:pPr>
          </w:p>
          <w:p w:rsidR="009D64BE" w:rsidRDefault="009D64BE" w:rsidP="009D64BE">
            <w:pPr>
              <w:pStyle w:val="ConsPlusNonformat"/>
              <w:widowControl/>
              <w:spacing w:line="276" w:lineRule="auto"/>
              <w:rPr>
                <w:rFonts w:ascii="Times New Roman" w:hAnsi="Times New Roman" w:cs="Times New Roman"/>
                <w:b/>
                <w:sz w:val="24"/>
                <w:szCs w:val="24"/>
              </w:rPr>
            </w:pPr>
            <w:r>
              <w:rPr>
                <w:rFonts w:ascii="Times New Roman" w:hAnsi="Times New Roman" w:cs="Times New Roman"/>
                <w:b/>
                <w:sz w:val="24"/>
                <w:szCs w:val="24"/>
              </w:rPr>
              <w:t>Поставщик:</w:t>
            </w:r>
          </w:p>
          <w:p w:rsidR="009D64BE" w:rsidRDefault="009D64BE" w:rsidP="009D64BE">
            <w:pPr>
              <w:pStyle w:val="ConsPlusNonformat"/>
              <w:widowControl/>
              <w:spacing w:line="276" w:lineRule="auto"/>
              <w:rPr>
                <w:rFonts w:ascii="Times New Roman" w:hAnsi="Times New Roman" w:cs="Times New Roman"/>
                <w:b/>
                <w:sz w:val="24"/>
                <w:szCs w:val="24"/>
              </w:rPr>
            </w:pPr>
          </w:p>
          <w:p w:rsidR="009D64BE" w:rsidRDefault="009D64BE" w:rsidP="009D64BE">
            <w:pPr>
              <w:pStyle w:val="ConsPlusNonformat"/>
              <w:widowControl/>
              <w:spacing w:line="276" w:lineRule="auto"/>
              <w:rPr>
                <w:rFonts w:ascii="Times New Roman" w:hAnsi="Times New Roman" w:cs="Times New Roman"/>
                <w:b/>
                <w:sz w:val="24"/>
                <w:szCs w:val="24"/>
              </w:rPr>
            </w:pPr>
          </w:p>
          <w:p w:rsidR="009D64BE" w:rsidRDefault="009D64BE" w:rsidP="009D64BE">
            <w:pPr>
              <w:pStyle w:val="ConsPlusNonformat"/>
              <w:widowControl/>
              <w:spacing w:line="276" w:lineRule="auto"/>
              <w:rPr>
                <w:rFonts w:ascii="Times New Roman" w:hAnsi="Times New Roman" w:cs="Times New Roman"/>
                <w:b/>
                <w:sz w:val="24"/>
                <w:szCs w:val="24"/>
              </w:rPr>
            </w:pPr>
          </w:p>
          <w:p w:rsidR="009D64BE" w:rsidRDefault="009D64BE" w:rsidP="009D64BE">
            <w:pPr>
              <w:pStyle w:val="ConsPlusNonformat"/>
              <w:widowControl/>
              <w:spacing w:line="276" w:lineRule="auto"/>
              <w:rPr>
                <w:rFonts w:ascii="Times New Roman" w:hAnsi="Times New Roman" w:cs="Times New Roman"/>
                <w:b/>
                <w:sz w:val="24"/>
                <w:szCs w:val="24"/>
              </w:rPr>
            </w:pPr>
          </w:p>
          <w:p w:rsidR="009D64BE" w:rsidRDefault="009D64BE" w:rsidP="009D64BE">
            <w:pPr>
              <w:autoSpaceDE w:val="0"/>
              <w:autoSpaceDN w:val="0"/>
              <w:adjustRightInd w:val="0"/>
              <w:spacing w:line="276" w:lineRule="auto"/>
              <w:outlineLvl w:val="2"/>
            </w:pPr>
          </w:p>
          <w:p w:rsidR="009D64BE" w:rsidRDefault="009D64BE" w:rsidP="009D64BE">
            <w:pPr>
              <w:autoSpaceDE w:val="0"/>
              <w:autoSpaceDN w:val="0"/>
              <w:adjustRightInd w:val="0"/>
              <w:spacing w:line="276" w:lineRule="auto"/>
              <w:outlineLvl w:val="2"/>
            </w:pPr>
          </w:p>
          <w:p w:rsidR="009D64BE" w:rsidRDefault="009D64BE" w:rsidP="009D64BE">
            <w:pPr>
              <w:autoSpaceDE w:val="0"/>
              <w:autoSpaceDN w:val="0"/>
              <w:adjustRightInd w:val="0"/>
              <w:spacing w:line="276" w:lineRule="auto"/>
              <w:outlineLvl w:val="2"/>
            </w:pPr>
          </w:p>
          <w:p w:rsidR="009D64BE" w:rsidRDefault="009D64BE" w:rsidP="009D64BE">
            <w:pPr>
              <w:autoSpaceDE w:val="0"/>
              <w:autoSpaceDN w:val="0"/>
              <w:adjustRightInd w:val="0"/>
              <w:spacing w:line="276" w:lineRule="auto"/>
              <w:outlineLvl w:val="2"/>
              <w:rPr>
                <w:b/>
              </w:rPr>
            </w:pPr>
            <w:r>
              <w:rPr>
                <w:b/>
              </w:rPr>
              <w:t>Поставщик</w:t>
            </w:r>
          </w:p>
          <w:p w:rsidR="009D64BE" w:rsidRDefault="009D64BE" w:rsidP="009D64BE">
            <w:pPr>
              <w:autoSpaceDE w:val="0"/>
              <w:autoSpaceDN w:val="0"/>
              <w:adjustRightInd w:val="0"/>
              <w:spacing w:line="276" w:lineRule="auto"/>
              <w:outlineLvl w:val="2"/>
            </w:pPr>
          </w:p>
          <w:p w:rsidR="009D64BE" w:rsidRDefault="009D64BE" w:rsidP="009D64BE">
            <w:pPr>
              <w:autoSpaceDE w:val="0"/>
              <w:autoSpaceDN w:val="0"/>
              <w:adjustRightInd w:val="0"/>
              <w:spacing w:line="276" w:lineRule="auto"/>
              <w:outlineLvl w:val="2"/>
            </w:pPr>
          </w:p>
          <w:p w:rsidR="009D64BE" w:rsidRDefault="009D64BE" w:rsidP="009D64BE">
            <w:pPr>
              <w:autoSpaceDE w:val="0"/>
              <w:autoSpaceDN w:val="0"/>
              <w:adjustRightInd w:val="0"/>
              <w:spacing w:line="276" w:lineRule="auto"/>
              <w:outlineLvl w:val="2"/>
            </w:pPr>
          </w:p>
          <w:p w:rsidR="009D64BE" w:rsidRDefault="009D64BE" w:rsidP="009D64BE">
            <w:pPr>
              <w:autoSpaceDE w:val="0"/>
              <w:autoSpaceDN w:val="0"/>
              <w:adjustRightInd w:val="0"/>
              <w:spacing w:line="276" w:lineRule="auto"/>
              <w:outlineLvl w:val="2"/>
            </w:pPr>
            <w:r>
              <w:t xml:space="preserve">      __________________/_____________/</w:t>
            </w:r>
          </w:p>
          <w:p w:rsidR="009D64BE" w:rsidRDefault="009D64BE" w:rsidP="009D64BE">
            <w:pPr>
              <w:pStyle w:val="ConsPlusNonformat"/>
              <w:widowControl/>
              <w:spacing w:line="276" w:lineRule="auto"/>
              <w:rPr>
                <w:rFonts w:ascii="Times New Roman" w:eastAsiaTheme="minorHAnsi" w:hAnsi="Times New Roman" w:cs="Times New Roman"/>
                <w:b/>
                <w:sz w:val="24"/>
                <w:szCs w:val="24"/>
                <w:lang w:eastAsia="ar-SA"/>
              </w:rPr>
            </w:pPr>
            <w:r>
              <w:rPr>
                <w:rFonts w:ascii="Times New Roman" w:hAnsi="Times New Roman" w:cs="Times New Roman"/>
                <w:sz w:val="24"/>
                <w:szCs w:val="24"/>
              </w:rPr>
              <w:t>МП</w:t>
            </w:r>
          </w:p>
        </w:tc>
      </w:tr>
    </w:tbl>
    <w:p w:rsidR="009D64BE" w:rsidRDefault="009D64BE" w:rsidP="009D64BE">
      <w:pPr>
        <w:autoSpaceDE w:val="0"/>
        <w:autoSpaceDN w:val="0"/>
        <w:adjustRightInd w:val="0"/>
        <w:jc w:val="right"/>
        <w:outlineLvl w:val="2"/>
        <w:rPr>
          <w:lang w:eastAsia="ar-SA"/>
        </w:rPr>
      </w:pPr>
      <w:r>
        <w:br w:type="page"/>
      </w:r>
      <w:r>
        <w:lastRenderedPageBreak/>
        <w:t>Приложение N 1</w:t>
      </w:r>
    </w:p>
    <w:p w:rsidR="009D64BE" w:rsidRDefault="009D64BE" w:rsidP="009D64BE">
      <w:pPr>
        <w:autoSpaceDE w:val="0"/>
        <w:autoSpaceDN w:val="0"/>
        <w:adjustRightInd w:val="0"/>
        <w:jc w:val="right"/>
      </w:pPr>
      <w:r>
        <w:t>к гражданско-правовому договору №___</w:t>
      </w:r>
    </w:p>
    <w:p w:rsidR="009D64BE" w:rsidRDefault="009D64BE" w:rsidP="009D64BE">
      <w:pPr>
        <w:autoSpaceDE w:val="0"/>
        <w:autoSpaceDN w:val="0"/>
        <w:adjustRightInd w:val="0"/>
        <w:jc w:val="right"/>
      </w:pPr>
      <w:r>
        <w:t xml:space="preserve">от _________ </w:t>
      </w:r>
    </w:p>
    <w:p w:rsidR="009D64BE" w:rsidRDefault="009D64BE" w:rsidP="009D64BE">
      <w:pPr>
        <w:autoSpaceDE w:val="0"/>
        <w:autoSpaceDN w:val="0"/>
        <w:adjustRightInd w:val="0"/>
        <w:jc w:val="center"/>
      </w:pPr>
      <w:r>
        <w:t>Спецификация на Товар</w:t>
      </w:r>
    </w:p>
    <w:p w:rsidR="009D64BE" w:rsidRDefault="009D64BE" w:rsidP="009D64BE">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713"/>
        <w:gridCol w:w="1292"/>
        <w:gridCol w:w="1556"/>
        <w:gridCol w:w="1493"/>
        <w:gridCol w:w="1684"/>
      </w:tblGrid>
      <w:tr w:rsidR="009D64BE" w:rsidTr="009D64BE">
        <w:trPr>
          <w:trHeight w:val="872"/>
        </w:trPr>
        <w:tc>
          <w:tcPr>
            <w:tcW w:w="833" w:type="dxa"/>
            <w:tcBorders>
              <w:top w:val="single" w:sz="4" w:space="0" w:color="auto"/>
              <w:left w:val="single" w:sz="4" w:space="0" w:color="auto"/>
              <w:bottom w:val="single" w:sz="4" w:space="0" w:color="auto"/>
              <w:right w:val="single" w:sz="4" w:space="0" w:color="auto"/>
            </w:tcBorders>
            <w:hideMark/>
          </w:tcPr>
          <w:p w:rsidR="009D64BE" w:rsidRDefault="009D64BE" w:rsidP="009D64BE">
            <w:pPr>
              <w:autoSpaceDE w:val="0"/>
              <w:autoSpaceDN w:val="0"/>
              <w:adjustRightInd w:val="0"/>
              <w:spacing w:line="276" w:lineRule="auto"/>
              <w:jc w:val="center"/>
              <w:rPr>
                <w:lang w:eastAsia="ar-SA"/>
              </w:rPr>
            </w:pPr>
            <w:r>
              <w:t xml:space="preserve">№ </w:t>
            </w:r>
          </w:p>
          <w:p w:rsidR="009D64BE" w:rsidRDefault="009D64BE" w:rsidP="009D64BE">
            <w:pPr>
              <w:suppressAutoHyphens/>
              <w:autoSpaceDE w:val="0"/>
              <w:autoSpaceDN w:val="0"/>
              <w:adjustRightInd w:val="0"/>
              <w:spacing w:line="276" w:lineRule="auto"/>
              <w:jc w:val="center"/>
              <w:rPr>
                <w:lang w:eastAsia="ar-SA"/>
              </w:rPr>
            </w:pPr>
            <w:proofErr w:type="gramStart"/>
            <w:r>
              <w:t>п</w:t>
            </w:r>
            <w:proofErr w:type="gramEnd"/>
            <w:r>
              <w:t>/п</w:t>
            </w:r>
          </w:p>
        </w:tc>
        <w:tc>
          <w:tcPr>
            <w:tcW w:w="2713" w:type="dxa"/>
            <w:tcBorders>
              <w:top w:val="single" w:sz="4" w:space="0" w:color="auto"/>
              <w:left w:val="single" w:sz="4" w:space="0" w:color="auto"/>
              <w:bottom w:val="single" w:sz="4" w:space="0" w:color="auto"/>
              <w:right w:val="single" w:sz="4" w:space="0" w:color="auto"/>
            </w:tcBorders>
            <w:hideMark/>
          </w:tcPr>
          <w:p w:rsidR="009D64BE" w:rsidRDefault="009D64BE" w:rsidP="009D64BE">
            <w:pPr>
              <w:suppressAutoHyphens/>
              <w:autoSpaceDE w:val="0"/>
              <w:autoSpaceDN w:val="0"/>
              <w:adjustRightInd w:val="0"/>
              <w:spacing w:line="276" w:lineRule="auto"/>
              <w:jc w:val="center"/>
              <w:rPr>
                <w:lang w:eastAsia="ar-SA"/>
              </w:rPr>
            </w:pPr>
            <w:r>
              <w:t>Наименование поставляемого Товара</w:t>
            </w:r>
          </w:p>
        </w:tc>
        <w:tc>
          <w:tcPr>
            <w:tcW w:w="1292" w:type="dxa"/>
            <w:tcBorders>
              <w:top w:val="single" w:sz="4" w:space="0" w:color="auto"/>
              <w:left w:val="single" w:sz="4" w:space="0" w:color="auto"/>
              <w:bottom w:val="single" w:sz="4" w:space="0" w:color="auto"/>
              <w:right w:val="single" w:sz="4" w:space="0" w:color="auto"/>
            </w:tcBorders>
            <w:hideMark/>
          </w:tcPr>
          <w:p w:rsidR="009D64BE" w:rsidRDefault="009D64BE" w:rsidP="009D64BE">
            <w:pPr>
              <w:suppressAutoHyphens/>
              <w:autoSpaceDE w:val="0"/>
              <w:autoSpaceDN w:val="0"/>
              <w:adjustRightInd w:val="0"/>
              <w:spacing w:line="276" w:lineRule="auto"/>
              <w:jc w:val="center"/>
              <w:rPr>
                <w:lang w:eastAsia="ar-SA"/>
              </w:rPr>
            </w:pPr>
            <w:r>
              <w:t>Единица измерения</w:t>
            </w:r>
          </w:p>
        </w:tc>
        <w:tc>
          <w:tcPr>
            <w:tcW w:w="1556" w:type="dxa"/>
            <w:tcBorders>
              <w:top w:val="single" w:sz="4" w:space="0" w:color="auto"/>
              <w:left w:val="single" w:sz="4" w:space="0" w:color="auto"/>
              <w:bottom w:val="single" w:sz="4" w:space="0" w:color="auto"/>
              <w:right w:val="single" w:sz="4" w:space="0" w:color="auto"/>
            </w:tcBorders>
            <w:hideMark/>
          </w:tcPr>
          <w:p w:rsidR="009D64BE" w:rsidRDefault="009D64BE" w:rsidP="009D64BE">
            <w:pPr>
              <w:suppressAutoHyphens/>
              <w:autoSpaceDE w:val="0"/>
              <w:autoSpaceDN w:val="0"/>
              <w:adjustRightInd w:val="0"/>
              <w:spacing w:line="276" w:lineRule="auto"/>
              <w:jc w:val="center"/>
              <w:rPr>
                <w:lang w:eastAsia="ar-SA"/>
              </w:rPr>
            </w:pPr>
            <w:r>
              <w:t>Количество</w:t>
            </w:r>
          </w:p>
        </w:tc>
        <w:tc>
          <w:tcPr>
            <w:tcW w:w="1493" w:type="dxa"/>
            <w:tcBorders>
              <w:top w:val="single" w:sz="4" w:space="0" w:color="auto"/>
              <w:left w:val="single" w:sz="4" w:space="0" w:color="auto"/>
              <w:bottom w:val="single" w:sz="4" w:space="0" w:color="auto"/>
              <w:right w:val="single" w:sz="4" w:space="0" w:color="auto"/>
            </w:tcBorders>
            <w:hideMark/>
          </w:tcPr>
          <w:p w:rsidR="009D64BE" w:rsidRDefault="009D64BE" w:rsidP="009D64BE">
            <w:pPr>
              <w:suppressAutoHyphens/>
              <w:autoSpaceDE w:val="0"/>
              <w:autoSpaceDN w:val="0"/>
              <w:adjustRightInd w:val="0"/>
              <w:spacing w:line="276" w:lineRule="auto"/>
              <w:jc w:val="center"/>
              <w:rPr>
                <w:lang w:eastAsia="ar-SA"/>
              </w:rPr>
            </w:pPr>
            <w:r>
              <w:t>Цена за единицу, рублей</w:t>
            </w:r>
          </w:p>
        </w:tc>
        <w:tc>
          <w:tcPr>
            <w:tcW w:w="1684" w:type="dxa"/>
            <w:tcBorders>
              <w:top w:val="single" w:sz="4" w:space="0" w:color="auto"/>
              <w:left w:val="single" w:sz="4" w:space="0" w:color="auto"/>
              <w:bottom w:val="single" w:sz="4" w:space="0" w:color="auto"/>
              <w:right w:val="single" w:sz="4" w:space="0" w:color="auto"/>
            </w:tcBorders>
            <w:hideMark/>
          </w:tcPr>
          <w:p w:rsidR="009D64BE" w:rsidRDefault="009D64BE" w:rsidP="009D64BE">
            <w:pPr>
              <w:autoSpaceDE w:val="0"/>
              <w:autoSpaceDN w:val="0"/>
              <w:adjustRightInd w:val="0"/>
              <w:spacing w:line="276" w:lineRule="auto"/>
              <w:jc w:val="center"/>
              <w:rPr>
                <w:lang w:eastAsia="ar-SA"/>
              </w:rPr>
            </w:pPr>
            <w:r>
              <w:t>Сумма,</w:t>
            </w:r>
          </w:p>
          <w:p w:rsidR="009D64BE" w:rsidRDefault="009D64BE" w:rsidP="009D64BE">
            <w:pPr>
              <w:suppressAutoHyphens/>
              <w:autoSpaceDE w:val="0"/>
              <w:autoSpaceDN w:val="0"/>
              <w:adjustRightInd w:val="0"/>
              <w:spacing w:line="276" w:lineRule="auto"/>
              <w:jc w:val="center"/>
              <w:rPr>
                <w:lang w:eastAsia="ar-SA"/>
              </w:rPr>
            </w:pPr>
            <w:r>
              <w:t>рублей</w:t>
            </w:r>
          </w:p>
        </w:tc>
      </w:tr>
      <w:tr w:rsidR="009D64BE" w:rsidTr="009D64BE">
        <w:tc>
          <w:tcPr>
            <w:tcW w:w="833" w:type="dxa"/>
            <w:tcBorders>
              <w:top w:val="single" w:sz="4" w:space="0" w:color="auto"/>
              <w:left w:val="single" w:sz="4" w:space="0" w:color="auto"/>
              <w:bottom w:val="single" w:sz="4" w:space="0" w:color="auto"/>
              <w:right w:val="single" w:sz="4" w:space="0" w:color="auto"/>
            </w:tcBorders>
            <w:hideMark/>
          </w:tcPr>
          <w:p w:rsidR="009D64BE" w:rsidRDefault="009D64BE" w:rsidP="009D64BE">
            <w:pPr>
              <w:suppressAutoHyphens/>
              <w:autoSpaceDE w:val="0"/>
              <w:autoSpaceDN w:val="0"/>
              <w:adjustRightInd w:val="0"/>
              <w:spacing w:line="276" w:lineRule="auto"/>
              <w:jc w:val="center"/>
              <w:rPr>
                <w:lang w:eastAsia="ar-SA"/>
              </w:rPr>
            </w:pPr>
            <w:r>
              <w:t>1</w:t>
            </w:r>
          </w:p>
        </w:tc>
        <w:tc>
          <w:tcPr>
            <w:tcW w:w="2713"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1292"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1556"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1493"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1684"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r>
      <w:tr w:rsidR="00283B9D" w:rsidTr="009D64BE">
        <w:tc>
          <w:tcPr>
            <w:tcW w:w="833" w:type="dxa"/>
            <w:tcBorders>
              <w:top w:val="single" w:sz="4" w:space="0" w:color="auto"/>
              <w:left w:val="single" w:sz="4" w:space="0" w:color="auto"/>
              <w:bottom w:val="single" w:sz="4" w:space="0" w:color="auto"/>
              <w:right w:val="single" w:sz="4" w:space="0" w:color="auto"/>
            </w:tcBorders>
          </w:tcPr>
          <w:p w:rsidR="00283B9D" w:rsidRDefault="00283B9D" w:rsidP="009D64BE">
            <w:pPr>
              <w:suppressAutoHyphens/>
              <w:autoSpaceDE w:val="0"/>
              <w:autoSpaceDN w:val="0"/>
              <w:adjustRightInd w:val="0"/>
              <w:spacing w:line="276" w:lineRule="auto"/>
              <w:jc w:val="center"/>
            </w:pPr>
            <w:r>
              <w:t>…</w:t>
            </w:r>
          </w:p>
        </w:tc>
        <w:tc>
          <w:tcPr>
            <w:tcW w:w="2713" w:type="dxa"/>
            <w:tcBorders>
              <w:top w:val="single" w:sz="4" w:space="0" w:color="auto"/>
              <w:left w:val="single" w:sz="4" w:space="0" w:color="auto"/>
              <w:bottom w:val="single" w:sz="4" w:space="0" w:color="auto"/>
              <w:right w:val="single" w:sz="4" w:space="0" w:color="auto"/>
            </w:tcBorders>
          </w:tcPr>
          <w:p w:rsidR="00283B9D" w:rsidRDefault="00283B9D" w:rsidP="009D64BE">
            <w:pPr>
              <w:suppressAutoHyphens/>
              <w:autoSpaceDE w:val="0"/>
              <w:autoSpaceDN w:val="0"/>
              <w:adjustRightInd w:val="0"/>
              <w:spacing w:line="276" w:lineRule="auto"/>
              <w:jc w:val="center"/>
              <w:rPr>
                <w:lang w:eastAsia="ar-SA"/>
              </w:rPr>
            </w:pPr>
          </w:p>
        </w:tc>
        <w:tc>
          <w:tcPr>
            <w:tcW w:w="1292" w:type="dxa"/>
            <w:tcBorders>
              <w:top w:val="single" w:sz="4" w:space="0" w:color="auto"/>
              <w:left w:val="single" w:sz="4" w:space="0" w:color="auto"/>
              <w:bottom w:val="single" w:sz="4" w:space="0" w:color="auto"/>
              <w:right w:val="single" w:sz="4" w:space="0" w:color="auto"/>
            </w:tcBorders>
          </w:tcPr>
          <w:p w:rsidR="00283B9D" w:rsidRDefault="00283B9D" w:rsidP="009D64BE">
            <w:pPr>
              <w:suppressAutoHyphens/>
              <w:autoSpaceDE w:val="0"/>
              <w:autoSpaceDN w:val="0"/>
              <w:adjustRightInd w:val="0"/>
              <w:spacing w:line="276" w:lineRule="auto"/>
              <w:jc w:val="center"/>
              <w:rPr>
                <w:lang w:eastAsia="ar-SA"/>
              </w:rPr>
            </w:pPr>
          </w:p>
        </w:tc>
        <w:tc>
          <w:tcPr>
            <w:tcW w:w="1556" w:type="dxa"/>
            <w:tcBorders>
              <w:top w:val="single" w:sz="4" w:space="0" w:color="auto"/>
              <w:left w:val="single" w:sz="4" w:space="0" w:color="auto"/>
              <w:bottom w:val="single" w:sz="4" w:space="0" w:color="auto"/>
              <w:right w:val="single" w:sz="4" w:space="0" w:color="auto"/>
            </w:tcBorders>
          </w:tcPr>
          <w:p w:rsidR="00283B9D" w:rsidRDefault="00283B9D" w:rsidP="009D64BE">
            <w:pPr>
              <w:suppressAutoHyphens/>
              <w:autoSpaceDE w:val="0"/>
              <w:autoSpaceDN w:val="0"/>
              <w:adjustRightInd w:val="0"/>
              <w:spacing w:line="276" w:lineRule="auto"/>
              <w:jc w:val="center"/>
              <w:rPr>
                <w:lang w:eastAsia="ar-SA"/>
              </w:rPr>
            </w:pPr>
          </w:p>
        </w:tc>
        <w:tc>
          <w:tcPr>
            <w:tcW w:w="1493" w:type="dxa"/>
            <w:tcBorders>
              <w:top w:val="single" w:sz="4" w:space="0" w:color="auto"/>
              <w:left w:val="single" w:sz="4" w:space="0" w:color="auto"/>
              <w:bottom w:val="single" w:sz="4" w:space="0" w:color="auto"/>
              <w:right w:val="single" w:sz="4" w:space="0" w:color="auto"/>
            </w:tcBorders>
          </w:tcPr>
          <w:p w:rsidR="00283B9D" w:rsidRDefault="00283B9D" w:rsidP="009D64BE">
            <w:pPr>
              <w:suppressAutoHyphens/>
              <w:autoSpaceDE w:val="0"/>
              <w:autoSpaceDN w:val="0"/>
              <w:adjustRightInd w:val="0"/>
              <w:spacing w:line="276" w:lineRule="auto"/>
              <w:jc w:val="center"/>
              <w:rPr>
                <w:lang w:eastAsia="ar-SA"/>
              </w:rPr>
            </w:pPr>
          </w:p>
        </w:tc>
        <w:tc>
          <w:tcPr>
            <w:tcW w:w="1684" w:type="dxa"/>
            <w:tcBorders>
              <w:top w:val="single" w:sz="4" w:space="0" w:color="auto"/>
              <w:left w:val="single" w:sz="4" w:space="0" w:color="auto"/>
              <w:bottom w:val="single" w:sz="4" w:space="0" w:color="auto"/>
              <w:right w:val="single" w:sz="4" w:space="0" w:color="auto"/>
            </w:tcBorders>
          </w:tcPr>
          <w:p w:rsidR="00283B9D" w:rsidRDefault="00283B9D" w:rsidP="009D64BE">
            <w:pPr>
              <w:suppressAutoHyphens/>
              <w:autoSpaceDE w:val="0"/>
              <w:autoSpaceDN w:val="0"/>
              <w:adjustRightInd w:val="0"/>
              <w:spacing w:line="276" w:lineRule="auto"/>
              <w:jc w:val="center"/>
              <w:rPr>
                <w:lang w:eastAsia="ar-SA"/>
              </w:rPr>
            </w:pPr>
          </w:p>
        </w:tc>
      </w:tr>
      <w:tr w:rsidR="009D64BE" w:rsidTr="009D64BE">
        <w:tc>
          <w:tcPr>
            <w:tcW w:w="833"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2713" w:type="dxa"/>
            <w:tcBorders>
              <w:top w:val="single" w:sz="4" w:space="0" w:color="auto"/>
              <w:left w:val="single" w:sz="4" w:space="0" w:color="auto"/>
              <w:bottom w:val="single" w:sz="4" w:space="0" w:color="auto"/>
              <w:right w:val="single" w:sz="4" w:space="0" w:color="auto"/>
            </w:tcBorders>
            <w:hideMark/>
          </w:tcPr>
          <w:p w:rsidR="009D64BE" w:rsidRDefault="009D64BE" w:rsidP="009D64BE">
            <w:pPr>
              <w:suppressAutoHyphens/>
              <w:autoSpaceDE w:val="0"/>
              <w:autoSpaceDN w:val="0"/>
              <w:adjustRightInd w:val="0"/>
              <w:spacing w:line="276" w:lineRule="auto"/>
              <w:rPr>
                <w:lang w:eastAsia="ar-SA"/>
              </w:rPr>
            </w:pPr>
            <w:r>
              <w:t>Итого</w:t>
            </w:r>
          </w:p>
        </w:tc>
        <w:tc>
          <w:tcPr>
            <w:tcW w:w="1292"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1556"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1493"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c>
          <w:tcPr>
            <w:tcW w:w="1684" w:type="dxa"/>
            <w:tcBorders>
              <w:top w:val="single" w:sz="4" w:space="0" w:color="auto"/>
              <w:left w:val="single" w:sz="4" w:space="0" w:color="auto"/>
              <w:bottom w:val="single" w:sz="4" w:space="0" w:color="auto"/>
              <w:right w:val="single" w:sz="4" w:space="0" w:color="auto"/>
            </w:tcBorders>
          </w:tcPr>
          <w:p w:rsidR="009D64BE" w:rsidRDefault="009D64BE" w:rsidP="009D64BE">
            <w:pPr>
              <w:suppressAutoHyphens/>
              <w:autoSpaceDE w:val="0"/>
              <w:autoSpaceDN w:val="0"/>
              <w:adjustRightInd w:val="0"/>
              <w:spacing w:line="276" w:lineRule="auto"/>
              <w:jc w:val="center"/>
              <w:rPr>
                <w:lang w:eastAsia="ar-SA"/>
              </w:rPr>
            </w:pPr>
          </w:p>
        </w:tc>
      </w:tr>
    </w:tbl>
    <w:p w:rsidR="009D64BE" w:rsidRDefault="009D64BE" w:rsidP="009D64BE">
      <w:pPr>
        <w:autoSpaceDE w:val="0"/>
        <w:autoSpaceDN w:val="0"/>
        <w:adjustRightInd w:val="0"/>
        <w:jc w:val="center"/>
        <w:rPr>
          <w:lang w:eastAsia="ar-SA"/>
        </w:rPr>
      </w:pPr>
    </w:p>
    <w:p w:rsidR="0030297B" w:rsidRDefault="0030297B" w:rsidP="00ED542E">
      <w:pPr>
        <w:spacing w:after="200" w:line="276" w:lineRule="auto"/>
        <w:rPr>
          <w:sz w:val="18"/>
          <w:szCs w:val="18"/>
        </w:rPr>
      </w:pPr>
    </w:p>
    <w:p w:rsidR="00ED542E" w:rsidRDefault="00ED542E" w:rsidP="00ED542E">
      <w:pPr>
        <w:spacing w:after="200" w:line="276" w:lineRule="auto"/>
        <w:rPr>
          <w:sz w:val="18"/>
          <w:szCs w:val="18"/>
        </w:rPr>
      </w:pPr>
    </w:p>
    <w:p w:rsidR="00ED542E" w:rsidRDefault="00ED542E" w:rsidP="00ED542E">
      <w:pPr>
        <w:spacing w:after="200" w:line="276" w:lineRule="auto"/>
        <w:rPr>
          <w:sz w:val="18"/>
          <w:szCs w:val="18"/>
        </w:rPr>
      </w:pPr>
    </w:p>
    <w:p w:rsidR="00ED542E" w:rsidRDefault="00ED542E" w:rsidP="00ED542E">
      <w:pPr>
        <w:spacing w:after="200" w:line="276" w:lineRule="auto"/>
        <w:rPr>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ED542E" w:rsidTr="00ED542E">
        <w:tc>
          <w:tcPr>
            <w:tcW w:w="5069" w:type="dxa"/>
          </w:tcPr>
          <w:p w:rsidR="00ED542E" w:rsidRPr="00ED542E" w:rsidRDefault="00ED542E" w:rsidP="00ED542E">
            <w:pPr>
              <w:spacing w:after="200" w:line="276" w:lineRule="auto"/>
            </w:pPr>
            <w:r w:rsidRPr="00ED542E">
              <w:t>Заказчик</w:t>
            </w:r>
          </w:p>
          <w:p w:rsidR="00ED542E" w:rsidRPr="00ED542E" w:rsidRDefault="00ED542E" w:rsidP="00ED542E">
            <w:pPr>
              <w:spacing w:after="200" w:line="276" w:lineRule="auto"/>
            </w:pPr>
            <w:r w:rsidRPr="00ED542E">
              <w:t xml:space="preserve">Главный врач </w:t>
            </w:r>
          </w:p>
          <w:p w:rsidR="00ED542E" w:rsidRPr="00ED542E" w:rsidRDefault="00ED542E" w:rsidP="00ED542E">
            <w:pPr>
              <w:spacing w:after="200" w:line="276" w:lineRule="auto"/>
            </w:pPr>
            <w:r w:rsidRPr="00ED542E">
              <w:t>________________________/М.А. Ратманов</w:t>
            </w:r>
          </w:p>
          <w:p w:rsidR="00ED542E" w:rsidRPr="00ED542E" w:rsidRDefault="00ED542E" w:rsidP="00ED542E">
            <w:pPr>
              <w:spacing w:after="200" w:line="276" w:lineRule="auto"/>
            </w:pPr>
            <w:r w:rsidRPr="00ED542E">
              <w:t>М.П.</w:t>
            </w:r>
          </w:p>
          <w:p w:rsidR="00ED542E" w:rsidRPr="00ED542E" w:rsidRDefault="00ED542E" w:rsidP="00ED542E">
            <w:pPr>
              <w:spacing w:after="200" w:line="276" w:lineRule="auto"/>
            </w:pPr>
          </w:p>
        </w:tc>
        <w:tc>
          <w:tcPr>
            <w:tcW w:w="5069" w:type="dxa"/>
          </w:tcPr>
          <w:p w:rsidR="00ED542E" w:rsidRPr="00ED542E" w:rsidRDefault="00ED542E" w:rsidP="00ED542E">
            <w:pPr>
              <w:spacing w:after="200" w:line="276" w:lineRule="auto"/>
            </w:pPr>
            <w:r w:rsidRPr="00ED542E">
              <w:t>Поставщик</w:t>
            </w:r>
          </w:p>
          <w:p w:rsidR="00ED542E" w:rsidRPr="00ED542E" w:rsidRDefault="00ED542E" w:rsidP="00ED542E">
            <w:pPr>
              <w:spacing w:after="200" w:line="276" w:lineRule="auto"/>
            </w:pPr>
          </w:p>
          <w:p w:rsidR="00ED542E" w:rsidRPr="00ED542E" w:rsidRDefault="00ED542E" w:rsidP="00ED542E">
            <w:pPr>
              <w:spacing w:after="200" w:line="276" w:lineRule="auto"/>
            </w:pPr>
            <w:r w:rsidRPr="00ED542E">
              <w:t>______________________/_______________</w:t>
            </w:r>
          </w:p>
          <w:p w:rsidR="00ED542E" w:rsidRPr="00ED542E" w:rsidRDefault="00ED542E" w:rsidP="00ED542E">
            <w:pPr>
              <w:spacing w:after="200" w:line="276" w:lineRule="auto"/>
            </w:pPr>
            <w:r w:rsidRPr="00ED542E">
              <w:t>М.П.</w:t>
            </w:r>
          </w:p>
        </w:tc>
      </w:tr>
    </w:tbl>
    <w:p w:rsidR="00ED542E" w:rsidRDefault="00ED542E" w:rsidP="00ED542E">
      <w:pPr>
        <w:spacing w:after="200" w:line="276" w:lineRule="auto"/>
        <w:rPr>
          <w:sz w:val="18"/>
          <w:szCs w:val="18"/>
        </w:rPr>
      </w:pPr>
    </w:p>
    <w:p w:rsidR="00ED542E" w:rsidRDefault="00ED542E" w:rsidP="00ED542E">
      <w:pPr>
        <w:spacing w:after="200" w:line="276" w:lineRule="auto"/>
        <w:rPr>
          <w:sz w:val="18"/>
          <w:szCs w:val="18"/>
        </w:rPr>
      </w:pPr>
    </w:p>
    <w:sectPr w:rsidR="00ED542E" w:rsidSect="00D336C7">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9D" w:rsidRDefault="00283B9D" w:rsidP="004F0DF3">
      <w:r>
        <w:separator/>
      </w:r>
    </w:p>
  </w:endnote>
  <w:endnote w:type="continuationSeparator" w:id="0">
    <w:p w:rsidR="00283B9D" w:rsidRDefault="00283B9D" w:rsidP="004F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9D" w:rsidRDefault="00283B9D" w:rsidP="004F0DF3">
      <w:r>
        <w:separator/>
      </w:r>
    </w:p>
  </w:footnote>
  <w:footnote w:type="continuationSeparator" w:id="0">
    <w:p w:rsidR="00283B9D" w:rsidRDefault="00283B9D" w:rsidP="004F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9D" w:rsidRDefault="00283B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4"/>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7F2A89"/>
    <w:multiLevelType w:val="multilevel"/>
    <w:tmpl w:val="4686F8EA"/>
    <w:lvl w:ilvl="0">
      <w:start w:val="56"/>
      <w:numFmt w:val="decimal"/>
      <w:lvlText w:val="%1."/>
      <w:lvlJc w:val="left"/>
      <w:pPr>
        <w:ind w:left="720" w:hanging="360"/>
      </w:pPr>
      <w:rPr>
        <w:sz w:val="20"/>
        <w:szCs w:val="20"/>
      </w:r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5">
    <w:nsid w:val="36DC435A"/>
    <w:multiLevelType w:val="hybridMultilevel"/>
    <w:tmpl w:val="5EDC99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904563"/>
    <w:multiLevelType w:val="hybridMultilevel"/>
    <w:tmpl w:val="4154C8E4"/>
    <w:lvl w:ilvl="0" w:tplc="7E6EA4B0">
      <w:start w:val="22"/>
      <w:numFmt w:val="decimal"/>
      <w:lvlText w:val="%1."/>
      <w:lvlJc w:val="left"/>
      <w:pPr>
        <w:ind w:left="720" w:hanging="360"/>
      </w:pPr>
      <w:rPr>
        <w:b/>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DE74839"/>
    <w:multiLevelType w:val="hybridMultilevel"/>
    <w:tmpl w:val="F8768318"/>
    <w:lvl w:ilvl="0" w:tplc="1360B380">
      <w:start w:val="6"/>
      <w:numFmt w:val="decimal"/>
      <w:lvlText w:val="%1."/>
      <w:lvlJc w:val="left"/>
      <w:pPr>
        <w:tabs>
          <w:tab w:val="num" w:pos="720"/>
        </w:tabs>
        <w:ind w:left="720" w:hanging="360"/>
      </w:pPr>
      <w:rPr>
        <w:rFonts w:hint="default"/>
      </w:rPr>
    </w:lvl>
    <w:lvl w:ilvl="1" w:tplc="C2F0F0DA" w:tentative="1">
      <w:start w:val="1"/>
      <w:numFmt w:val="lowerLetter"/>
      <w:lvlText w:val="%2."/>
      <w:lvlJc w:val="left"/>
      <w:pPr>
        <w:tabs>
          <w:tab w:val="num" w:pos="1440"/>
        </w:tabs>
        <w:ind w:left="1440" w:hanging="360"/>
      </w:pPr>
    </w:lvl>
    <w:lvl w:ilvl="2" w:tplc="A574ED96" w:tentative="1">
      <w:start w:val="1"/>
      <w:numFmt w:val="lowerRoman"/>
      <w:lvlText w:val="%3."/>
      <w:lvlJc w:val="right"/>
      <w:pPr>
        <w:tabs>
          <w:tab w:val="num" w:pos="2160"/>
        </w:tabs>
        <w:ind w:left="2160" w:hanging="180"/>
      </w:pPr>
    </w:lvl>
    <w:lvl w:ilvl="3" w:tplc="261C50F4" w:tentative="1">
      <w:start w:val="1"/>
      <w:numFmt w:val="decimal"/>
      <w:lvlText w:val="%4."/>
      <w:lvlJc w:val="left"/>
      <w:pPr>
        <w:tabs>
          <w:tab w:val="num" w:pos="2880"/>
        </w:tabs>
        <w:ind w:left="2880" w:hanging="360"/>
      </w:pPr>
    </w:lvl>
    <w:lvl w:ilvl="4" w:tplc="1BEA5228" w:tentative="1">
      <w:start w:val="1"/>
      <w:numFmt w:val="lowerLetter"/>
      <w:lvlText w:val="%5."/>
      <w:lvlJc w:val="left"/>
      <w:pPr>
        <w:tabs>
          <w:tab w:val="num" w:pos="3600"/>
        </w:tabs>
        <w:ind w:left="3600" w:hanging="360"/>
      </w:pPr>
    </w:lvl>
    <w:lvl w:ilvl="5" w:tplc="458EC98E" w:tentative="1">
      <w:start w:val="1"/>
      <w:numFmt w:val="lowerRoman"/>
      <w:lvlText w:val="%6."/>
      <w:lvlJc w:val="right"/>
      <w:pPr>
        <w:tabs>
          <w:tab w:val="num" w:pos="4320"/>
        </w:tabs>
        <w:ind w:left="4320" w:hanging="180"/>
      </w:pPr>
    </w:lvl>
    <w:lvl w:ilvl="6" w:tplc="D564D6C0" w:tentative="1">
      <w:start w:val="1"/>
      <w:numFmt w:val="decimal"/>
      <w:lvlText w:val="%7."/>
      <w:lvlJc w:val="left"/>
      <w:pPr>
        <w:tabs>
          <w:tab w:val="num" w:pos="5040"/>
        </w:tabs>
        <w:ind w:left="5040" w:hanging="360"/>
      </w:pPr>
    </w:lvl>
    <w:lvl w:ilvl="7" w:tplc="46C68CB8" w:tentative="1">
      <w:start w:val="1"/>
      <w:numFmt w:val="lowerLetter"/>
      <w:lvlText w:val="%8."/>
      <w:lvlJc w:val="left"/>
      <w:pPr>
        <w:tabs>
          <w:tab w:val="num" w:pos="5760"/>
        </w:tabs>
        <w:ind w:left="5760" w:hanging="360"/>
      </w:pPr>
    </w:lvl>
    <w:lvl w:ilvl="8" w:tplc="D470507C"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7B"/>
    <w:rsid w:val="00007022"/>
    <w:rsid w:val="00021597"/>
    <w:rsid w:val="00042058"/>
    <w:rsid w:val="000D10D6"/>
    <w:rsid w:val="00146C03"/>
    <w:rsid w:val="00184154"/>
    <w:rsid w:val="001A65CA"/>
    <w:rsid w:val="001B5A1A"/>
    <w:rsid w:val="002074BB"/>
    <w:rsid w:val="0021061D"/>
    <w:rsid w:val="0022498E"/>
    <w:rsid w:val="00225580"/>
    <w:rsid w:val="002344F5"/>
    <w:rsid w:val="0026660A"/>
    <w:rsid w:val="00283B9D"/>
    <w:rsid w:val="002D030B"/>
    <w:rsid w:val="0030297B"/>
    <w:rsid w:val="0032055D"/>
    <w:rsid w:val="00332101"/>
    <w:rsid w:val="00353C87"/>
    <w:rsid w:val="003A0849"/>
    <w:rsid w:val="003A5E54"/>
    <w:rsid w:val="003B3DA7"/>
    <w:rsid w:val="00456940"/>
    <w:rsid w:val="004741CD"/>
    <w:rsid w:val="00480C31"/>
    <w:rsid w:val="00481908"/>
    <w:rsid w:val="004E7F6C"/>
    <w:rsid w:val="004F0DF3"/>
    <w:rsid w:val="0054157B"/>
    <w:rsid w:val="00543106"/>
    <w:rsid w:val="00563551"/>
    <w:rsid w:val="005F443A"/>
    <w:rsid w:val="00614020"/>
    <w:rsid w:val="00623AE6"/>
    <w:rsid w:val="006C0732"/>
    <w:rsid w:val="0072622D"/>
    <w:rsid w:val="0073206D"/>
    <w:rsid w:val="00756BC8"/>
    <w:rsid w:val="007605AC"/>
    <w:rsid w:val="00766CF0"/>
    <w:rsid w:val="00766DC6"/>
    <w:rsid w:val="007C1770"/>
    <w:rsid w:val="007C555D"/>
    <w:rsid w:val="007D335C"/>
    <w:rsid w:val="00926BE3"/>
    <w:rsid w:val="009411D8"/>
    <w:rsid w:val="00954542"/>
    <w:rsid w:val="0097687D"/>
    <w:rsid w:val="00980757"/>
    <w:rsid w:val="009815B8"/>
    <w:rsid w:val="009A1135"/>
    <w:rsid w:val="009D64BE"/>
    <w:rsid w:val="009E5338"/>
    <w:rsid w:val="00A02079"/>
    <w:rsid w:val="00A10B8D"/>
    <w:rsid w:val="00A37713"/>
    <w:rsid w:val="00AB3C73"/>
    <w:rsid w:val="00AB480F"/>
    <w:rsid w:val="00AC09AD"/>
    <w:rsid w:val="00AE1C8B"/>
    <w:rsid w:val="00AE6819"/>
    <w:rsid w:val="00AF1586"/>
    <w:rsid w:val="00B1108F"/>
    <w:rsid w:val="00B24CE0"/>
    <w:rsid w:val="00BB3C7E"/>
    <w:rsid w:val="00BF3841"/>
    <w:rsid w:val="00C37CCA"/>
    <w:rsid w:val="00C42191"/>
    <w:rsid w:val="00C53454"/>
    <w:rsid w:val="00C711EB"/>
    <w:rsid w:val="00C9423A"/>
    <w:rsid w:val="00CB79B6"/>
    <w:rsid w:val="00CD527C"/>
    <w:rsid w:val="00CF3A7C"/>
    <w:rsid w:val="00D07C02"/>
    <w:rsid w:val="00D336C7"/>
    <w:rsid w:val="00D469B3"/>
    <w:rsid w:val="00DB64FC"/>
    <w:rsid w:val="00DC3A36"/>
    <w:rsid w:val="00DC7C84"/>
    <w:rsid w:val="00DF0919"/>
    <w:rsid w:val="00E5600F"/>
    <w:rsid w:val="00EA7FF6"/>
    <w:rsid w:val="00EC4847"/>
    <w:rsid w:val="00EC4ABE"/>
    <w:rsid w:val="00ED542E"/>
    <w:rsid w:val="00ED5F24"/>
    <w:rsid w:val="00EF0FB0"/>
    <w:rsid w:val="00F32E4F"/>
    <w:rsid w:val="00F359F4"/>
    <w:rsid w:val="00F643B1"/>
    <w:rsid w:val="00FC2F90"/>
    <w:rsid w:val="00FC3CA1"/>
    <w:rsid w:val="00FC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297B"/>
    <w:pPr>
      <w:keepNext/>
      <w:tabs>
        <w:tab w:val="num" w:pos="432"/>
      </w:tabs>
      <w:suppressAutoHyphens/>
      <w:spacing w:after="60"/>
      <w:ind w:left="432" w:hanging="432"/>
      <w:jc w:val="both"/>
      <w:outlineLvl w:val="1"/>
    </w:pPr>
    <w:rPr>
      <w:szCs w:val="20"/>
      <w:lang w:eastAsia="ar-SA"/>
    </w:rPr>
  </w:style>
  <w:style w:type="paragraph" w:styleId="3">
    <w:name w:val="heading 3"/>
    <w:basedOn w:val="a"/>
    <w:next w:val="a"/>
    <w:link w:val="30"/>
    <w:semiHidden/>
    <w:unhideWhenUsed/>
    <w:qFormat/>
    <w:rsid w:val="009D64BE"/>
    <w:pPr>
      <w:keepNext/>
      <w:tabs>
        <w:tab w:val="num" w:pos="720"/>
      </w:tabs>
      <w:spacing w:before="240" w:after="60"/>
      <w:ind w:left="720" w:hanging="720"/>
      <w:jc w:val="both"/>
      <w:outlineLvl w:val="2"/>
    </w:pPr>
    <w:rPr>
      <w:rFonts w:ascii="Arial" w:hAnsi="Arial"/>
      <w:szCs w:val="20"/>
    </w:rPr>
  </w:style>
  <w:style w:type="paragraph" w:styleId="4">
    <w:name w:val="heading 4"/>
    <w:basedOn w:val="a"/>
    <w:next w:val="a"/>
    <w:link w:val="40"/>
    <w:semiHidden/>
    <w:unhideWhenUsed/>
    <w:qFormat/>
    <w:rsid w:val="009D64BE"/>
    <w:pPr>
      <w:keepNext/>
      <w:tabs>
        <w:tab w:val="num" w:pos="864"/>
      </w:tabs>
      <w:spacing w:before="240" w:after="60"/>
      <w:ind w:left="864" w:hanging="864"/>
      <w:jc w:val="both"/>
      <w:outlineLvl w:val="3"/>
    </w:pPr>
    <w:rPr>
      <w:rFonts w:ascii="Arial" w:hAnsi="Arial"/>
      <w:b/>
      <w:szCs w:val="20"/>
    </w:rPr>
  </w:style>
  <w:style w:type="paragraph" w:styleId="5">
    <w:name w:val="heading 5"/>
    <w:basedOn w:val="a"/>
    <w:next w:val="a"/>
    <w:link w:val="50"/>
    <w:semiHidden/>
    <w:unhideWhenUsed/>
    <w:qFormat/>
    <w:rsid w:val="009D64BE"/>
    <w:pPr>
      <w:tabs>
        <w:tab w:val="num" w:pos="1008"/>
      </w:tabs>
      <w:spacing w:before="240" w:after="60"/>
      <w:ind w:left="1008" w:hanging="1008"/>
      <w:jc w:val="both"/>
      <w:outlineLvl w:val="4"/>
    </w:pPr>
    <w:rPr>
      <w:sz w:val="22"/>
      <w:szCs w:val="20"/>
    </w:rPr>
  </w:style>
  <w:style w:type="paragraph" w:styleId="6">
    <w:name w:val="heading 6"/>
    <w:basedOn w:val="a"/>
    <w:next w:val="a"/>
    <w:link w:val="60"/>
    <w:semiHidden/>
    <w:unhideWhenUsed/>
    <w:qFormat/>
    <w:rsid w:val="009D64BE"/>
    <w:pPr>
      <w:tabs>
        <w:tab w:val="num" w:pos="1152"/>
      </w:tabs>
      <w:spacing w:before="240" w:after="60"/>
      <w:ind w:left="1152" w:hanging="1152"/>
      <w:jc w:val="both"/>
      <w:outlineLvl w:val="5"/>
    </w:pPr>
    <w:rPr>
      <w:i/>
      <w:sz w:val="22"/>
      <w:szCs w:val="20"/>
    </w:rPr>
  </w:style>
  <w:style w:type="paragraph" w:styleId="7">
    <w:name w:val="heading 7"/>
    <w:basedOn w:val="a"/>
    <w:next w:val="a"/>
    <w:link w:val="70"/>
    <w:semiHidden/>
    <w:unhideWhenUsed/>
    <w:qFormat/>
    <w:rsid w:val="009D64BE"/>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semiHidden/>
    <w:unhideWhenUsed/>
    <w:qFormat/>
    <w:rsid w:val="009D64BE"/>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semiHidden/>
    <w:unhideWhenUsed/>
    <w:qFormat/>
    <w:rsid w:val="009D64BE"/>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297B"/>
    <w:rPr>
      <w:rFonts w:ascii="Times New Roman" w:eastAsia="Times New Roman" w:hAnsi="Times New Roman" w:cs="Times New Roman"/>
      <w:sz w:val="24"/>
      <w:szCs w:val="20"/>
      <w:lang w:eastAsia="ar-SA"/>
    </w:rPr>
  </w:style>
  <w:style w:type="character" w:customStyle="1" w:styleId="30">
    <w:name w:val="Заголовок 3 Знак"/>
    <w:basedOn w:val="a0"/>
    <w:link w:val="3"/>
    <w:semiHidden/>
    <w:rsid w:val="009D64BE"/>
    <w:rPr>
      <w:rFonts w:ascii="Arial" w:eastAsia="Times New Roman" w:hAnsi="Arial" w:cs="Times New Roman"/>
      <w:sz w:val="24"/>
      <w:szCs w:val="20"/>
      <w:lang w:eastAsia="ru-RU"/>
    </w:rPr>
  </w:style>
  <w:style w:type="paragraph" w:styleId="a3">
    <w:name w:val="Title"/>
    <w:basedOn w:val="a"/>
    <w:link w:val="a4"/>
    <w:qFormat/>
    <w:rsid w:val="0030297B"/>
    <w:pPr>
      <w:jc w:val="center"/>
    </w:pPr>
    <w:rPr>
      <w:b/>
      <w:szCs w:val="20"/>
    </w:rPr>
  </w:style>
  <w:style w:type="character" w:customStyle="1" w:styleId="a4">
    <w:name w:val="Название Знак"/>
    <w:basedOn w:val="a0"/>
    <w:link w:val="a3"/>
    <w:rsid w:val="0030297B"/>
    <w:rPr>
      <w:rFonts w:ascii="Times New Roman" w:eastAsia="Times New Roman" w:hAnsi="Times New Roman" w:cs="Times New Roman"/>
      <w:b/>
      <w:sz w:val="24"/>
      <w:szCs w:val="20"/>
      <w:lang w:eastAsia="ru-RU"/>
    </w:rPr>
  </w:style>
  <w:style w:type="paragraph" w:styleId="a5">
    <w:name w:val="Body Text"/>
    <w:basedOn w:val="a"/>
    <w:link w:val="a6"/>
    <w:unhideWhenUsed/>
    <w:rsid w:val="0030297B"/>
    <w:pPr>
      <w:spacing w:after="120"/>
    </w:pPr>
    <w:rPr>
      <w:sz w:val="20"/>
      <w:szCs w:val="20"/>
    </w:rPr>
  </w:style>
  <w:style w:type="character" w:customStyle="1" w:styleId="a6">
    <w:name w:val="Основной текст Знак"/>
    <w:basedOn w:val="a0"/>
    <w:link w:val="a5"/>
    <w:rsid w:val="0030297B"/>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30297B"/>
    <w:rPr>
      <w:rFonts w:ascii="Arial" w:eastAsia="Times New Roman" w:hAnsi="Arial" w:cs="Arial"/>
      <w:sz w:val="20"/>
      <w:szCs w:val="20"/>
      <w:lang w:eastAsia="ru-RU"/>
    </w:rPr>
  </w:style>
  <w:style w:type="paragraph" w:customStyle="1" w:styleId="ConsPlusNormal0">
    <w:name w:val="ConsPlusNormal"/>
    <w:link w:val="ConsPlusNormal"/>
    <w:rsid w:val="003029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029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сновной шрифт"/>
    <w:rsid w:val="0030297B"/>
  </w:style>
  <w:style w:type="paragraph" w:customStyle="1" w:styleId="ConsNormal">
    <w:name w:val="ConsNormal"/>
    <w:rsid w:val="003029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aliases w:val="Знак"/>
    <w:basedOn w:val="a"/>
    <w:link w:val="32"/>
    <w:semiHidden/>
    <w:unhideWhenUsed/>
    <w:rsid w:val="0030297B"/>
    <w:pPr>
      <w:spacing w:after="120"/>
    </w:pPr>
    <w:rPr>
      <w:sz w:val="16"/>
      <w:szCs w:val="16"/>
    </w:rPr>
  </w:style>
  <w:style w:type="character" w:customStyle="1" w:styleId="32">
    <w:name w:val="Основной текст 3 Знак"/>
    <w:aliases w:val="Знак Знак"/>
    <w:basedOn w:val="a0"/>
    <w:link w:val="31"/>
    <w:semiHidden/>
    <w:rsid w:val="0030297B"/>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30297B"/>
    <w:pPr>
      <w:spacing w:after="120" w:line="480" w:lineRule="auto"/>
      <w:ind w:left="283"/>
    </w:pPr>
  </w:style>
  <w:style w:type="character" w:customStyle="1" w:styleId="22">
    <w:name w:val="Основной текст с отступом 2 Знак"/>
    <w:basedOn w:val="a0"/>
    <w:link w:val="21"/>
    <w:semiHidden/>
    <w:rsid w:val="0030297B"/>
    <w:rPr>
      <w:rFonts w:ascii="Times New Roman" w:eastAsia="Times New Roman" w:hAnsi="Times New Roman" w:cs="Times New Roman"/>
      <w:sz w:val="24"/>
      <w:szCs w:val="24"/>
      <w:lang w:eastAsia="ru-RU"/>
    </w:rPr>
  </w:style>
  <w:style w:type="paragraph" w:customStyle="1" w:styleId="ConsNonformat">
    <w:name w:val="ConsNonformat"/>
    <w:link w:val="ConsNonformat0"/>
    <w:rsid w:val="0030297B"/>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Nonformat0">
    <w:name w:val="ConsNonformat Знак"/>
    <w:basedOn w:val="a0"/>
    <w:link w:val="ConsNonformat"/>
    <w:rsid w:val="0030297B"/>
    <w:rPr>
      <w:rFonts w:ascii="Courier New" w:eastAsia="Arial" w:hAnsi="Courier New" w:cs="Courier New"/>
      <w:sz w:val="20"/>
      <w:szCs w:val="20"/>
      <w:lang w:eastAsia="ar-SA"/>
    </w:rPr>
  </w:style>
  <w:style w:type="paragraph" w:styleId="a8">
    <w:name w:val="Body Text Indent"/>
    <w:basedOn w:val="a"/>
    <w:link w:val="a9"/>
    <w:rsid w:val="0030297B"/>
    <w:pPr>
      <w:suppressAutoHyphens/>
      <w:spacing w:after="120"/>
      <w:ind w:left="283"/>
    </w:pPr>
    <w:rPr>
      <w:sz w:val="20"/>
      <w:szCs w:val="20"/>
      <w:lang w:eastAsia="ar-SA"/>
    </w:rPr>
  </w:style>
  <w:style w:type="character" w:customStyle="1" w:styleId="a9">
    <w:name w:val="Основной текст с отступом Знак"/>
    <w:basedOn w:val="a0"/>
    <w:link w:val="a8"/>
    <w:rsid w:val="0030297B"/>
    <w:rPr>
      <w:rFonts w:ascii="Times New Roman" w:eastAsia="Times New Roman" w:hAnsi="Times New Roman" w:cs="Times New Roman"/>
      <w:sz w:val="20"/>
      <w:szCs w:val="20"/>
      <w:lang w:eastAsia="ar-SA"/>
    </w:rPr>
  </w:style>
  <w:style w:type="paragraph" w:styleId="33">
    <w:name w:val="Body Text Indent 3"/>
    <w:basedOn w:val="a"/>
    <w:link w:val="34"/>
    <w:rsid w:val="0030297B"/>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30297B"/>
    <w:rPr>
      <w:rFonts w:ascii="Times New Roman" w:eastAsia="Times New Roman" w:hAnsi="Times New Roman" w:cs="Times New Roman"/>
      <w:sz w:val="16"/>
      <w:szCs w:val="16"/>
      <w:lang w:eastAsia="ar-SA"/>
    </w:rPr>
  </w:style>
  <w:style w:type="paragraph" w:customStyle="1" w:styleId="ConsTitle">
    <w:name w:val="ConsTitle"/>
    <w:rsid w:val="0030297B"/>
    <w:pPr>
      <w:widowControl w:val="0"/>
      <w:spacing w:after="0" w:line="240" w:lineRule="auto"/>
      <w:ind w:right="19772"/>
    </w:pPr>
    <w:rPr>
      <w:rFonts w:ascii="Arial" w:eastAsia="Times New Roman" w:hAnsi="Arial" w:cs="Times New Roman"/>
      <w:b/>
      <w:snapToGrid w:val="0"/>
      <w:sz w:val="16"/>
      <w:szCs w:val="20"/>
      <w:lang w:eastAsia="ru-RU"/>
    </w:rPr>
  </w:style>
  <w:style w:type="table" w:styleId="aa">
    <w:name w:val="Table Grid"/>
    <w:basedOn w:val="a1"/>
    <w:uiPriority w:val="59"/>
    <w:rsid w:val="00302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30297B"/>
    <w:rPr>
      <w:color w:val="0000FF" w:themeColor="hyperlink"/>
      <w:u w:val="single"/>
    </w:rPr>
  </w:style>
  <w:style w:type="paragraph" w:styleId="ac">
    <w:name w:val="Normal (Web)"/>
    <w:basedOn w:val="a"/>
    <w:rsid w:val="0030297B"/>
    <w:pPr>
      <w:widowControl w:val="0"/>
      <w:suppressAutoHyphens/>
      <w:spacing w:before="75" w:after="225"/>
    </w:pPr>
    <w:rPr>
      <w:rFonts w:eastAsia="Lucida Sans Unicode"/>
      <w:kern w:val="1"/>
    </w:rPr>
  </w:style>
  <w:style w:type="character" w:customStyle="1" w:styleId="40">
    <w:name w:val="Заголовок 4 Знак"/>
    <w:basedOn w:val="a0"/>
    <w:link w:val="4"/>
    <w:semiHidden/>
    <w:rsid w:val="009D64BE"/>
    <w:rPr>
      <w:rFonts w:ascii="Arial" w:eastAsia="Times New Roman" w:hAnsi="Arial" w:cs="Times New Roman"/>
      <w:b/>
      <w:sz w:val="24"/>
      <w:szCs w:val="20"/>
      <w:lang w:eastAsia="ru-RU"/>
    </w:rPr>
  </w:style>
  <w:style w:type="character" w:customStyle="1" w:styleId="50">
    <w:name w:val="Заголовок 5 Знак"/>
    <w:basedOn w:val="a0"/>
    <w:link w:val="5"/>
    <w:semiHidden/>
    <w:rsid w:val="009D64BE"/>
    <w:rPr>
      <w:rFonts w:ascii="Times New Roman" w:eastAsia="Times New Roman" w:hAnsi="Times New Roman" w:cs="Times New Roman"/>
      <w:szCs w:val="20"/>
      <w:lang w:eastAsia="ru-RU"/>
    </w:rPr>
  </w:style>
  <w:style w:type="character" w:customStyle="1" w:styleId="60">
    <w:name w:val="Заголовок 6 Знак"/>
    <w:basedOn w:val="a0"/>
    <w:link w:val="6"/>
    <w:semiHidden/>
    <w:rsid w:val="009D64BE"/>
    <w:rPr>
      <w:rFonts w:ascii="Times New Roman" w:eastAsia="Times New Roman" w:hAnsi="Times New Roman" w:cs="Times New Roman"/>
      <w:i/>
      <w:szCs w:val="20"/>
      <w:lang w:eastAsia="ru-RU"/>
    </w:rPr>
  </w:style>
  <w:style w:type="character" w:customStyle="1" w:styleId="70">
    <w:name w:val="Заголовок 7 Знак"/>
    <w:basedOn w:val="a0"/>
    <w:link w:val="7"/>
    <w:semiHidden/>
    <w:rsid w:val="009D64BE"/>
    <w:rPr>
      <w:rFonts w:ascii="Arial" w:eastAsia="Times New Roman" w:hAnsi="Arial" w:cs="Times New Roman"/>
      <w:sz w:val="20"/>
      <w:szCs w:val="20"/>
      <w:lang w:eastAsia="ru-RU"/>
    </w:rPr>
  </w:style>
  <w:style w:type="character" w:customStyle="1" w:styleId="80">
    <w:name w:val="Заголовок 8 Знак"/>
    <w:basedOn w:val="a0"/>
    <w:link w:val="8"/>
    <w:semiHidden/>
    <w:rsid w:val="009D64BE"/>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9D64BE"/>
    <w:rPr>
      <w:rFonts w:ascii="Arial" w:eastAsia="Times New Roman" w:hAnsi="Arial" w:cs="Times New Roman"/>
      <w:b/>
      <w:i/>
      <w:sz w:val="18"/>
      <w:szCs w:val="20"/>
      <w:lang w:eastAsia="ru-RU"/>
    </w:rPr>
  </w:style>
  <w:style w:type="paragraph" w:styleId="ad">
    <w:name w:val="header"/>
    <w:basedOn w:val="a"/>
    <w:link w:val="ae"/>
    <w:semiHidden/>
    <w:unhideWhenUsed/>
    <w:rsid w:val="009D64BE"/>
    <w:pPr>
      <w:tabs>
        <w:tab w:val="center" w:pos="4677"/>
        <w:tab w:val="right" w:pos="9355"/>
      </w:tabs>
      <w:suppressAutoHyphens/>
    </w:pPr>
    <w:rPr>
      <w:sz w:val="20"/>
      <w:szCs w:val="20"/>
      <w:lang w:eastAsia="ar-SA"/>
    </w:rPr>
  </w:style>
  <w:style w:type="character" w:customStyle="1" w:styleId="ae">
    <w:name w:val="Верхний колонтитул Знак"/>
    <w:basedOn w:val="a0"/>
    <w:link w:val="ad"/>
    <w:semiHidden/>
    <w:rsid w:val="009D64BE"/>
    <w:rPr>
      <w:rFonts w:ascii="Times New Roman" w:eastAsia="Times New Roman" w:hAnsi="Times New Roman" w:cs="Times New Roman"/>
      <w:sz w:val="20"/>
      <w:szCs w:val="20"/>
      <w:lang w:eastAsia="ar-SA"/>
    </w:rPr>
  </w:style>
  <w:style w:type="character" w:customStyle="1" w:styleId="af">
    <w:name w:val="Нижний колонтитул Знак"/>
    <w:basedOn w:val="a0"/>
    <w:link w:val="af0"/>
    <w:semiHidden/>
    <w:rsid w:val="009D64BE"/>
    <w:rPr>
      <w:rFonts w:ascii="Times New Roman" w:eastAsia="Times New Roman" w:hAnsi="Times New Roman" w:cs="Times New Roman"/>
      <w:sz w:val="20"/>
      <w:szCs w:val="20"/>
      <w:lang w:eastAsia="ar-SA"/>
    </w:rPr>
  </w:style>
  <w:style w:type="paragraph" w:styleId="af0">
    <w:name w:val="footer"/>
    <w:basedOn w:val="a"/>
    <w:link w:val="af"/>
    <w:semiHidden/>
    <w:unhideWhenUsed/>
    <w:rsid w:val="009D64BE"/>
    <w:pPr>
      <w:tabs>
        <w:tab w:val="center" w:pos="4153"/>
        <w:tab w:val="right" w:pos="8306"/>
      </w:tabs>
      <w:suppressAutoHyphens/>
    </w:pPr>
    <w:rPr>
      <w:sz w:val="20"/>
      <w:szCs w:val="20"/>
      <w:lang w:eastAsia="ar-SA"/>
    </w:rPr>
  </w:style>
  <w:style w:type="paragraph" w:styleId="af1">
    <w:name w:val="List"/>
    <w:basedOn w:val="a5"/>
    <w:semiHidden/>
    <w:unhideWhenUsed/>
    <w:rsid w:val="009D64BE"/>
    <w:pPr>
      <w:suppressAutoHyphens/>
    </w:pPr>
    <w:rPr>
      <w:rFonts w:cs="Tahoma"/>
      <w:lang w:eastAsia="ar-SA"/>
    </w:rPr>
  </w:style>
  <w:style w:type="character" w:customStyle="1" w:styleId="23">
    <w:name w:val="Основной текст 2 Знак"/>
    <w:basedOn w:val="a0"/>
    <w:link w:val="24"/>
    <w:semiHidden/>
    <w:rsid w:val="009D64BE"/>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9D64BE"/>
    <w:pPr>
      <w:widowControl w:val="0"/>
      <w:autoSpaceDE w:val="0"/>
      <w:autoSpaceDN w:val="0"/>
      <w:adjustRightInd w:val="0"/>
      <w:spacing w:after="120" w:line="480" w:lineRule="auto"/>
    </w:pPr>
    <w:rPr>
      <w:sz w:val="20"/>
      <w:szCs w:val="20"/>
    </w:rPr>
  </w:style>
  <w:style w:type="paragraph" w:styleId="af2">
    <w:name w:val="Plain Text"/>
    <w:basedOn w:val="a"/>
    <w:link w:val="af3"/>
    <w:semiHidden/>
    <w:unhideWhenUsed/>
    <w:rsid w:val="009D64BE"/>
    <w:rPr>
      <w:rFonts w:ascii="Courier New" w:hAnsi="Courier New" w:cs="Courier New"/>
      <w:sz w:val="20"/>
      <w:szCs w:val="20"/>
    </w:rPr>
  </w:style>
  <w:style w:type="character" w:customStyle="1" w:styleId="af3">
    <w:name w:val="Текст Знак"/>
    <w:basedOn w:val="a0"/>
    <w:link w:val="af2"/>
    <w:semiHidden/>
    <w:rsid w:val="009D64BE"/>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9D64BE"/>
    <w:pPr>
      <w:suppressAutoHyphens/>
    </w:pPr>
    <w:rPr>
      <w:rFonts w:ascii="Tahoma" w:hAnsi="Tahoma" w:cs="Tahoma"/>
      <w:sz w:val="16"/>
      <w:szCs w:val="16"/>
      <w:lang w:eastAsia="ar-SA"/>
    </w:rPr>
  </w:style>
  <w:style w:type="character" w:customStyle="1" w:styleId="af5">
    <w:name w:val="Текст выноски Знак"/>
    <w:basedOn w:val="a0"/>
    <w:link w:val="af4"/>
    <w:uiPriority w:val="99"/>
    <w:semiHidden/>
    <w:rsid w:val="009D64BE"/>
    <w:rPr>
      <w:rFonts w:ascii="Tahoma" w:eastAsia="Times New Roman" w:hAnsi="Tahoma" w:cs="Tahoma"/>
      <w:sz w:val="16"/>
      <w:szCs w:val="16"/>
      <w:lang w:eastAsia="ar-SA"/>
    </w:rPr>
  </w:style>
  <w:style w:type="paragraph" w:styleId="af6">
    <w:name w:val="List Paragraph"/>
    <w:basedOn w:val="a"/>
    <w:uiPriority w:val="34"/>
    <w:qFormat/>
    <w:rsid w:val="009D64BE"/>
    <w:pPr>
      <w:suppressAutoHyphens/>
      <w:ind w:left="720"/>
      <w:contextualSpacing/>
    </w:pPr>
    <w:rPr>
      <w:sz w:val="20"/>
      <w:szCs w:val="20"/>
      <w:lang w:eastAsia="ar-SA"/>
    </w:rPr>
  </w:style>
  <w:style w:type="paragraph" w:customStyle="1" w:styleId="af7">
    <w:name w:val="Заголовок"/>
    <w:basedOn w:val="a"/>
    <w:next w:val="a5"/>
    <w:rsid w:val="009D64BE"/>
    <w:pPr>
      <w:keepNext/>
      <w:suppressAutoHyphens/>
      <w:spacing w:before="240" w:after="120"/>
    </w:pPr>
    <w:rPr>
      <w:rFonts w:ascii="Arial" w:eastAsia="Lucida Sans Unicode" w:hAnsi="Arial" w:cs="Tahoma"/>
      <w:sz w:val="28"/>
      <w:szCs w:val="28"/>
      <w:lang w:eastAsia="ar-SA"/>
    </w:rPr>
  </w:style>
  <w:style w:type="paragraph" w:customStyle="1" w:styleId="1">
    <w:name w:val="Название1"/>
    <w:basedOn w:val="a"/>
    <w:rsid w:val="009D64BE"/>
    <w:pPr>
      <w:suppressLineNumbers/>
      <w:suppressAutoHyphens/>
      <w:spacing w:before="120" w:after="120"/>
    </w:pPr>
    <w:rPr>
      <w:rFonts w:cs="Tahoma"/>
      <w:i/>
      <w:iCs/>
      <w:lang w:eastAsia="ar-SA"/>
    </w:rPr>
  </w:style>
  <w:style w:type="paragraph" w:customStyle="1" w:styleId="10">
    <w:name w:val="Указатель1"/>
    <w:basedOn w:val="a"/>
    <w:rsid w:val="009D64BE"/>
    <w:pPr>
      <w:suppressLineNumbers/>
      <w:suppressAutoHyphens/>
    </w:pPr>
    <w:rPr>
      <w:rFonts w:cs="Tahoma"/>
      <w:sz w:val="20"/>
      <w:szCs w:val="20"/>
      <w:lang w:eastAsia="ar-SA"/>
    </w:rPr>
  </w:style>
  <w:style w:type="paragraph" w:customStyle="1" w:styleId="210">
    <w:name w:val="Основной текст 21"/>
    <w:basedOn w:val="a"/>
    <w:rsid w:val="009D64BE"/>
    <w:pPr>
      <w:suppressAutoHyphens/>
      <w:ind w:firstLine="567"/>
      <w:jc w:val="both"/>
    </w:pPr>
    <w:rPr>
      <w:szCs w:val="20"/>
      <w:lang w:eastAsia="ar-SA"/>
    </w:rPr>
  </w:style>
  <w:style w:type="paragraph" w:customStyle="1" w:styleId="af8">
    <w:name w:val="Содержимое таблицы"/>
    <w:basedOn w:val="a"/>
    <w:rsid w:val="009D64BE"/>
    <w:pPr>
      <w:suppressLineNumbers/>
      <w:suppressAutoHyphens/>
    </w:pPr>
    <w:rPr>
      <w:sz w:val="20"/>
      <w:szCs w:val="20"/>
      <w:lang w:eastAsia="ar-SA"/>
    </w:rPr>
  </w:style>
  <w:style w:type="paragraph" w:customStyle="1" w:styleId="af9">
    <w:name w:val="Заголовок таблицы"/>
    <w:basedOn w:val="af8"/>
    <w:rsid w:val="009D64BE"/>
    <w:pPr>
      <w:jc w:val="center"/>
    </w:pPr>
    <w:rPr>
      <w:b/>
      <w:bCs/>
    </w:rPr>
  </w:style>
  <w:style w:type="paragraph" w:customStyle="1" w:styleId="211">
    <w:name w:val="Основной текст с отступом 21"/>
    <w:basedOn w:val="a"/>
    <w:rsid w:val="009D64BE"/>
    <w:pPr>
      <w:suppressAutoHyphens/>
      <w:spacing w:after="120" w:line="480" w:lineRule="auto"/>
      <w:ind w:left="283"/>
      <w:jc w:val="both"/>
    </w:pPr>
    <w:rPr>
      <w:szCs w:val="20"/>
      <w:lang w:eastAsia="ar-SA"/>
    </w:rPr>
  </w:style>
  <w:style w:type="paragraph" w:customStyle="1" w:styleId="310">
    <w:name w:val="Основной текст 31"/>
    <w:basedOn w:val="a"/>
    <w:rsid w:val="009D64BE"/>
    <w:pPr>
      <w:suppressAutoHyphens/>
      <w:spacing w:after="120"/>
    </w:pPr>
    <w:rPr>
      <w:sz w:val="16"/>
      <w:szCs w:val="16"/>
      <w:lang w:eastAsia="ar-SA"/>
    </w:rPr>
  </w:style>
  <w:style w:type="character" w:customStyle="1" w:styleId="Web1">
    <w:name w:val="Обычный (Web) Знак1"/>
    <w:basedOn w:val="a0"/>
    <w:link w:val="Web"/>
    <w:locked/>
    <w:rsid w:val="009D64BE"/>
    <w:rPr>
      <w:rFonts w:ascii="Times New Roman" w:eastAsia="Times New Roman" w:hAnsi="Times New Roman" w:cs="Times New Roman"/>
      <w:sz w:val="24"/>
      <w:szCs w:val="24"/>
      <w:lang w:eastAsia="ru-RU"/>
    </w:rPr>
  </w:style>
  <w:style w:type="paragraph" w:customStyle="1" w:styleId="Web">
    <w:name w:val="Обычный (Web)"/>
    <w:basedOn w:val="a"/>
    <w:link w:val="Web1"/>
    <w:rsid w:val="009D64BE"/>
    <w:pPr>
      <w:spacing w:before="100" w:beforeAutospacing="1" w:after="100" w:afterAutospacing="1"/>
    </w:pPr>
  </w:style>
  <w:style w:type="paragraph" w:customStyle="1" w:styleId="afa">
    <w:name w:val="Знак Знак Знак Знак Знак Знак Знак Знак Знак Знак Знак Знак"/>
    <w:basedOn w:val="a"/>
    <w:rsid w:val="009D64BE"/>
    <w:pPr>
      <w:spacing w:before="100" w:beforeAutospacing="1" w:after="100" w:afterAutospacing="1"/>
    </w:pPr>
    <w:rPr>
      <w:rFonts w:ascii="Tahoma" w:hAnsi="Tahoma"/>
      <w:sz w:val="20"/>
      <w:szCs w:val="20"/>
      <w:lang w:val="en-US" w:eastAsia="en-US"/>
    </w:rPr>
  </w:style>
  <w:style w:type="paragraph" w:customStyle="1" w:styleId="opispole">
    <w:name w:val="opis_pole"/>
    <w:basedOn w:val="a"/>
    <w:rsid w:val="009D64BE"/>
    <w:pPr>
      <w:spacing w:before="100" w:beforeAutospacing="1" w:after="100" w:afterAutospacing="1"/>
    </w:pPr>
  </w:style>
  <w:style w:type="paragraph" w:customStyle="1" w:styleId="xl63">
    <w:name w:val="xl63"/>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64">
    <w:name w:val="xl64"/>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6">
    <w:name w:val="xl66"/>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7">
    <w:name w:val="xl67"/>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9D64B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3">
    <w:name w:val="xl73"/>
    <w:basedOn w:val="a"/>
    <w:rsid w:val="009D64BE"/>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4">
    <w:name w:val="xl74"/>
    <w:basedOn w:val="a"/>
    <w:rsid w:val="009D64BE"/>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rsid w:val="009D64BE"/>
    <w:pPr>
      <w:pBdr>
        <w:top w:val="single" w:sz="4" w:space="0" w:color="auto"/>
        <w:left w:val="single" w:sz="4" w:space="0" w:color="auto"/>
        <w:right w:val="single" w:sz="4" w:space="0" w:color="auto"/>
      </w:pBdr>
      <w:spacing w:before="100" w:beforeAutospacing="1" w:after="100" w:afterAutospacing="1"/>
    </w:pPr>
  </w:style>
  <w:style w:type="paragraph" w:customStyle="1" w:styleId="xl76">
    <w:name w:val="xl76"/>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80">
    <w:name w:val="xl80"/>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1">
    <w:name w:val="xl81"/>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character" w:customStyle="1" w:styleId="Absatz-Standardschriftart">
    <w:name w:val="Absatz-Standardschriftart"/>
    <w:rsid w:val="009D64BE"/>
  </w:style>
  <w:style w:type="character" w:customStyle="1" w:styleId="WW-Absatz-Standardschriftart">
    <w:name w:val="WW-Absatz-Standardschriftart"/>
    <w:rsid w:val="009D64BE"/>
  </w:style>
  <w:style w:type="character" w:customStyle="1" w:styleId="11">
    <w:name w:val="Основной шрифт абзаца1"/>
    <w:rsid w:val="009D6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297B"/>
    <w:pPr>
      <w:keepNext/>
      <w:tabs>
        <w:tab w:val="num" w:pos="432"/>
      </w:tabs>
      <w:suppressAutoHyphens/>
      <w:spacing w:after="60"/>
      <w:ind w:left="432" w:hanging="432"/>
      <w:jc w:val="both"/>
      <w:outlineLvl w:val="1"/>
    </w:pPr>
    <w:rPr>
      <w:szCs w:val="20"/>
      <w:lang w:eastAsia="ar-SA"/>
    </w:rPr>
  </w:style>
  <w:style w:type="paragraph" w:styleId="3">
    <w:name w:val="heading 3"/>
    <w:basedOn w:val="a"/>
    <w:next w:val="a"/>
    <w:link w:val="30"/>
    <w:semiHidden/>
    <w:unhideWhenUsed/>
    <w:qFormat/>
    <w:rsid w:val="009D64BE"/>
    <w:pPr>
      <w:keepNext/>
      <w:tabs>
        <w:tab w:val="num" w:pos="720"/>
      </w:tabs>
      <w:spacing w:before="240" w:after="60"/>
      <w:ind w:left="720" w:hanging="720"/>
      <w:jc w:val="both"/>
      <w:outlineLvl w:val="2"/>
    </w:pPr>
    <w:rPr>
      <w:rFonts w:ascii="Arial" w:hAnsi="Arial"/>
      <w:szCs w:val="20"/>
    </w:rPr>
  </w:style>
  <w:style w:type="paragraph" w:styleId="4">
    <w:name w:val="heading 4"/>
    <w:basedOn w:val="a"/>
    <w:next w:val="a"/>
    <w:link w:val="40"/>
    <w:semiHidden/>
    <w:unhideWhenUsed/>
    <w:qFormat/>
    <w:rsid w:val="009D64BE"/>
    <w:pPr>
      <w:keepNext/>
      <w:tabs>
        <w:tab w:val="num" w:pos="864"/>
      </w:tabs>
      <w:spacing w:before="240" w:after="60"/>
      <w:ind w:left="864" w:hanging="864"/>
      <w:jc w:val="both"/>
      <w:outlineLvl w:val="3"/>
    </w:pPr>
    <w:rPr>
      <w:rFonts w:ascii="Arial" w:hAnsi="Arial"/>
      <w:b/>
      <w:szCs w:val="20"/>
    </w:rPr>
  </w:style>
  <w:style w:type="paragraph" w:styleId="5">
    <w:name w:val="heading 5"/>
    <w:basedOn w:val="a"/>
    <w:next w:val="a"/>
    <w:link w:val="50"/>
    <w:semiHidden/>
    <w:unhideWhenUsed/>
    <w:qFormat/>
    <w:rsid w:val="009D64BE"/>
    <w:pPr>
      <w:tabs>
        <w:tab w:val="num" w:pos="1008"/>
      </w:tabs>
      <w:spacing w:before="240" w:after="60"/>
      <w:ind w:left="1008" w:hanging="1008"/>
      <w:jc w:val="both"/>
      <w:outlineLvl w:val="4"/>
    </w:pPr>
    <w:rPr>
      <w:sz w:val="22"/>
      <w:szCs w:val="20"/>
    </w:rPr>
  </w:style>
  <w:style w:type="paragraph" w:styleId="6">
    <w:name w:val="heading 6"/>
    <w:basedOn w:val="a"/>
    <w:next w:val="a"/>
    <w:link w:val="60"/>
    <w:semiHidden/>
    <w:unhideWhenUsed/>
    <w:qFormat/>
    <w:rsid w:val="009D64BE"/>
    <w:pPr>
      <w:tabs>
        <w:tab w:val="num" w:pos="1152"/>
      </w:tabs>
      <w:spacing w:before="240" w:after="60"/>
      <w:ind w:left="1152" w:hanging="1152"/>
      <w:jc w:val="both"/>
      <w:outlineLvl w:val="5"/>
    </w:pPr>
    <w:rPr>
      <w:i/>
      <w:sz w:val="22"/>
      <w:szCs w:val="20"/>
    </w:rPr>
  </w:style>
  <w:style w:type="paragraph" w:styleId="7">
    <w:name w:val="heading 7"/>
    <w:basedOn w:val="a"/>
    <w:next w:val="a"/>
    <w:link w:val="70"/>
    <w:semiHidden/>
    <w:unhideWhenUsed/>
    <w:qFormat/>
    <w:rsid w:val="009D64BE"/>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semiHidden/>
    <w:unhideWhenUsed/>
    <w:qFormat/>
    <w:rsid w:val="009D64BE"/>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semiHidden/>
    <w:unhideWhenUsed/>
    <w:qFormat/>
    <w:rsid w:val="009D64BE"/>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297B"/>
    <w:rPr>
      <w:rFonts w:ascii="Times New Roman" w:eastAsia="Times New Roman" w:hAnsi="Times New Roman" w:cs="Times New Roman"/>
      <w:sz w:val="24"/>
      <w:szCs w:val="20"/>
      <w:lang w:eastAsia="ar-SA"/>
    </w:rPr>
  </w:style>
  <w:style w:type="character" w:customStyle="1" w:styleId="30">
    <w:name w:val="Заголовок 3 Знак"/>
    <w:basedOn w:val="a0"/>
    <w:link w:val="3"/>
    <w:semiHidden/>
    <w:rsid w:val="009D64BE"/>
    <w:rPr>
      <w:rFonts w:ascii="Arial" w:eastAsia="Times New Roman" w:hAnsi="Arial" w:cs="Times New Roman"/>
      <w:sz w:val="24"/>
      <w:szCs w:val="20"/>
      <w:lang w:eastAsia="ru-RU"/>
    </w:rPr>
  </w:style>
  <w:style w:type="paragraph" w:styleId="a3">
    <w:name w:val="Title"/>
    <w:basedOn w:val="a"/>
    <w:link w:val="a4"/>
    <w:qFormat/>
    <w:rsid w:val="0030297B"/>
    <w:pPr>
      <w:jc w:val="center"/>
    </w:pPr>
    <w:rPr>
      <w:b/>
      <w:szCs w:val="20"/>
    </w:rPr>
  </w:style>
  <w:style w:type="character" w:customStyle="1" w:styleId="a4">
    <w:name w:val="Название Знак"/>
    <w:basedOn w:val="a0"/>
    <w:link w:val="a3"/>
    <w:rsid w:val="0030297B"/>
    <w:rPr>
      <w:rFonts w:ascii="Times New Roman" w:eastAsia="Times New Roman" w:hAnsi="Times New Roman" w:cs="Times New Roman"/>
      <w:b/>
      <w:sz w:val="24"/>
      <w:szCs w:val="20"/>
      <w:lang w:eastAsia="ru-RU"/>
    </w:rPr>
  </w:style>
  <w:style w:type="paragraph" w:styleId="a5">
    <w:name w:val="Body Text"/>
    <w:basedOn w:val="a"/>
    <w:link w:val="a6"/>
    <w:unhideWhenUsed/>
    <w:rsid w:val="0030297B"/>
    <w:pPr>
      <w:spacing w:after="120"/>
    </w:pPr>
    <w:rPr>
      <w:sz w:val="20"/>
      <w:szCs w:val="20"/>
    </w:rPr>
  </w:style>
  <w:style w:type="character" w:customStyle="1" w:styleId="a6">
    <w:name w:val="Основной текст Знак"/>
    <w:basedOn w:val="a0"/>
    <w:link w:val="a5"/>
    <w:rsid w:val="0030297B"/>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30297B"/>
    <w:rPr>
      <w:rFonts w:ascii="Arial" w:eastAsia="Times New Roman" w:hAnsi="Arial" w:cs="Arial"/>
      <w:sz w:val="20"/>
      <w:szCs w:val="20"/>
      <w:lang w:eastAsia="ru-RU"/>
    </w:rPr>
  </w:style>
  <w:style w:type="paragraph" w:customStyle="1" w:styleId="ConsPlusNormal0">
    <w:name w:val="ConsPlusNormal"/>
    <w:link w:val="ConsPlusNormal"/>
    <w:rsid w:val="003029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029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сновной шрифт"/>
    <w:rsid w:val="0030297B"/>
  </w:style>
  <w:style w:type="paragraph" w:customStyle="1" w:styleId="ConsNormal">
    <w:name w:val="ConsNormal"/>
    <w:rsid w:val="003029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aliases w:val="Знак"/>
    <w:basedOn w:val="a"/>
    <w:link w:val="32"/>
    <w:semiHidden/>
    <w:unhideWhenUsed/>
    <w:rsid w:val="0030297B"/>
    <w:pPr>
      <w:spacing w:after="120"/>
    </w:pPr>
    <w:rPr>
      <w:sz w:val="16"/>
      <w:szCs w:val="16"/>
    </w:rPr>
  </w:style>
  <w:style w:type="character" w:customStyle="1" w:styleId="32">
    <w:name w:val="Основной текст 3 Знак"/>
    <w:aliases w:val="Знак Знак"/>
    <w:basedOn w:val="a0"/>
    <w:link w:val="31"/>
    <w:semiHidden/>
    <w:rsid w:val="0030297B"/>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30297B"/>
    <w:pPr>
      <w:spacing w:after="120" w:line="480" w:lineRule="auto"/>
      <w:ind w:left="283"/>
    </w:pPr>
  </w:style>
  <w:style w:type="character" w:customStyle="1" w:styleId="22">
    <w:name w:val="Основной текст с отступом 2 Знак"/>
    <w:basedOn w:val="a0"/>
    <w:link w:val="21"/>
    <w:semiHidden/>
    <w:rsid w:val="0030297B"/>
    <w:rPr>
      <w:rFonts w:ascii="Times New Roman" w:eastAsia="Times New Roman" w:hAnsi="Times New Roman" w:cs="Times New Roman"/>
      <w:sz w:val="24"/>
      <w:szCs w:val="24"/>
      <w:lang w:eastAsia="ru-RU"/>
    </w:rPr>
  </w:style>
  <w:style w:type="paragraph" w:customStyle="1" w:styleId="ConsNonformat">
    <w:name w:val="ConsNonformat"/>
    <w:link w:val="ConsNonformat0"/>
    <w:rsid w:val="0030297B"/>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Nonformat0">
    <w:name w:val="ConsNonformat Знак"/>
    <w:basedOn w:val="a0"/>
    <w:link w:val="ConsNonformat"/>
    <w:rsid w:val="0030297B"/>
    <w:rPr>
      <w:rFonts w:ascii="Courier New" w:eastAsia="Arial" w:hAnsi="Courier New" w:cs="Courier New"/>
      <w:sz w:val="20"/>
      <w:szCs w:val="20"/>
      <w:lang w:eastAsia="ar-SA"/>
    </w:rPr>
  </w:style>
  <w:style w:type="paragraph" w:styleId="a8">
    <w:name w:val="Body Text Indent"/>
    <w:basedOn w:val="a"/>
    <w:link w:val="a9"/>
    <w:rsid w:val="0030297B"/>
    <w:pPr>
      <w:suppressAutoHyphens/>
      <w:spacing w:after="120"/>
      <w:ind w:left="283"/>
    </w:pPr>
    <w:rPr>
      <w:sz w:val="20"/>
      <w:szCs w:val="20"/>
      <w:lang w:eastAsia="ar-SA"/>
    </w:rPr>
  </w:style>
  <w:style w:type="character" w:customStyle="1" w:styleId="a9">
    <w:name w:val="Основной текст с отступом Знак"/>
    <w:basedOn w:val="a0"/>
    <w:link w:val="a8"/>
    <w:rsid w:val="0030297B"/>
    <w:rPr>
      <w:rFonts w:ascii="Times New Roman" w:eastAsia="Times New Roman" w:hAnsi="Times New Roman" w:cs="Times New Roman"/>
      <w:sz w:val="20"/>
      <w:szCs w:val="20"/>
      <w:lang w:eastAsia="ar-SA"/>
    </w:rPr>
  </w:style>
  <w:style w:type="paragraph" w:styleId="33">
    <w:name w:val="Body Text Indent 3"/>
    <w:basedOn w:val="a"/>
    <w:link w:val="34"/>
    <w:rsid w:val="0030297B"/>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30297B"/>
    <w:rPr>
      <w:rFonts w:ascii="Times New Roman" w:eastAsia="Times New Roman" w:hAnsi="Times New Roman" w:cs="Times New Roman"/>
      <w:sz w:val="16"/>
      <w:szCs w:val="16"/>
      <w:lang w:eastAsia="ar-SA"/>
    </w:rPr>
  </w:style>
  <w:style w:type="paragraph" w:customStyle="1" w:styleId="ConsTitle">
    <w:name w:val="ConsTitle"/>
    <w:rsid w:val="0030297B"/>
    <w:pPr>
      <w:widowControl w:val="0"/>
      <w:spacing w:after="0" w:line="240" w:lineRule="auto"/>
      <w:ind w:right="19772"/>
    </w:pPr>
    <w:rPr>
      <w:rFonts w:ascii="Arial" w:eastAsia="Times New Roman" w:hAnsi="Arial" w:cs="Times New Roman"/>
      <w:b/>
      <w:snapToGrid w:val="0"/>
      <w:sz w:val="16"/>
      <w:szCs w:val="20"/>
      <w:lang w:eastAsia="ru-RU"/>
    </w:rPr>
  </w:style>
  <w:style w:type="table" w:styleId="aa">
    <w:name w:val="Table Grid"/>
    <w:basedOn w:val="a1"/>
    <w:uiPriority w:val="59"/>
    <w:rsid w:val="00302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30297B"/>
    <w:rPr>
      <w:color w:val="0000FF" w:themeColor="hyperlink"/>
      <w:u w:val="single"/>
    </w:rPr>
  </w:style>
  <w:style w:type="paragraph" w:styleId="ac">
    <w:name w:val="Normal (Web)"/>
    <w:basedOn w:val="a"/>
    <w:rsid w:val="0030297B"/>
    <w:pPr>
      <w:widowControl w:val="0"/>
      <w:suppressAutoHyphens/>
      <w:spacing w:before="75" w:after="225"/>
    </w:pPr>
    <w:rPr>
      <w:rFonts w:eastAsia="Lucida Sans Unicode"/>
      <w:kern w:val="1"/>
    </w:rPr>
  </w:style>
  <w:style w:type="character" w:customStyle="1" w:styleId="40">
    <w:name w:val="Заголовок 4 Знак"/>
    <w:basedOn w:val="a0"/>
    <w:link w:val="4"/>
    <w:semiHidden/>
    <w:rsid w:val="009D64BE"/>
    <w:rPr>
      <w:rFonts w:ascii="Arial" w:eastAsia="Times New Roman" w:hAnsi="Arial" w:cs="Times New Roman"/>
      <w:b/>
      <w:sz w:val="24"/>
      <w:szCs w:val="20"/>
      <w:lang w:eastAsia="ru-RU"/>
    </w:rPr>
  </w:style>
  <w:style w:type="character" w:customStyle="1" w:styleId="50">
    <w:name w:val="Заголовок 5 Знак"/>
    <w:basedOn w:val="a0"/>
    <w:link w:val="5"/>
    <w:semiHidden/>
    <w:rsid w:val="009D64BE"/>
    <w:rPr>
      <w:rFonts w:ascii="Times New Roman" w:eastAsia="Times New Roman" w:hAnsi="Times New Roman" w:cs="Times New Roman"/>
      <w:szCs w:val="20"/>
      <w:lang w:eastAsia="ru-RU"/>
    </w:rPr>
  </w:style>
  <w:style w:type="character" w:customStyle="1" w:styleId="60">
    <w:name w:val="Заголовок 6 Знак"/>
    <w:basedOn w:val="a0"/>
    <w:link w:val="6"/>
    <w:semiHidden/>
    <w:rsid w:val="009D64BE"/>
    <w:rPr>
      <w:rFonts w:ascii="Times New Roman" w:eastAsia="Times New Roman" w:hAnsi="Times New Roman" w:cs="Times New Roman"/>
      <w:i/>
      <w:szCs w:val="20"/>
      <w:lang w:eastAsia="ru-RU"/>
    </w:rPr>
  </w:style>
  <w:style w:type="character" w:customStyle="1" w:styleId="70">
    <w:name w:val="Заголовок 7 Знак"/>
    <w:basedOn w:val="a0"/>
    <w:link w:val="7"/>
    <w:semiHidden/>
    <w:rsid w:val="009D64BE"/>
    <w:rPr>
      <w:rFonts w:ascii="Arial" w:eastAsia="Times New Roman" w:hAnsi="Arial" w:cs="Times New Roman"/>
      <w:sz w:val="20"/>
      <w:szCs w:val="20"/>
      <w:lang w:eastAsia="ru-RU"/>
    </w:rPr>
  </w:style>
  <w:style w:type="character" w:customStyle="1" w:styleId="80">
    <w:name w:val="Заголовок 8 Знак"/>
    <w:basedOn w:val="a0"/>
    <w:link w:val="8"/>
    <w:semiHidden/>
    <w:rsid w:val="009D64BE"/>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9D64BE"/>
    <w:rPr>
      <w:rFonts w:ascii="Arial" w:eastAsia="Times New Roman" w:hAnsi="Arial" w:cs="Times New Roman"/>
      <w:b/>
      <w:i/>
      <w:sz w:val="18"/>
      <w:szCs w:val="20"/>
      <w:lang w:eastAsia="ru-RU"/>
    </w:rPr>
  </w:style>
  <w:style w:type="paragraph" w:styleId="ad">
    <w:name w:val="header"/>
    <w:basedOn w:val="a"/>
    <w:link w:val="ae"/>
    <w:semiHidden/>
    <w:unhideWhenUsed/>
    <w:rsid w:val="009D64BE"/>
    <w:pPr>
      <w:tabs>
        <w:tab w:val="center" w:pos="4677"/>
        <w:tab w:val="right" w:pos="9355"/>
      </w:tabs>
      <w:suppressAutoHyphens/>
    </w:pPr>
    <w:rPr>
      <w:sz w:val="20"/>
      <w:szCs w:val="20"/>
      <w:lang w:eastAsia="ar-SA"/>
    </w:rPr>
  </w:style>
  <w:style w:type="character" w:customStyle="1" w:styleId="ae">
    <w:name w:val="Верхний колонтитул Знак"/>
    <w:basedOn w:val="a0"/>
    <w:link w:val="ad"/>
    <w:semiHidden/>
    <w:rsid w:val="009D64BE"/>
    <w:rPr>
      <w:rFonts w:ascii="Times New Roman" w:eastAsia="Times New Roman" w:hAnsi="Times New Roman" w:cs="Times New Roman"/>
      <w:sz w:val="20"/>
      <w:szCs w:val="20"/>
      <w:lang w:eastAsia="ar-SA"/>
    </w:rPr>
  </w:style>
  <w:style w:type="character" w:customStyle="1" w:styleId="af">
    <w:name w:val="Нижний колонтитул Знак"/>
    <w:basedOn w:val="a0"/>
    <w:link w:val="af0"/>
    <w:semiHidden/>
    <w:rsid w:val="009D64BE"/>
    <w:rPr>
      <w:rFonts w:ascii="Times New Roman" w:eastAsia="Times New Roman" w:hAnsi="Times New Roman" w:cs="Times New Roman"/>
      <w:sz w:val="20"/>
      <w:szCs w:val="20"/>
      <w:lang w:eastAsia="ar-SA"/>
    </w:rPr>
  </w:style>
  <w:style w:type="paragraph" w:styleId="af0">
    <w:name w:val="footer"/>
    <w:basedOn w:val="a"/>
    <w:link w:val="af"/>
    <w:semiHidden/>
    <w:unhideWhenUsed/>
    <w:rsid w:val="009D64BE"/>
    <w:pPr>
      <w:tabs>
        <w:tab w:val="center" w:pos="4153"/>
        <w:tab w:val="right" w:pos="8306"/>
      </w:tabs>
      <w:suppressAutoHyphens/>
    </w:pPr>
    <w:rPr>
      <w:sz w:val="20"/>
      <w:szCs w:val="20"/>
      <w:lang w:eastAsia="ar-SA"/>
    </w:rPr>
  </w:style>
  <w:style w:type="paragraph" w:styleId="af1">
    <w:name w:val="List"/>
    <w:basedOn w:val="a5"/>
    <w:semiHidden/>
    <w:unhideWhenUsed/>
    <w:rsid w:val="009D64BE"/>
    <w:pPr>
      <w:suppressAutoHyphens/>
    </w:pPr>
    <w:rPr>
      <w:rFonts w:cs="Tahoma"/>
      <w:lang w:eastAsia="ar-SA"/>
    </w:rPr>
  </w:style>
  <w:style w:type="character" w:customStyle="1" w:styleId="23">
    <w:name w:val="Основной текст 2 Знак"/>
    <w:basedOn w:val="a0"/>
    <w:link w:val="24"/>
    <w:semiHidden/>
    <w:rsid w:val="009D64BE"/>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9D64BE"/>
    <w:pPr>
      <w:widowControl w:val="0"/>
      <w:autoSpaceDE w:val="0"/>
      <w:autoSpaceDN w:val="0"/>
      <w:adjustRightInd w:val="0"/>
      <w:spacing w:after="120" w:line="480" w:lineRule="auto"/>
    </w:pPr>
    <w:rPr>
      <w:sz w:val="20"/>
      <w:szCs w:val="20"/>
    </w:rPr>
  </w:style>
  <w:style w:type="paragraph" w:styleId="af2">
    <w:name w:val="Plain Text"/>
    <w:basedOn w:val="a"/>
    <w:link w:val="af3"/>
    <w:semiHidden/>
    <w:unhideWhenUsed/>
    <w:rsid w:val="009D64BE"/>
    <w:rPr>
      <w:rFonts w:ascii="Courier New" w:hAnsi="Courier New" w:cs="Courier New"/>
      <w:sz w:val="20"/>
      <w:szCs w:val="20"/>
    </w:rPr>
  </w:style>
  <w:style w:type="character" w:customStyle="1" w:styleId="af3">
    <w:name w:val="Текст Знак"/>
    <w:basedOn w:val="a0"/>
    <w:link w:val="af2"/>
    <w:semiHidden/>
    <w:rsid w:val="009D64BE"/>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9D64BE"/>
    <w:pPr>
      <w:suppressAutoHyphens/>
    </w:pPr>
    <w:rPr>
      <w:rFonts w:ascii="Tahoma" w:hAnsi="Tahoma" w:cs="Tahoma"/>
      <w:sz w:val="16"/>
      <w:szCs w:val="16"/>
      <w:lang w:eastAsia="ar-SA"/>
    </w:rPr>
  </w:style>
  <w:style w:type="character" w:customStyle="1" w:styleId="af5">
    <w:name w:val="Текст выноски Знак"/>
    <w:basedOn w:val="a0"/>
    <w:link w:val="af4"/>
    <w:uiPriority w:val="99"/>
    <w:semiHidden/>
    <w:rsid w:val="009D64BE"/>
    <w:rPr>
      <w:rFonts w:ascii="Tahoma" w:eastAsia="Times New Roman" w:hAnsi="Tahoma" w:cs="Tahoma"/>
      <w:sz w:val="16"/>
      <w:szCs w:val="16"/>
      <w:lang w:eastAsia="ar-SA"/>
    </w:rPr>
  </w:style>
  <w:style w:type="paragraph" w:styleId="af6">
    <w:name w:val="List Paragraph"/>
    <w:basedOn w:val="a"/>
    <w:uiPriority w:val="34"/>
    <w:qFormat/>
    <w:rsid w:val="009D64BE"/>
    <w:pPr>
      <w:suppressAutoHyphens/>
      <w:ind w:left="720"/>
      <w:contextualSpacing/>
    </w:pPr>
    <w:rPr>
      <w:sz w:val="20"/>
      <w:szCs w:val="20"/>
      <w:lang w:eastAsia="ar-SA"/>
    </w:rPr>
  </w:style>
  <w:style w:type="paragraph" w:customStyle="1" w:styleId="af7">
    <w:name w:val="Заголовок"/>
    <w:basedOn w:val="a"/>
    <w:next w:val="a5"/>
    <w:rsid w:val="009D64BE"/>
    <w:pPr>
      <w:keepNext/>
      <w:suppressAutoHyphens/>
      <w:spacing w:before="240" w:after="120"/>
    </w:pPr>
    <w:rPr>
      <w:rFonts w:ascii="Arial" w:eastAsia="Lucida Sans Unicode" w:hAnsi="Arial" w:cs="Tahoma"/>
      <w:sz w:val="28"/>
      <w:szCs w:val="28"/>
      <w:lang w:eastAsia="ar-SA"/>
    </w:rPr>
  </w:style>
  <w:style w:type="paragraph" w:customStyle="1" w:styleId="1">
    <w:name w:val="Название1"/>
    <w:basedOn w:val="a"/>
    <w:rsid w:val="009D64BE"/>
    <w:pPr>
      <w:suppressLineNumbers/>
      <w:suppressAutoHyphens/>
      <w:spacing w:before="120" w:after="120"/>
    </w:pPr>
    <w:rPr>
      <w:rFonts w:cs="Tahoma"/>
      <w:i/>
      <w:iCs/>
      <w:lang w:eastAsia="ar-SA"/>
    </w:rPr>
  </w:style>
  <w:style w:type="paragraph" w:customStyle="1" w:styleId="10">
    <w:name w:val="Указатель1"/>
    <w:basedOn w:val="a"/>
    <w:rsid w:val="009D64BE"/>
    <w:pPr>
      <w:suppressLineNumbers/>
      <w:suppressAutoHyphens/>
    </w:pPr>
    <w:rPr>
      <w:rFonts w:cs="Tahoma"/>
      <w:sz w:val="20"/>
      <w:szCs w:val="20"/>
      <w:lang w:eastAsia="ar-SA"/>
    </w:rPr>
  </w:style>
  <w:style w:type="paragraph" w:customStyle="1" w:styleId="210">
    <w:name w:val="Основной текст 21"/>
    <w:basedOn w:val="a"/>
    <w:rsid w:val="009D64BE"/>
    <w:pPr>
      <w:suppressAutoHyphens/>
      <w:ind w:firstLine="567"/>
      <w:jc w:val="both"/>
    </w:pPr>
    <w:rPr>
      <w:szCs w:val="20"/>
      <w:lang w:eastAsia="ar-SA"/>
    </w:rPr>
  </w:style>
  <w:style w:type="paragraph" w:customStyle="1" w:styleId="af8">
    <w:name w:val="Содержимое таблицы"/>
    <w:basedOn w:val="a"/>
    <w:rsid w:val="009D64BE"/>
    <w:pPr>
      <w:suppressLineNumbers/>
      <w:suppressAutoHyphens/>
    </w:pPr>
    <w:rPr>
      <w:sz w:val="20"/>
      <w:szCs w:val="20"/>
      <w:lang w:eastAsia="ar-SA"/>
    </w:rPr>
  </w:style>
  <w:style w:type="paragraph" w:customStyle="1" w:styleId="af9">
    <w:name w:val="Заголовок таблицы"/>
    <w:basedOn w:val="af8"/>
    <w:rsid w:val="009D64BE"/>
    <w:pPr>
      <w:jc w:val="center"/>
    </w:pPr>
    <w:rPr>
      <w:b/>
      <w:bCs/>
    </w:rPr>
  </w:style>
  <w:style w:type="paragraph" w:customStyle="1" w:styleId="211">
    <w:name w:val="Основной текст с отступом 21"/>
    <w:basedOn w:val="a"/>
    <w:rsid w:val="009D64BE"/>
    <w:pPr>
      <w:suppressAutoHyphens/>
      <w:spacing w:after="120" w:line="480" w:lineRule="auto"/>
      <w:ind w:left="283"/>
      <w:jc w:val="both"/>
    </w:pPr>
    <w:rPr>
      <w:szCs w:val="20"/>
      <w:lang w:eastAsia="ar-SA"/>
    </w:rPr>
  </w:style>
  <w:style w:type="paragraph" w:customStyle="1" w:styleId="310">
    <w:name w:val="Основной текст 31"/>
    <w:basedOn w:val="a"/>
    <w:rsid w:val="009D64BE"/>
    <w:pPr>
      <w:suppressAutoHyphens/>
      <w:spacing w:after="120"/>
    </w:pPr>
    <w:rPr>
      <w:sz w:val="16"/>
      <w:szCs w:val="16"/>
      <w:lang w:eastAsia="ar-SA"/>
    </w:rPr>
  </w:style>
  <w:style w:type="character" w:customStyle="1" w:styleId="Web1">
    <w:name w:val="Обычный (Web) Знак1"/>
    <w:basedOn w:val="a0"/>
    <w:link w:val="Web"/>
    <w:locked/>
    <w:rsid w:val="009D64BE"/>
    <w:rPr>
      <w:rFonts w:ascii="Times New Roman" w:eastAsia="Times New Roman" w:hAnsi="Times New Roman" w:cs="Times New Roman"/>
      <w:sz w:val="24"/>
      <w:szCs w:val="24"/>
      <w:lang w:eastAsia="ru-RU"/>
    </w:rPr>
  </w:style>
  <w:style w:type="paragraph" w:customStyle="1" w:styleId="Web">
    <w:name w:val="Обычный (Web)"/>
    <w:basedOn w:val="a"/>
    <w:link w:val="Web1"/>
    <w:rsid w:val="009D64BE"/>
    <w:pPr>
      <w:spacing w:before="100" w:beforeAutospacing="1" w:after="100" w:afterAutospacing="1"/>
    </w:pPr>
  </w:style>
  <w:style w:type="paragraph" w:customStyle="1" w:styleId="afa">
    <w:name w:val="Знак Знак Знак Знак Знак Знак Знак Знак Знак Знак Знак Знак"/>
    <w:basedOn w:val="a"/>
    <w:rsid w:val="009D64BE"/>
    <w:pPr>
      <w:spacing w:before="100" w:beforeAutospacing="1" w:after="100" w:afterAutospacing="1"/>
    </w:pPr>
    <w:rPr>
      <w:rFonts w:ascii="Tahoma" w:hAnsi="Tahoma"/>
      <w:sz w:val="20"/>
      <w:szCs w:val="20"/>
      <w:lang w:val="en-US" w:eastAsia="en-US"/>
    </w:rPr>
  </w:style>
  <w:style w:type="paragraph" w:customStyle="1" w:styleId="opispole">
    <w:name w:val="opis_pole"/>
    <w:basedOn w:val="a"/>
    <w:rsid w:val="009D64BE"/>
    <w:pPr>
      <w:spacing w:before="100" w:beforeAutospacing="1" w:after="100" w:afterAutospacing="1"/>
    </w:pPr>
  </w:style>
  <w:style w:type="paragraph" w:customStyle="1" w:styleId="xl63">
    <w:name w:val="xl63"/>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64">
    <w:name w:val="xl64"/>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6">
    <w:name w:val="xl66"/>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7">
    <w:name w:val="xl67"/>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9D64B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3">
    <w:name w:val="xl73"/>
    <w:basedOn w:val="a"/>
    <w:rsid w:val="009D64BE"/>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4">
    <w:name w:val="xl74"/>
    <w:basedOn w:val="a"/>
    <w:rsid w:val="009D64BE"/>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rsid w:val="009D64BE"/>
    <w:pPr>
      <w:pBdr>
        <w:top w:val="single" w:sz="4" w:space="0" w:color="auto"/>
        <w:left w:val="single" w:sz="4" w:space="0" w:color="auto"/>
        <w:right w:val="single" w:sz="4" w:space="0" w:color="auto"/>
      </w:pBdr>
      <w:spacing w:before="100" w:beforeAutospacing="1" w:after="100" w:afterAutospacing="1"/>
    </w:pPr>
  </w:style>
  <w:style w:type="paragraph" w:customStyle="1" w:styleId="xl76">
    <w:name w:val="xl76"/>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80">
    <w:name w:val="xl80"/>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1">
    <w:name w:val="xl81"/>
    <w:basedOn w:val="a"/>
    <w:rsid w:val="009D64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character" w:customStyle="1" w:styleId="Absatz-Standardschriftart">
    <w:name w:val="Absatz-Standardschriftart"/>
    <w:rsid w:val="009D64BE"/>
  </w:style>
  <w:style w:type="character" w:customStyle="1" w:styleId="WW-Absatz-Standardschriftart">
    <w:name w:val="WW-Absatz-Standardschriftart"/>
    <w:rsid w:val="009D64BE"/>
  </w:style>
  <w:style w:type="character" w:customStyle="1" w:styleId="11">
    <w:name w:val="Основной шрифт абзаца1"/>
    <w:rsid w:val="009D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7606</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Александровна Ушакова</cp:lastModifiedBy>
  <cp:revision>5</cp:revision>
  <cp:lastPrinted>2012-03-19T07:28:00Z</cp:lastPrinted>
  <dcterms:created xsi:type="dcterms:W3CDTF">2012-03-21T08:47:00Z</dcterms:created>
  <dcterms:modified xsi:type="dcterms:W3CDTF">2012-03-21T11:07:00Z</dcterms:modified>
</cp:coreProperties>
</file>