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3B" w:rsidRDefault="00AA673B" w:rsidP="00AA673B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ПРОЕКТ</w:t>
      </w:r>
    </w:p>
    <w:p w:rsidR="00AA673B" w:rsidRDefault="00AA673B" w:rsidP="0032303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32303C" w:rsidRPr="0032303C" w:rsidRDefault="00937DAC" w:rsidP="0032303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</w:t>
      </w:r>
      <w:proofErr w:type="gramStart"/>
      <w:r w:rsidR="0032303C" w:rsidRPr="0032303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(Гражданско-правовой договор № </w:t>
      </w: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___________</w:t>
      </w:r>
      <w:r w:rsidR="0032303C" w:rsidRPr="0032303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_</w:t>
      </w:r>
      <w:proofErr w:type="gramEnd"/>
    </w:p>
    <w:p w:rsidR="0032303C" w:rsidRPr="0032303C" w:rsidRDefault="0032303C" w:rsidP="003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поставки товаров для нужд </w:t>
      </w:r>
      <w:r w:rsidRPr="003230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бюджетного учреждения</w:t>
      </w:r>
      <w:r w:rsidRPr="00323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Иваново                                                                                                 «___» _____________ г.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937DAC" w:rsidP="003230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 культуры «Парк культуры и отдыха имени В. Я. Степанова»</w:t>
      </w:r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«Заказчик», в лице </w:t>
      </w:r>
      <w:r w:rsidR="0002271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Асланяна Рубена Константиновича,</w:t>
      </w:r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="00022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Устава, </w:t>
      </w:r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стороны, и ___________________________________,  именуемое (</w:t>
      </w:r>
      <w:proofErr w:type="spellStart"/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«Поставщик», в лице __________________________________, действующего на основании ___________________________________, с другой стороны, именуемые в дальнейшем «Стороны», руководствуясь Протоколом _____________                     от ____________ № _____, заключили настоящий гражданско-правовой договор бюджетного учреждения (далее по тексту - Контракт</w:t>
      </w:r>
      <w:proofErr w:type="gramEnd"/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нижеследующем: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Контракта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 настоящему Контракту Поставщик обязуется передать в собственность Заказчика товар </w:t>
      </w:r>
      <w:r w:rsidR="0002271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7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канцелярские товары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</w:t>
      </w:r>
      <w:hyperlink r:id="rId7" w:history="1">
        <w:r w:rsidRPr="0032303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спецификации</w:t>
        </w:r>
      </w:hyperlink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 к Контракту) (далее - Товар), а Заказчик обязуется принять этот товар и уплатить за него определенную денежную сумму (цену) в порядке и на условиях, предусмотренных Контрактом.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спецификации на товар определяется: наименование товара, ассортимент, цена, комплектация, технические характеристики и количество товара.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 окончании поставки Товаров в полном объеме стороны составляют акт приемки-передачи Товаров, который является основанием для оплаты принятых Товаров.</w:t>
      </w:r>
    </w:p>
    <w:p w:rsidR="0032303C" w:rsidRPr="00D72F0A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обязательства, предусмотренного настоящим контрактом, Заказчик вп</w:t>
      </w:r>
      <w:r w:rsidR="00D72F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раве, по своему усмотрению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произвести оплату по контракту за вычетом соответствующего ра</w:t>
      </w:r>
      <w:r w:rsidR="00D72F0A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змера неустойки (пени, штрафа).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Цена Контракта и порядок расчетов</w:t>
      </w:r>
    </w:p>
    <w:p w:rsidR="00360BD5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настоящего Контракта составляет _____________________ рублей _______ копеек (___________________________ рублей ______________ копеек)</w:t>
      </w:r>
      <w:r w:rsidR="00360BD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 ____________.</w:t>
      </w:r>
    </w:p>
    <w:p w:rsidR="0032303C" w:rsidRPr="0032303C" w:rsidRDefault="00360BD5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</w:t>
      </w:r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 стоимость Товара,</w:t>
      </w:r>
      <w:r w:rsidR="00B41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налоги</w:t>
      </w:r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сборы, таможенные пошлины, расходы по до</w:t>
      </w:r>
      <w:r w:rsidR="00A90A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ставке Товара, разгрузке, и другие обязательные платежи</w:t>
      </w:r>
      <w:r w:rsidR="0032303C"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в ходе исполнения обязательств по контракту.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Цена Контракта является твердой и не может изменяться в ходе его исполнения</w:t>
      </w:r>
      <w:r w:rsidR="000227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Оплата производится за счет средств 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субсидии на </w:t>
      </w:r>
      <w:r w:rsidR="00E717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муниципального задания</w:t>
      </w:r>
      <w:bookmarkStart w:id="0" w:name="_GoBack"/>
      <w:bookmarkEnd w:id="0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2303C" w:rsidRPr="0032303C" w:rsidRDefault="0032303C" w:rsidP="0032303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ar-SA"/>
        </w:rPr>
        <w:t>2.4. Валютой платежа является российский рубль.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Поставщика, указанный в </w:t>
      </w:r>
      <w:hyperlink r:id="rId8" w:history="1">
        <w:r w:rsidRPr="0032303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разделе 11</w:t>
        </w:r>
      </w:hyperlink>
      <w:r w:rsidR="00510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Контракта.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 по настоящему Контракту пр</w:t>
      </w:r>
      <w:r w:rsidR="00143FF1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оизводится Заказчиком</w:t>
      </w:r>
      <w:r w:rsidR="00143FF1" w:rsidRPr="00143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3F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поставки товара до 31.12.2012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датой поставки Товара считается дата подписания акта приема-передачи Товара надлежащим образом уполномоченными на то представителями Сторон в соответствии с </w:t>
      </w:r>
      <w:hyperlink r:id="rId9" w:history="1">
        <w:r w:rsidRPr="0032303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пунктом 3.</w:t>
        </w:r>
        <w:r w:rsidR="00510743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6</w:t>
        </w:r>
      </w:hyperlink>
      <w:r w:rsidRPr="00323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Контракта.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Отказ Поставщика от выполнения своих обязательств возможен только вследствие наступления обстоятельств непреодолимой силы в соответствии с </w:t>
      </w:r>
      <w:hyperlink r:id="rId10" w:history="1">
        <w:r w:rsidRPr="0032303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разделом 8</w:t>
        </w:r>
      </w:hyperlink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Контракта.</w:t>
      </w:r>
    </w:p>
    <w:p w:rsidR="00360BD5" w:rsidRDefault="00360BD5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BD5" w:rsidRDefault="00360BD5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255" w:rsidRDefault="009A1255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255" w:rsidRDefault="009A1255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255" w:rsidRDefault="009A1255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0A75" w:rsidRDefault="00A90A75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Сроки и условия поставки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Товар должен быть поставлен в течение 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подписания настоящего Контракта согласно спецификации на Товар.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 согласованию с Заказчиком возможна досрочная поставка Товара.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Упаковка должна обеспечивать сохранность Товара при транспортировке и погрузо-разгрузочных работах к месту доставки.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поставке Товара сторонами оформляется акт сдачи-приемки Товара. Заказчик имеет право на проведение контроля и (или) испытаний Товара с целью подтверждения его соответствия заявленным требованиям. Если Товар, подвергшийся контролю или испытанию, не будет соответствовать требованиям настоящего Контракта и ГОСТа, Заказчик может отказаться от него,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Подписанный между Заказчиком и Поставщиком акт сдачи-приемки Товара является основанием для оплаты Поставщику поставленного Товара.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3.11. Товар поставляется по адресу: 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153025, г. Иваново, ул. </w:t>
      </w:r>
      <w:proofErr w:type="gramStart"/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Смольная</w:t>
      </w:r>
      <w:proofErr w:type="gramEnd"/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Права и обязанности Заказчика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Заказчик вправе: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Требовать поставки качественного Товара и в срок, установленный Контрактом.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Заказчик обязуется: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Принять качественный Товар и оплатить его.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Права и обязанности Поставщика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Поставщик вправе: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Получить оплату за поставленный Товар на условиях Контракта.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Поставить Товар досрочно с письменного согласия Заказчика.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Поставщик обязуется: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Передать Заказчику в обусловленный срок производимый (или закупаемый) Товар.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Передать Товар в соответствующей таре и упаковке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входящей в стоимость Товара.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Восполнить недопоставку товара в ассортименте недопоставленного Товара.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В случае передачи Товара ненадлежащего качества и некомплектности Товара произвести замену Товара в срок, указанный Заказчиком в акте возврата некачественного и/или некомплектного Товара с устранением выявленных нарушений исполнения обязательства.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6. Гарантии качества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Поставщик несет все расходы по устранению дефектов Товара (замене дефектного Товара), выявленных Заказчиком в течение 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месяцев со дня поставки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Ответственность Сторон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За нарушение сроков поставки Товара Поставщик уплачивает Заказчику пени в размере 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10%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Контракта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день просрочки, начиная со дня, следующего после дня истечения установленного Контрактом срока поставки Товара.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неисполнение контракта, начиная со дня, следующего после дня истечения установленного Контрактом срока поставки Товара, Поставщик уплачивает Заказчику штраф  в размере </w:t>
      </w:r>
      <w:r w:rsidR="00EB73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0743">
        <w:rPr>
          <w:rFonts w:ascii="Times New Roman" w:eastAsia="Times New Roman" w:hAnsi="Times New Roman" w:cs="Times New Roman"/>
          <w:sz w:val="24"/>
          <w:szCs w:val="24"/>
          <w:lang w:eastAsia="ru-RU"/>
        </w:rPr>
        <w:t>0% от стоимости контракта.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поставки некачественного или некомплектного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Заказчиком.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В случае выявления некачественного, некомплектного Товара, который не мог быть обнаружен в момент приемки Товара, Заказчик в течение </w:t>
      </w:r>
      <w:r w:rsidR="00EB733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их обнаружения уведомляет об этом Поставщика, а последний в свою очередь обязуется в течение </w:t>
      </w:r>
      <w:r w:rsidR="00EB733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направить представителя для составления акта. В случае</w:t>
      </w:r>
      <w:proofErr w:type="gramStart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представитель по истечении указанного срока не явится, Заказчик вправе составить акт о выявленных недостатках Товара в одностороннем порядке.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7.5. Поставщик в течение </w:t>
      </w:r>
      <w:r w:rsidR="00EB733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составления акта обязуется заменить Заказчику некачественный, некомплектный Товар на аналогичный Товар надлежащего качества, на комплектный Товар.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7.6. В случае полного или частичного неисполнения Контракта одной из Сторон последняя обязана возместить другой Стороне причиненные в результате этого убытки.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7.7. Применение штрафных санкций не освобождает Стороны от выполнения принятых обязательств.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Обстоятельства непреодолимой силы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</w:t>
      </w:r>
      <w:proofErr w:type="gramStart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наступления обстоятельств, не позволяющих полностью или частично осуществить любой из Сторон свои обязательства по Контракту, а именно: пожара, военных действий, стихийных бедствий, приостановления действия закона или иного  правового акта, регулирующего  соответствующее правоотношение, или в силу наступления чрезвычайных и непредотвратимых при данных условиях обстоятельств, не зависящих от воли Сторон, - если эти обстоятельства прямо влияют на выполнение данного Контракта, срок</w:t>
      </w:r>
      <w:proofErr w:type="gramEnd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Сторона, для которой надлежащее исполнение обязательств по настоящему Контракту оказалось невозможным, должна немедленно информировать другую Сторону о наступлении и прекращении обстоятельств непреодолимой силы, приложив к извещению соответствующие документы (справку государственного органа, копию нормативного правового акта, повлиявшего на исполнение обязательств, и т.д.).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Если такие обстоятельства будут продолжаться более 3 (трех) месяцев, любая из Сторон будет иметь право отказаться от дальнейшего исполнения обязательств по настоящему Контракту, и в этом случае ни одна из Сторон не будет иметь права требовать от другой Стороны возмещения своих убытков.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Порядок разрешения споров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Все споры и разногласия, возникающие при исполнении настоящего Контракта, разрешаются путем переговоров между Сторонами.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</w:t>
      </w:r>
      <w:r w:rsidR="00EB7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направления Заказчиком соответствующей претензии.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Заключительные положения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Настоящий Контракт составлен в двух подлинных экземплярах, имеющих одинаковую юридическую силу, по одному для каждой из Сторон.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Контра</w:t>
      </w:r>
      <w:proofErr w:type="gramStart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 исполнения сторонами всех своих обязательств по настоящему контракту. Стороны могут договориться о досрочном исполнении своих обязательств по настоящему Контракт</w:t>
      </w:r>
      <w:r w:rsidR="00EB7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такое  исполнение обязательств не повлияет на качество поставленного товара.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10.3. Любые изменения и дополнения к настоящему Контракту, не противоречащие действующему законодательству Российской Федерации, оформляются дополнительными соглашениями в письменной форме и подписываются представителями Сторон. Дополнительные соглашения являются неотъемлемой частью Контракта.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</w:t>
      </w:r>
      <w:proofErr w:type="gramEnd"/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по соглашению Сторон или решению суда по основаниям, предусмотренным </w:t>
      </w:r>
      <w:hyperlink r:id="rId11" w:history="1">
        <w:r w:rsidRPr="0032303C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Федеральным законом от 21.07.2005 № 94-ФЗ                           «О размещении заказов на поставки товаров, выполнение работ, оказание услуг для государственных и муниципальных нужд»</w:t>
        </w:r>
      </w:hyperlink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0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 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гражданским </w:t>
      </w:r>
      <w:hyperlink r:id="rId12" w:history="1">
        <w:r w:rsidRPr="0032303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изменения у любой из Сторон местонахождения, наименования, банковских и прочих реквизитов такая сторона обязана в течение </w:t>
      </w:r>
      <w:r w:rsidR="00EB73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7336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(Трех)</w:t>
      </w: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официально письменно известить об этом другую Сторону. Указанное письмо является основанием для заключения дополнительного соглашения для внесения изменений и дополнений в Контракт.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11. Адреса, банковские реквизиты и подписи Сторон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303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B7336" w:rsidRDefault="0032303C" w:rsidP="00EB7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</w:t>
      </w:r>
    </w:p>
    <w:p w:rsidR="00DC0300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0300">
        <w:rPr>
          <w:rFonts w:ascii="Times New Roman" w:hAnsi="Times New Roman"/>
          <w:sz w:val="24"/>
          <w:szCs w:val="24"/>
        </w:rPr>
        <w:t xml:space="preserve">Муниципальное бюджетное учреждение культуры </w:t>
      </w:r>
    </w:p>
    <w:p w:rsidR="00EB7336" w:rsidRPr="00DC0300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0300">
        <w:rPr>
          <w:rFonts w:ascii="Times New Roman" w:hAnsi="Times New Roman"/>
          <w:sz w:val="24"/>
          <w:szCs w:val="24"/>
        </w:rPr>
        <w:t>«Парк культуры и отдыха имени В. Я. Степанова»</w:t>
      </w:r>
    </w:p>
    <w:p w:rsidR="00EB7336" w:rsidRPr="00DC0300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0300">
        <w:rPr>
          <w:rFonts w:ascii="Times New Roman" w:hAnsi="Times New Roman"/>
          <w:sz w:val="24"/>
          <w:szCs w:val="24"/>
        </w:rPr>
        <w:t xml:space="preserve">153025, г. Иваново, ул. </w:t>
      </w:r>
      <w:proofErr w:type="gramStart"/>
      <w:r w:rsidRPr="00DC0300">
        <w:rPr>
          <w:rFonts w:ascii="Times New Roman" w:hAnsi="Times New Roman"/>
          <w:sz w:val="24"/>
          <w:szCs w:val="24"/>
        </w:rPr>
        <w:t>Смольная</w:t>
      </w:r>
      <w:proofErr w:type="gramEnd"/>
      <w:r w:rsidRPr="00DC0300">
        <w:rPr>
          <w:rFonts w:ascii="Times New Roman" w:hAnsi="Times New Roman"/>
          <w:sz w:val="24"/>
          <w:szCs w:val="24"/>
        </w:rPr>
        <w:t>, д. 3</w:t>
      </w:r>
    </w:p>
    <w:p w:rsidR="00EB7336" w:rsidRPr="00DC0300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0300">
        <w:rPr>
          <w:rFonts w:ascii="Times New Roman" w:hAnsi="Times New Roman"/>
          <w:sz w:val="24"/>
          <w:szCs w:val="24"/>
        </w:rPr>
        <w:t>(+74932) 32-41-66, (+74932)33-57-29</w:t>
      </w:r>
    </w:p>
    <w:p w:rsidR="00EB7336" w:rsidRPr="00DC0300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0300">
        <w:rPr>
          <w:rFonts w:ascii="Times New Roman" w:hAnsi="Times New Roman"/>
          <w:sz w:val="24"/>
          <w:szCs w:val="24"/>
        </w:rPr>
        <w:t>ИНН/КПП 3702050262/370201001</w:t>
      </w:r>
    </w:p>
    <w:p w:rsidR="00EB7336" w:rsidRPr="00DC0300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C0300">
        <w:rPr>
          <w:rFonts w:ascii="Times New Roman" w:hAnsi="Times New Roman"/>
          <w:sz w:val="24"/>
          <w:szCs w:val="24"/>
        </w:rPr>
        <w:t>р</w:t>
      </w:r>
      <w:proofErr w:type="gramEnd"/>
      <w:r w:rsidRPr="00DC0300">
        <w:rPr>
          <w:rFonts w:ascii="Times New Roman" w:hAnsi="Times New Roman"/>
          <w:sz w:val="24"/>
          <w:szCs w:val="24"/>
        </w:rPr>
        <w:t>/</w:t>
      </w:r>
      <w:proofErr w:type="spellStart"/>
      <w:r w:rsidRPr="00DC0300">
        <w:rPr>
          <w:rFonts w:ascii="Times New Roman" w:hAnsi="Times New Roman"/>
          <w:sz w:val="24"/>
          <w:szCs w:val="24"/>
        </w:rPr>
        <w:t>сч</w:t>
      </w:r>
      <w:proofErr w:type="spellEnd"/>
      <w:r w:rsidRPr="00DC0300">
        <w:rPr>
          <w:rFonts w:ascii="Times New Roman" w:hAnsi="Times New Roman"/>
          <w:sz w:val="24"/>
          <w:szCs w:val="24"/>
        </w:rPr>
        <w:t>. бюджет 40701810900003000001</w:t>
      </w:r>
    </w:p>
    <w:p w:rsidR="00EB7336" w:rsidRPr="00DC0300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C0300">
        <w:rPr>
          <w:rFonts w:ascii="Times New Roman" w:hAnsi="Times New Roman"/>
          <w:sz w:val="24"/>
          <w:szCs w:val="24"/>
        </w:rPr>
        <w:t>р</w:t>
      </w:r>
      <w:proofErr w:type="gramEnd"/>
      <w:r w:rsidRPr="00DC0300">
        <w:rPr>
          <w:rFonts w:ascii="Times New Roman" w:hAnsi="Times New Roman"/>
          <w:sz w:val="24"/>
          <w:szCs w:val="24"/>
        </w:rPr>
        <w:t>/</w:t>
      </w:r>
      <w:proofErr w:type="spellStart"/>
      <w:r w:rsidRPr="00DC0300">
        <w:rPr>
          <w:rFonts w:ascii="Times New Roman" w:hAnsi="Times New Roman"/>
          <w:sz w:val="24"/>
          <w:szCs w:val="24"/>
        </w:rPr>
        <w:t>сч</w:t>
      </w:r>
      <w:proofErr w:type="spellEnd"/>
      <w:r w:rsidRPr="00DC030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C0300">
        <w:rPr>
          <w:rFonts w:ascii="Times New Roman" w:hAnsi="Times New Roman"/>
          <w:sz w:val="24"/>
          <w:szCs w:val="24"/>
        </w:rPr>
        <w:t>внебюджет</w:t>
      </w:r>
      <w:proofErr w:type="spellEnd"/>
      <w:r w:rsidRPr="00DC0300">
        <w:rPr>
          <w:rFonts w:ascii="Times New Roman" w:hAnsi="Times New Roman"/>
          <w:sz w:val="24"/>
          <w:szCs w:val="24"/>
        </w:rPr>
        <w:t xml:space="preserve"> 40703810800003000002</w:t>
      </w:r>
    </w:p>
    <w:p w:rsidR="00EB7336" w:rsidRPr="00DC0300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0300">
        <w:rPr>
          <w:rFonts w:ascii="Times New Roman" w:hAnsi="Times New Roman"/>
          <w:sz w:val="24"/>
          <w:szCs w:val="24"/>
        </w:rPr>
        <w:t>в ГРКЦ ГУ Банка России по Ивановской области г. Иваново</w:t>
      </w:r>
    </w:p>
    <w:p w:rsidR="00EB7336" w:rsidRDefault="00EB7336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0300">
        <w:rPr>
          <w:rFonts w:ascii="Times New Roman" w:hAnsi="Times New Roman"/>
          <w:sz w:val="24"/>
          <w:szCs w:val="24"/>
        </w:rPr>
        <w:t>БИК 042406001 ОКАТО 24401000000</w:t>
      </w:r>
    </w:p>
    <w:p w:rsidR="00DC0300" w:rsidRPr="00DC0300" w:rsidRDefault="00DC0300" w:rsidP="00EB73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0300" w:rsidRDefault="00DC0300" w:rsidP="00EB7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Асланян Р. К.</w:t>
      </w:r>
    </w:p>
    <w:p w:rsidR="00DC0300" w:rsidRDefault="00DC0300" w:rsidP="00EB7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300" w:rsidRDefault="00DC0300" w:rsidP="00EB7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EB7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Поставщик: 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30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A6" w:rsidRDefault="00EC03A6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Контракту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от _____________ №_____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 на Товар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1350"/>
        <w:gridCol w:w="1485"/>
        <w:gridCol w:w="2160"/>
        <w:gridCol w:w="959"/>
      </w:tblGrid>
      <w:tr w:rsidR="0032303C" w:rsidRPr="0032303C" w:rsidTr="00C6312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поставляемого Товара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за    </w:t>
            </w: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единицу, рублей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32303C" w:rsidRPr="0032303C" w:rsidTr="00C6312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EC03A6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EC0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03C" w:rsidRPr="0032303C" w:rsidTr="00C6312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EC0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03C" w:rsidRPr="0032303C" w:rsidTr="00C6312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EC0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03C" w:rsidRPr="0032303C" w:rsidTr="00C6312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EC0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03C" w:rsidRPr="0032303C" w:rsidTr="00C6312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323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EC0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EC0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3C" w:rsidRPr="0032303C" w:rsidRDefault="0032303C" w:rsidP="000A2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_________________/____________/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0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_________________/____________/</w:t>
      </w: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03C" w:rsidRPr="0032303C" w:rsidRDefault="0032303C" w:rsidP="0032303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461" w:rsidRDefault="00627461"/>
    <w:sectPr w:rsidR="00627461" w:rsidSect="00DC030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7FE" w:rsidRDefault="004527FE" w:rsidP="0032303C">
      <w:pPr>
        <w:spacing w:after="0" w:line="240" w:lineRule="auto"/>
      </w:pPr>
      <w:r>
        <w:separator/>
      </w:r>
    </w:p>
  </w:endnote>
  <w:endnote w:type="continuationSeparator" w:id="0">
    <w:p w:rsidR="004527FE" w:rsidRDefault="004527FE" w:rsidP="0032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7FE" w:rsidRDefault="004527FE" w:rsidP="0032303C">
      <w:pPr>
        <w:spacing w:after="0" w:line="240" w:lineRule="auto"/>
      </w:pPr>
      <w:r>
        <w:separator/>
      </w:r>
    </w:p>
  </w:footnote>
  <w:footnote w:type="continuationSeparator" w:id="0">
    <w:p w:rsidR="004527FE" w:rsidRDefault="004527FE" w:rsidP="003230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3C"/>
    <w:rsid w:val="0000256F"/>
    <w:rsid w:val="000079B6"/>
    <w:rsid w:val="00007DD8"/>
    <w:rsid w:val="00010CB5"/>
    <w:rsid w:val="000118BA"/>
    <w:rsid w:val="00012DBD"/>
    <w:rsid w:val="000130BB"/>
    <w:rsid w:val="00013629"/>
    <w:rsid w:val="00014FCA"/>
    <w:rsid w:val="00021FF6"/>
    <w:rsid w:val="00022716"/>
    <w:rsid w:val="00025EA2"/>
    <w:rsid w:val="000262BE"/>
    <w:rsid w:val="000273D0"/>
    <w:rsid w:val="0003064B"/>
    <w:rsid w:val="0003277F"/>
    <w:rsid w:val="000338A5"/>
    <w:rsid w:val="000358BF"/>
    <w:rsid w:val="00036ACD"/>
    <w:rsid w:val="00037DC0"/>
    <w:rsid w:val="000447C1"/>
    <w:rsid w:val="00050E47"/>
    <w:rsid w:val="00052D4C"/>
    <w:rsid w:val="00052E9E"/>
    <w:rsid w:val="000539D7"/>
    <w:rsid w:val="00056A17"/>
    <w:rsid w:val="00061847"/>
    <w:rsid w:val="00063DF9"/>
    <w:rsid w:val="00065BB9"/>
    <w:rsid w:val="000701A1"/>
    <w:rsid w:val="00072A84"/>
    <w:rsid w:val="00076701"/>
    <w:rsid w:val="00081A10"/>
    <w:rsid w:val="00085A70"/>
    <w:rsid w:val="000954DF"/>
    <w:rsid w:val="00095E40"/>
    <w:rsid w:val="000A274B"/>
    <w:rsid w:val="000A5B35"/>
    <w:rsid w:val="000B0854"/>
    <w:rsid w:val="000B0C03"/>
    <w:rsid w:val="000B10ED"/>
    <w:rsid w:val="000B16C8"/>
    <w:rsid w:val="000B2345"/>
    <w:rsid w:val="000C0237"/>
    <w:rsid w:val="000C04DE"/>
    <w:rsid w:val="000C075C"/>
    <w:rsid w:val="000C1F43"/>
    <w:rsid w:val="000C39CD"/>
    <w:rsid w:val="000C511A"/>
    <w:rsid w:val="000D3642"/>
    <w:rsid w:val="000F145C"/>
    <w:rsid w:val="000F1806"/>
    <w:rsid w:val="000F61F8"/>
    <w:rsid w:val="000F77D5"/>
    <w:rsid w:val="00101988"/>
    <w:rsid w:val="00106348"/>
    <w:rsid w:val="0011040C"/>
    <w:rsid w:val="00110537"/>
    <w:rsid w:val="00110A2E"/>
    <w:rsid w:val="001119C8"/>
    <w:rsid w:val="00112D0D"/>
    <w:rsid w:val="00112F10"/>
    <w:rsid w:val="00113A65"/>
    <w:rsid w:val="00115FB2"/>
    <w:rsid w:val="00117F83"/>
    <w:rsid w:val="00121A36"/>
    <w:rsid w:val="0012384F"/>
    <w:rsid w:val="001239C0"/>
    <w:rsid w:val="00127A86"/>
    <w:rsid w:val="00132A8A"/>
    <w:rsid w:val="00134B4E"/>
    <w:rsid w:val="00135498"/>
    <w:rsid w:val="0013560D"/>
    <w:rsid w:val="00141BC9"/>
    <w:rsid w:val="001420EF"/>
    <w:rsid w:val="00143FF1"/>
    <w:rsid w:val="00144CAE"/>
    <w:rsid w:val="00150DC4"/>
    <w:rsid w:val="00151572"/>
    <w:rsid w:val="00151FCB"/>
    <w:rsid w:val="00153AB3"/>
    <w:rsid w:val="0015680F"/>
    <w:rsid w:val="00157B24"/>
    <w:rsid w:val="0016145F"/>
    <w:rsid w:val="0016239E"/>
    <w:rsid w:val="0016272B"/>
    <w:rsid w:val="00163ED6"/>
    <w:rsid w:val="0016580F"/>
    <w:rsid w:val="00165D4F"/>
    <w:rsid w:val="0016618F"/>
    <w:rsid w:val="00172625"/>
    <w:rsid w:val="001737E9"/>
    <w:rsid w:val="00173C6E"/>
    <w:rsid w:val="00185227"/>
    <w:rsid w:val="0018669C"/>
    <w:rsid w:val="00187425"/>
    <w:rsid w:val="00190E7D"/>
    <w:rsid w:val="00193EC3"/>
    <w:rsid w:val="0019715C"/>
    <w:rsid w:val="001B1CD0"/>
    <w:rsid w:val="001B24DF"/>
    <w:rsid w:val="001B5718"/>
    <w:rsid w:val="001C00F1"/>
    <w:rsid w:val="001C0DC9"/>
    <w:rsid w:val="001C3544"/>
    <w:rsid w:val="001C72A7"/>
    <w:rsid w:val="001D11EF"/>
    <w:rsid w:val="001D4C0C"/>
    <w:rsid w:val="001D774C"/>
    <w:rsid w:val="001D7BE6"/>
    <w:rsid w:val="001E0AEC"/>
    <w:rsid w:val="001E6046"/>
    <w:rsid w:val="001F19FA"/>
    <w:rsid w:val="001F763C"/>
    <w:rsid w:val="00210584"/>
    <w:rsid w:val="00222845"/>
    <w:rsid w:val="00224024"/>
    <w:rsid w:val="00232B38"/>
    <w:rsid w:val="002357EE"/>
    <w:rsid w:val="00236307"/>
    <w:rsid w:val="00244DE1"/>
    <w:rsid w:val="002454FE"/>
    <w:rsid w:val="002468FD"/>
    <w:rsid w:val="0024768A"/>
    <w:rsid w:val="00257648"/>
    <w:rsid w:val="002669C0"/>
    <w:rsid w:val="00267EE0"/>
    <w:rsid w:val="002739B0"/>
    <w:rsid w:val="00274436"/>
    <w:rsid w:val="00274711"/>
    <w:rsid w:val="0027695A"/>
    <w:rsid w:val="00277D4C"/>
    <w:rsid w:val="002814D1"/>
    <w:rsid w:val="00281E64"/>
    <w:rsid w:val="00283E51"/>
    <w:rsid w:val="00286F33"/>
    <w:rsid w:val="00287522"/>
    <w:rsid w:val="00287CE8"/>
    <w:rsid w:val="00292493"/>
    <w:rsid w:val="0029597B"/>
    <w:rsid w:val="00296154"/>
    <w:rsid w:val="002965A8"/>
    <w:rsid w:val="00296932"/>
    <w:rsid w:val="002A4B1A"/>
    <w:rsid w:val="002A4FA8"/>
    <w:rsid w:val="002A7A9D"/>
    <w:rsid w:val="002B0EB3"/>
    <w:rsid w:val="002B11DF"/>
    <w:rsid w:val="002B296A"/>
    <w:rsid w:val="002B5052"/>
    <w:rsid w:val="002C2255"/>
    <w:rsid w:val="002C67BD"/>
    <w:rsid w:val="002C7EA4"/>
    <w:rsid w:val="002D270E"/>
    <w:rsid w:val="002E137A"/>
    <w:rsid w:val="002E14A5"/>
    <w:rsid w:val="002E3431"/>
    <w:rsid w:val="002E35AF"/>
    <w:rsid w:val="002E3747"/>
    <w:rsid w:val="002E5F05"/>
    <w:rsid w:val="002E6E63"/>
    <w:rsid w:val="002F244B"/>
    <w:rsid w:val="002F6C4C"/>
    <w:rsid w:val="00301325"/>
    <w:rsid w:val="0030150A"/>
    <w:rsid w:val="00305950"/>
    <w:rsid w:val="00307E5D"/>
    <w:rsid w:val="00310371"/>
    <w:rsid w:val="0031567E"/>
    <w:rsid w:val="00320156"/>
    <w:rsid w:val="00322502"/>
    <w:rsid w:val="0032303C"/>
    <w:rsid w:val="00331988"/>
    <w:rsid w:val="003350A3"/>
    <w:rsid w:val="00336909"/>
    <w:rsid w:val="003442F3"/>
    <w:rsid w:val="00346A1A"/>
    <w:rsid w:val="00350673"/>
    <w:rsid w:val="00355D63"/>
    <w:rsid w:val="00360BD5"/>
    <w:rsid w:val="00360EAC"/>
    <w:rsid w:val="00363CA9"/>
    <w:rsid w:val="00365EA9"/>
    <w:rsid w:val="003675B7"/>
    <w:rsid w:val="00367EE2"/>
    <w:rsid w:val="00372364"/>
    <w:rsid w:val="00372C8B"/>
    <w:rsid w:val="00373978"/>
    <w:rsid w:val="003745F8"/>
    <w:rsid w:val="0038055F"/>
    <w:rsid w:val="0038353A"/>
    <w:rsid w:val="003859F8"/>
    <w:rsid w:val="00386C52"/>
    <w:rsid w:val="0038717B"/>
    <w:rsid w:val="00387406"/>
    <w:rsid w:val="00390D0F"/>
    <w:rsid w:val="00391B42"/>
    <w:rsid w:val="00392FA3"/>
    <w:rsid w:val="00394579"/>
    <w:rsid w:val="003B0F0B"/>
    <w:rsid w:val="003B195C"/>
    <w:rsid w:val="003B43A0"/>
    <w:rsid w:val="003B4D23"/>
    <w:rsid w:val="003B6A17"/>
    <w:rsid w:val="003C038F"/>
    <w:rsid w:val="003C176F"/>
    <w:rsid w:val="003C2814"/>
    <w:rsid w:val="003C2FCC"/>
    <w:rsid w:val="003C3F7A"/>
    <w:rsid w:val="003D0C43"/>
    <w:rsid w:val="003D370C"/>
    <w:rsid w:val="003D42B6"/>
    <w:rsid w:val="003E6B4E"/>
    <w:rsid w:val="003F20E6"/>
    <w:rsid w:val="003F313F"/>
    <w:rsid w:val="003F410B"/>
    <w:rsid w:val="003F57BA"/>
    <w:rsid w:val="003F5C80"/>
    <w:rsid w:val="003F5DD0"/>
    <w:rsid w:val="00413451"/>
    <w:rsid w:val="00415DC9"/>
    <w:rsid w:val="0041758E"/>
    <w:rsid w:val="0041771C"/>
    <w:rsid w:val="00421802"/>
    <w:rsid w:val="0042324B"/>
    <w:rsid w:val="00423C27"/>
    <w:rsid w:val="00426975"/>
    <w:rsid w:val="00426C93"/>
    <w:rsid w:val="00431AF8"/>
    <w:rsid w:val="004373E8"/>
    <w:rsid w:val="00440816"/>
    <w:rsid w:val="004411CD"/>
    <w:rsid w:val="00441D04"/>
    <w:rsid w:val="0044472F"/>
    <w:rsid w:val="00450297"/>
    <w:rsid w:val="004527FE"/>
    <w:rsid w:val="004544FA"/>
    <w:rsid w:val="00462383"/>
    <w:rsid w:val="00465C04"/>
    <w:rsid w:val="004661F7"/>
    <w:rsid w:val="00467370"/>
    <w:rsid w:val="00470C96"/>
    <w:rsid w:val="00472B74"/>
    <w:rsid w:val="00473A0F"/>
    <w:rsid w:val="00473C40"/>
    <w:rsid w:val="00487D26"/>
    <w:rsid w:val="00490F9C"/>
    <w:rsid w:val="00496180"/>
    <w:rsid w:val="004A0E55"/>
    <w:rsid w:val="004A3FB8"/>
    <w:rsid w:val="004A63A0"/>
    <w:rsid w:val="004A6A07"/>
    <w:rsid w:val="004B270D"/>
    <w:rsid w:val="004B6707"/>
    <w:rsid w:val="004C0D27"/>
    <w:rsid w:val="004C46D0"/>
    <w:rsid w:val="004D5CE4"/>
    <w:rsid w:val="004D62D0"/>
    <w:rsid w:val="004E1089"/>
    <w:rsid w:val="004E6994"/>
    <w:rsid w:val="004F2542"/>
    <w:rsid w:val="00501294"/>
    <w:rsid w:val="005106E9"/>
    <w:rsid w:val="00510743"/>
    <w:rsid w:val="0051193C"/>
    <w:rsid w:val="00514C5C"/>
    <w:rsid w:val="005160EA"/>
    <w:rsid w:val="00520D2F"/>
    <w:rsid w:val="0052454E"/>
    <w:rsid w:val="00531435"/>
    <w:rsid w:val="005316A1"/>
    <w:rsid w:val="0053201E"/>
    <w:rsid w:val="0053332E"/>
    <w:rsid w:val="005351B6"/>
    <w:rsid w:val="005413C4"/>
    <w:rsid w:val="005422C9"/>
    <w:rsid w:val="005505E7"/>
    <w:rsid w:val="00551466"/>
    <w:rsid w:val="00552FDC"/>
    <w:rsid w:val="00553087"/>
    <w:rsid w:val="00556435"/>
    <w:rsid w:val="0056106A"/>
    <w:rsid w:val="0056117D"/>
    <w:rsid w:val="005614B5"/>
    <w:rsid w:val="00562129"/>
    <w:rsid w:val="00570B48"/>
    <w:rsid w:val="005740CB"/>
    <w:rsid w:val="005777F1"/>
    <w:rsid w:val="00580A04"/>
    <w:rsid w:val="005824A3"/>
    <w:rsid w:val="00587D6B"/>
    <w:rsid w:val="0059085F"/>
    <w:rsid w:val="00590F77"/>
    <w:rsid w:val="00593A03"/>
    <w:rsid w:val="005A0958"/>
    <w:rsid w:val="005A2856"/>
    <w:rsid w:val="005A67A6"/>
    <w:rsid w:val="005B22D2"/>
    <w:rsid w:val="005B2413"/>
    <w:rsid w:val="005B5347"/>
    <w:rsid w:val="005B64A3"/>
    <w:rsid w:val="005C1B72"/>
    <w:rsid w:val="005C27AB"/>
    <w:rsid w:val="005C6657"/>
    <w:rsid w:val="005E0F55"/>
    <w:rsid w:val="005E6290"/>
    <w:rsid w:val="005E71FC"/>
    <w:rsid w:val="005F20F0"/>
    <w:rsid w:val="005F251F"/>
    <w:rsid w:val="005F2E33"/>
    <w:rsid w:val="005F3C89"/>
    <w:rsid w:val="005F5A33"/>
    <w:rsid w:val="005F6914"/>
    <w:rsid w:val="00601364"/>
    <w:rsid w:val="00602844"/>
    <w:rsid w:val="00610F6C"/>
    <w:rsid w:val="006140CC"/>
    <w:rsid w:val="00614EEA"/>
    <w:rsid w:val="006151A9"/>
    <w:rsid w:val="006151F2"/>
    <w:rsid w:val="00616D00"/>
    <w:rsid w:val="00621B5F"/>
    <w:rsid w:val="00627461"/>
    <w:rsid w:val="006304F5"/>
    <w:rsid w:val="00636048"/>
    <w:rsid w:val="006363A8"/>
    <w:rsid w:val="00637AD6"/>
    <w:rsid w:val="006406A3"/>
    <w:rsid w:val="0064265C"/>
    <w:rsid w:val="00647C30"/>
    <w:rsid w:val="006569C7"/>
    <w:rsid w:val="00662C10"/>
    <w:rsid w:val="00664F59"/>
    <w:rsid w:val="0066656D"/>
    <w:rsid w:val="00666C09"/>
    <w:rsid w:val="00671977"/>
    <w:rsid w:val="00672901"/>
    <w:rsid w:val="0067503D"/>
    <w:rsid w:val="00677A58"/>
    <w:rsid w:val="00684DC9"/>
    <w:rsid w:val="00685325"/>
    <w:rsid w:val="00686D71"/>
    <w:rsid w:val="006930C5"/>
    <w:rsid w:val="0069341E"/>
    <w:rsid w:val="00693D87"/>
    <w:rsid w:val="00696183"/>
    <w:rsid w:val="006A0EAA"/>
    <w:rsid w:val="006A1CB3"/>
    <w:rsid w:val="006A2297"/>
    <w:rsid w:val="006A3B7A"/>
    <w:rsid w:val="006A3CEA"/>
    <w:rsid w:val="006A52F2"/>
    <w:rsid w:val="006B6AF7"/>
    <w:rsid w:val="006B797D"/>
    <w:rsid w:val="006C2CDE"/>
    <w:rsid w:val="006C3096"/>
    <w:rsid w:val="006C3C52"/>
    <w:rsid w:val="006C6476"/>
    <w:rsid w:val="006D0B38"/>
    <w:rsid w:val="006D3DB6"/>
    <w:rsid w:val="006E0E76"/>
    <w:rsid w:val="006E414D"/>
    <w:rsid w:val="006E6FF9"/>
    <w:rsid w:val="006E718C"/>
    <w:rsid w:val="006E7EA6"/>
    <w:rsid w:val="006F19CE"/>
    <w:rsid w:val="00714526"/>
    <w:rsid w:val="00714997"/>
    <w:rsid w:val="007229F6"/>
    <w:rsid w:val="00724612"/>
    <w:rsid w:val="00730A2B"/>
    <w:rsid w:val="00730AC1"/>
    <w:rsid w:val="0073533D"/>
    <w:rsid w:val="0073616E"/>
    <w:rsid w:val="00737C7B"/>
    <w:rsid w:val="00740781"/>
    <w:rsid w:val="00740CFB"/>
    <w:rsid w:val="007412FD"/>
    <w:rsid w:val="007417ED"/>
    <w:rsid w:val="00741BBC"/>
    <w:rsid w:val="00742132"/>
    <w:rsid w:val="007435EF"/>
    <w:rsid w:val="007439C1"/>
    <w:rsid w:val="00745CEF"/>
    <w:rsid w:val="00746842"/>
    <w:rsid w:val="007516FC"/>
    <w:rsid w:val="00754323"/>
    <w:rsid w:val="00761977"/>
    <w:rsid w:val="007626ED"/>
    <w:rsid w:val="007668B7"/>
    <w:rsid w:val="0077291C"/>
    <w:rsid w:val="00774EC5"/>
    <w:rsid w:val="007753D5"/>
    <w:rsid w:val="00777FD2"/>
    <w:rsid w:val="0078016F"/>
    <w:rsid w:val="007962ED"/>
    <w:rsid w:val="007A149B"/>
    <w:rsid w:val="007A234C"/>
    <w:rsid w:val="007A261B"/>
    <w:rsid w:val="007A3E58"/>
    <w:rsid w:val="007A4991"/>
    <w:rsid w:val="007B0EBD"/>
    <w:rsid w:val="007B2EE1"/>
    <w:rsid w:val="007B7B85"/>
    <w:rsid w:val="007C03D0"/>
    <w:rsid w:val="007C1506"/>
    <w:rsid w:val="007C2B31"/>
    <w:rsid w:val="007D5EE6"/>
    <w:rsid w:val="007E4C56"/>
    <w:rsid w:val="007E57F6"/>
    <w:rsid w:val="007F0FC3"/>
    <w:rsid w:val="007F37EB"/>
    <w:rsid w:val="007F42A0"/>
    <w:rsid w:val="00800971"/>
    <w:rsid w:val="008041CF"/>
    <w:rsid w:val="008058E1"/>
    <w:rsid w:val="008129E0"/>
    <w:rsid w:val="00813E31"/>
    <w:rsid w:val="00814070"/>
    <w:rsid w:val="008169CA"/>
    <w:rsid w:val="0081704D"/>
    <w:rsid w:val="00825608"/>
    <w:rsid w:val="008260D6"/>
    <w:rsid w:val="00830799"/>
    <w:rsid w:val="008339A8"/>
    <w:rsid w:val="00834EA4"/>
    <w:rsid w:val="00835A86"/>
    <w:rsid w:val="00835CAD"/>
    <w:rsid w:val="0083715F"/>
    <w:rsid w:val="00842D4E"/>
    <w:rsid w:val="00843744"/>
    <w:rsid w:val="008437AF"/>
    <w:rsid w:val="00845B39"/>
    <w:rsid w:val="00845C35"/>
    <w:rsid w:val="00847906"/>
    <w:rsid w:val="00851A45"/>
    <w:rsid w:val="00862270"/>
    <w:rsid w:val="00866C76"/>
    <w:rsid w:val="00867881"/>
    <w:rsid w:val="00872ADF"/>
    <w:rsid w:val="00873B5C"/>
    <w:rsid w:val="00873E87"/>
    <w:rsid w:val="008740FC"/>
    <w:rsid w:val="00876496"/>
    <w:rsid w:val="0088424B"/>
    <w:rsid w:val="00890FC0"/>
    <w:rsid w:val="008923AD"/>
    <w:rsid w:val="00897961"/>
    <w:rsid w:val="008A0D6F"/>
    <w:rsid w:val="008A1637"/>
    <w:rsid w:val="008A2576"/>
    <w:rsid w:val="008A4964"/>
    <w:rsid w:val="008B586A"/>
    <w:rsid w:val="008C261A"/>
    <w:rsid w:val="008C2EB4"/>
    <w:rsid w:val="008C534F"/>
    <w:rsid w:val="008C6696"/>
    <w:rsid w:val="008C6E40"/>
    <w:rsid w:val="008D6161"/>
    <w:rsid w:val="008D674A"/>
    <w:rsid w:val="008D7815"/>
    <w:rsid w:val="008E14AD"/>
    <w:rsid w:val="008E18BE"/>
    <w:rsid w:val="008E2886"/>
    <w:rsid w:val="008E2DE2"/>
    <w:rsid w:val="008E32E5"/>
    <w:rsid w:val="008E5189"/>
    <w:rsid w:val="008E5AB4"/>
    <w:rsid w:val="008E6C6B"/>
    <w:rsid w:val="008E7B1B"/>
    <w:rsid w:val="008F5D9D"/>
    <w:rsid w:val="008F6540"/>
    <w:rsid w:val="00905676"/>
    <w:rsid w:val="0091329B"/>
    <w:rsid w:val="009135E1"/>
    <w:rsid w:val="00913A89"/>
    <w:rsid w:val="00920387"/>
    <w:rsid w:val="00930421"/>
    <w:rsid w:val="009325BE"/>
    <w:rsid w:val="009330BE"/>
    <w:rsid w:val="00935B80"/>
    <w:rsid w:val="00936CF8"/>
    <w:rsid w:val="009376B3"/>
    <w:rsid w:val="00937DAC"/>
    <w:rsid w:val="00942645"/>
    <w:rsid w:val="00944676"/>
    <w:rsid w:val="00946690"/>
    <w:rsid w:val="0094709A"/>
    <w:rsid w:val="009479D6"/>
    <w:rsid w:val="00960F08"/>
    <w:rsid w:val="009621E8"/>
    <w:rsid w:val="00966D3E"/>
    <w:rsid w:val="00977DC6"/>
    <w:rsid w:val="00981C62"/>
    <w:rsid w:val="009828BB"/>
    <w:rsid w:val="00987961"/>
    <w:rsid w:val="00987C40"/>
    <w:rsid w:val="00987EEE"/>
    <w:rsid w:val="00993A70"/>
    <w:rsid w:val="00995352"/>
    <w:rsid w:val="00995FE9"/>
    <w:rsid w:val="009A1255"/>
    <w:rsid w:val="009A2DA4"/>
    <w:rsid w:val="009A43B7"/>
    <w:rsid w:val="009A4580"/>
    <w:rsid w:val="009A5F01"/>
    <w:rsid w:val="009B2129"/>
    <w:rsid w:val="009B5671"/>
    <w:rsid w:val="009C0426"/>
    <w:rsid w:val="009C3AE6"/>
    <w:rsid w:val="009D261E"/>
    <w:rsid w:val="009D4604"/>
    <w:rsid w:val="009D59C2"/>
    <w:rsid w:val="009D605D"/>
    <w:rsid w:val="009E3F1A"/>
    <w:rsid w:val="009E64D0"/>
    <w:rsid w:val="009F13C4"/>
    <w:rsid w:val="009F6AD2"/>
    <w:rsid w:val="00A03068"/>
    <w:rsid w:val="00A0769D"/>
    <w:rsid w:val="00A1127E"/>
    <w:rsid w:val="00A1250B"/>
    <w:rsid w:val="00A13439"/>
    <w:rsid w:val="00A153E1"/>
    <w:rsid w:val="00A167A5"/>
    <w:rsid w:val="00A2436E"/>
    <w:rsid w:val="00A27669"/>
    <w:rsid w:val="00A31E24"/>
    <w:rsid w:val="00A32804"/>
    <w:rsid w:val="00A32E74"/>
    <w:rsid w:val="00A338BF"/>
    <w:rsid w:val="00A42698"/>
    <w:rsid w:val="00A42ACD"/>
    <w:rsid w:val="00A5041E"/>
    <w:rsid w:val="00A522D5"/>
    <w:rsid w:val="00A52D54"/>
    <w:rsid w:val="00A53F87"/>
    <w:rsid w:val="00A550C2"/>
    <w:rsid w:val="00A555A0"/>
    <w:rsid w:val="00A56E39"/>
    <w:rsid w:val="00A614BA"/>
    <w:rsid w:val="00A61DE5"/>
    <w:rsid w:val="00A62716"/>
    <w:rsid w:val="00A6405A"/>
    <w:rsid w:val="00A66E3C"/>
    <w:rsid w:val="00A71D33"/>
    <w:rsid w:val="00A74573"/>
    <w:rsid w:val="00A7531A"/>
    <w:rsid w:val="00A775B5"/>
    <w:rsid w:val="00A81020"/>
    <w:rsid w:val="00A81A88"/>
    <w:rsid w:val="00A82B63"/>
    <w:rsid w:val="00A84410"/>
    <w:rsid w:val="00A86150"/>
    <w:rsid w:val="00A8666D"/>
    <w:rsid w:val="00A866B5"/>
    <w:rsid w:val="00A90A75"/>
    <w:rsid w:val="00A92296"/>
    <w:rsid w:val="00A93E82"/>
    <w:rsid w:val="00A9582A"/>
    <w:rsid w:val="00AA558E"/>
    <w:rsid w:val="00AA5C41"/>
    <w:rsid w:val="00AA673B"/>
    <w:rsid w:val="00AB39A1"/>
    <w:rsid w:val="00AB4A8D"/>
    <w:rsid w:val="00AB54C1"/>
    <w:rsid w:val="00AB5AEE"/>
    <w:rsid w:val="00AB5F34"/>
    <w:rsid w:val="00AB75DF"/>
    <w:rsid w:val="00AB7B67"/>
    <w:rsid w:val="00AC041D"/>
    <w:rsid w:val="00AC092C"/>
    <w:rsid w:val="00AC57ED"/>
    <w:rsid w:val="00AD2521"/>
    <w:rsid w:val="00AD79E1"/>
    <w:rsid w:val="00AD7A57"/>
    <w:rsid w:val="00AE1086"/>
    <w:rsid w:val="00AE3E54"/>
    <w:rsid w:val="00AE421D"/>
    <w:rsid w:val="00AE6EB7"/>
    <w:rsid w:val="00AE7DA9"/>
    <w:rsid w:val="00AF059C"/>
    <w:rsid w:val="00AF10B0"/>
    <w:rsid w:val="00AF184D"/>
    <w:rsid w:val="00AF1EFD"/>
    <w:rsid w:val="00AF4DC9"/>
    <w:rsid w:val="00AF5055"/>
    <w:rsid w:val="00AF67B8"/>
    <w:rsid w:val="00B023BC"/>
    <w:rsid w:val="00B02812"/>
    <w:rsid w:val="00B0645D"/>
    <w:rsid w:val="00B10492"/>
    <w:rsid w:val="00B108EA"/>
    <w:rsid w:val="00B22C7D"/>
    <w:rsid w:val="00B27AAE"/>
    <w:rsid w:val="00B322FB"/>
    <w:rsid w:val="00B33799"/>
    <w:rsid w:val="00B349EA"/>
    <w:rsid w:val="00B34A2F"/>
    <w:rsid w:val="00B34EF8"/>
    <w:rsid w:val="00B355E2"/>
    <w:rsid w:val="00B362C8"/>
    <w:rsid w:val="00B36300"/>
    <w:rsid w:val="00B36C75"/>
    <w:rsid w:val="00B41CE8"/>
    <w:rsid w:val="00B42763"/>
    <w:rsid w:val="00B44903"/>
    <w:rsid w:val="00B46F0D"/>
    <w:rsid w:val="00B543D3"/>
    <w:rsid w:val="00B60655"/>
    <w:rsid w:val="00B67242"/>
    <w:rsid w:val="00B70A74"/>
    <w:rsid w:val="00B712C9"/>
    <w:rsid w:val="00B75EDB"/>
    <w:rsid w:val="00B852B4"/>
    <w:rsid w:val="00B858D2"/>
    <w:rsid w:val="00B86751"/>
    <w:rsid w:val="00B8793A"/>
    <w:rsid w:val="00B9179E"/>
    <w:rsid w:val="00B91977"/>
    <w:rsid w:val="00B91C4A"/>
    <w:rsid w:val="00BA1A9D"/>
    <w:rsid w:val="00BA2CC2"/>
    <w:rsid w:val="00BA4F38"/>
    <w:rsid w:val="00BA774F"/>
    <w:rsid w:val="00BA7F15"/>
    <w:rsid w:val="00BC059A"/>
    <w:rsid w:val="00BC0FCF"/>
    <w:rsid w:val="00BC15C9"/>
    <w:rsid w:val="00BC3B33"/>
    <w:rsid w:val="00BC4139"/>
    <w:rsid w:val="00BE0636"/>
    <w:rsid w:val="00BE1DF4"/>
    <w:rsid w:val="00BF12D6"/>
    <w:rsid w:val="00BF235E"/>
    <w:rsid w:val="00BF3AAC"/>
    <w:rsid w:val="00BF4EB4"/>
    <w:rsid w:val="00BF6B85"/>
    <w:rsid w:val="00BF760E"/>
    <w:rsid w:val="00C0329A"/>
    <w:rsid w:val="00C04DA7"/>
    <w:rsid w:val="00C04EC6"/>
    <w:rsid w:val="00C04F3A"/>
    <w:rsid w:val="00C06123"/>
    <w:rsid w:val="00C10EF8"/>
    <w:rsid w:val="00C11566"/>
    <w:rsid w:val="00C123B0"/>
    <w:rsid w:val="00C13ABB"/>
    <w:rsid w:val="00C22C43"/>
    <w:rsid w:val="00C23219"/>
    <w:rsid w:val="00C332FC"/>
    <w:rsid w:val="00C35C80"/>
    <w:rsid w:val="00C35D6F"/>
    <w:rsid w:val="00C37403"/>
    <w:rsid w:val="00C44B1D"/>
    <w:rsid w:val="00C45362"/>
    <w:rsid w:val="00C45EC9"/>
    <w:rsid w:val="00C47DFB"/>
    <w:rsid w:val="00C52CEF"/>
    <w:rsid w:val="00C53CE9"/>
    <w:rsid w:val="00C56E26"/>
    <w:rsid w:val="00C62A27"/>
    <w:rsid w:val="00C63D31"/>
    <w:rsid w:val="00C6441B"/>
    <w:rsid w:val="00C66AC4"/>
    <w:rsid w:val="00C7406C"/>
    <w:rsid w:val="00C745F8"/>
    <w:rsid w:val="00C749B0"/>
    <w:rsid w:val="00C74CEF"/>
    <w:rsid w:val="00C763E0"/>
    <w:rsid w:val="00C81CF3"/>
    <w:rsid w:val="00C839B4"/>
    <w:rsid w:val="00C83C8D"/>
    <w:rsid w:val="00C85881"/>
    <w:rsid w:val="00C87554"/>
    <w:rsid w:val="00C913B3"/>
    <w:rsid w:val="00C942FE"/>
    <w:rsid w:val="00C95693"/>
    <w:rsid w:val="00CA15BB"/>
    <w:rsid w:val="00CA26F0"/>
    <w:rsid w:val="00CA3BED"/>
    <w:rsid w:val="00CA3F76"/>
    <w:rsid w:val="00CA4E0E"/>
    <w:rsid w:val="00CB07DD"/>
    <w:rsid w:val="00CB2D3E"/>
    <w:rsid w:val="00CB630A"/>
    <w:rsid w:val="00CC1BBD"/>
    <w:rsid w:val="00CC4B00"/>
    <w:rsid w:val="00CD25C2"/>
    <w:rsid w:val="00CD33D6"/>
    <w:rsid w:val="00CD5CC9"/>
    <w:rsid w:val="00CD5D70"/>
    <w:rsid w:val="00CE1CCF"/>
    <w:rsid w:val="00CE232F"/>
    <w:rsid w:val="00CE76BF"/>
    <w:rsid w:val="00CF1B85"/>
    <w:rsid w:val="00CF2A70"/>
    <w:rsid w:val="00CF3477"/>
    <w:rsid w:val="00CF3FD9"/>
    <w:rsid w:val="00CF5489"/>
    <w:rsid w:val="00CF570E"/>
    <w:rsid w:val="00CF6EF2"/>
    <w:rsid w:val="00D00906"/>
    <w:rsid w:val="00D02A82"/>
    <w:rsid w:val="00D03FCB"/>
    <w:rsid w:val="00D0567F"/>
    <w:rsid w:val="00D106F8"/>
    <w:rsid w:val="00D16E05"/>
    <w:rsid w:val="00D23927"/>
    <w:rsid w:val="00D23BC4"/>
    <w:rsid w:val="00D278CF"/>
    <w:rsid w:val="00D30ECE"/>
    <w:rsid w:val="00D319A3"/>
    <w:rsid w:val="00D32B1D"/>
    <w:rsid w:val="00D34844"/>
    <w:rsid w:val="00D370F7"/>
    <w:rsid w:val="00D4059F"/>
    <w:rsid w:val="00D40E6E"/>
    <w:rsid w:val="00D41423"/>
    <w:rsid w:val="00D43824"/>
    <w:rsid w:val="00D44194"/>
    <w:rsid w:val="00D442EC"/>
    <w:rsid w:val="00D453B3"/>
    <w:rsid w:val="00D46CFE"/>
    <w:rsid w:val="00D46DAF"/>
    <w:rsid w:val="00D51C0E"/>
    <w:rsid w:val="00D51FC7"/>
    <w:rsid w:val="00D54674"/>
    <w:rsid w:val="00D54F13"/>
    <w:rsid w:val="00D554F2"/>
    <w:rsid w:val="00D55BB4"/>
    <w:rsid w:val="00D57CB7"/>
    <w:rsid w:val="00D70F52"/>
    <w:rsid w:val="00D7193F"/>
    <w:rsid w:val="00D72F0A"/>
    <w:rsid w:val="00D73332"/>
    <w:rsid w:val="00D739C7"/>
    <w:rsid w:val="00D76455"/>
    <w:rsid w:val="00D76457"/>
    <w:rsid w:val="00D90C2C"/>
    <w:rsid w:val="00D91599"/>
    <w:rsid w:val="00DA0756"/>
    <w:rsid w:val="00DA2B91"/>
    <w:rsid w:val="00DA50F7"/>
    <w:rsid w:val="00DA6CAD"/>
    <w:rsid w:val="00DB1C8B"/>
    <w:rsid w:val="00DB28D4"/>
    <w:rsid w:val="00DB50FF"/>
    <w:rsid w:val="00DB590A"/>
    <w:rsid w:val="00DB6D75"/>
    <w:rsid w:val="00DC0300"/>
    <w:rsid w:val="00DC68FF"/>
    <w:rsid w:val="00DC6C4B"/>
    <w:rsid w:val="00DC7A1C"/>
    <w:rsid w:val="00DD2947"/>
    <w:rsid w:val="00DD31CF"/>
    <w:rsid w:val="00DD71A3"/>
    <w:rsid w:val="00DE14B5"/>
    <w:rsid w:val="00DE2435"/>
    <w:rsid w:val="00DF4A25"/>
    <w:rsid w:val="00DF66E1"/>
    <w:rsid w:val="00DF6995"/>
    <w:rsid w:val="00DF6BD3"/>
    <w:rsid w:val="00E0165A"/>
    <w:rsid w:val="00E016ED"/>
    <w:rsid w:val="00E03FCD"/>
    <w:rsid w:val="00E05DCA"/>
    <w:rsid w:val="00E10DB8"/>
    <w:rsid w:val="00E21AC2"/>
    <w:rsid w:val="00E24509"/>
    <w:rsid w:val="00E26504"/>
    <w:rsid w:val="00E26912"/>
    <w:rsid w:val="00E3285B"/>
    <w:rsid w:val="00E65164"/>
    <w:rsid w:val="00E67736"/>
    <w:rsid w:val="00E70608"/>
    <w:rsid w:val="00E71748"/>
    <w:rsid w:val="00E7462A"/>
    <w:rsid w:val="00E766F9"/>
    <w:rsid w:val="00E83025"/>
    <w:rsid w:val="00E839C7"/>
    <w:rsid w:val="00E83FE4"/>
    <w:rsid w:val="00E8455E"/>
    <w:rsid w:val="00E85C90"/>
    <w:rsid w:val="00E8656A"/>
    <w:rsid w:val="00E87BF4"/>
    <w:rsid w:val="00E960F5"/>
    <w:rsid w:val="00E97E4F"/>
    <w:rsid w:val="00EA0BA8"/>
    <w:rsid w:val="00EA22E2"/>
    <w:rsid w:val="00EA3597"/>
    <w:rsid w:val="00EB534B"/>
    <w:rsid w:val="00EB7336"/>
    <w:rsid w:val="00EC03A6"/>
    <w:rsid w:val="00EC2CF6"/>
    <w:rsid w:val="00EC4EB2"/>
    <w:rsid w:val="00ED3D99"/>
    <w:rsid w:val="00ED7FA1"/>
    <w:rsid w:val="00EE08E5"/>
    <w:rsid w:val="00EE14B9"/>
    <w:rsid w:val="00EE5D1C"/>
    <w:rsid w:val="00EF5190"/>
    <w:rsid w:val="00F00508"/>
    <w:rsid w:val="00F05EF0"/>
    <w:rsid w:val="00F10C7C"/>
    <w:rsid w:val="00F1145C"/>
    <w:rsid w:val="00F119C2"/>
    <w:rsid w:val="00F20C27"/>
    <w:rsid w:val="00F220D6"/>
    <w:rsid w:val="00F32C1E"/>
    <w:rsid w:val="00F3396B"/>
    <w:rsid w:val="00F373F7"/>
    <w:rsid w:val="00F446E9"/>
    <w:rsid w:val="00F65A5E"/>
    <w:rsid w:val="00F705AC"/>
    <w:rsid w:val="00F71F46"/>
    <w:rsid w:val="00F73491"/>
    <w:rsid w:val="00F75C30"/>
    <w:rsid w:val="00F76942"/>
    <w:rsid w:val="00F828AD"/>
    <w:rsid w:val="00F82F55"/>
    <w:rsid w:val="00F8430A"/>
    <w:rsid w:val="00F910AE"/>
    <w:rsid w:val="00F938BE"/>
    <w:rsid w:val="00F97723"/>
    <w:rsid w:val="00FA01FC"/>
    <w:rsid w:val="00FA2108"/>
    <w:rsid w:val="00FA27BE"/>
    <w:rsid w:val="00FA2BE9"/>
    <w:rsid w:val="00FA4D28"/>
    <w:rsid w:val="00FA5F8C"/>
    <w:rsid w:val="00FB0A81"/>
    <w:rsid w:val="00FB1D75"/>
    <w:rsid w:val="00FB213C"/>
    <w:rsid w:val="00FB27FA"/>
    <w:rsid w:val="00FB4042"/>
    <w:rsid w:val="00FB657E"/>
    <w:rsid w:val="00FC13BE"/>
    <w:rsid w:val="00FC6109"/>
    <w:rsid w:val="00FD06EF"/>
    <w:rsid w:val="00FD14DF"/>
    <w:rsid w:val="00FD2A7B"/>
    <w:rsid w:val="00FD5B81"/>
    <w:rsid w:val="00FD6F9F"/>
    <w:rsid w:val="00FD6FF9"/>
    <w:rsid w:val="00FE2926"/>
    <w:rsid w:val="00FE2F74"/>
    <w:rsid w:val="00FE7DD8"/>
    <w:rsid w:val="00FF1AFE"/>
    <w:rsid w:val="00FF1C31"/>
    <w:rsid w:val="00FF2DA3"/>
    <w:rsid w:val="00FF439A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32303C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323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3230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32303C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323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3230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24;n=38332;fld=134;dst=10015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24;n=38332;fld=134;dst=100162" TargetMode="External"/><Relationship Id="rId12" Type="http://schemas.openxmlformats.org/officeDocument/2006/relationships/hyperlink" Target="consultantplus://offline/main?base=LAW;n=112770;fld=134;dst=1021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116659;fld=134;dst=100918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224;n=38332;fld=134;dst=1001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24;n=38332;fld=134;dst=10010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Власова</dc:creator>
  <cp:lastModifiedBy>Ольга Ярославна Балденкова</cp:lastModifiedBy>
  <cp:revision>9</cp:revision>
  <dcterms:created xsi:type="dcterms:W3CDTF">2012-12-04T07:29:00Z</dcterms:created>
  <dcterms:modified xsi:type="dcterms:W3CDTF">2012-12-04T12:39:00Z</dcterms:modified>
</cp:coreProperties>
</file>