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00" w:rsidRPr="00962130" w:rsidRDefault="000D1800" w:rsidP="000D1800">
      <w:pPr>
        <w:jc w:val="center"/>
        <w:rPr>
          <w:b/>
          <w:sz w:val="28"/>
          <w:szCs w:val="28"/>
        </w:rPr>
      </w:pPr>
      <w:r w:rsidRPr="00962130">
        <w:rPr>
          <w:b/>
          <w:sz w:val="28"/>
          <w:szCs w:val="28"/>
        </w:rPr>
        <w:t>Извещение о проведении запроса котировок</w:t>
      </w:r>
    </w:p>
    <w:p w:rsidR="0082028C" w:rsidRDefault="0082028C" w:rsidP="000D1800">
      <w:pPr>
        <w:ind w:left="7020"/>
      </w:pPr>
    </w:p>
    <w:p w:rsidR="000D1800" w:rsidRPr="00962130" w:rsidRDefault="000D1800" w:rsidP="000D1800">
      <w:pPr>
        <w:ind w:left="7020"/>
      </w:pPr>
      <w:r w:rsidRPr="00962130">
        <w:t xml:space="preserve">Дата: </w:t>
      </w:r>
      <w:r w:rsidR="0093718D">
        <w:t>22.11.2012</w:t>
      </w:r>
    </w:p>
    <w:p w:rsidR="000D1800" w:rsidRDefault="000D1800" w:rsidP="000D1800">
      <w:pPr>
        <w:ind w:left="7020"/>
      </w:pPr>
      <w:r w:rsidRPr="00962130">
        <w:t xml:space="preserve">Регистрационный </w:t>
      </w:r>
      <w:r w:rsidRPr="0093718D">
        <w:t xml:space="preserve">№ </w:t>
      </w:r>
      <w:r w:rsidR="0093718D" w:rsidRPr="0093718D">
        <w:t>1067</w:t>
      </w:r>
    </w:p>
    <w:p w:rsidR="0082028C" w:rsidRPr="0093718D" w:rsidRDefault="0082028C" w:rsidP="000D1800">
      <w:pPr>
        <w:ind w:left="7020"/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1680"/>
        <w:gridCol w:w="1013"/>
        <w:gridCol w:w="3487"/>
        <w:gridCol w:w="900"/>
        <w:gridCol w:w="1283"/>
      </w:tblGrid>
      <w:tr w:rsidR="000D1800" w:rsidRPr="00962130" w:rsidTr="0093718D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Наименование заказчика 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Администрация города Иванова</w:t>
            </w:r>
          </w:p>
        </w:tc>
      </w:tr>
      <w:tr w:rsidR="000D1800" w:rsidRPr="00962130" w:rsidTr="0093718D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Почтовый адрес заказчика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153000, г. Иваново, пл.</w:t>
            </w:r>
            <w:r w:rsidR="00657C8A">
              <w:t xml:space="preserve"> </w:t>
            </w:r>
            <w:r w:rsidRPr="00962130">
              <w:t>Революции, д.6</w:t>
            </w:r>
          </w:p>
        </w:tc>
      </w:tr>
      <w:tr w:rsidR="000D1800" w:rsidRPr="00962130" w:rsidTr="0093718D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Адрес электронной почты заказчика 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uorg@ivgoradm.ru</w:t>
            </w:r>
          </w:p>
        </w:tc>
      </w:tr>
      <w:tr w:rsidR="000D1800" w:rsidRPr="00962130" w:rsidTr="0093718D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Номер контактного телефона заказчика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59-46-37</w:t>
            </w:r>
          </w:p>
        </w:tc>
      </w:tr>
      <w:tr w:rsidR="000D1800" w:rsidRPr="00962130" w:rsidTr="0093718D">
        <w:trPr>
          <w:trHeight w:val="2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Место подачи котировочных заявок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г. Иваново, пл. Революции, д. 6, к. </w:t>
            </w:r>
            <w:r w:rsidR="0093718D">
              <w:t>1208</w:t>
            </w:r>
          </w:p>
          <w:p w:rsidR="000D1800" w:rsidRPr="00962130" w:rsidRDefault="000D1800" w:rsidP="0093718D">
            <w:r w:rsidRPr="00962130">
              <w:t>Администрация города Иванова</w:t>
            </w:r>
          </w:p>
        </w:tc>
      </w:tr>
      <w:tr w:rsidR="000D1800" w:rsidRPr="00962130" w:rsidTr="0093718D">
        <w:trPr>
          <w:trHeight w:val="720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Наименование оказываемых услуг </w:t>
            </w:r>
          </w:p>
        </w:tc>
        <w:tc>
          <w:tcPr>
            <w:tcW w:w="61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Характеристики оказываемых услуг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Единица </w:t>
            </w:r>
            <w:r w:rsidRPr="00962130">
              <w:br/>
              <w:t>измерения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Количество  оказываемых услуг </w:t>
            </w:r>
          </w:p>
        </w:tc>
      </w:tr>
      <w:tr w:rsidR="000D1800" w:rsidRPr="00962130" w:rsidTr="0093718D">
        <w:trPr>
          <w:cantSplit/>
          <w:trHeight w:val="480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1800" w:rsidRPr="005A669A" w:rsidRDefault="000D1800" w:rsidP="00A14FCD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A14FCD">
              <w:rPr>
                <w:rFonts w:ascii="Times New Roman" w:hAnsi="Times New Roman"/>
                <w:snapToGrid/>
              </w:rPr>
              <w:t xml:space="preserve">Проведение новогодних и рождественских праздников </w:t>
            </w:r>
            <w:r w:rsidRPr="00A14FCD">
              <w:rPr>
                <w:rFonts w:ascii="Times New Roman" w:hAnsi="Times New Roman"/>
              </w:rPr>
              <w:t>в территориальных</w:t>
            </w:r>
            <w:r w:rsidRPr="005A669A">
              <w:rPr>
                <w:rFonts w:ascii="Times New Roman" w:hAnsi="Times New Roman"/>
              </w:rPr>
              <w:t xml:space="preserve"> общественных самоуправлениях города Иванова           с 25 декабря 2012 г по 8 января 2013 г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Требование к качеству  услуг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Праздники должны быть веселыми, задорными, интересными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276BD0">
            <w:r>
              <w:t>1</w:t>
            </w:r>
            <w:r w:rsidR="00276BD0">
              <w:t>8</w:t>
            </w:r>
            <w:r w:rsidRPr="00962130">
              <w:t xml:space="preserve"> праздников </w:t>
            </w:r>
          </w:p>
        </w:tc>
      </w:tr>
      <w:tr w:rsidR="000D1800" w:rsidRPr="00962130" w:rsidTr="0093718D">
        <w:trPr>
          <w:cantSplit/>
          <w:trHeight w:val="480"/>
        </w:trPr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Технические характеристики  услуг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800" w:rsidRPr="00962130" w:rsidRDefault="00020993" w:rsidP="0093718D">
            <w:r>
              <w:t xml:space="preserve">Исполнитель осуществляет </w:t>
            </w:r>
            <w:r w:rsidR="000D1800" w:rsidRPr="00962130">
              <w:t>доставк</w:t>
            </w:r>
            <w:r>
              <w:t>у</w:t>
            </w:r>
            <w:r w:rsidR="000D1800" w:rsidRPr="00962130">
              <w:t xml:space="preserve"> артистов</w:t>
            </w:r>
            <w:r>
              <w:t xml:space="preserve"> до места проведения праздников</w:t>
            </w:r>
            <w:r w:rsidR="000D1800" w:rsidRPr="00962130">
              <w:t>;</w:t>
            </w:r>
          </w:p>
          <w:p w:rsidR="00020993" w:rsidRDefault="00020993" w:rsidP="0093718D">
            <w:r>
              <w:t>П</w:t>
            </w:r>
            <w:r w:rsidR="000D1800" w:rsidRPr="00962130">
              <w:t>роведения праздника</w:t>
            </w:r>
            <w:r>
              <w:t xml:space="preserve"> осуществляется с использованием соответствующих реквизитов, необходимых для его проведения</w:t>
            </w:r>
            <w:r w:rsidR="005A669A">
              <w:t>,</w:t>
            </w:r>
            <w:r>
              <w:t xml:space="preserve"> и </w:t>
            </w:r>
            <w:r w:rsidR="000D1800" w:rsidRPr="00962130">
              <w:t>призов для победителей конкурсов</w:t>
            </w:r>
            <w:r w:rsidR="000D1800">
              <w:t xml:space="preserve"> в соответствии со сметой расходов</w:t>
            </w:r>
            <w:r w:rsidR="000D1800" w:rsidRPr="00962130">
              <w:t>;</w:t>
            </w:r>
            <w:r>
              <w:t xml:space="preserve"> </w:t>
            </w:r>
          </w:p>
          <w:p w:rsidR="000D1800" w:rsidRPr="00962130" w:rsidRDefault="00020993" w:rsidP="0093718D">
            <w:r>
              <w:t xml:space="preserve">Праздники должны проводиться творческим коллективом с </w:t>
            </w:r>
            <w:r w:rsidRPr="00962130">
              <w:t>акустическ</w:t>
            </w:r>
            <w:r>
              <w:t>им</w:t>
            </w:r>
            <w:r w:rsidRPr="00962130">
              <w:t xml:space="preserve"> оборудовани</w:t>
            </w:r>
            <w:r>
              <w:t xml:space="preserve">ем для звукового оформления </w:t>
            </w:r>
            <w:r w:rsidR="0093718D">
              <w:t xml:space="preserve"> в уличных условиях </w:t>
            </w:r>
            <w:r>
              <w:t xml:space="preserve">по </w:t>
            </w:r>
            <w:r w:rsidRPr="00962130">
              <w:t>указанным Заказчиком адресам</w:t>
            </w:r>
            <w:r>
              <w:t>.</w:t>
            </w:r>
          </w:p>
          <w:p w:rsidR="000D1800" w:rsidRPr="00962130" w:rsidRDefault="00020993" w:rsidP="00020993">
            <w:r>
              <w:t>С</w:t>
            </w:r>
            <w:r w:rsidR="000D1800" w:rsidRPr="00962130">
              <w:t>воевременная сдача отчета по</w:t>
            </w:r>
            <w:r w:rsidR="000D1800">
              <w:t xml:space="preserve"> расходованию бюджетных средств;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</w:tr>
      <w:tr w:rsidR="000D1800" w:rsidRPr="00962130" w:rsidTr="0093718D">
        <w:trPr>
          <w:cantSplit/>
          <w:trHeight w:val="749"/>
        </w:trPr>
        <w:tc>
          <w:tcPr>
            <w:tcW w:w="184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Требования к безопасности  услуг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- обеспечение безопасности детей, их родит</w:t>
            </w:r>
            <w:r>
              <w:t>елей и всех участников  праздника</w:t>
            </w:r>
            <w:r w:rsidRPr="00962130">
              <w:t>.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28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</w:tr>
      <w:tr w:rsidR="000D1800" w:rsidRPr="00962130" w:rsidTr="0093718D">
        <w:trPr>
          <w:cantSplit/>
          <w:trHeight w:val="750"/>
        </w:trPr>
        <w:tc>
          <w:tcPr>
            <w:tcW w:w="1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Требования к результатам по оказанию услуг</w:t>
            </w:r>
          </w:p>
        </w:tc>
        <w:tc>
          <w:tcPr>
            <w:tcW w:w="4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5A669A">
            <w:r w:rsidRPr="00962130">
              <w:t xml:space="preserve">- </w:t>
            </w:r>
            <w:r>
              <w:t xml:space="preserve">с 25 декабря 2012 г </w:t>
            </w:r>
            <w:r w:rsidRPr="00962130">
              <w:t xml:space="preserve"> </w:t>
            </w:r>
            <w:r>
              <w:t xml:space="preserve">по 08 января </w:t>
            </w:r>
            <w:r w:rsidRPr="00962130">
              <w:t>201</w:t>
            </w:r>
            <w:r>
              <w:t>3</w:t>
            </w:r>
            <w:r w:rsidRPr="00962130">
              <w:t xml:space="preserve"> года проведение театрализованного представления по оригинальному сценарию </w:t>
            </w:r>
            <w:r w:rsidR="00657C8A">
              <w:t xml:space="preserve">соответствующим </w:t>
            </w:r>
            <w:r>
              <w:t xml:space="preserve">творческим коллективом </w:t>
            </w:r>
            <w:r w:rsidRPr="00962130">
              <w:t>в течение 1 часа 30 минут.</w:t>
            </w: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  <w:tc>
          <w:tcPr>
            <w:tcW w:w="1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/>
        </w:tc>
      </w:tr>
    </w:tbl>
    <w:p w:rsidR="000D1800" w:rsidRPr="00962130" w:rsidRDefault="000D1800" w:rsidP="000D1800"/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4"/>
        <w:gridCol w:w="5963"/>
      </w:tblGrid>
      <w:tr w:rsidR="000D1800" w:rsidRPr="00962130" w:rsidTr="0093718D">
        <w:trPr>
          <w:trHeight w:val="360"/>
        </w:trPr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Требования к участникам размещения заказа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 Отсутствие в реестре недобросовестных поставщиков сведений об участнике размещения заказа. </w:t>
            </w:r>
          </w:p>
        </w:tc>
      </w:tr>
      <w:tr w:rsidR="000D1800" w:rsidRPr="00962130" w:rsidTr="0093718D">
        <w:trPr>
          <w:trHeight w:val="360"/>
        </w:trPr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Источник финансирования заказа 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Бюджет города Иванова</w:t>
            </w:r>
          </w:p>
        </w:tc>
      </w:tr>
      <w:tr w:rsidR="000D1800" w:rsidRPr="00962130" w:rsidTr="0093718D">
        <w:trPr>
          <w:trHeight w:val="360"/>
        </w:trPr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Максимальная цена контракта, руб.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405A7A" w:rsidRDefault="000D1800" w:rsidP="00276BD0">
            <w:r>
              <w:t xml:space="preserve"> 3</w:t>
            </w:r>
            <w:r w:rsidR="00276BD0">
              <w:t>6</w:t>
            </w:r>
            <w:r>
              <w:t>0</w:t>
            </w:r>
            <w:r w:rsidRPr="00405A7A">
              <w:t xml:space="preserve"> 000,00</w:t>
            </w:r>
          </w:p>
        </w:tc>
      </w:tr>
      <w:tr w:rsidR="000D1800" w:rsidRPr="00962130" w:rsidTr="0093718D">
        <w:trPr>
          <w:trHeight w:val="360"/>
        </w:trPr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Сведения о включенных  в цену  услуг расходах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В цену оказания услуг входят все расходы, которые несет исполнитель по  проведению </w:t>
            </w:r>
            <w:r>
              <w:t xml:space="preserve">новогоднего </w:t>
            </w:r>
            <w:r w:rsidRPr="00962130">
              <w:t>праздника, в том числе налоги с учетом НДС, сборы и другие обязательные платежи.</w:t>
            </w:r>
          </w:p>
        </w:tc>
      </w:tr>
      <w:tr w:rsidR="000D1800" w:rsidRPr="00962130" w:rsidTr="005A669A">
        <w:trPr>
          <w:trHeight w:val="553"/>
        </w:trPr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Место  оказания услуг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 xml:space="preserve">1. г. Иваново, </w:t>
            </w:r>
            <w:r>
              <w:t xml:space="preserve">ул. </w:t>
            </w:r>
            <w:proofErr w:type="spellStart"/>
            <w:r>
              <w:t>Грачевская</w:t>
            </w:r>
            <w:proofErr w:type="spellEnd"/>
            <w:r>
              <w:t>, д.24,  детская площадка;</w:t>
            </w:r>
          </w:p>
          <w:p w:rsidR="000D1800" w:rsidRPr="00962130" w:rsidRDefault="000D1800" w:rsidP="0093718D">
            <w:r w:rsidRPr="00962130">
              <w:t xml:space="preserve">2. г. Иваново, </w:t>
            </w:r>
            <w:r>
              <w:t xml:space="preserve">ул. </w:t>
            </w:r>
            <w:proofErr w:type="spellStart"/>
            <w:r>
              <w:t>Плесская</w:t>
            </w:r>
            <w:proofErr w:type="spellEnd"/>
            <w:r>
              <w:t>,  детская площадке;</w:t>
            </w:r>
          </w:p>
          <w:p w:rsidR="000D1800" w:rsidRPr="00962130" w:rsidRDefault="000D1800" w:rsidP="0093718D">
            <w:r w:rsidRPr="00962130">
              <w:t xml:space="preserve">3. г. Иваново, </w:t>
            </w:r>
            <w:r>
              <w:t>ул. Ермака д.15, двор дома;</w:t>
            </w:r>
          </w:p>
          <w:p w:rsidR="000D1800" w:rsidRPr="00962130" w:rsidRDefault="000D1800" w:rsidP="0093718D">
            <w:r w:rsidRPr="00962130">
              <w:t xml:space="preserve">4. г. Иваново, </w:t>
            </w:r>
            <w:r>
              <w:t xml:space="preserve">ул. 3 </w:t>
            </w:r>
            <w:proofErr w:type="spellStart"/>
            <w:r>
              <w:t>Курьяновский</w:t>
            </w:r>
            <w:proofErr w:type="spellEnd"/>
            <w:r>
              <w:t xml:space="preserve">  пер., детская площадка;</w:t>
            </w:r>
          </w:p>
          <w:p w:rsidR="000D1800" w:rsidRPr="00962130" w:rsidRDefault="000D1800" w:rsidP="0093718D">
            <w:r w:rsidRPr="00962130">
              <w:t xml:space="preserve">5. г. Иваново, </w:t>
            </w:r>
            <w:r>
              <w:t>ул. 23 Линия д.13, у пруда;</w:t>
            </w:r>
          </w:p>
          <w:p w:rsidR="000D1800" w:rsidRPr="00962130" w:rsidRDefault="000D1800" w:rsidP="0093718D">
            <w:r w:rsidRPr="00962130">
              <w:t xml:space="preserve">6. г. Иваново, </w:t>
            </w:r>
            <w:r>
              <w:t xml:space="preserve">ул.5 </w:t>
            </w:r>
            <w:proofErr w:type="spellStart"/>
            <w:r>
              <w:t>Коляновская</w:t>
            </w:r>
            <w:proofErr w:type="spellEnd"/>
            <w:r>
              <w:t>, д.71, двор школы № 62;</w:t>
            </w:r>
          </w:p>
          <w:p w:rsidR="000D1800" w:rsidRDefault="000D1800" w:rsidP="0093718D">
            <w:r w:rsidRPr="00962130">
              <w:t>7. г. Иваново,</w:t>
            </w:r>
            <w:r>
              <w:t xml:space="preserve"> </w:t>
            </w:r>
            <w:r w:rsidRPr="00962130">
              <w:t xml:space="preserve"> </w:t>
            </w:r>
            <w:r>
              <w:t>ул. Типографская, д.25/5,  двор клуба  «Новация»;</w:t>
            </w:r>
          </w:p>
          <w:p w:rsidR="000D1800" w:rsidRDefault="000D1800" w:rsidP="0093718D">
            <w:r>
              <w:t xml:space="preserve">8. г. Иваново, пл. </w:t>
            </w:r>
            <w:proofErr w:type="spellStart"/>
            <w:r>
              <w:t>Меланжистов</w:t>
            </w:r>
            <w:proofErr w:type="spellEnd"/>
          </w:p>
          <w:p w:rsidR="000D1800" w:rsidRDefault="000D1800" w:rsidP="0093718D">
            <w:r>
              <w:t xml:space="preserve">9. г. Иваново, </w:t>
            </w:r>
            <w:proofErr w:type="gramStart"/>
            <w:r w:rsidR="00F11E2F">
              <w:t>п</w:t>
            </w:r>
            <w:proofErr w:type="gramEnd"/>
            <w:r w:rsidR="00F11E2F">
              <w:t xml:space="preserve">/о 14, </w:t>
            </w:r>
            <w:r>
              <w:t>Стадион</w:t>
            </w:r>
          </w:p>
          <w:p w:rsidR="000D1800" w:rsidRPr="00E161AE" w:rsidRDefault="000D1800" w:rsidP="0093718D">
            <w:r>
              <w:t xml:space="preserve">10. г. Иваново, ул. </w:t>
            </w:r>
            <w:proofErr w:type="spellStart"/>
            <w:r>
              <w:t>Каравайковой</w:t>
            </w:r>
            <w:proofErr w:type="spellEnd"/>
            <w:r>
              <w:t xml:space="preserve"> , д.90, двор дома;</w:t>
            </w:r>
          </w:p>
          <w:p w:rsidR="000D1800" w:rsidRPr="00E161AE" w:rsidRDefault="000D1800" w:rsidP="0093718D">
            <w:r w:rsidRPr="00E161AE">
              <w:t>11</w:t>
            </w:r>
            <w:r>
              <w:t>. г. Иваново, двор школы № 24;</w:t>
            </w:r>
          </w:p>
          <w:p w:rsidR="000D1800" w:rsidRPr="00E161AE" w:rsidRDefault="000D1800" w:rsidP="0093718D">
            <w:r w:rsidRPr="00E161AE">
              <w:t>12</w:t>
            </w:r>
            <w:r>
              <w:t>. г. Иваново, пер.4 Кирпичный, у пруда;</w:t>
            </w:r>
          </w:p>
          <w:p w:rsidR="00276BD0" w:rsidRDefault="00276BD0" w:rsidP="0093718D">
            <w:r>
              <w:t xml:space="preserve">13. </w:t>
            </w:r>
            <w:proofErr w:type="spellStart"/>
            <w:r>
              <w:t>г</w:t>
            </w:r>
            <w:proofErr w:type="gramStart"/>
            <w:r>
              <w:t>.И</w:t>
            </w:r>
            <w:proofErr w:type="gramEnd"/>
            <w:r>
              <w:t>ваново</w:t>
            </w:r>
            <w:proofErr w:type="spellEnd"/>
            <w:r>
              <w:t>, ул. 2 Нарвская, детская площадка;</w:t>
            </w:r>
          </w:p>
          <w:p w:rsidR="000D1800" w:rsidRDefault="000D1800" w:rsidP="0093718D">
            <w:r w:rsidRPr="00E161AE">
              <w:t>14</w:t>
            </w:r>
            <w:r>
              <w:t xml:space="preserve">. г. Иваново, ул. 1 </w:t>
            </w:r>
            <w:proofErr w:type="spellStart"/>
            <w:r>
              <w:t>Балинская</w:t>
            </w:r>
            <w:proofErr w:type="spellEnd"/>
            <w:r>
              <w:t xml:space="preserve"> д.60, </w:t>
            </w:r>
            <w:proofErr w:type="spellStart"/>
            <w:r>
              <w:t>спорт</w:t>
            </w:r>
            <w:proofErr w:type="gramStart"/>
            <w:r>
              <w:t>.п</w:t>
            </w:r>
            <w:proofErr w:type="gramEnd"/>
            <w:r>
              <w:t>лощадка</w:t>
            </w:r>
            <w:proofErr w:type="spellEnd"/>
            <w:r>
              <w:t>;</w:t>
            </w:r>
          </w:p>
          <w:p w:rsidR="000D1800" w:rsidRDefault="000D1800" w:rsidP="0093718D">
            <w:r>
              <w:t xml:space="preserve">15. г. Иваново, ул. Боровая 8, </w:t>
            </w:r>
            <w:proofErr w:type="spellStart"/>
            <w:r>
              <w:t>спорт.площадка</w:t>
            </w:r>
            <w:proofErr w:type="spellEnd"/>
            <w:r>
              <w:t>;</w:t>
            </w:r>
          </w:p>
          <w:p w:rsidR="000D1800" w:rsidRDefault="000D1800" w:rsidP="0093718D">
            <w:r>
              <w:lastRenderedPageBreak/>
              <w:t xml:space="preserve">16. </w:t>
            </w:r>
            <w:proofErr w:type="spellStart"/>
            <w:r>
              <w:t>г.Иваново</w:t>
            </w:r>
            <w:proofErr w:type="spellEnd"/>
            <w:r>
              <w:t>, ул. Некрасова 102</w:t>
            </w:r>
            <w:r w:rsidR="00F11E2F">
              <w:t>а</w:t>
            </w:r>
            <w:bookmarkStart w:id="0" w:name="_GoBack"/>
            <w:bookmarkEnd w:id="0"/>
            <w:r>
              <w:t>;</w:t>
            </w:r>
          </w:p>
          <w:p w:rsidR="000D1800" w:rsidRDefault="000D1800" w:rsidP="0093718D">
            <w:r>
              <w:t>17. г. Иваново, ул. Владимирская 52:</w:t>
            </w:r>
          </w:p>
          <w:p w:rsidR="000D1800" w:rsidRPr="00962130" w:rsidRDefault="000D1800" w:rsidP="0093718D">
            <w:r>
              <w:t xml:space="preserve">18. </w:t>
            </w:r>
            <w:proofErr w:type="spellStart"/>
            <w:r>
              <w:t>г</w:t>
            </w:r>
            <w:proofErr w:type="gramStart"/>
            <w:r>
              <w:t>.И</w:t>
            </w:r>
            <w:proofErr w:type="gramEnd"/>
            <w:r>
              <w:t>ваново</w:t>
            </w:r>
            <w:proofErr w:type="spellEnd"/>
            <w:r>
              <w:t xml:space="preserve">, </w:t>
            </w:r>
            <w:r w:rsidR="00276BD0">
              <w:t xml:space="preserve">ул. </w:t>
            </w:r>
            <w:proofErr w:type="spellStart"/>
            <w:r w:rsidR="00276BD0">
              <w:t>Авдотьинская</w:t>
            </w:r>
            <w:proofErr w:type="spellEnd"/>
            <w:r w:rsidR="00276BD0">
              <w:t xml:space="preserve"> д.26 двор дома.</w:t>
            </w:r>
          </w:p>
        </w:tc>
      </w:tr>
      <w:tr w:rsidR="000D1800" w:rsidRPr="00962130" w:rsidTr="0093718D">
        <w:trPr>
          <w:trHeight w:val="360"/>
        </w:trPr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lastRenderedPageBreak/>
              <w:t>Срок  оказания услуг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82028C">
            <w:r w:rsidRPr="005A669A">
              <w:t>с 25 декабря 2012 г  по 08 января  2013 года</w:t>
            </w:r>
          </w:p>
        </w:tc>
      </w:tr>
      <w:tr w:rsidR="000D1800" w:rsidRPr="00962130" w:rsidTr="0093718D">
        <w:trPr>
          <w:trHeight w:val="240"/>
        </w:trPr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Срок и условия оплаты по оказанию услуг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5A669A">
            <w:r w:rsidRPr="00962130">
              <w:t xml:space="preserve">Оплата услуг по организации и проведению </w:t>
            </w:r>
            <w:r>
              <w:t xml:space="preserve">новогодних и рождественских </w:t>
            </w:r>
            <w:r w:rsidRPr="00962130">
              <w:t>праздник</w:t>
            </w:r>
            <w:r>
              <w:t xml:space="preserve">ов  </w:t>
            </w:r>
            <w:r w:rsidRPr="00962130">
              <w:t>производится заказчиком по безналичному расчету путем перечисления  денежных сре</w:t>
            </w:r>
            <w:proofErr w:type="gramStart"/>
            <w:r w:rsidRPr="00962130">
              <w:t>дств</w:t>
            </w:r>
            <w:r>
              <w:t xml:space="preserve"> в п</w:t>
            </w:r>
            <w:proofErr w:type="gramEnd"/>
            <w:r>
              <w:t xml:space="preserve">олном объеме </w:t>
            </w:r>
            <w:r w:rsidRPr="00962130">
              <w:t xml:space="preserve"> на расчетный счет </w:t>
            </w:r>
            <w:r>
              <w:t xml:space="preserve"> до </w:t>
            </w:r>
            <w:r w:rsidR="005A669A">
              <w:t>29.12.2012</w:t>
            </w:r>
            <w:r>
              <w:t>.</w:t>
            </w:r>
          </w:p>
        </w:tc>
      </w:tr>
      <w:tr w:rsidR="000D1800" w:rsidRPr="00962130" w:rsidTr="0093718D">
        <w:trPr>
          <w:trHeight w:val="360"/>
        </w:trPr>
        <w:tc>
          <w:tcPr>
            <w:tcW w:w="4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800" w:rsidRPr="00962130" w:rsidRDefault="000D1800" w:rsidP="0093718D">
            <w:r w:rsidRPr="00962130">
              <w:t>Срок подписания победителем контракта</w:t>
            </w:r>
          </w:p>
        </w:tc>
        <w:tc>
          <w:tcPr>
            <w:tcW w:w="59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1800" w:rsidRPr="00962130" w:rsidRDefault="000D1800" w:rsidP="0093718D">
            <w:r w:rsidRPr="00962130">
              <w:t xml:space="preserve">Не позднее чем через 10 (десять) дней со дня подписания протокола рассмотрения и оценки котировочных заявок </w:t>
            </w:r>
          </w:p>
        </w:tc>
      </w:tr>
    </w:tbl>
    <w:p w:rsidR="000D1800" w:rsidRDefault="000D1800" w:rsidP="000D1800">
      <w:pPr>
        <w:jc w:val="both"/>
      </w:pPr>
    </w:p>
    <w:p w:rsidR="005A669A" w:rsidRPr="005A669A" w:rsidRDefault="005A669A" w:rsidP="005A669A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5A669A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5A669A" w:rsidRPr="005A669A" w:rsidRDefault="005A669A" w:rsidP="005A669A">
      <w:pPr>
        <w:ind w:firstLine="708"/>
        <w:jc w:val="both"/>
        <w:rPr>
          <w:sz w:val="22"/>
          <w:szCs w:val="22"/>
        </w:rPr>
      </w:pPr>
      <w:r w:rsidRPr="005A669A">
        <w:rPr>
          <w:sz w:val="22"/>
          <w:szCs w:val="22"/>
        </w:rPr>
        <w:t>В случае</w:t>
      </w:r>
      <w:proofErr w:type="gramStart"/>
      <w:r w:rsidRPr="005A669A">
        <w:rPr>
          <w:sz w:val="22"/>
          <w:szCs w:val="22"/>
        </w:rPr>
        <w:t>,</w:t>
      </w:r>
      <w:proofErr w:type="gramEnd"/>
      <w:r w:rsidRPr="005A669A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5A669A" w:rsidRPr="005A669A" w:rsidRDefault="005A669A" w:rsidP="005A669A">
      <w:pPr>
        <w:pStyle w:val="ad"/>
        <w:ind w:firstLine="720"/>
        <w:jc w:val="both"/>
        <w:rPr>
          <w:b w:val="0"/>
          <w:sz w:val="22"/>
          <w:szCs w:val="22"/>
        </w:rPr>
      </w:pPr>
      <w:r w:rsidRPr="005A669A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5A669A" w:rsidRPr="005A669A" w:rsidRDefault="005A669A" w:rsidP="005A669A">
      <w:pPr>
        <w:pStyle w:val="ad"/>
        <w:ind w:firstLine="720"/>
        <w:jc w:val="both"/>
        <w:rPr>
          <w:b w:val="0"/>
          <w:sz w:val="22"/>
          <w:szCs w:val="22"/>
        </w:rPr>
      </w:pPr>
      <w:r w:rsidRPr="005A669A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5A669A" w:rsidRPr="005A669A" w:rsidRDefault="005A669A" w:rsidP="005A669A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5A669A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5A669A">
        <w:rPr>
          <w:b/>
          <w:bCs/>
          <w:sz w:val="22"/>
          <w:szCs w:val="22"/>
        </w:rPr>
        <w:t xml:space="preserve"> </w:t>
      </w:r>
      <w:r w:rsidRPr="005A669A">
        <w:rPr>
          <w:sz w:val="22"/>
          <w:szCs w:val="22"/>
        </w:rPr>
        <w:t>(ч. 1 ст. 8 ФЗ № 94).</w:t>
      </w:r>
    </w:p>
    <w:p w:rsidR="005A669A" w:rsidRPr="005A669A" w:rsidRDefault="005A669A" w:rsidP="005A669A">
      <w:pPr>
        <w:ind w:firstLine="708"/>
        <w:jc w:val="both"/>
        <w:rPr>
          <w:sz w:val="22"/>
          <w:szCs w:val="22"/>
        </w:rPr>
      </w:pPr>
      <w:r w:rsidRPr="005A669A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5A669A" w:rsidRPr="005A669A" w:rsidRDefault="005A669A" w:rsidP="005A669A">
      <w:pPr>
        <w:pStyle w:val="ad"/>
        <w:ind w:firstLine="709"/>
        <w:jc w:val="both"/>
        <w:rPr>
          <w:b w:val="0"/>
          <w:sz w:val="22"/>
          <w:szCs w:val="22"/>
        </w:rPr>
      </w:pPr>
      <w:r w:rsidRPr="005A669A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5A669A" w:rsidRPr="005A669A" w:rsidRDefault="005A669A" w:rsidP="005A669A">
      <w:pPr>
        <w:pStyle w:val="ad"/>
        <w:ind w:firstLine="709"/>
        <w:jc w:val="both"/>
        <w:rPr>
          <w:b w:val="0"/>
          <w:sz w:val="22"/>
          <w:szCs w:val="22"/>
        </w:rPr>
      </w:pPr>
      <w:r w:rsidRPr="005A669A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5A669A" w:rsidRPr="005A669A" w:rsidRDefault="005A669A" w:rsidP="005A669A">
      <w:pPr>
        <w:pStyle w:val="ad"/>
        <w:ind w:firstLine="720"/>
        <w:jc w:val="both"/>
        <w:rPr>
          <w:b w:val="0"/>
          <w:sz w:val="22"/>
          <w:szCs w:val="22"/>
        </w:rPr>
      </w:pPr>
      <w:r w:rsidRPr="005A669A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D1800" w:rsidRPr="005A669A" w:rsidRDefault="000D1800" w:rsidP="000D1800">
      <w:pPr>
        <w:ind w:firstLine="720"/>
        <w:jc w:val="both"/>
        <w:rPr>
          <w:sz w:val="22"/>
          <w:szCs w:val="22"/>
        </w:rPr>
      </w:pPr>
    </w:p>
    <w:p w:rsidR="000D1800" w:rsidRPr="00962130" w:rsidRDefault="000D1800" w:rsidP="000D1800">
      <w:pPr>
        <w:ind w:firstLine="720"/>
        <w:jc w:val="both"/>
      </w:pPr>
    </w:p>
    <w:p w:rsidR="000D1800" w:rsidRPr="007C2843" w:rsidRDefault="000D1800" w:rsidP="000D180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800" w:rsidRPr="007C2843" w:rsidRDefault="000D1800" w:rsidP="000D180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0D1800" w:rsidRPr="00A701E6" w:rsidRDefault="000D1800" w:rsidP="000D1800">
      <w:pPr>
        <w:rPr>
          <w:sz w:val="22"/>
          <w:szCs w:val="22"/>
        </w:rPr>
      </w:pPr>
      <w:r w:rsidRPr="007C2843"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Pr="00A701E6">
        <w:rPr>
          <w:sz w:val="22"/>
          <w:szCs w:val="22"/>
        </w:rPr>
        <w:t>№ _____________</w:t>
      </w:r>
    </w:p>
    <w:p w:rsidR="000D1800" w:rsidRPr="00A701E6" w:rsidRDefault="000D1800" w:rsidP="000D1800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Pr="00A701E6">
        <w:rPr>
          <w:sz w:val="22"/>
          <w:szCs w:val="22"/>
        </w:rPr>
        <w:t xml:space="preserve">Приложение к Извещению о </w:t>
      </w:r>
    </w:p>
    <w:p w:rsidR="000D1800" w:rsidRPr="00A701E6" w:rsidRDefault="000D1800" w:rsidP="000D1800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Pr="00A701E6">
        <w:rPr>
          <w:sz w:val="22"/>
          <w:szCs w:val="22"/>
        </w:rPr>
        <w:t>проведении запроса котировок</w:t>
      </w:r>
    </w:p>
    <w:p w:rsidR="000D1800" w:rsidRPr="00405A7A" w:rsidRDefault="000D1800" w:rsidP="000D1800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Pr="00A701E6">
        <w:rPr>
          <w:sz w:val="22"/>
          <w:szCs w:val="22"/>
        </w:rPr>
        <w:t xml:space="preserve">от </w:t>
      </w:r>
      <w:r w:rsidR="005A669A">
        <w:rPr>
          <w:sz w:val="22"/>
          <w:szCs w:val="22"/>
        </w:rPr>
        <w:t>22.11.</w:t>
      </w:r>
      <w:r w:rsidRPr="00405A7A">
        <w:rPr>
          <w:sz w:val="22"/>
          <w:szCs w:val="22"/>
        </w:rPr>
        <w:t>201</w:t>
      </w:r>
      <w:r>
        <w:rPr>
          <w:sz w:val="22"/>
          <w:szCs w:val="22"/>
        </w:rPr>
        <w:t>2</w:t>
      </w:r>
    </w:p>
    <w:p w:rsidR="000D1800" w:rsidRDefault="000D1800" w:rsidP="000D1800">
      <w:pPr>
        <w:ind w:left="5664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            </w:t>
      </w:r>
      <w:r w:rsidRPr="00A701E6">
        <w:rPr>
          <w:sz w:val="22"/>
          <w:szCs w:val="22"/>
        </w:rPr>
        <w:t xml:space="preserve">Регистрационный </w:t>
      </w:r>
      <w:r w:rsidRPr="00405A7A">
        <w:rPr>
          <w:sz w:val="22"/>
          <w:szCs w:val="22"/>
        </w:rPr>
        <w:t xml:space="preserve">№ </w:t>
      </w:r>
      <w:r w:rsidR="005A669A">
        <w:rPr>
          <w:sz w:val="22"/>
          <w:szCs w:val="22"/>
          <w:u w:val="single"/>
        </w:rPr>
        <w:t>1067</w:t>
      </w:r>
    </w:p>
    <w:p w:rsidR="000D1800" w:rsidRPr="00405A7A" w:rsidRDefault="000D1800" w:rsidP="000D1800">
      <w:pPr>
        <w:ind w:left="5664"/>
        <w:rPr>
          <w:sz w:val="22"/>
          <w:szCs w:val="22"/>
        </w:rPr>
      </w:pPr>
    </w:p>
    <w:p w:rsidR="000D1800" w:rsidRPr="00DB5C64" w:rsidRDefault="000D1800" w:rsidP="000D1800">
      <w:pPr>
        <w:jc w:val="center"/>
      </w:pPr>
      <w:r w:rsidRPr="00DB5C64">
        <w:t>КОТИРОВОЧНАЯ ЗАЯВКА</w:t>
      </w:r>
    </w:p>
    <w:p w:rsidR="000D1800" w:rsidRPr="00DB5C64" w:rsidRDefault="000D1800" w:rsidP="000D1800">
      <w:pPr>
        <w:jc w:val="right"/>
      </w:pPr>
      <w:r w:rsidRPr="00DB5C64">
        <w:t>Дата: «__» _________ 20</w:t>
      </w:r>
      <w:r>
        <w:t>12</w:t>
      </w:r>
      <w:r w:rsidRPr="00DB5C64">
        <w:t xml:space="preserve"> г.</w:t>
      </w:r>
    </w:p>
    <w:p w:rsidR="000D1800" w:rsidRDefault="000D1800" w:rsidP="000D1800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D1800" w:rsidRDefault="000D1800" w:rsidP="000D1800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129"/>
      </w:tblGrid>
      <w:tr w:rsidR="000D1800" w:rsidTr="0093718D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78168B">
              <w:rPr>
                <w:rFonts w:ascii="Times New Roman" w:hAnsi="Times New Roman"/>
                <w:sz w:val="22"/>
                <w:szCs w:val="22"/>
              </w:rPr>
              <w:t xml:space="preserve">. Наименование участника размещения заказа </w:t>
            </w:r>
          </w:p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68B"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8168B">
              <w:rPr>
                <w:rFonts w:ascii="Times New Roman" w:hAnsi="Times New Roman"/>
                <w:sz w:val="22"/>
                <w:szCs w:val="22"/>
              </w:rPr>
              <w:t xml:space="preserve"> фамилия, имя, отчество </w:t>
            </w:r>
          </w:p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68B"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8168B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8168B">
              <w:rPr>
                <w:rFonts w:ascii="Times New Roman" w:hAnsi="Times New Roman"/>
                <w:sz w:val="22"/>
                <w:szCs w:val="22"/>
              </w:rPr>
              <w:t>(</w:t>
            </w:r>
            <w:r w:rsidRPr="0078168B">
              <w:rPr>
                <w:rFonts w:ascii="Times New Roman" w:hAnsi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1800" w:rsidTr="0093718D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Место нахождения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место жительства </w:t>
            </w:r>
            <w:r>
              <w:rPr>
                <w:rFonts w:ascii="Times New Roman" w:hAnsi="Times New Roman"/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1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1800" w:rsidTr="0093718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1800" w:rsidRPr="00B17966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3. </w:t>
            </w:r>
            <w:r w:rsidRPr="00B17966">
              <w:rPr>
                <w:rFonts w:ascii="Times New Roman" w:hAnsi="Times New Roman"/>
                <w:sz w:val="22"/>
                <w:szCs w:val="22"/>
              </w:rPr>
              <w:t>Банковские реквизиты участника размещения заказа:</w:t>
            </w:r>
          </w:p>
          <w:p w:rsidR="000D1800" w:rsidRPr="00B17966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a"/>
                <w:rFonts w:ascii="Times New Roman" w:hAnsi="Times New Roman"/>
                <w:sz w:val="22"/>
                <w:szCs w:val="22"/>
              </w:rPr>
              <w:t>3.</w:t>
            </w:r>
            <w:r w:rsidRPr="00B17966">
              <w:rPr>
                <w:rStyle w:val="aa"/>
                <w:rFonts w:ascii="Times New Roman" w:hAnsi="Times New Roman"/>
                <w:sz w:val="22"/>
                <w:szCs w:val="22"/>
              </w:rPr>
              <w:t>1. Наименование и местоположение обслуживающего банка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1800" w:rsidTr="0093718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1800" w:rsidRPr="00B17966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/>
                <w:sz w:val="22"/>
                <w:szCs w:val="22"/>
              </w:rPr>
              <w:t>2. Расчетный счет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1800" w:rsidTr="0093718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1800" w:rsidRPr="00B17966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aa"/>
                <w:rFonts w:ascii="Times New Roman" w:hAnsi="Times New Roman"/>
                <w:sz w:val="22"/>
                <w:szCs w:val="22"/>
              </w:rPr>
              <w:t>3.</w:t>
            </w:r>
            <w:r w:rsidRPr="00B17966">
              <w:rPr>
                <w:rStyle w:val="aa"/>
                <w:rFonts w:ascii="Times New Roman" w:hAnsi="Times New Roman"/>
                <w:sz w:val="22"/>
                <w:szCs w:val="22"/>
              </w:rPr>
              <w:t>3. Корреспондентский счет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1800" w:rsidTr="0093718D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0D1800" w:rsidRPr="00B17966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</w:t>
            </w:r>
            <w:r w:rsidRPr="00B17966">
              <w:rPr>
                <w:rFonts w:ascii="Times New Roman" w:hAnsi="Times New Roman"/>
                <w:sz w:val="22"/>
                <w:szCs w:val="22"/>
              </w:rPr>
              <w:t>4. Код БИК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1800" w:rsidTr="0093718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4.Идентификационный номер налогоплательщика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D1800" w:rsidTr="0093718D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 КПП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800" w:rsidRDefault="000D1800" w:rsidP="0093718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D1800" w:rsidRPr="000B5764" w:rsidRDefault="000D1800" w:rsidP="000D1800">
      <w:pPr>
        <w:pStyle w:val="ConsPlusNormal"/>
        <w:ind w:firstLine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5569"/>
      </w:tblGrid>
      <w:tr w:rsidR="000D1800" w:rsidTr="0093718D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800" w:rsidRDefault="000D1800" w:rsidP="0093718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800" w:rsidRDefault="000D1800" w:rsidP="0093718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Цена контракта,</w:t>
            </w:r>
          </w:p>
          <w:p w:rsidR="000D1800" w:rsidRDefault="000D1800" w:rsidP="0093718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руб.</w:t>
            </w: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1800" w:rsidRPr="00E42162" w:rsidRDefault="000D1800" w:rsidP="0093718D">
            <w:pPr>
              <w:jc w:val="center"/>
              <w:rPr>
                <w:b/>
                <w:sz w:val="22"/>
                <w:szCs w:val="22"/>
              </w:rPr>
            </w:pPr>
            <w:r w:rsidRPr="00C75F5E">
              <w:t xml:space="preserve">Сведения о включенных или не включенных в цену </w:t>
            </w:r>
            <w:r>
              <w:t>контракта</w:t>
            </w:r>
            <w:r w:rsidRPr="00C75F5E">
              <w:t xml:space="preserve"> расходах</w:t>
            </w:r>
          </w:p>
        </w:tc>
      </w:tr>
      <w:tr w:rsidR="000D1800" w:rsidTr="0093718D">
        <w:trPr>
          <w:trHeight w:val="2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800" w:rsidRPr="00405A7A" w:rsidRDefault="000D1800" w:rsidP="0093718D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405A7A">
              <w:rPr>
                <w:rFonts w:ascii="Times New Roman" w:hAnsi="Times New Roman"/>
              </w:rPr>
              <w:t>Проведение</w:t>
            </w:r>
            <w:r>
              <w:rPr>
                <w:rFonts w:ascii="Times New Roman" w:hAnsi="Times New Roman"/>
              </w:rPr>
              <w:t xml:space="preserve"> новогодних </w:t>
            </w:r>
            <w:r w:rsidRPr="00405A7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и рождественских праздников </w:t>
            </w:r>
          </w:p>
          <w:p w:rsidR="000D1800" w:rsidRDefault="000D1800" w:rsidP="005A669A">
            <w:pPr>
              <w:rPr>
                <w:sz w:val="22"/>
                <w:szCs w:val="22"/>
              </w:rPr>
            </w:pPr>
            <w:r w:rsidRPr="00405A7A">
              <w:rPr>
                <w:snapToGrid w:val="0"/>
              </w:rPr>
              <w:t xml:space="preserve">в </w:t>
            </w:r>
            <w:r w:rsidR="002920C7">
              <w:rPr>
                <w:snapToGrid w:val="0"/>
              </w:rPr>
              <w:t xml:space="preserve">18 </w:t>
            </w:r>
            <w:r w:rsidRPr="00405A7A">
              <w:rPr>
                <w:snapToGrid w:val="0"/>
              </w:rPr>
              <w:t>территориальных общественных самоуправлениях города Иванова</w:t>
            </w:r>
            <w:r w:rsidR="005A669A">
              <w:rPr>
                <w:snapToGrid w:val="0"/>
              </w:rPr>
              <w:t xml:space="preserve">  </w:t>
            </w:r>
            <w:r>
              <w:rPr>
                <w:snapToGrid w:val="0"/>
              </w:rPr>
              <w:t>с</w:t>
            </w:r>
            <w:r w:rsidRPr="00405A7A">
              <w:rPr>
                <w:snapToGrid w:val="0"/>
              </w:rPr>
              <w:t xml:space="preserve"> 25 </w:t>
            </w:r>
            <w:r>
              <w:rPr>
                <w:snapToGrid w:val="0"/>
              </w:rPr>
              <w:t>декабря 2012 года   по</w:t>
            </w:r>
            <w:r w:rsidRPr="00405A7A">
              <w:rPr>
                <w:snapToGrid w:val="0"/>
              </w:rPr>
              <w:t xml:space="preserve"> </w:t>
            </w:r>
            <w:r w:rsidR="005A669A">
              <w:t xml:space="preserve"> </w:t>
            </w:r>
            <w:r>
              <w:t>08</w:t>
            </w:r>
            <w:r w:rsidRPr="00405A7A">
              <w:t xml:space="preserve"> </w:t>
            </w:r>
            <w:r>
              <w:t>января</w:t>
            </w:r>
            <w:r w:rsidRPr="006E6B52">
              <w:t xml:space="preserve"> </w:t>
            </w:r>
            <w:r>
              <w:t xml:space="preserve"> 2013г.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800" w:rsidRPr="0015412F" w:rsidRDefault="000D1800" w:rsidP="00276BD0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D1800" w:rsidRDefault="000D1800" w:rsidP="002920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102F3">
              <w:rPr>
                <w:rFonts w:ascii="Times New Roman" w:hAnsi="Times New Roman"/>
              </w:rPr>
              <w:t xml:space="preserve">В цену </w:t>
            </w:r>
            <w:r>
              <w:rPr>
                <w:rFonts w:ascii="Times New Roman" w:hAnsi="Times New Roman"/>
              </w:rPr>
              <w:t>оказания услуг</w:t>
            </w:r>
            <w:r w:rsidRPr="003102F3">
              <w:rPr>
                <w:rFonts w:ascii="Times New Roman" w:hAnsi="Times New Roman"/>
              </w:rPr>
              <w:t xml:space="preserve"> входят все расходы, которые не</w:t>
            </w:r>
            <w:r>
              <w:rPr>
                <w:rFonts w:ascii="Times New Roman" w:hAnsi="Times New Roman"/>
              </w:rPr>
              <w:t xml:space="preserve">сет исполнитель по </w:t>
            </w:r>
            <w:r w:rsidRPr="003102F3">
              <w:rPr>
                <w:rFonts w:ascii="Times New Roman" w:hAnsi="Times New Roman"/>
              </w:rPr>
              <w:t xml:space="preserve"> проведению </w:t>
            </w:r>
            <w:r>
              <w:rPr>
                <w:rFonts w:ascii="Times New Roman" w:hAnsi="Times New Roman"/>
              </w:rPr>
              <w:t xml:space="preserve">новогодних и рождественских праздников, </w:t>
            </w:r>
            <w:r w:rsidRPr="003102F3">
              <w:rPr>
                <w:rFonts w:ascii="Times New Roman" w:hAnsi="Times New Roman"/>
              </w:rPr>
              <w:t>в т</w:t>
            </w:r>
            <w:r>
              <w:rPr>
                <w:rFonts w:ascii="Times New Roman" w:hAnsi="Times New Roman"/>
              </w:rPr>
              <w:t xml:space="preserve">ом </w:t>
            </w:r>
            <w:r w:rsidRPr="003102F3"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исле</w:t>
            </w:r>
            <w:r w:rsidRPr="003102F3">
              <w:rPr>
                <w:rFonts w:ascii="Times New Roman" w:hAnsi="Times New Roman"/>
              </w:rPr>
              <w:t xml:space="preserve"> налоги, сборы и другие обязательные платежи.</w:t>
            </w:r>
          </w:p>
        </w:tc>
      </w:tr>
    </w:tbl>
    <w:p w:rsidR="000D1800" w:rsidRPr="000D1800" w:rsidRDefault="000D1800" w:rsidP="000D1800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0D1800" w:rsidRPr="006D0708" w:rsidRDefault="000D1800" w:rsidP="000D1800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6D0708">
        <w:rPr>
          <w:rFonts w:ascii="Times New Roman" w:hAnsi="Times New Roman"/>
          <w:sz w:val="24"/>
          <w:szCs w:val="24"/>
        </w:rPr>
        <w:t>Цена муниципального контракта</w:t>
      </w:r>
      <w:r>
        <w:rPr>
          <w:rFonts w:ascii="Times New Roman" w:hAnsi="Times New Roman"/>
          <w:sz w:val="24"/>
          <w:szCs w:val="24"/>
        </w:rPr>
        <w:t xml:space="preserve">      ________________________________________________</w:t>
      </w:r>
      <w:r w:rsidRPr="006D0708">
        <w:rPr>
          <w:rFonts w:ascii="Times New Roman" w:hAnsi="Times New Roman"/>
          <w:sz w:val="24"/>
          <w:szCs w:val="24"/>
        </w:rPr>
        <w:t xml:space="preserve">, </w:t>
      </w:r>
    </w:p>
    <w:p w:rsidR="000D1800" w:rsidRPr="006D0708" w:rsidRDefault="000D1800" w:rsidP="000D1800">
      <w:pPr>
        <w:pStyle w:val="ConsPlusNormal"/>
        <w:ind w:firstLine="0"/>
        <w:rPr>
          <w:rFonts w:ascii="Times New Roman" w:hAnsi="Times New Roman"/>
          <w:sz w:val="16"/>
          <w:szCs w:val="16"/>
        </w:rPr>
      </w:pPr>
      <w:r w:rsidRPr="006D0708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</w:t>
      </w:r>
      <w:r w:rsidRPr="006D0708">
        <w:rPr>
          <w:rFonts w:ascii="Times New Roman" w:hAnsi="Times New Roman"/>
          <w:sz w:val="16"/>
          <w:szCs w:val="16"/>
        </w:rPr>
        <w:t xml:space="preserve"> (сумма прописью)</w:t>
      </w:r>
    </w:p>
    <w:p w:rsidR="000D1800" w:rsidRPr="006D0708" w:rsidRDefault="000D1800" w:rsidP="000D1800">
      <w:pPr>
        <w:pStyle w:val="ConsPlusNormal"/>
        <w:ind w:firstLine="0"/>
        <w:jc w:val="both"/>
        <w:rPr>
          <w:rFonts w:ascii="Times New Roman" w:hAnsi="Times New Roman"/>
          <w:sz w:val="16"/>
          <w:szCs w:val="16"/>
        </w:rPr>
      </w:pPr>
    </w:p>
    <w:p w:rsidR="000D1800" w:rsidRPr="006D0708" w:rsidRDefault="000D1800" w:rsidP="000D1800">
      <w:pPr>
        <w:pStyle w:val="ConsPlusNormal"/>
        <w:ind w:firstLine="0"/>
        <w:jc w:val="both"/>
        <w:rPr>
          <w:rFonts w:ascii="Times New Roman" w:hAnsi="Times New Roman"/>
          <w:sz w:val="24"/>
          <w:szCs w:val="24"/>
        </w:rPr>
      </w:pPr>
      <w:r w:rsidRPr="006D0708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6D0708">
        <w:rPr>
          <w:rFonts w:ascii="Times New Roman" w:hAnsi="Times New Roman"/>
          <w:sz w:val="24"/>
          <w:szCs w:val="24"/>
        </w:rPr>
        <w:t>т.ч</w:t>
      </w:r>
      <w:proofErr w:type="spellEnd"/>
      <w:r w:rsidRPr="006D0708">
        <w:rPr>
          <w:rFonts w:ascii="Times New Roman" w:hAnsi="Times New Roman"/>
          <w:sz w:val="24"/>
          <w:szCs w:val="24"/>
        </w:rPr>
        <w:t>. НДС___________________.</w:t>
      </w:r>
    </w:p>
    <w:p w:rsidR="000D1800" w:rsidRPr="006D0708" w:rsidRDefault="000D1800" w:rsidP="000D1800">
      <w:pPr>
        <w:jc w:val="both"/>
        <w:rPr>
          <w:b/>
        </w:rPr>
      </w:pPr>
    </w:p>
    <w:p w:rsidR="000D1800" w:rsidRPr="000D1800" w:rsidRDefault="000D1800" w:rsidP="000D1800">
      <w:pPr>
        <w:jc w:val="both"/>
      </w:pPr>
      <w:r w:rsidRPr="006D0708">
        <w:rPr>
          <w:b/>
        </w:rPr>
        <w:t>Примечание</w:t>
      </w:r>
      <w:r w:rsidRPr="006D0708">
        <w:t>: НДС указывается только теми организациями, которые работают с применением традици</w:t>
      </w:r>
      <w:r>
        <w:t xml:space="preserve">онной системы налогообложения. </w:t>
      </w:r>
    </w:p>
    <w:p w:rsidR="000D1800" w:rsidRPr="006D0708" w:rsidRDefault="000D1800" w:rsidP="000D180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6D0708">
        <w:rPr>
          <w:rFonts w:ascii="Times New Roman" w:hAnsi="Times New Roman"/>
          <w:sz w:val="22"/>
          <w:szCs w:val="22"/>
        </w:rPr>
        <w:t>________________________________________________________, согласно(</w:t>
      </w:r>
      <w:proofErr w:type="spellStart"/>
      <w:r w:rsidRPr="006D0708">
        <w:rPr>
          <w:rFonts w:ascii="Times New Roman" w:hAnsi="Times New Roman"/>
          <w:sz w:val="22"/>
          <w:szCs w:val="22"/>
        </w:rPr>
        <w:t>ен</w:t>
      </w:r>
      <w:proofErr w:type="spellEnd"/>
      <w:r w:rsidRPr="006D0708">
        <w:rPr>
          <w:rFonts w:ascii="Times New Roman" w:hAnsi="Times New Roman"/>
          <w:sz w:val="22"/>
          <w:szCs w:val="22"/>
        </w:rPr>
        <w:t xml:space="preserve">) исполнить условия </w:t>
      </w:r>
    </w:p>
    <w:p w:rsidR="000D1800" w:rsidRPr="006D0708" w:rsidRDefault="000D1800" w:rsidP="000D180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6D0708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0D1800" w:rsidRPr="006D0708" w:rsidRDefault="000D1800" w:rsidP="000D1800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  <w:r w:rsidRPr="006D0708">
        <w:rPr>
          <w:rFonts w:ascii="Times New Roman" w:hAnsi="Times New Roman"/>
          <w:sz w:val="22"/>
          <w:szCs w:val="22"/>
        </w:rPr>
        <w:t>муниципального контракта, указанные в извещении о проведении запроса котировок №</w:t>
      </w:r>
      <w:r>
        <w:rPr>
          <w:rFonts w:ascii="Times New Roman" w:hAnsi="Times New Roman"/>
          <w:sz w:val="22"/>
          <w:szCs w:val="22"/>
        </w:rPr>
        <w:t> </w:t>
      </w:r>
      <w:r w:rsidR="005A669A">
        <w:rPr>
          <w:rFonts w:ascii="Times New Roman" w:hAnsi="Times New Roman"/>
          <w:sz w:val="22"/>
          <w:szCs w:val="22"/>
        </w:rPr>
        <w:t xml:space="preserve">1067 </w:t>
      </w:r>
      <w:r w:rsidRPr="006D0708">
        <w:rPr>
          <w:rFonts w:ascii="Times New Roman" w:hAnsi="Times New Roman"/>
          <w:sz w:val="22"/>
          <w:szCs w:val="22"/>
        </w:rPr>
        <w:t>от</w:t>
      </w:r>
      <w:r>
        <w:rPr>
          <w:rFonts w:ascii="Times New Roman" w:hAnsi="Times New Roman"/>
          <w:sz w:val="22"/>
          <w:szCs w:val="22"/>
        </w:rPr>
        <w:t> </w:t>
      </w:r>
      <w:r w:rsidR="005A669A">
        <w:rPr>
          <w:rFonts w:ascii="Times New Roman" w:hAnsi="Times New Roman"/>
          <w:sz w:val="22"/>
          <w:szCs w:val="22"/>
        </w:rPr>
        <w:t>22.11.2012</w:t>
      </w:r>
      <w:r w:rsidRPr="006D0708">
        <w:rPr>
          <w:rFonts w:ascii="Times New Roman" w:hAnsi="Times New Roman"/>
          <w:sz w:val="22"/>
          <w:szCs w:val="22"/>
        </w:rPr>
        <w:t>, с учетом предложения о цене контракта, указанного в настоящей котировочной заявке.</w:t>
      </w:r>
    </w:p>
    <w:p w:rsidR="000D1800" w:rsidRPr="006D0708" w:rsidRDefault="000D1800" w:rsidP="000D18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D1800" w:rsidRPr="006D0708" w:rsidRDefault="000D1800" w:rsidP="000D18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D0708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0D1800" w:rsidRPr="006D0708" w:rsidRDefault="000D1800" w:rsidP="000D1800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6D0708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22"/>
          <w:szCs w:val="22"/>
        </w:rPr>
        <w:tab/>
      </w:r>
      <w:r w:rsidRPr="006D0708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6D0708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0D1800" w:rsidRDefault="000D1800" w:rsidP="00C73B9E">
      <w:pPr>
        <w:pStyle w:val="ConsPlusNonformat"/>
        <w:widowControl/>
      </w:pPr>
      <w:r w:rsidRPr="006D0708">
        <w:rPr>
          <w:rFonts w:ascii="Times New Roman" w:hAnsi="Times New Roman" w:cs="Times New Roman"/>
          <w:sz w:val="22"/>
          <w:szCs w:val="22"/>
        </w:rPr>
        <w:t>М.П.</w:t>
      </w:r>
    </w:p>
    <w:p w:rsidR="002920C7" w:rsidRDefault="002920C7">
      <w:pPr>
        <w:jc w:val="both"/>
        <w:rPr>
          <w:b/>
        </w:rPr>
      </w:pPr>
      <w:r>
        <w:rPr>
          <w:b/>
        </w:rPr>
        <w:br w:type="page"/>
      </w:r>
    </w:p>
    <w:p w:rsidR="000D1800" w:rsidRPr="00736C7D" w:rsidRDefault="000D1800" w:rsidP="000D1800">
      <w:pPr>
        <w:jc w:val="center"/>
        <w:rPr>
          <w:b/>
        </w:rPr>
      </w:pPr>
    </w:p>
    <w:p w:rsidR="000D1800" w:rsidRPr="000D1800" w:rsidRDefault="000D1800" w:rsidP="000D1800">
      <w:pPr>
        <w:rPr>
          <w:b/>
        </w:rPr>
      </w:pPr>
      <w:r>
        <w:rPr>
          <w:b/>
        </w:rPr>
        <w:t xml:space="preserve">         </w:t>
      </w:r>
    </w:p>
    <w:p w:rsidR="000D1800" w:rsidRPr="00181B87" w:rsidRDefault="000D1800" w:rsidP="000D1800">
      <w:pPr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       </w:t>
      </w:r>
      <w:r w:rsidRPr="00181B87">
        <w:rPr>
          <w:sz w:val="24"/>
          <w:szCs w:val="24"/>
          <w:lang w:eastAsia="ar-SA"/>
        </w:rPr>
        <w:t>Проект</w:t>
      </w:r>
    </w:p>
    <w:p w:rsidR="000D1800" w:rsidRPr="008F519B" w:rsidRDefault="000D1800" w:rsidP="000D1800">
      <w:pPr>
        <w:jc w:val="center"/>
        <w:rPr>
          <w:b/>
          <w:sz w:val="24"/>
          <w:szCs w:val="24"/>
          <w:lang w:eastAsia="ar-SA"/>
        </w:rPr>
      </w:pPr>
      <w:r w:rsidRPr="008F519B">
        <w:rPr>
          <w:b/>
          <w:sz w:val="24"/>
          <w:szCs w:val="24"/>
          <w:lang w:eastAsia="ar-SA"/>
        </w:rPr>
        <w:t>МУНИЦИПАЛЬНЫЙ  КОНТРАКТ</w:t>
      </w:r>
    </w:p>
    <w:p w:rsidR="000D1800" w:rsidRPr="008F519B" w:rsidRDefault="000D1800" w:rsidP="000D1800">
      <w:pPr>
        <w:jc w:val="center"/>
        <w:rPr>
          <w:sz w:val="24"/>
          <w:szCs w:val="24"/>
        </w:rPr>
      </w:pPr>
      <w:r w:rsidRPr="008F519B">
        <w:rPr>
          <w:sz w:val="24"/>
          <w:szCs w:val="24"/>
        </w:rPr>
        <w:t xml:space="preserve">на проведение </w:t>
      </w:r>
      <w:r>
        <w:rPr>
          <w:sz w:val="24"/>
          <w:szCs w:val="24"/>
        </w:rPr>
        <w:t xml:space="preserve">новогодних и рождественских </w:t>
      </w:r>
      <w:r w:rsidRPr="008F519B">
        <w:rPr>
          <w:sz w:val="24"/>
          <w:szCs w:val="24"/>
        </w:rPr>
        <w:t xml:space="preserve">праздников  </w:t>
      </w:r>
    </w:p>
    <w:p w:rsidR="000D1800" w:rsidRPr="008F519B" w:rsidRDefault="000D1800" w:rsidP="000D1800">
      <w:pPr>
        <w:jc w:val="center"/>
        <w:rPr>
          <w:sz w:val="24"/>
          <w:szCs w:val="24"/>
        </w:rPr>
      </w:pPr>
      <w:r w:rsidRPr="008F519B">
        <w:rPr>
          <w:sz w:val="24"/>
          <w:szCs w:val="24"/>
        </w:rPr>
        <w:t>в территориальных общественных образованиях города Иванова</w:t>
      </w:r>
    </w:p>
    <w:p w:rsidR="000D1800" w:rsidRPr="008F519B" w:rsidRDefault="000D1800" w:rsidP="000D1800">
      <w:pPr>
        <w:jc w:val="center"/>
        <w:rPr>
          <w:sz w:val="24"/>
          <w:szCs w:val="24"/>
          <w:lang w:eastAsia="ar-SA"/>
        </w:rPr>
      </w:pP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г. Иваново</w:t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</w:r>
      <w:r w:rsidRPr="008F519B">
        <w:rPr>
          <w:sz w:val="24"/>
          <w:szCs w:val="24"/>
        </w:rPr>
        <w:tab/>
        <w:t xml:space="preserve">                               _____________2012   года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</w:p>
    <w:p w:rsidR="000D1800" w:rsidRPr="008F519B" w:rsidRDefault="000D1800" w:rsidP="002920C7">
      <w:pPr>
        <w:ind w:firstLine="576"/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Администрация города Иванова, именуемое в дальнейшем </w:t>
      </w:r>
      <w:r w:rsidRPr="008F519B">
        <w:rPr>
          <w:b/>
          <w:sz w:val="24"/>
          <w:szCs w:val="24"/>
        </w:rPr>
        <w:t>Заказчик</w:t>
      </w:r>
      <w:r w:rsidRPr="008F519B">
        <w:rPr>
          <w:sz w:val="24"/>
          <w:szCs w:val="24"/>
        </w:rPr>
        <w:t xml:space="preserve"> в лице заместителя главы Администрации города Иванова, руководителя аппарата Администрации города Иванова </w:t>
      </w:r>
      <w:proofErr w:type="spellStart"/>
      <w:r w:rsidRPr="008F519B">
        <w:rPr>
          <w:sz w:val="24"/>
          <w:szCs w:val="24"/>
        </w:rPr>
        <w:t>Параничева</w:t>
      </w:r>
      <w:proofErr w:type="spellEnd"/>
      <w:r w:rsidRPr="008F519B">
        <w:rPr>
          <w:sz w:val="24"/>
          <w:szCs w:val="24"/>
        </w:rPr>
        <w:t xml:space="preserve"> Александра Анатольевича, действующего на основании доверенности от 13.05.2010 № 2-25-760 с одной стороны и ___________________, именуемое в дальнейшем </w:t>
      </w:r>
      <w:r w:rsidRPr="008F519B">
        <w:rPr>
          <w:b/>
          <w:sz w:val="24"/>
          <w:szCs w:val="24"/>
        </w:rPr>
        <w:t>Исполнитель</w:t>
      </w:r>
      <w:r w:rsidRPr="008F519B">
        <w:rPr>
          <w:sz w:val="24"/>
          <w:szCs w:val="24"/>
        </w:rPr>
        <w:t xml:space="preserve">, в лице директора_____________________, действующего на основании ______________ с другой стороны, </w:t>
      </w:r>
      <w:r w:rsidRPr="008F519B">
        <w:rPr>
          <w:sz w:val="24"/>
          <w:szCs w:val="24"/>
          <w:lang w:eastAsia="ar-SA"/>
        </w:rPr>
        <w:t>руководствуясь протоколом рассмотрения и оценки котировочных заявок от__ _________ 2012 г. № ______</w:t>
      </w:r>
      <w:proofErr w:type="gramStart"/>
      <w:r w:rsidRPr="008F519B">
        <w:rPr>
          <w:sz w:val="24"/>
          <w:szCs w:val="24"/>
          <w:lang w:eastAsia="ar-SA"/>
        </w:rPr>
        <w:t xml:space="preserve"> ,</w:t>
      </w:r>
      <w:proofErr w:type="gramEnd"/>
      <w:r w:rsidRPr="008F519B">
        <w:rPr>
          <w:sz w:val="24"/>
          <w:szCs w:val="24"/>
          <w:lang w:eastAsia="ar-SA"/>
        </w:rPr>
        <w:t xml:space="preserve"> заключили настоящий контракт о </w:t>
      </w:r>
      <w:proofErr w:type="gramStart"/>
      <w:r w:rsidRPr="008F519B">
        <w:rPr>
          <w:sz w:val="24"/>
          <w:szCs w:val="24"/>
          <w:lang w:eastAsia="ar-SA"/>
        </w:rPr>
        <w:t>нижеследующем</w:t>
      </w:r>
      <w:proofErr w:type="gramEnd"/>
      <w:r w:rsidRPr="008F519B">
        <w:rPr>
          <w:sz w:val="24"/>
          <w:szCs w:val="24"/>
        </w:rPr>
        <w:t>:</w:t>
      </w:r>
    </w:p>
    <w:p w:rsidR="000D1800" w:rsidRDefault="000D1800" w:rsidP="000D1800">
      <w:pPr>
        <w:pStyle w:val="2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F519B">
        <w:rPr>
          <w:rFonts w:ascii="Times New Roman" w:hAnsi="Times New Roman" w:cs="Times New Roman"/>
          <w:i w:val="0"/>
          <w:sz w:val="24"/>
          <w:szCs w:val="24"/>
        </w:rPr>
        <w:t>1. Предмет контракта</w:t>
      </w:r>
    </w:p>
    <w:p w:rsidR="000D1800" w:rsidRPr="00D8322B" w:rsidRDefault="000D1800" w:rsidP="000D1800"/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ab/>
        <w:t xml:space="preserve">1.1. По настоящему контракту </w:t>
      </w:r>
      <w:r w:rsidRPr="008F519B">
        <w:rPr>
          <w:b/>
          <w:sz w:val="24"/>
          <w:szCs w:val="24"/>
        </w:rPr>
        <w:t xml:space="preserve">Заказчик </w:t>
      </w:r>
      <w:r w:rsidRPr="008F519B">
        <w:rPr>
          <w:sz w:val="24"/>
          <w:szCs w:val="24"/>
        </w:rPr>
        <w:t xml:space="preserve">поручает </w:t>
      </w:r>
      <w:r w:rsidRPr="008F519B">
        <w:rPr>
          <w:b/>
          <w:sz w:val="24"/>
          <w:szCs w:val="24"/>
        </w:rPr>
        <w:t xml:space="preserve">Исполнителю </w:t>
      </w:r>
      <w:r>
        <w:rPr>
          <w:sz w:val="24"/>
          <w:szCs w:val="24"/>
        </w:rPr>
        <w:t xml:space="preserve">оказать услуги по проведению новогодних и рождественских </w:t>
      </w:r>
      <w:r w:rsidRPr="008F519B">
        <w:rPr>
          <w:sz w:val="24"/>
          <w:szCs w:val="24"/>
        </w:rPr>
        <w:t>праздников   в 1</w:t>
      </w:r>
      <w:r w:rsidR="00276BD0">
        <w:rPr>
          <w:sz w:val="24"/>
          <w:szCs w:val="24"/>
        </w:rPr>
        <w:t>8</w:t>
      </w:r>
      <w:r w:rsidRPr="008F519B">
        <w:rPr>
          <w:sz w:val="24"/>
          <w:szCs w:val="24"/>
        </w:rPr>
        <w:t xml:space="preserve"> (</w:t>
      </w:r>
      <w:r w:rsidR="00276BD0">
        <w:rPr>
          <w:sz w:val="24"/>
          <w:szCs w:val="24"/>
        </w:rPr>
        <w:t>восем</w:t>
      </w:r>
      <w:r>
        <w:rPr>
          <w:sz w:val="24"/>
          <w:szCs w:val="24"/>
        </w:rPr>
        <w:t>надцати</w:t>
      </w:r>
      <w:r w:rsidRPr="008F519B">
        <w:rPr>
          <w:sz w:val="24"/>
          <w:szCs w:val="24"/>
        </w:rPr>
        <w:t>) территориальных общественных самоуправлениях   города Иванова в соответствии с  графиком: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3899"/>
        <w:gridCol w:w="1736"/>
        <w:gridCol w:w="3315"/>
      </w:tblGrid>
      <w:tr w:rsidR="000D1800" w:rsidRPr="008F519B" w:rsidTr="0093718D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№</w:t>
            </w:r>
          </w:p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п/п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Кол-во</w:t>
            </w:r>
          </w:p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представлений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Продолжительность праздника</w:t>
            </w:r>
          </w:p>
        </w:tc>
      </w:tr>
      <w:tr w:rsidR="000D1800" w:rsidRPr="008F519B" w:rsidTr="0093718D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Default="000D1800" w:rsidP="0093718D">
            <w:pPr>
              <w:jc w:val="center"/>
              <w:rPr>
                <w:sz w:val="24"/>
                <w:szCs w:val="24"/>
              </w:rPr>
            </w:pPr>
          </w:p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1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Default="000D1800" w:rsidP="0093718D">
            <w:pPr>
              <w:pStyle w:val="ab"/>
              <w:jc w:val="center"/>
              <w:rPr>
                <w:sz w:val="24"/>
                <w:szCs w:val="24"/>
              </w:rPr>
            </w:pPr>
          </w:p>
          <w:p w:rsidR="000D1800" w:rsidRPr="008F519B" w:rsidRDefault="000D1800" w:rsidP="0093718D">
            <w:pPr>
              <w:pStyle w:val="ab"/>
              <w:jc w:val="center"/>
              <w:rPr>
                <w:sz w:val="24"/>
                <w:szCs w:val="24"/>
              </w:rPr>
            </w:pPr>
            <w:r w:rsidRPr="005A669A">
              <w:rPr>
                <w:sz w:val="24"/>
                <w:szCs w:val="24"/>
              </w:rPr>
              <w:t>С 2</w:t>
            </w:r>
            <w:r w:rsidR="0093718D" w:rsidRPr="005A669A">
              <w:rPr>
                <w:sz w:val="24"/>
                <w:szCs w:val="24"/>
              </w:rPr>
              <w:t>5</w:t>
            </w:r>
            <w:r w:rsidRPr="005A669A">
              <w:rPr>
                <w:sz w:val="24"/>
                <w:szCs w:val="24"/>
              </w:rPr>
              <w:t xml:space="preserve">.12.2012 г. по </w:t>
            </w:r>
            <w:r w:rsidR="005A669A">
              <w:rPr>
                <w:sz w:val="24"/>
                <w:szCs w:val="24"/>
              </w:rPr>
              <w:t>0</w:t>
            </w:r>
            <w:r w:rsidRPr="005A669A">
              <w:rPr>
                <w:sz w:val="24"/>
                <w:szCs w:val="24"/>
              </w:rPr>
              <w:t>8.01.2013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Default="000D1800" w:rsidP="0093718D">
            <w:pPr>
              <w:pStyle w:val="ab"/>
              <w:jc w:val="center"/>
              <w:rPr>
                <w:sz w:val="24"/>
                <w:szCs w:val="24"/>
              </w:rPr>
            </w:pPr>
          </w:p>
          <w:p w:rsidR="000D1800" w:rsidRPr="008F519B" w:rsidRDefault="00276BD0" w:rsidP="0093718D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Default="000D1800" w:rsidP="0093718D">
            <w:pPr>
              <w:jc w:val="center"/>
              <w:rPr>
                <w:sz w:val="24"/>
                <w:szCs w:val="24"/>
              </w:rPr>
            </w:pPr>
          </w:p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1 час 30 мин</w:t>
            </w:r>
          </w:p>
        </w:tc>
      </w:tr>
      <w:tr w:rsidR="000D1800" w:rsidRPr="008F519B" w:rsidTr="0093718D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  <w:r w:rsidRPr="008F519B">
              <w:rPr>
                <w:sz w:val="24"/>
                <w:szCs w:val="24"/>
              </w:rPr>
              <w:t>ИТОГО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Pr="008F519B" w:rsidRDefault="00276BD0" w:rsidP="009371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800" w:rsidRPr="008F519B" w:rsidRDefault="000D1800" w:rsidP="0093718D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1800" w:rsidRPr="008F519B" w:rsidRDefault="000D1800" w:rsidP="000D1800">
      <w:pPr>
        <w:jc w:val="both"/>
        <w:rPr>
          <w:sz w:val="24"/>
          <w:szCs w:val="24"/>
        </w:rPr>
      </w:pPr>
    </w:p>
    <w:p w:rsidR="000D1800" w:rsidRPr="008F519B" w:rsidRDefault="000D1800" w:rsidP="000D1800">
      <w:pPr>
        <w:pStyle w:val="ab"/>
        <w:jc w:val="center"/>
        <w:rPr>
          <w:b/>
          <w:sz w:val="24"/>
          <w:szCs w:val="24"/>
        </w:rPr>
      </w:pPr>
      <w:r w:rsidRPr="008F519B">
        <w:rPr>
          <w:b/>
          <w:sz w:val="24"/>
          <w:szCs w:val="24"/>
        </w:rPr>
        <w:t>2. Цена контракта и порядок расчетов</w:t>
      </w:r>
      <w:r>
        <w:rPr>
          <w:b/>
          <w:sz w:val="24"/>
          <w:szCs w:val="24"/>
        </w:rPr>
        <w:t xml:space="preserve"> </w:t>
      </w:r>
    </w:p>
    <w:p w:rsidR="000D1800" w:rsidRPr="008F519B" w:rsidRDefault="000D1800" w:rsidP="000D1800">
      <w:pPr>
        <w:pStyle w:val="ab"/>
        <w:rPr>
          <w:sz w:val="24"/>
          <w:szCs w:val="24"/>
          <w:lang w:eastAsia="ar-SA"/>
        </w:rPr>
      </w:pPr>
      <w:r w:rsidRPr="008F519B">
        <w:rPr>
          <w:sz w:val="24"/>
          <w:szCs w:val="24"/>
        </w:rPr>
        <w:t xml:space="preserve">2.1. </w:t>
      </w:r>
      <w:r w:rsidR="002920C7">
        <w:rPr>
          <w:sz w:val="24"/>
          <w:szCs w:val="24"/>
          <w:lang w:eastAsia="ar-SA"/>
        </w:rPr>
        <w:t xml:space="preserve">Цена контракта </w:t>
      </w:r>
      <w:r w:rsidRPr="008F519B">
        <w:rPr>
          <w:sz w:val="24"/>
          <w:szCs w:val="24"/>
          <w:lang w:eastAsia="ar-SA"/>
        </w:rPr>
        <w:t xml:space="preserve">составляет _________________________________руб. в </w:t>
      </w:r>
      <w:proofErr w:type="spellStart"/>
      <w:r w:rsidRPr="008F519B">
        <w:rPr>
          <w:sz w:val="24"/>
          <w:szCs w:val="24"/>
          <w:lang w:eastAsia="ar-SA"/>
        </w:rPr>
        <w:t>т.ч</w:t>
      </w:r>
      <w:proofErr w:type="spellEnd"/>
      <w:r w:rsidRPr="008F519B">
        <w:rPr>
          <w:sz w:val="24"/>
          <w:szCs w:val="24"/>
          <w:lang w:eastAsia="ar-SA"/>
        </w:rPr>
        <w:t>. НДС____</w:t>
      </w:r>
    </w:p>
    <w:p w:rsidR="000D1800" w:rsidRDefault="000D1800" w:rsidP="000D1800">
      <w:pPr>
        <w:pStyle w:val="ab"/>
        <w:jc w:val="both"/>
        <w:rPr>
          <w:sz w:val="24"/>
          <w:szCs w:val="24"/>
        </w:rPr>
      </w:pPr>
      <w:r w:rsidRPr="008F519B">
        <w:rPr>
          <w:sz w:val="24"/>
          <w:szCs w:val="24"/>
          <w:lang w:eastAsia="ar-SA"/>
        </w:rPr>
        <w:t xml:space="preserve">2.2. </w:t>
      </w:r>
      <w:r w:rsidRPr="008F519B">
        <w:rPr>
          <w:sz w:val="24"/>
          <w:szCs w:val="24"/>
        </w:rPr>
        <w:t>В цену контракта входят все расходы, которые несет Исполнитель по проведению</w:t>
      </w:r>
      <w:r>
        <w:rPr>
          <w:sz w:val="24"/>
          <w:szCs w:val="24"/>
        </w:rPr>
        <w:t xml:space="preserve"> новогодних и рождественских </w:t>
      </w:r>
      <w:r w:rsidRPr="008F519B">
        <w:rPr>
          <w:sz w:val="24"/>
          <w:szCs w:val="24"/>
        </w:rPr>
        <w:t xml:space="preserve">праздников в </w:t>
      </w:r>
      <w:proofErr w:type="spellStart"/>
      <w:r w:rsidRPr="008F519B">
        <w:rPr>
          <w:sz w:val="24"/>
          <w:szCs w:val="24"/>
        </w:rPr>
        <w:t>т.ч</w:t>
      </w:r>
      <w:proofErr w:type="spellEnd"/>
      <w:r w:rsidRPr="008F519B">
        <w:rPr>
          <w:sz w:val="24"/>
          <w:szCs w:val="24"/>
        </w:rPr>
        <w:t>. налоги, сборы и другие обязательные платежи.</w:t>
      </w:r>
    </w:p>
    <w:p w:rsidR="000D1800" w:rsidRPr="008F519B" w:rsidRDefault="000D1800" w:rsidP="000D1800">
      <w:pPr>
        <w:pStyle w:val="ab"/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 xml:space="preserve">2.3. Цена контракта является твердой и не подлежит изменению на весь срок действия настоящего контракта. </w:t>
      </w:r>
    </w:p>
    <w:p w:rsidR="000D1800" w:rsidRPr="008F519B" w:rsidRDefault="000D1800" w:rsidP="000D1800">
      <w:pPr>
        <w:tabs>
          <w:tab w:val="left" w:pos="2410"/>
        </w:tabs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 xml:space="preserve">2.4. Оплата услуг по </w:t>
      </w:r>
      <w:r w:rsidRPr="008F519B">
        <w:rPr>
          <w:sz w:val="24"/>
          <w:szCs w:val="24"/>
        </w:rPr>
        <w:t xml:space="preserve">организации и проведению </w:t>
      </w:r>
      <w:r>
        <w:rPr>
          <w:sz w:val="24"/>
          <w:szCs w:val="24"/>
        </w:rPr>
        <w:t>новогодних и рождественских праздников</w:t>
      </w:r>
      <w:r w:rsidRPr="008F519B">
        <w:rPr>
          <w:sz w:val="24"/>
          <w:szCs w:val="24"/>
        </w:rPr>
        <w:t xml:space="preserve"> </w:t>
      </w:r>
      <w:r w:rsidRPr="008F519B">
        <w:rPr>
          <w:sz w:val="24"/>
          <w:szCs w:val="24"/>
          <w:lang w:eastAsia="ar-SA"/>
        </w:rPr>
        <w:t xml:space="preserve">производится </w:t>
      </w:r>
      <w:r w:rsidRPr="008F519B">
        <w:rPr>
          <w:b/>
          <w:sz w:val="24"/>
          <w:szCs w:val="24"/>
          <w:lang w:eastAsia="ar-SA"/>
        </w:rPr>
        <w:t>Заказчиком</w:t>
      </w:r>
      <w:r w:rsidRPr="008F519B">
        <w:rPr>
          <w:sz w:val="24"/>
          <w:szCs w:val="24"/>
          <w:lang w:eastAsia="ar-SA"/>
        </w:rPr>
        <w:t xml:space="preserve"> по </w:t>
      </w:r>
      <w:r w:rsidRPr="005A669A">
        <w:rPr>
          <w:sz w:val="24"/>
          <w:szCs w:val="24"/>
          <w:lang w:eastAsia="ar-SA"/>
        </w:rPr>
        <w:t xml:space="preserve">безналичному расчету путем перечисления денежных средств в полном объеме на расчетный </w:t>
      </w:r>
      <w:proofErr w:type="gramStart"/>
      <w:r w:rsidRPr="005A669A">
        <w:rPr>
          <w:sz w:val="24"/>
          <w:szCs w:val="24"/>
          <w:lang w:val="en-US" w:eastAsia="ar-SA"/>
        </w:rPr>
        <w:t>c</w:t>
      </w:r>
      <w:proofErr w:type="gramEnd"/>
      <w:r w:rsidRPr="005A669A">
        <w:rPr>
          <w:sz w:val="24"/>
          <w:szCs w:val="24"/>
          <w:lang w:eastAsia="ar-SA"/>
        </w:rPr>
        <w:t xml:space="preserve">чет </w:t>
      </w:r>
      <w:r w:rsidRPr="005A669A">
        <w:rPr>
          <w:b/>
          <w:sz w:val="24"/>
          <w:szCs w:val="24"/>
          <w:lang w:eastAsia="ar-SA"/>
        </w:rPr>
        <w:t xml:space="preserve">Исполнителя </w:t>
      </w:r>
      <w:r w:rsidRPr="005A669A">
        <w:rPr>
          <w:sz w:val="24"/>
          <w:szCs w:val="24"/>
          <w:lang w:eastAsia="ar-SA"/>
        </w:rPr>
        <w:t>до 29 декабря  2012 года.</w:t>
      </w:r>
    </w:p>
    <w:p w:rsidR="000D1800" w:rsidRPr="008F519B" w:rsidRDefault="000D1800" w:rsidP="000D1800">
      <w:pPr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>2.5. Услуги  считаются выполненными после выполнения всех условий муниципального контракта и подписания сторонами акта выполненных услуг.</w:t>
      </w:r>
    </w:p>
    <w:p w:rsidR="000D1800" w:rsidRPr="00181B87" w:rsidRDefault="000D1800" w:rsidP="000D1800">
      <w:pPr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>2.6. Отказ Исполнителя от выполнения своих обязательств возможен только вследствие наступления обстоятельств непреодолимой силы в соответствии с п.5 контракта.</w:t>
      </w:r>
    </w:p>
    <w:p w:rsidR="000D1800" w:rsidRPr="008F519B" w:rsidRDefault="000D1800" w:rsidP="000D1800">
      <w:pPr>
        <w:jc w:val="center"/>
        <w:rPr>
          <w:b/>
          <w:sz w:val="24"/>
          <w:szCs w:val="24"/>
        </w:rPr>
      </w:pPr>
    </w:p>
    <w:p w:rsidR="000D1800" w:rsidRDefault="000D1800" w:rsidP="000D1800">
      <w:pPr>
        <w:jc w:val="center"/>
        <w:rPr>
          <w:b/>
          <w:sz w:val="24"/>
          <w:szCs w:val="24"/>
        </w:rPr>
      </w:pPr>
      <w:r w:rsidRPr="008F519B">
        <w:rPr>
          <w:b/>
          <w:sz w:val="24"/>
          <w:szCs w:val="24"/>
        </w:rPr>
        <w:t>3. Права и обязанности сторон</w:t>
      </w:r>
    </w:p>
    <w:p w:rsidR="000D1800" w:rsidRPr="008F519B" w:rsidRDefault="000D1800" w:rsidP="000D1800">
      <w:pPr>
        <w:jc w:val="center"/>
        <w:rPr>
          <w:b/>
          <w:sz w:val="24"/>
          <w:szCs w:val="24"/>
        </w:rPr>
      </w:pPr>
    </w:p>
    <w:p w:rsidR="000D1800" w:rsidRPr="008F519B" w:rsidRDefault="000D1800" w:rsidP="000D1800">
      <w:pPr>
        <w:rPr>
          <w:sz w:val="24"/>
          <w:szCs w:val="24"/>
        </w:rPr>
      </w:pPr>
      <w:r w:rsidRPr="008F519B">
        <w:rPr>
          <w:sz w:val="24"/>
          <w:szCs w:val="24"/>
        </w:rPr>
        <w:t xml:space="preserve">3.1. </w:t>
      </w:r>
      <w:r w:rsidRPr="008F519B">
        <w:rPr>
          <w:b/>
          <w:sz w:val="24"/>
          <w:szCs w:val="24"/>
        </w:rPr>
        <w:t>Заказчик</w:t>
      </w:r>
      <w:r w:rsidRPr="008F519B">
        <w:rPr>
          <w:sz w:val="24"/>
          <w:szCs w:val="24"/>
        </w:rPr>
        <w:t xml:space="preserve"> обязуется: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3.1.1. Оплатить услуги, предусмотренные п.1.1. настоящего муниципального контракта, в срок определенный п.2.4 настоящего муниципального контракта.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3.1.2. Осуществлять </w:t>
      </w:r>
      <w:proofErr w:type="gramStart"/>
      <w:r w:rsidRPr="008F519B">
        <w:rPr>
          <w:sz w:val="24"/>
          <w:szCs w:val="24"/>
        </w:rPr>
        <w:t>контроль за</w:t>
      </w:r>
      <w:proofErr w:type="gramEnd"/>
      <w:r w:rsidRPr="008F519B">
        <w:rPr>
          <w:sz w:val="24"/>
          <w:szCs w:val="24"/>
        </w:rPr>
        <w:t xml:space="preserve"> проведением </w:t>
      </w:r>
      <w:r>
        <w:rPr>
          <w:sz w:val="24"/>
          <w:szCs w:val="24"/>
        </w:rPr>
        <w:t xml:space="preserve">новогодних и рождественских </w:t>
      </w:r>
      <w:r w:rsidRPr="008F519B">
        <w:rPr>
          <w:sz w:val="24"/>
          <w:szCs w:val="24"/>
        </w:rPr>
        <w:t>праздников в</w:t>
      </w:r>
      <w:r>
        <w:rPr>
          <w:sz w:val="24"/>
          <w:szCs w:val="24"/>
        </w:rPr>
        <w:t xml:space="preserve"> 1</w:t>
      </w:r>
      <w:r w:rsidR="005A669A">
        <w:rPr>
          <w:sz w:val="24"/>
          <w:szCs w:val="24"/>
        </w:rPr>
        <w:t>8</w:t>
      </w:r>
      <w:r w:rsidRPr="008F519B">
        <w:rPr>
          <w:sz w:val="24"/>
          <w:szCs w:val="24"/>
        </w:rPr>
        <w:t xml:space="preserve"> территориальных общественных самоуправлениях города Иваново.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lastRenderedPageBreak/>
        <w:t xml:space="preserve">3.1.3. Подготовить площадки для проведения </w:t>
      </w:r>
      <w:r>
        <w:rPr>
          <w:sz w:val="24"/>
          <w:szCs w:val="24"/>
        </w:rPr>
        <w:t xml:space="preserve">новогодних и рождественских </w:t>
      </w:r>
      <w:r w:rsidRPr="008F519B">
        <w:rPr>
          <w:sz w:val="24"/>
          <w:szCs w:val="24"/>
        </w:rPr>
        <w:t xml:space="preserve">праздников </w:t>
      </w:r>
      <w:r w:rsidRPr="008F519B">
        <w:rPr>
          <w:sz w:val="24"/>
          <w:szCs w:val="24"/>
          <w:lang w:eastAsia="ar-SA"/>
        </w:rPr>
        <w:t xml:space="preserve">в </w:t>
      </w:r>
      <w:r>
        <w:rPr>
          <w:sz w:val="24"/>
          <w:szCs w:val="24"/>
          <w:lang w:eastAsia="ar-SA"/>
        </w:rPr>
        <w:t>1</w:t>
      </w:r>
      <w:r w:rsidR="00C6511E">
        <w:rPr>
          <w:sz w:val="24"/>
          <w:szCs w:val="24"/>
          <w:lang w:eastAsia="ar-SA"/>
        </w:rPr>
        <w:t>8</w:t>
      </w:r>
      <w:r>
        <w:rPr>
          <w:sz w:val="24"/>
          <w:szCs w:val="24"/>
          <w:lang w:eastAsia="ar-SA"/>
        </w:rPr>
        <w:t xml:space="preserve"> </w:t>
      </w:r>
      <w:r w:rsidRPr="008F519B">
        <w:rPr>
          <w:sz w:val="24"/>
          <w:szCs w:val="24"/>
          <w:lang w:eastAsia="ar-SA"/>
        </w:rPr>
        <w:t>территориальных общественных самоуправлениях города Иванова с подключением к электроснабжению и расчисткой территории.</w:t>
      </w:r>
      <w:r w:rsidRPr="008F519B">
        <w:rPr>
          <w:sz w:val="24"/>
          <w:szCs w:val="24"/>
        </w:rPr>
        <w:t xml:space="preserve"> </w:t>
      </w:r>
    </w:p>
    <w:p w:rsidR="000D1800" w:rsidRPr="000D1800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3.2. </w:t>
      </w:r>
      <w:r w:rsidRPr="008F519B">
        <w:rPr>
          <w:b/>
          <w:sz w:val="24"/>
          <w:szCs w:val="24"/>
        </w:rPr>
        <w:t xml:space="preserve">Исполнитель </w:t>
      </w:r>
      <w:r w:rsidRPr="008F519B">
        <w:rPr>
          <w:sz w:val="24"/>
          <w:szCs w:val="24"/>
        </w:rPr>
        <w:t>обязуется:</w:t>
      </w:r>
    </w:p>
    <w:p w:rsidR="000D1800" w:rsidRPr="00FE5F88" w:rsidRDefault="000D1800" w:rsidP="000D1800">
      <w:pPr>
        <w:jc w:val="both"/>
        <w:rPr>
          <w:sz w:val="24"/>
          <w:szCs w:val="24"/>
        </w:rPr>
      </w:pPr>
      <w:r w:rsidRPr="00FE5F88">
        <w:rPr>
          <w:sz w:val="24"/>
          <w:szCs w:val="24"/>
        </w:rPr>
        <w:t>3</w:t>
      </w:r>
      <w:r>
        <w:rPr>
          <w:sz w:val="24"/>
          <w:szCs w:val="24"/>
        </w:rPr>
        <w:t>.2.1. Согласовать со всеми председателями Советов ТОС дату и время проведения праздничных мероприятий в микрорайонах.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>
        <w:rPr>
          <w:sz w:val="24"/>
          <w:szCs w:val="24"/>
        </w:rPr>
        <w:t>3.2.2</w:t>
      </w:r>
      <w:r w:rsidRPr="008F519B">
        <w:rPr>
          <w:sz w:val="24"/>
          <w:szCs w:val="24"/>
        </w:rPr>
        <w:t xml:space="preserve">. Провести </w:t>
      </w:r>
      <w:r>
        <w:rPr>
          <w:sz w:val="24"/>
          <w:szCs w:val="24"/>
        </w:rPr>
        <w:t xml:space="preserve">новогодние и рождественские </w:t>
      </w:r>
      <w:r w:rsidRPr="008F519B">
        <w:rPr>
          <w:sz w:val="24"/>
          <w:szCs w:val="24"/>
        </w:rPr>
        <w:t>празд</w:t>
      </w:r>
      <w:r>
        <w:rPr>
          <w:sz w:val="24"/>
          <w:szCs w:val="24"/>
        </w:rPr>
        <w:t xml:space="preserve">ники в соответствии со сценарием и </w:t>
      </w:r>
      <w:r w:rsidRPr="008F519B">
        <w:rPr>
          <w:sz w:val="24"/>
          <w:szCs w:val="24"/>
        </w:rPr>
        <w:t>сметой расходов</w:t>
      </w:r>
      <w:r>
        <w:rPr>
          <w:sz w:val="24"/>
          <w:szCs w:val="24"/>
        </w:rPr>
        <w:t>, согласованными</w:t>
      </w:r>
      <w:r w:rsidRPr="008F51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 всеми председателями Советов территориальных общественных самоуправлениях, у которых будут </w:t>
      </w:r>
      <w:proofErr w:type="gramStart"/>
      <w:r>
        <w:rPr>
          <w:sz w:val="24"/>
          <w:szCs w:val="24"/>
        </w:rPr>
        <w:t>проводится</w:t>
      </w:r>
      <w:proofErr w:type="gramEnd"/>
      <w:r>
        <w:rPr>
          <w:sz w:val="24"/>
          <w:szCs w:val="24"/>
        </w:rPr>
        <w:t xml:space="preserve"> праздники</w:t>
      </w:r>
      <w:r w:rsidRPr="008F519B">
        <w:rPr>
          <w:sz w:val="24"/>
          <w:szCs w:val="24"/>
        </w:rPr>
        <w:t>;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  <w:lang w:eastAsia="ar-SA"/>
        </w:rPr>
        <w:t>3.2.</w:t>
      </w:r>
      <w:r>
        <w:rPr>
          <w:sz w:val="24"/>
          <w:szCs w:val="24"/>
          <w:lang w:eastAsia="ar-SA"/>
        </w:rPr>
        <w:t>3</w:t>
      </w:r>
      <w:r w:rsidRPr="008F519B">
        <w:rPr>
          <w:sz w:val="24"/>
          <w:szCs w:val="24"/>
          <w:lang w:eastAsia="ar-SA"/>
        </w:rPr>
        <w:t xml:space="preserve">. Приобрести </w:t>
      </w:r>
      <w:r w:rsidRPr="008F519B">
        <w:rPr>
          <w:sz w:val="24"/>
          <w:szCs w:val="24"/>
        </w:rPr>
        <w:t>призы для проведения конкурсов, аттракционов на праздниках</w:t>
      </w:r>
      <w:r>
        <w:rPr>
          <w:sz w:val="24"/>
          <w:szCs w:val="24"/>
        </w:rPr>
        <w:t xml:space="preserve"> в соответствии со сметой расходов</w:t>
      </w:r>
      <w:r w:rsidRPr="008F519B">
        <w:rPr>
          <w:sz w:val="24"/>
          <w:szCs w:val="24"/>
        </w:rPr>
        <w:t>;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>
        <w:rPr>
          <w:sz w:val="24"/>
          <w:szCs w:val="24"/>
        </w:rPr>
        <w:t>3.2.4</w:t>
      </w:r>
      <w:r w:rsidRPr="008F519B">
        <w:rPr>
          <w:sz w:val="24"/>
          <w:szCs w:val="24"/>
        </w:rPr>
        <w:t xml:space="preserve">. Предоставить акустическое оборудование для звукового оформления и проведения </w:t>
      </w:r>
      <w:r>
        <w:rPr>
          <w:sz w:val="24"/>
          <w:szCs w:val="24"/>
        </w:rPr>
        <w:t xml:space="preserve">новогодних и рождественских </w:t>
      </w:r>
      <w:r w:rsidRPr="008F519B">
        <w:rPr>
          <w:sz w:val="24"/>
          <w:szCs w:val="24"/>
        </w:rPr>
        <w:t xml:space="preserve">праздников </w:t>
      </w:r>
      <w:r w:rsidR="00C6511E">
        <w:rPr>
          <w:sz w:val="24"/>
          <w:szCs w:val="24"/>
        </w:rPr>
        <w:t>в уличных условиях.</w:t>
      </w:r>
    </w:p>
    <w:p w:rsidR="000D1800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3.2.</w:t>
      </w:r>
      <w:r>
        <w:rPr>
          <w:sz w:val="24"/>
          <w:szCs w:val="24"/>
        </w:rPr>
        <w:t>5</w:t>
      </w:r>
      <w:r w:rsidRPr="008F519B">
        <w:rPr>
          <w:sz w:val="24"/>
          <w:szCs w:val="24"/>
        </w:rPr>
        <w:t xml:space="preserve">. Предоставить творческий коллектив для проведения  </w:t>
      </w:r>
      <w:r>
        <w:rPr>
          <w:sz w:val="24"/>
          <w:szCs w:val="24"/>
        </w:rPr>
        <w:t xml:space="preserve">новогодних и рождественских </w:t>
      </w:r>
      <w:r w:rsidRPr="008F519B">
        <w:rPr>
          <w:sz w:val="24"/>
          <w:szCs w:val="24"/>
        </w:rPr>
        <w:t>праздников по указанным Заказчиком адресам.</w:t>
      </w:r>
    </w:p>
    <w:p w:rsidR="000D1800" w:rsidRDefault="000D1800" w:rsidP="000D1800">
      <w:pPr>
        <w:jc w:val="both"/>
        <w:rPr>
          <w:sz w:val="24"/>
          <w:szCs w:val="24"/>
        </w:rPr>
      </w:pPr>
      <w:r>
        <w:rPr>
          <w:sz w:val="24"/>
          <w:szCs w:val="24"/>
        </w:rPr>
        <w:t>3.2.6. Предоставить финансовый</w:t>
      </w:r>
      <w:r>
        <w:rPr>
          <w:sz w:val="24"/>
          <w:szCs w:val="24"/>
        </w:rPr>
        <w:tab/>
        <w:t xml:space="preserve"> отчет в полном объеме в срок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_________________. 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</w:p>
    <w:p w:rsidR="000D1800" w:rsidRPr="008F519B" w:rsidRDefault="000D1800" w:rsidP="000D1800">
      <w:pPr>
        <w:ind w:firstLine="720"/>
        <w:jc w:val="both"/>
        <w:rPr>
          <w:b/>
          <w:sz w:val="24"/>
          <w:szCs w:val="24"/>
          <w:lang w:eastAsia="ar-SA"/>
        </w:rPr>
      </w:pPr>
      <w:r w:rsidRPr="008F519B">
        <w:rPr>
          <w:b/>
          <w:sz w:val="24"/>
          <w:szCs w:val="24"/>
          <w:lang w:eastAsia="ar-SA"/>
        </w:rPr>
        <w:t xml:space="preserve">                                                 4. Ответственность сторон</w:t>
      </w:r>
    </w:p>
    <w:p w:rsidR="000D1800" w:rsidRPr="008F519B" w:rsidRDefault="000D1800" w:rsidP="000D1800">
      <w:pPr>
        <w:ind w:firstLine="720"/>
        <w:jc w:val="both"/>
        <w:rPr>
          <w:b/>
          <w:sz w:val="24"/>
          <w:szCs w:val="24"/>
          <w:lang w:eastAsia="ar-SA"/>
        </w:rPr>
      </w:pP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  <w:lang w:eastAsia="ar-SA"/>
        </w:rPr>
        <w:t>4.</w:t>
      </w:r>
      <w:r w:rsidRPr="008F519B">
        <w:rPr>
          <w:sz w:val="24"/>
          <w:szCs w:val="24"/>
        </w:rPr>
        <w:t>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4.2. В случае нарушения Исполнителем сроков проведения праздника  или  непредставления какой-то услуги в соответствии со сметой,  Заказчик вправе потребовать уплату неустойки Исполнителем  в размере одной трехсотой процентной ставки рефинансирования Центрального банка РФ, действующей на дату выполнения  обязательств по настоящему Контракту. </w:t>
      </w:r>
    </w:p>
    <w:p w:rsidR="000D1800" w:rsidRPr="008F519B" w:rsidRDefault="000D1800" w:rsidP="000D1800">
      <w:pPr>
        <w:pStyle w:val="ab"/>
        <w:jc w:val="both"/>
        <w:rPr>
          <w:sz w:val="24"/>
          <w:szCs w:val="24"/>
        </w:rPr>
      </w:pPr>
      <w:r w:rsidRPr="008F519B">
        <w:rPr>
          <w:sz w:val="24"/>
          <w:szCs w:val="24"/>
        </w:rPr>
        <w:t>4.3. В случае выявления у Исполнителя каких-то препятствий для проведения  праздников Масленицы, Исполнитель заблаговременно не менее чем за 5 дней до даты проведения праздника уведомляет Заказчика по телефону (факсом, телефонограммой) и назначает другую дату проведения.</w:t>
      </w:r>
    </w:p>
    <w:p w:rsidR="000D1800" w:rsidRPr="008F519B" w:rsidRDefault="000D1800" w:rsidP="000D1800">
      <w:pPr>
        <w:pStyle w:val="ab"/>
        <w:rPr>
          <w:sz w:val="24"/>
          <w:szCs w:val="24"/>
        </w:rPr>
      </w:pPr>
      <w:r w:rsidRPr="008F519B">
        <w:rPr>
          <w:sz w:val="24"/>
          <w:szCs w:val="24"/>
        </w:rPr>
        <w:t>4.4. В случае полного</w:t>
      </w:r>
      <w:r>
        <w:rPr>
          <w:sz w:val="24"/>
          <w:szCs w:val="24"/>
        </w:rPr>
        <w:t xml:space="preserve"> </w:t>
      </w:r>
      <w:r w:rsidRPr="008F519B">
        <w:rPr>
          <w:sz w:val="24"/>
          <w:szCs w:val="24"/>
        </w:rPr>
        <w:t>или частичного невыполне</w:t>
      </w:r>
      <w:r>
        <w:rPr>
          <w:sz w:val="24"/>
          <w:szCs w:val="24"/>
        </w:rPr>
        <w:t xml:space="preserve">ния Контракта одной из Сторон </w:t>
      </w:r>
      <w:r w:rsidRPr="008F519B">
        <w:rPr>
          <w:sz w:val="24"/>
          <w:szCs w:val="24"/>
        </w:rPr>
        <w:t>последняя обязана возместить другой Стороне причиненные в результате этого убытки.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4.5. За просрочку оплаты счета Заказчик уплачивает Исполнителю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0D1800" w:rsidRDefault="000D1800" w:rsidP="000D1800">
      <w:pPr>
        <w:jc w:val="center"/>
        <w:rPr>
          <w:b/>
          <w:sz w:val="24"/>
          <w:szCs w:val="24"/>
        </w:rPr>
      </w:pPr>
      <w:r w:rsidRPr="008F519B">
        <w:rPr>
          <w:b/>
          <w:sz w:val="24"/>
          <w:szCs w:val="24"/>
        </w:rPr>
        <w:t>5. Обстоятельства непреодолимой силы</w:t>
      </w:r>
    </w:p>
    <w:p w:rsidR="000D1800" w:rsidRPr="008F519B" w:rsidRDefault="000D1800" w:rsidP="000D1800">
      <w:pPr>
        <w:jc w:val="center"/>
        <w:rPr>
          <w:b/>
          <w:sz w:val="24"/>
          <w:szCs w:val="24"/>
        </w:rPr>
      </w:pPr>
    </w:p>
    <w:p w:rsidR="000D1800" w:rsidRPr="008F519B" w:rsidRDefault="000D1800" w:rsidP="000D1800">
      <w:pPr>
        <w:pStyle w:val="af"/>
        <w:jc w:val="both"/>
        <w:rPr>
          <w:b w:val="0"/>
          <w:sz w:val="24"/>
          <w:szCs w:val="24"/>
        </w:rPr>
      </w:pPr>
      <w:r w:rsidRPr="008F519B">
        <w:rPr>
          <w:b w:val="0"/>
          <w:sz w:val="24"/>
          <w:szCs w:val="24"/>
        </w:rPr>
        <w:t>5.1.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0D1800" w:rsidRPr="008F519B" w:rsidRDefault="000D1800" w:rsidP="000D1800">
      <w:pPr>
        <w:pStyle w:val="af"/>
        <w:jc w:val="both"/>
        <w:rPr>
          <w:b w:val="0"/>
          <w:sz w:val="24"/>
          <w:szCs w:val="24"/>
        </w:rPr>
      </w:pPr>
      <w:r w:rsidRPr="008F519B">
        <w:rPr>
          <w:b w:val="0"/>
          <w:sz w:val="24"/>
          <w:szCs w:val="24"/>
        </w:rPr>
        <w:t>5.2. При наступлении таких обстоятельств  срок исполнения обязательств по настоящему Контракту отодвигается соразмерно времени действия данных обстоятельств.</w:t>
      </w:r>
    </w:p>
    <w:p w:rsidR="000D1800" w:rsidRPr="008F519B" w:rsidRDefault="000D1800" w:rsidP="000D1800">
      <w:pPr>
        <w:pStyle w:val="af"/>
        <w:jc w:val="both"/>
        <w:rPr>
          <w:b w:val="0"/>
          <w:sz w:val="24"/>
          <w:szCs w:val="24"/>
        </w:rPr>
      </w:pPr>
      <w:r w:rsidRPr="008F519B">
        <w:rPr>
          <w:b w:val="0"/>
          <w:sz w:val="24"/>
          <w:szCs w:val="24"/>
        </w:rPr>
        <w:t>5.3.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0D1800" w:rsidRDefault="000D1800" w:rsidP="000D1800">
      <w:pPr>
        <w:pStyle w:val="af"/>
        <w:jc w:val="both"/>
        <w:rPr>
          <w:b w:val="0"/>
          <w:sz w:val="24"/>
          <w:szCs w:val="24"/>
        </w:rPr>
      </w:pPr>
    </w:p>
    <w:p w:rsidR="000D1800" w:rsidRDefault="000D1800" w:rsidP="000D1800">
      <w:pPr>
        <w:pStyle w:val="af"/>
        <w:jc w:val="both"/>
        <w:rPr>
          <w:b w:val="0"/>
          <w:sz w:val="24"/>
          <w:szCs w:val="24"/>
        </w:rPr>
      </w:pPr>
    </w:p>
    <w:p w:rsidR="000D1800" w:rsidRDefault="000D1800" w:rsidP="000D1800">
      <w:pPr>
        <w:pStyle w:val="af"/>
        <w:jc w:val="both"/>
        <w:rPr>
          <w:b w:val="0"/>
          <w:sz w:val="24"/>
          <w:szCs w:val="24"/>
        </w:rPr>
      </w:pPr>
    </w:p>
    <w:p w:rsidR="000D1800" w:rsidRPr="008F519B" w:rsidRDefault="000D1800" w:rsidP="000D1800">
      <w:pPr>
        <w:pStyle w:val="af"/>
        <w:jc w:val="both"/>
        <w:rPr>
          <w:b w:val="0"/>
          <w:sz w:val="24"/>
          <w:szCs w:val="24"/>
        </w:rPr>
      </w:pPr>
    </w:p>
    <w:p w:rsidR="000D1800" w:rsidRDefault="000D1800" w:rsidP="000D1800">
      <w:pPr>
        <w:jc w:val="center"/>
        <w:rPr>
          <w:b/>
          <w:bCs/>
          <w:sz w:val="24"/>
          <w:szCs w:val="24"/>
          <w:lang w:eastAsia="ar-SA"/>
        </w:rPr>
      </w:pPr>
      <w:r w:rsidRPr="008F519B">
        <w:rPr>
          <w:b/>
          <w:bCs/>
          <w:sz w:val="24"/>
          <w:szCs w:val="24"/>
          <w:lang w:eastAsia="ar-SA"/>
        </w:rPr>
        <w:lastRenderedPageBreak/>
        <w:t>6. Срок действия контракта</w:t>
      </w:r>
    </w:p>
    <w:p w:rsidR="000D1800" w:rsidRPr="008F519B" w:rsidRDefault="000D1800" w:rsidP="000D1800">
      <w:pPr>
        <w:jc w:val="center"/>
        <w:rPr>
          <w:b/>
          <w:bCs/>
          <w:sz w:val="24"/>
          <w:szCs w:val="24"/>
          <w:lang w:eastAsia="ar-SA"/>
        </w:rPr>
      </w:pPr>
    </w:p>
    <w:p w:rsidR="000D1800" w:rsidRPr="008F519B" w:rsidRDefault="000D1800" w:rsidP="000D1800">
      <w:pPr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>5.1. Настоящий контракт вступает в силу с момента его подписания сторонами и действует до момента исполнения сторонами  всех обязательств по настоящему контракту.</w:t>
      </w:r>
    </w:p>
    <w:p w:rsidR="000D1800" w:rsidRPr="008F519B" w:rsidRDefault="000D1800" w:rsidP="000D1800">
      <w:pPr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 xml:space="preserve">5.2. Все изменения, дополнения, соглашения к настоящему контракту оформляются в письменном виде и подписываются сторонами. </w:t>
      </w:r>
    </w:p>
    <w:p w:rsidR="000D1800" w:rsidRPr="008F519B" w:rsidRDefault="000D1800" w:rsidP="000D1800">
      <w:pPr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>5.3. Расторжение настоящего Контракта осуществляется исключительно по соглашению сторон или решению суда по основаниям, предусмотренным гражданским законодательством.</w:t>
      </w:r>
    </w:p>
    <w:p w:rsidR="000D1800" w:rsidRPr="008F519B" w:rsidRDefault="000D1800" w:rsidP="000D1800">
      <w:pPr>
        <w:jc w:val="both"/>
        <w:rPr>
          <w:sz w:val="24"/>
          <w:szCs w:val="24"/>
          <w:lang w:eastAsia="ar-SA"/>
        </w:rPr>
      </w:pPr>
      <w:r w:rsidRPr="008F519B">
        <w:rPr>
          <w:sz w:val="24"/>
          <w:szCs w:val="24"/>
          <w:lang w:eastAsia="ar-SA"/>
        </w:rPr>
        <w:t>5.4. Односторонний отказ от принятых на себя обязательств по настоящему контракту не допускается.</w:t>
      </w:r>
    </w:p>
    <w:p w:rsidR="000D1800" w:rsidRDefault="000D1800" w:rsidP="000D1800">
      <w:pPr>
        <w:jc w:val="center"/>
        <w:rPr>
          <w:b/>
          <w:sz w:val="24"/>
          <w:szCs w:val="24"/>
          <w:lang w:eastAsia="ar-SA"/>
        </w:rPr>
      </w:pPr>
      <w:r w:rsidRPr="008F519B">
        <w:rPr>
          <w:b/>
          <w:sz w:val="24"/>
          <w:szCs w:val="24"/>
          <w:lang w:eastAsia="ar-SA"/>
        </w:rPr>
        <w:t xml:space="preserve">7. Заключительные положения </w:t>
      </w:r>
    </w:p>
    <w:p w:rsidR="000D1800" w:rsidRPr="008F519B" w:rsidRDefault="000D1800" w:rsidP="000D1800">
      <w:pPr>
        <w:jc w:val="center"/>
        <w:rPr>
          <w:b/>
          <w:sz w:val="24"/>
          <w:szCs w:val="24"/>
          <w:lang w:eastAsia="ar-SA"/>
        </w:rPr>
      </w:pP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7.2. Настоящий Контракт может быть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7.3.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7.4. В случае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7.5.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0D1800" w:rsidRPr="008F519B" w:rsidRDefault="000D1800" w:rsidP="000D1800">
      <w:pPr>
        <w:jc w:val="both"/>
        <w:rPr>
          <w:sz w:val="24"/>
          <w:szCs w:val="24"/>
          <w:lang w:eastAsia="ar-SA"/>
        </w:rPr>
      </w:pPr>
    </w:p>
    <w:p w:rsidR="000D1800" w:rsidRDefault="000D1800" w:rsidP="000D1800">
      <w:pPr>
        <w:spacing w:line="360" w:lineRule="auto"/>
        <w:ind w:left="420"/>
        <w:jc w:val="center"/>
        <w:rPr>
          <w:b/>
          <w:sz w:val="24"/>
          <w:szCs w:val="24"/>
        </w:rPr>
      </w:pPr>
      <w:r w:rsidRPr="008F519B">
        <w:rPr>
          <w:b/>
          <w:sz w:val="24"/>
          <w:szCs w:val="24"/>
        </w:rPr>
        <w:t>8. Юридические адреса и реквизиты сторон</w:t>
      </w:r>
    </w:p>
    <w:p w:rsidR="000D1800" w:rsidRPr="008F519B" w:rsidRDefault="000D1800" w:rsidP="000D1800">
      <w:pPr>
        <w:spacing w:line="360" w:lineRule="auto"/>
        <w:ind w:left="420"/>
        <w:jc w:val="center"/>
        <w:rPr>
          <w:b/>
          <w:sz w:val="24"/>
          <w:szCs w:val="24"/>
        </w:rPr>
      </w:pPr>
    </w:p>
    <w:p w:rsidR="000D1800" w:rsidRPr="008F519B" w:rsidRDefault="000D1800" w:rsidP="000D1800">
      <w:pPr>
        <w:jc w:val="both"/>
        <w:rPr>
          <w:b/>
          <w:sz w:val="24"/>
          <w:szCs w:val="24"/>
        </w:rPr>
      </w:pPr>
      <w:r w:rsidRPr="008F519B">
        <w:rPr>
          <w:b/>
          <w:sz w:val="24"/>
          <w:szCs w:val="24"/>
        </w:rPr>
        <w:t>Заказчик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Администрация города Иванова 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Адрес: </w:t>
      </w:r>
      <w:smartTag w:uri="urn:schemas-microsoft-com:office:smarttags" w:element="metricconverter">
        <w:smartTagPr>
          <w:attr w:name="ProductID" w:val="153000 г"/>
        </w:smartTagPr>
        <w:r w:rsidRPr="008F519B">
          <w:rPr>
            <w:sz w:val="24"/>
            <w:szCs w:val="24"/>
          </w:rPr>
          <w:t>153000 г</w:t>
        </w:r>
      </w:smartTag>
      <w:r w:rsidRPr="008F519B">
        <w:rPr>
          <w:sz w:val="24"/>
          <w:szCs w:val="24"/>
        </w:rPr>
        <w:t xml:space="preserve">. Иваново, пл. Революции, д. 6. 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 xml:space="preserve">ИНН 3728012487, КПП 370201001,  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ГРКЦ ГУ  Банка России по Ивановской области г. Иваново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Р/</w:t>
      </w:r>
      <w:proofErr w:type="spellStart"/>
      <w:r w:rsidRPr="008F519B">
        <w:rPr>
          <w:sz w:val="24"/>
          <w:szCs w:val="24"/>
        </w:rPr>
        <w:t>сч</w:t>
      </w:r>
      <w:proofErr w:type="spellEnd"/>
      <w:r w:rsidRPr="008F519B">
        <w:rPr>
          <w:sz w:val="24"/>
          <w:szCs w:val="24"/>
        </w:rPr>
        <w:t xml:space="preserve"> 40204810800000000054</w:t>
      </w:r>
    </w:p>
    <w:p w:rsidR="000D1800" w:rsidRPr="008F519B" w:rsidRDefault="000D1800" w:rsidP="000D1800">
      <w:pPr>
        <w:jc w:val="both"/>
        <w:rPr>
          <w:sz w:val="24"/>
          <w:szCs w:val="24"/>
        </w:rPr>
      </w:pPr>
      <w:r w:rsidRPr="008F519B">
        <w:rPr>
          <w:sz w:val="24"/>
          <w:szCs w:val="24"/>
        </w:rPr>
        <w:t>БИК 042406001</w:t>
      </w:r>
    </w:p>
    <w:p w:rsidR="000D1800" w:rsidRPr="008F519B" w:rsidRDefault="000D1800" w:rsidP="000D1800">
      <w:pPr>
        <w:rPr>
          <w:sz w:val="24"/>
          <w:szCs w:val="24"/>
        </w:rPr>
      </w:pPr>
    </w:p>
    <w:p w:rsidR="000D1800" w:rsidRPr="008F519B" w:rsidRDefault="000D1800" w:rsidP="000D1800">
      <w:pPr>
        <w:rPr>
          <w:sz w:val="24"/>
          <w:szCs w:val="24"/>
        </w:rPr>
      </w:pPr>
      <w:r w:rsidRPr="008F519B">
        <w:rPr>
          <w:sz w:val="24"/>
          <w:szCs w:val="24"/>
        </w:rPr>
        <w:t>Заместитель главы Администрации города Иванова,</w:t>
      </w:r>
    </w:p>
    <w:p w:rsidR="000D1800" w:rsidRPr="008F519B" w:rsidRDefault="000D1800" w:rsidP="000D1800">
      <w:pPr>
        <w:rPr>
          <w:sz w:val="24"/>
          <w:szCs w:val="24"/>
        </w:rPr>
      </w:pPr>
      <w:r w:rsidRPr="008F519B">
        <w:rPr>
          <w:sz w:val="24"/>
          <w:szCs w:val="24"/>
        </w:rPr>
        <w:t xml:space="preserve">руководитель аппарата Администрации </w:t>
      </w:r>
    </w:p>
    <w:p w:rsidR="000D1800" w:rsidRPr="008F519B" w:rsidRDefault="000D1800" w:rsidP="000D1800">
      <w:pPr>
        <w:rPr>
          <w:b/>
          <w:sz w:val="24"/>
          <w:szCs w:val="24"/>
        </w:rPr>
      </w:pPr>
      <w:r w:rsidRPr="008F519B">
        <w:rPr>
          <w:sz w:val="24"/>
          <w:szCs w:val="24"/>
        </w:rPr>
        <w:t xml:space="preserve">города Иванова          </w:t>
      </w:r>
    </w:p>
    <w:p w:rsidR="000D1800" w:rsidRDefault="000D1800" w:rsidP="000D1800">
      <w:pPr>
        <w:widowControl w:val="0"/>
        <w:rPr>
          <w:sz w:val="24"/>
        </w:rPr>
      </w:pPr>
    </w:p>
    <w:p w:rsidR="000D1800" w:rsidRPr="00FF5756" w:rsidRDefault="000D1800" w:rsidP="000D1800">
      <w:pPr>
        <w:pStyle w:val="a6"/>
        <w:rPr>
          <w:sz w:val="24"/>
          <w:szCs w:val="24"/>
        </w:rPr>
      </w:pPr>
      <w:r w:rsidRPr="00FF5756">
        <w:rPr>
          <w:sz w:val="24"/>
          <w:szCs w:val="24"/>
        </w:rPr>
        <w:t xml:space="preserve">_____________________ А.А. </w:t>
      </w:r>
      <w:proofErr w:type="spellStart"/>
      <w:r w:rsidRPr="00FF5756">
        <w:rPr>
          <w:sz w:val="24"/>
          <w:szCs w:val="24"/>
        </w:rPr>
        <w:t>Параничев</w:t>
      </w:r>
      <w:proofErr w:type="spellEnd"/>
      <w:r>
        <w:rPr>
          <w:sz w:val="24"/>
          <w:szCs w:val="24"/>
        </w:rPr>
        <w:t xml:space="preserve">                                  _________________________</w:t>
      </w:r>
    </w:p>
    <w:p w:rsidR="000D1800" w:rsidRPr="00FF5756" w:rsidRDefault="000D1800" w:rsidP="000D1800">
      <w:pPr>
        <w:pStyle w:val="a6"/>
        <w:rPr>
          <w:sz w:val="24"/>
          <w:szCs w:val="24"/>
        </w:rPr>
      </w:pPr>
      <w:proofErr w:type="spellStart"/>
      <w:r w:rsidRPr="00FF5756">
        <w:rPr>
          <w:sz w:val="24"/>
          <w:szCs w:val="24"/>
        </w:rPr>
        <w:t>м.п</w:t>
      </w:r>
      <w:proofErr w:type="spellEnd"/>
      <w:r w:rsidRPr="00FF5756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                                                                     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</w:t>
      </w:r>
    </w:p>
    <w:p w:rsidR="000D1800" w:rsidRDefault="000D1800" w:rsidP="000D1800">
      <w:pPr>
        <w:widowControl w:val="0"/>
        <w:rPr>
          <w:sz w:val="24"/>
        </w:rPr>
      </w:pPr>
    </w:p>
    <w:p w:rsidR="000C499E" w:rsidRPr="00F73ADB" w:rsidRDefault="000C499E" w:rsidP="000C499E">
      <w:pPr>
        <w:autoSpaceDE w:val="0"/>
        <w:autoSpaceDN w:val="0"/>
        <w:adjustRightInd w:val="0"/>
        <w:rPr>
          <w:sz w:val="24"/>
          <w:szCs w:val="24"/>
        </w:rPr>
      </w:pPr>
    </w:p>
    <w:p w:rsidR="000C499E" w:rsidRPr="00F73ADB" w:rsidRDefault="000C499E" w:rsidP="000C499E">
      <w:pPr>
        <w:autoSpaceDE w:val="0"/>
        <w:autoSpaceDN w:val="0"/>
        <w:adjustRightInd w:val="0"/>
        <w:rPr>
          <w:sz w:val="24"/>
          <w:szCs w:val="24"/>
        </w:rPr>
      </w:pPr>
    </w:p>
    <w:p w:rsidR="00DD1A29" w:rsidRDefault="00DD1A29" w:rsidP="000D1800">
      <w:pPr>
        <w:pStyle w:val="ConsPlusNonformat"/>
        <w:widowControl/>
        <w:ind w:right="-211"/>
        <w:jc w:val="both"/>
        <w:rPr>
          <w:rFonts w:ascii="Times New Roman" w:hAnsi="Times New Roman"/>
        </w:rPr>
      </w:pPr>
    </w:p>
    <w:p w:rsidR="00A14FCD" w:rsidRDefault="00727446" w:rsidP="000D1800">
      <w:pPr>
        <w:pStyle w:val="ConsPlusNonformat"/>
        <w:widowControl/>
        <w:ind w:right="-211"/>
        <w:jc w:val="both"/>
        <w:rPr>
          <w:rFonts w:ascii="Times New Roman" w:hAnsi="Times New Roman"/>
        </w:rPr>
      </w:pPr>
      <w:r w:rsidRPr="00727446">
        <w:t xml:space="preserve"> </w:t>
      </w:r>
      <w:r w:rsidRPr="00727446">
        <w:rPr>
          <w:rFonts w:ascii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14FCD" w:rsidRDefault="00A14FCD">
      <w:pPr>
        <w:jc w:val="both"/>
        <w:rPr>
          <w:rFonts w:cs="Courier New"/>
        </w:rPr>
      </w:pPr>
      <w:r>
        <w:br w:type="page"/>
      </w:r>
    </w:p>
    <w:p w:rsidR="00A14FCD" w:rsidRDefault="00A14FCD" w:rsidP="00A14FC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ОПРЕДЕЛЕНИЕ МАКСИМАЛЬНОЙ ЦЕНЫ КОНТРАКТА</w:t>
      </w:r>
    </w:p>
    <w:p w:rsidR="00A14FCD" w:rsidRDefault="00A14FCD" w:rsidP="00A14FCD">
      <w:pPr>
        <w:jc w:val="center"/>
        <w:rPr>
          <w:sz w:val="22"/>
          <w:szCs w:val="22"/>
        </w:rPr>
      </w:pPr>
      <w:r>
        <w:rPr>
          <w:sz w:val="22"/>
          <w:szCs w:val="22"/>
        </w:rPr>
        <w:t>(изучение рынка  работ, услуг)</w:t>
      </w:r>
    </w:p>
    <w:p w:rsidR="00A14FCD" w:rsidRDefault="00A14FCD" w:rsidP="00A14FCD">
      <w:pPr>
        <w:rPr>
          <w:sz w:val="22"/>
          <w:szCs w:val="22"/>
        </w:rPr>
      </w:pPr>
    </w:p>
    <w:p w:rsidR="00A14FCD" w:rsidRDefault="00A14FCD" w:rsidP="00A14FCD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A14FCD" w:rsidRDefault="00A14FCD" w:rsidP="00A14FCD">
      <w:pPr>
        <w:rPr>
          <w:sz w:val="22"/>
          <w:szCs w:val="22"/>
        </w:rPr>
      </w:pPr>
      <w:r>
        <w:rPr>
          <w:sz w:val="22"/>
          <w:szCs w:val="22"/>
        </w:rPr>
        <w:t>Дата изучения рынка:</w:t>
      </w:r>
      <w:r w:rsidRPr="00181B87">
        <w:rPr>
          <w:sz w:val="22"/>
          <w:szCs w:val="22"/>
        </w:rPr>
        <w:t xml:space="preserve"> </w:t>
      </w:r>
      <w:r>
        <w:rPr>
          <w:sz w:val="22"/>
          <w:szCs w:val="22"/>
        </w:rPr>
        <w:t>11.2012 г.</w:t>
      </w:r>
    </w:p>
    <w:p w:rsidR="00A14FCD" w:rsidRDefault="00A14FCD" w:rsidP="00A14FCD">
      <w:pPr>
        <w:jc w:val="center"/>
        <w:rPr>
          <w:sz w:val="22"/>
          <w:szCs w:val="22"/>
        </w:rPr>
      </w:pPr>
      <w:r>
        <w:rPr>
          <w:sz w:val="22"/>
          <w:szCs w:val="22"/>
        </w:rPr>
        <w:t>Источник информации:</w:t>
      </w:r>
    </w:p>
    <w:p w:rsidR="00A14FCD" w:rsidRDefault="00A14FCD" w:rsidP="00A14FCD">
      <w:pPr>
        <w:jc w:val="center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525"/>
      </w:tblGrid>
      <w:tr w:rsidR="00A14FCD" w:rsidTr="008F2C04">
        <w:trPr>
          <w:trHeight w:val="5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</w:p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</w:t>
            </w:r>
          </w:p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</w:p>
        </w:tc>
      </w:tr>
      <w:tr w:rsidR="00A14FCD" w:rsidTr="008F2C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8C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«Партнер»</w:t>
            </w:r>
            <w:r w:rsidR="0082028C">
              <w:rPr>
                <w:sz w:val="22"/>
                <w:szCs w:val="22"/>
              </w:rPr>
              <w:t xml:space="preserve"> к/</w:t>
            </w:r>
            <w:proofErr w:type="gramStart"/>
            <w:r w:rsidR="0082028C">
              <w:rPr>
                <w:sz w:val="22"/>
                <w:szCs w:val="22"/>
              </w:rPr>
              <w:t>п</w:t>
            </w:r>
            <w:proofErr w:type="gramEnd"/>
            <w:r w:rsidR="0082028C">
              <w:rPr>
                <w:sz w:val="22"/>
                <w:szCs w:val="22"/>
              </w:rPr>
              <w:t xml:space="preserve"> № 28 от 15.11.2012</w:t>
            </w:r>
          </w:p>
        </w:tc>
      </w:tr>
      <w:tr w:rsidR="00A14FCD" w:rsidTr="008F2C0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8C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ИП «Карабанова»</w:t>
            </w:r>
            <w:r w:rsidR="0082028C">
              <w:rPr>
                <w:sz w:val="22"/>
                <w:szCs w:val="22"/>
              </w:rPr>
              <w:t xml:space="preserve"> к/</w:t>
            </w:r>
            <w:proofErr w:type="gramStart"/>
            <w:r w:rsidR="0082028C">
              <w:rPr>
                <w:sz w:val="22"/>
                <w:szCs w:val="22"/>
              </w:rPr>
              <w:t>п</w:t>
            </w:r>
            <w:proofErr w:type="gramEnd"/>
            <w:r w:rsidR="0082028C">
              <w:rPr>
                <w:sz w:val="22"/>
                <w:szCs w:val="22"/>
              </w:rPr>
              <w:t xml:space="preserve"> № 15 от 15.11.2012</w:t>
            </w:r>
          </w:p>
        </w:tc>
      </w:tr>
    </w:tbl>
    <w:p w:rsidR="00A14FCD" w:rsidRDefault="00A14FCD" w:rsidP="00A14FCD">
      <w:pPr>
        <w:jc w:val="center"/>
        <w:rPr>
          <w:sz w:val="22"/>
          <w:szCs w:val="22"/>
        </w:rPr>
      </w:pPr>
    </w:p>
    <w:p w:rsidR="00A14FCD" w:rsidRDefault="00A14FCD" w:rsidP="00A14FCD">
      <w:pPr>
        <w:jc w:val="center"/>
      </w:pPr>
      <w:r>
        <w:rPr>
          <w:sz w:val="22"/>
          <w:szCs w:val="22"/>
        </w:rPr>
        <w:t xml:space="preserve">Результаты изучения рынка: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1418"/>
        <w:gridCol w:w="992"/>
        <w:gridCol w:w="992"/>
        <w:gridCol w:w="1134"/>
        <w:gridCol w:w="993"/>
      </w:tblGrid>
      <w:tr w:rsidR="00A14FCD" w:rsidTr="00A14FCD">
        <w:trPr>
          <w:trHeight w:val="413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A14F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 услуг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Pr="0053090A" w:rsidRDefault="00A14FCD" w:rsidP="008C1D14">
            <w:pPr>
              <w:jc w:val="center"/>
              <w:rPr>
                <w:b/>
                <w:sz w:val="22"/>
                <w:szCs w:val="22"/>
              </w:rPr>
            </w:pPr>
            <w:r w:rsidRPr="0053090A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Средне-рыночная</w:t>
            </w:r>
            <w:proofErr w:type="gramEnd"/>
            <w:r>
              <w:rPr>
                <w:sz w:val="22"/>
                <w:szCs w:val="22"/>
              </w:rPr>
              <w:t xml:space="preserve"> цена  услуг</w:t>
            </w:r>
          </w:p>
        </w:tc>
      </w:tr>
      <w:tr w:rsidR="00A14FCD" w:rsidTr="00A14FCD">
        <w:trPr>
          <w:trHeight w:val="412"/>
        </w:trPr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FCD" w:rsidRDefault="00A14FCD" w:rsidP="008C1D1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FCD" w:rsidRDefault="00A14FCD" w:rsidP="008C1D14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Default="00A14FCD" w:rsidP="008C1D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CD" w:rsidRDefault="0082028C" w:rsidP="008C1D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Шт.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FCD" w:rsidRDefault="00A14FCD" w:rsidP="008C1D14">
            <w:pPr>
              <w:rPr>
                <w:sz w:val="22"/>
                <w:szCs w:val="22"/>
              </w:rPr>
            </w:pPr>
          </w:p>
        </w:tc>
      </w:tr>
      <w:tr w:rsidR="00A14FCD" w:rsidRPr="00DF7A83" w:rsidTr="00A14FC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CD" w:rsidRPr="00DF7A83" w:rsidRDefault="00A14FCD" w:rsidP="008C1D14">
            <w:pPr>
              <w:jc w:val="both"/>
              <w:rPr>
                <w:sz w:val="24"/>
                <w:szCs w:val="24"/>
              </w:rPr>
            </w:pPr>
            <w:r w:rsidRPr="00A14FCD">
              <w:t>Проведение новогодних и рождественских праздников в территориальных</w:t>
            </w:r>
            <w:r w:rsidRPr="005A669A">
              <w:t xml:space="preserve"> общественных самоуправлениях города Иванова 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Pr="00DF7A83" w:rsidRDefault="00A14FCD" w:rsidP="00A14FCD">
            <w:pPr>
              <w:jc w:val="center"/>
              <w:rPr>
                <w:sz w:val="24"/>
                <w:szCs w:val="24"/>
              </w:rPr>
            </w:pPr>
            <w:r w:rsidRPr="00DF7A83">
              <w:rPr>
                <w:sz w:val="24"/>
                <w:szCs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Pr="00533838" w:rsidRDefault="00A14FCD" w:rsidP="008C1D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Pr="00A14FCD" w:rsidRDefault="00A14FCD" w:rsidP="00A14F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CD" w:rsidRPr="00DF7A83" w:rsidRDefault="00A14FCD" w:rsidP="008C1D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Pr="00DF7A83" w:rsidRDefault="00A14FCD" w:rsidP="008C1D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</w:t>
            </w:r>
            <w:r w:rsidRPr="00DF7A83">
              <w:rPr>
                <w:sz w:val="24"/>
                <w:szCs w:val="24"/>
              </w:rPr>
              <w:t>000</w:t>
            </w:r>
          </w:p>
        </w:tc>
      </w:tr>
      <w:tr w:rsidR="00A14FCD" w:rsidRPr="00DF7A83" w:rsidTr="00A14FC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CD" w:rsidRPr="00DF7A83" w:rsidRDefault="00A14FCD" w:rsidP="008C1D14">
            <w:pPr>
              <w:pStyle w:val="ad"/>
              <w:rPr>
                <w:b w:val="0"/>
                <w:szCs w:val="24"/>
              </w:rPr>
            </w:pPr>
            <w:r w:rsidRPr="00DF7A83">
              <w:rPr>
                <w:b w:val="0"/>
                <w:szCs w:val="24"/>
              </w:rPr>
              <w:t>Максимальная цена контракта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Pr="00DF7A83" w:rsidRDefault="00A14FCD" w:rsidP="008C1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Pr="00DF7A83" w:rsidRDefault="00A14FCD" w:rsidP="008C1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Pr="00DF7A83" w:rsidRDefault="00A14FCD" w:rsidP="008C1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CD" w:rsidRPr="00DF7A83" w:rsidRDefault="00A14FCD" w:rsidP="008C1D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FCD" w:rsidRPr="00DF7A83" w:rsidRDefault="00A14FCD" w:rsidP="008C1D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360000</w:t>
            </w:r>
          </w:p>
        </w:tc>
      </w:tr>
    </w:tbl>
    <w:p w:rsidR="00A14FCD" w:rsidRPr="00DF7A83" w:rsidRDefault="00A14FCD" w:rsidP="00A14FCD">
      <w:pPr>
        <w:rPr>
          <w:sz w:val="24"/>
          <w:szCs w:val="24"/>
        </w:rPr>
      </w:pPr>
    </w:p>
    <w:p w:rsidR="00A14FCD" w:rsidRPr="00DF7A83" w:rsidRDefault="00A14FCD" w:rsidP="00A14FCD">
      <w:pPr>
        <w:rPr>
          <w:sz w:val="24"/>
          <w:szCs w:val="24"/>
        </w:rPr>
      </w:pPr>
      <w:r w:rsidRPr="00DF7A83">
        <w:rPr>
          <w:sz w:val="24"/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>
        <w:rPr>
          <w:sz w:val="24"/>
          <w:szCs w:val="24"/>
        </w:rPr>
        <w:t>360000</w:t>
      </w:r>
      <w:r w:rsidRPr="00DF7A83">
        <w:rPr>
          <w:sz w:val="24"/>
          <w:szCs w:val="24"/>
        </w:rPr>
        <w:t xml:space="preserve"> рублей</w:t>
      </w:r>
    </w:p>
    <w:p w:rsidR="00A14FCD" w:rsidRPr="00DF7A83" w:rsidRDefault="00A14FCD" w:rsidP="00A14FCD">
      <w:pPr>
        <w:rPr>
          <w:sz w:val="24"/>
          <w:szCs w:val="24"/>
        </w:rPr>
      </w:pPr>
    </w:p>
    <w:p w:rsidR="00A14FCD" w:rsidRPr="00DF7A83" w:rsidRDefault="00A14FCD" w:rsidP="00A14FCD">
      <w:pPr>
        <w:rPr>
          <w:sz w:val="24"/>
          <w:szCs w:val="24"/>
        </w:rPr>
      </w:pPr>
    </w:p>
    <w:p w:rsidR="00A14FCD" w:rsidRPr="00DF7A83" w:rsidRDefault="00A14FCD" w:rsidP="00A14FCD">
      <w:pPr>
        <w:rPr>
          <w:sz w:val="24"/>
          <w:szCs w:val="24"/>
        </w:rPr>
      </w:pPr>
    </w:p>
    <w:p w:rsidR="00A14FCD" w:rsidRDefault="00A14FCD" w:rsidP="00A14FCD"/>
    <w:p w:rsidR="00A14FCD" w:rsidRPr="00736C7D" w:rsidRDefault="00A14FCD" w:rsidP="00A14FCD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 w:rsidRPr="00736C7D">
        <w:rPr>
          <w:rFonts w:ascii="Times New Roman" w:hAnsi="Times New Roman"/>
          <w:sz w:val="24"/>
          <w:szCs w:val="24"/>
        </w:rPr>
        <w:t>Заместитель главы Администрации города</w:t>
      </w:r>
    </w:p>
    <w:p w:rsidR="00A14FCD" w:rsidRPr="00736C7D" w:rsidRDefault="00A14FCD" w:rsidP="00A14FCD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 w:rsidRPr="00736C7D">
        <w:rPr>
          <w:rFonts w:ascii="Times New Roman" w:hAnsi="Times New Roman"/>
          <w:sz w:val="24"/>
          <w:szCs w:val="24"/>
        </w:rPr>
        <w:t>Иванова, руководитель аппарата  Администрации</w:t>
      </w:r>
    </w:p>
    <w:p w:rsidR="00A14FCD" w:rsidRPr="00736C7D" w:rsidRDefault="00A14FCD" w:rsidP="00A14FCD">
      <w:pPr>
        <w:pStyle w:val="ConsPlusNonformat"/>
        <w:widowControl/>
        <w:ind w:right="-1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</w:t>
      </w:r>
      <w:r w:rsidRPr="00736C7D">
        <w:rPr>
          <w:rFonts w:ascii="Times New Roman" w:hAnsi="Times New Roman"/>
          <w:sz w:val="24"/>
          <w:szCs w:val="24"/>
        </w:rPr>
        <w:t xml:space="preserve">орода Иванова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736C7D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736C7D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Pr="00736C7D">
        <w:rPr>
          <w:rFonts w:ascii="Times New Roman" w:hAnsi="Times New Roman"/>
          <w:sz w:val="24"/>
          <w:szCs w:val="24"/>
        </w:rPr>
        <w:t>Параничев</w:t>
      </w:r>
      <w:proofErr w:type="spellEnd"/>
    </w:p>
    <w:p w:rsidR="00A14FCD" w:rsidRPr="00736C7D" w:rsidRDefault="00A14FCD" w:rsidP="00A14FCD">
      <w:pPr>
        <w:jc w:val="center"/>
        <w:rPr>
          <w:b/>
        </w:rPr>
      </w:pPr>
    </w:p>
    <w:p w:rsidR="00DD1A29" w:rsidRPr="001B5767" w:rsidRDefault="00DD1A29" w:rsidP="000D1800">
      <w:pPr>
        <w:pStyle w:val="ConsPlusNonformat"/>
        <w:widowControl/>
        <w:ind w:right="-211"/>
        <w:jc w:val="both"/>
        <w:rPr>
          <w:rFonts w:ascii="Times New Roman" w:hAnsi="Times New Roman"/>
        </w:rPr>
      </w:pPr>
    </w:p>
    <w:sectPr w:rsidR="00DD1A29" w:rsidRPr="001B5767" w:rsidSect="000C499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99E"/>
    <w:rsid w:val="00002500"/>
    <w:rsid w:val="00003881"/>
    <w:rsid w:val="000134D9"/>
    <w:rsid w:val="00015731"/>
    <w:rsid w:val="00020993"/>
    <w:rsid w:val="00025E5E"/>
    <w:rsid w:val="00031202"/>
    <w:rsid w:val="00032D41"/>
    <w:rsid w:val="00047565"/>
    <w:rsid w:val="00051C4C"/>
    <w:rsid w:val="0006481E"/>
    <w:rsid w:val="00067EA0"/>
    <w:rsid w:val="00070769"/>
    <w:rsid w:val="000851BB"/>
    <w:rsid w:val="000907BE"/>
    <w:rsid w:val="00095C41"/>
    <w:rsid w:val="000A65A4"/>
    <w:rsid w:val="000A7961"/>
    <w:rsid w:val="000B085C"/>
    <w:rsid w:val="000B1121"/>
    <w:rsid w:val="000B262C"/>
    <w:rsid w:val="000C0A3D"/>
    <w:rsid w:val="000C499E"/>
    <w:rsid w:val="000C7D27"/>
    <w:rsid w:val="000D1800"/>
    <w:rsid w:val="000D75F2"/>
    <w:rsid w:val="000F2CE1"/>
    <w:rsid w:val="000F516E"/>
    <w:rsid w:val="00106641"/>
    <w:rsid w:val="00116035"/>
    <w:rsid w:val="00120788"/>
    <w:rsid w:val="001350B4"/>
    <w:rsid w:val="00144849"/>
    <w:rsid w:val="001504D9"/>
    <w:rsid w:val="001512C1"/>
    <w:rsid w:val="00161691"/>
    <w:rsid w:val="00175DE5"/>
    <w:rsid w:val="0017629E"/>
    <w:rsid w:val="00177CC9"/>
    <w:rsid w:val="001957F4"/>
    <w:rsid w:val="001A181B"/>
    <w:rsid w:val="001A7EEA"/>
    <w:rsid w:val="001E21D0"/>
    <w:rsid w:val="001F5E48"/>
    <w:rsid w:val="00201AF4"/>
    <w:rsid w:val="00206EC3"/>
    <w:rsid w:val="0022282F"/>
    <w:rsid w:val="00223868"/>
    <w:rsid w:val="00241C83"/>
    <w:rsid w:val="002514D5"/>
    <w:rsid w:val="00256251"/>
    <w:rsid w:val="00276BD0"/>
    <w:rsid w:val="0028434D"/>
    <w:rsid w:val="002920C7"/>
    <w:rsid w:val="00293B36"/>
    <w:rsid w:val="002A7384"/>
    <w:rsid w:val="002B0886"/>
    <w:rsid w:val="002B5295"/>
    <w:rsid w:val="002C7516"/>
    <w:rsid w:val="002D2C1B"/>
    <w:rsid w:val="002D7851"/>
    <w:rsid w:val="002F305F"/>
    <w:rsid w:val="002F3B18"/>
    <w:rsid w:val="002F6FBF"/>
    <w:rsid w:val="003037DF"/>
    <w:rsid w:val="00310144"/>
    <w:rsid w:val="0032016C"/>
    <w:rsid w:val="003240E7"/>
    <w:rsid w:val="00327A4A"/>
    <w:rsid w:val="00360F32"/>
    <w:rsid w:val="00373839"/>
    <w:rsid w:val="00374545"/>
    <w:rsid w:val="0037516C"/>
    <w:rsid w:val="00380D5A"/>
    <w:rsid w:val="003A649A"/>
    <w:rsid w:val="003B139B"/>
    <w:rsid w:val="003B3A9B"/>
    <w:rsid w:val="003C309C"/>
    <w:rsid w:val="003E793B"/>
    <w:rsid w:val="003F3517"/>
    <w:rsid w:val="00401381"/>
    <w:rsid w:val="0042133B"/>
    <w:rsid w:val="0044512F"/>
    <w:rsid w:val="0045105A"/>
    <w:rsid w:val="004A68F0"/>
    <w:rsid w:val="004B2165"/>
    <w:rsid w:val="004C6D7D"/>
    <w:rsid w:val="004D0675"/>
    <w:rsid w:val="004D7090"/>
    <w:rsid w:val="004F262F"/>
    <w:rsid w:val="00507498"/>
    <w:rsid w:val="005178BA"/>
    <w:rsid w:val="00523DD8"/>
    <w:rsid w:val="00525BDC"/>
    <w:rsid w:val="00532902"/>
    <w:rsid w:val="00533838"/>
    <w:rsid w:val="0053651F"/>
    <w:rsid w:val="0054737F"/>
    <w:rsid w:val="005649BA"/>
    <w:rsid w:val="0056618F"/>
    <w:rsid w:val="00567285"/>
    <w:rsid w:val="00581FC3"/>
    <w:rsid w:val="005843CC"/>
    <w:rsid w:val="005873C2"/>
    <w:rsid w:val="005A669A"/>
    <w:rsid w:val="005A6A2F"/>
    <w:rsid w:val="005B1728"/>
    <w:rsid w:val="005B17FE"/>
    <w:rsid w:val="005F15A0"/>
    <w:rsid w:val="005F33DE"/>
    <w:rsid w:val="005F7144"/>
    <w:rsid w:val="006000B1"/>
    <w:rsid w:val="00604234"/>
    <w:rsid w:val="006063EA"/>
    <w:rsid w:val="006212E0"/>
    <w:rsid w:val="00622CD9"/>
    <w:rsid w:val="006231B5"/>
    <w:rsid w:val="00625B3F"/>
    <w:rsid w:val="00626B10"/>
    <w:rsid w:val="006359A9"/>
    <w:rsid w:val="00641BCB"/>
    <w:rsid w:val="00642FC8"/>
    <w:rsid w:val="00654ACE"/>
    <w:rsid w:val="00657C8A"/>
    <w:rsid w:val="0066034D"/>
    <w:rsid w:val="006813A2"/>
    <w:rsid w:val="0069338D"/>
    <w:rsid w:val="006C77C5"/>
    <w:rsid w:val="006D07DF"/>
    <w:rsid w:val="006E17F1"/>
    <w:rsid w:val="006F6223"/>
    <w:rsid w:val="00701AD9"/>
    <w:rsid w:val="00703B58"/>
    <w:rsid w:val="00727446"/>
    <w:rsid w:val="00743540"/>
    <w:rsid w:val="007627AD"/>
    <w:rsid w:val="0077688B"/>
    <w:rsid w:val="00794AF0"/>
    <w:rsid w:val="007A4871"/>
    <w:rsid w:val="007B476D"/>
    <w:rsid w:val="007B622F"/>
    <w:rsid w:val="007B65D2"/>
    <w:rsid w:val="007B7D36"/>
    <w:rsid w:val="007C2588"/>
    <w:rsid w:val="007C43A6"/>
    <w:rsid w:val="007D353C"/>
    <w:rsid w:val="008008F8"/>
    <w:rsid w:val="008135CE"/>
    <w:rsid w:val="0082028C"/>
    <w:rsid w:val="00825270"/>
    <w:rsid w:val="00826801"/>
    <w:rsid w:val="00831993"/>
    <w:rsid w:val="00832EE3"/>
    <w:rsid w:val="00834439"/>
    <w:rsid w:val="008476BE"/>
    <w:rsid w:val="00852A87"/>
    <w:rsid w:val="00857A5F"/>
    <w:rsid w:val="00862B45"/>
    <w:rsid w:val="0087619B"/>
    <w:rsid w:val="00880F2A"/>
    <w:rsid w:val="00885701"/>
    <w:rsid w:val="008915B6"/>
    <w:rsid w:val="00893D0B"/>
    <w:rsid w:val="008B2120"/>
    <w:rsid w:val="008C5E20"/>
    <w:rsid w:val="008D4D3C"/>
    <w:rsid w:val="008E662A"/>
    <w:rsid w:val="008E7D01"/>
    <w:rsid w:val="008F1EC2"/>
    <w:rsid w:val="008F2C04"/>
    <w:rsid w:val="00904C7A"/>
    <w:rsid w:val="00906566"/>
    <w:rsid w:val="009152C6"/>
    <w:rsid w:val="00920E5A"/>
    <w:rsid w:val="00922540"/>
    <w:rsid w:val="00936528"/>
    <w:rsid w:val="0093718D"/>
    <w:rsid w:val="00942D4D"/>
    <w:rsid w:val="00947F84"/>
    <w:rsid w:val="00955E84"/>
    <w:rsid w:val="0097230E"/>
    <w:rsid w:val="00985406"/>
    <w:rsid w:val="00985465"/>
    <w:rsid w:val="009A6CB6"/>
    <w:rsid w:val="009D02BB"/>
    <w:rsid w:val="009E28E8"/>
    <w:rsid w:val="009F39EB"/>
    <w:rsid w:val="009F5D56"/>
    <w:rsid w:val="00A00F99"/>
    <w:rsid w:val="00A04EA0"/>
    <w:rsid w:val="00A126A1"/>
    <w:rsid w:val="00A14FCD"/>
    <w:rsid w:val="00A24F3F"/>
    <w:rsid w:val="00A66526"/>
    <w:rsid w:val="00A9394A"/>
    <w:rsid w:val="00AB30BB"/>
    <w:rsid w:val="00AB3E4A"/>
    <w:rsid w:val="00AB6375"/>
    <w:rsid w:val="00AD5F98"/>
    <w:rsid w:val="00B01BEA"/>
    <w:rsid w:val="00B0558C"/>
    <w:rsid w:val="00B10446"/>
    <w:rsid w:val="00B2041A"/>
    <w:rsid w:val="00B27BF1"/>
    <w:rsid w:val="00B32BAA"/>
    <w:rsid w:val="00B54935"/>
    <w:rsid w:val="00B5735E"/>
    <w:rsid w:val="00B606D5"/>
    <w:rsid w:val="00B63449"/>
    <w:rsid w:val="00B82F0B"/>
    <w:rsid w:val="00BA5867"/>
    <w:rsid w:val="00BB6139"/>
    <w:rsid w:val="00BC28C4"/>
    <w:rsid w:val="00BD11D2"/>
    <w:rsid w:val="00BD258A"/>
    <w:rsid w:val="00BE3450"/>
    <w:rsid w:val="00BE4DAF"/>
    <w:rsid w:val="00BF28B7"/>
    <w:rsid w:val="00BF5A0E"/>
    <w:rsid w:val="00BF7336"/>
    <w:rsid w:val="00C019A7"/>
    <w:rsid w:val="00C17EB3"/>
    <w:rsid w:val="00C30493"/>
    <w:rsid w:val="00C306DA"/>
    <w:rsid w:val="00C42D23"/>
    <w:rsid w:val="00C50FEA"/>
    <w:rsid w:val="00C6511E"/>
    <w:rsid w:val="00C675F8"/>
    <w:rsid w:val="00C73B9E"/>
    <w:rsid w:val="00CA12C1"/>
    <w:rsid w:val="00CB362B"/>
    <w:rsid w:val="00CC1C37"/>
    <w:rsid w:val="00CE1B19"/>
    <w:rsid w:val="00CE2DC6"/>
    <w:rsid w:val="00CF2B02"/>
    <w:rsid w:val="00D01B58"/>
    <w:rsid w:val="00D157F6"/>
    <w:rsid w:val="00D556E3"/>
    <w:rsid w:val="00D56972"/>
    <w:rsid w:val="00D7795D"/>
    <w:rsid w:val="00D87DE8"/>
    <w:rsid w:val="00DA69A4"/>
    <w:rsid w:val="00DA757E"/>
    <w:rsid w:val="00DC1A1D"/>
    <w:rsid w:val="00DC64AC"/>
    <w:rsid w:val="00DD1615"/>
    <w:rsid w:val="00DD1811"/>
    <w:rsid w:val="00DD1A29"/>
    <w:rsid w:val="00DF6AD9"/>
    <w:rsid w:val="00E0014B"/>
    <w:rsid w:val="00E01013"/>
    <w:rsid w:val="00E1522C"/>
    <w:rsid w:val="00E420B6"/>
    <w:rsid w:val="00E66093"/>
    <w:rsid w:val="00E90553"/>
    <w:rsid w:val="00E95869"/>
    <w:rsid w:val="00EA0F26"/>
    <w:rsid w:val="00EA6812"/>
    <w:rsid w:val="00EB5253"/>
    <w:rsid w:val="00ED0D33"/>
    <w:rsid w:val="00ED2962"/>
    <w:rsid w:val="00EE1FA1"/>
    <w:rsid w:val="00EE4FE5"/>
    <w:rsid w:val="00F11E2F"/>
    <w:rsid w:val="00F16285"/>
    <w:rsid w:val="00F17FBB"/>
    <w:rsid w:val="00F25180"/>
    <w:rsid w:val="00F374AD"/>
    <w:rsid w:val="00F40838"/>
    <w:rsid w:val="00F545AF"/>
    <w:rsid w:val="00F57FB1"/>
    <w:rsid w:val="00F676C2"/>
    <w:rsid w:val="00F735A2"/>
    <w:rsid w:val="00F75A9F"/>
    <w:rsid w:val="00F774D2"/>
    <w:rsid w:val="00F81DA9"/>
    <w:rsid w:val="00F9373B"/>
    <w:rsid w:val="00FA4206"/>
    <w:rsid w:val="00FB29C5"/>
    <w:rsid w:val="00FB3F9E"/>
    <w:rsid w:val="00FB7A15"/>
    <w:rsid w:val="00FD3949"/>
    <w:rsid w:val="00FD48D9"/>
    <w:rsid w:val="00FD50A3"/>
    <w:rsid w:val="00FE2580"/>
    <w:rsid w:val="00FE313C"/>
    <w:rsid w:val="00FF0B4D"/>
    <w:rsid w:val="00FF191C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9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C499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C499E"/>
    <w:pPr>
      <w:ind w:left="5529"/>
      <w:jc w:val="center"/>
    </w:pPr>
  </w:style>
  <w:style w:type="character" w:customStyle="1" w:styleId="a4">
    <w:name w:val="Основной текст с отступом Знак"/>
    <w:basedOn w:val="a0"/>
    <w:link w:val="a3"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C499E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C499E"/>
    <w:pPr>
      <w:ind w:firstLine="720"/>
      <w:jc w:val="lef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0C499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C499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WW-">
    <w:name w:val="WW-Основной текст"/>
    <w:basedOn w:val="a"/>
    <w:uiPriority w:val="99"/>
    <w:rsid w:val="000C499E"/>
    <w:pPr>
      <w:suppressAutoHyphens/>
    </w:pPr>
    <w:rPr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C4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 Spacing"/>
    <w:qFormat/>
    <w:rsid w:val="000C499E"/>
    <w:pPr>
      <w:suppressAutoHyphens/>
      <w:jc w:val="left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6">
    <w:name w:val="Знак6 Знак"/>
    <w:link w:val="1"/>
    <w:uiPriority w:val="99"/>
    <w:locked/>
    <w:rsid w:val="000C499E"/>
    <w:rPr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0C499E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7">
    <w:name w:val="Strong"/>
    <w:uiPriority w:val="99"/>
    <w:qFormat/>
    <w:rsid w:val="000C499E"/>
    <w:rPr>
      <w:rFonts w:cs="Times New Roman"/>
      <w:b/>
    </w:rPr>
  </w:style>
  <w:style w:type="paragraph" w:styleId="21">
    <w:name w:val="Body Text Indent 2"/>
    <w:basedOn w:val="a"/>
    <w:link w:val="22"/>
    <w:uiPriority w:val="99"/>
    <w:semiHidden/>
    <w:unhideWhenUsed/>
    <w:rsid w:val="000C49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C49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499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D709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09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шрифт"/>
    <w:rsid w:val="000D1800"/>
  </w:style>
  <w:style w:type="paragraph" w:styleId="ab">
    <w:name w:val="Body Text"/>
    <w:basedOn w:val="a"/>
    <w:link w:val="ac"/>
    <w:rsid w:val="000D1800"/>
    <w:pPr>
      <w:spacing w:after="120"/>
    </w:pPr>
  </w:style>
  <w:style w:type="character" w:customStyle="1" w:styleId="ac">
    <w:name w:val="Основной текст Знак"/>
    <w:basedOn w:val="a0"/>
    <w:link w:val="ab"/>
    <w:rsid w:val="000D1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aliases w:val="Знак6 Знак Знак Знак Знак Знак Знак Знак Знак Знак Знак Знак"/>
    <w:basedOn w:val="a"/>
    <w:link w:val="ae"/>
    <w:qFormat/>
    <w:rsid w:val="000D1800"/>
    <w:pPr>
      <w:jc w:val="center"/>
    </w:pPr>
    <w:rPr>
      <w:b/>
      <w:sz w:val="24"/>
    </w:rPr>
  </w:style>
  <w:style w:type="character" w:customStyle="1" w:styleId="ae">
    <w:name w:val="Название Знак"/>
    <w:aliases w:val="Знак6 Знак Знак Знак Знак Знак Знак Знак Знак Знак Знак Знак Знак"/>
    <w:basedOn w:val="a0"/>
    <w:link w:val="ad"/>
    <w:rsid w:val="000D180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">
    <w:name w:val="caption"/>
    <w:basedOn w:val="a"/>
    <w:semiHidden/>
    <w:unhideWhenUsed/>
    <w:qFormat/>
    <w:rsid w:val="000D1800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7D09C-81D1-47BC-BF45-002965EF1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Ивановна Бондарева</dc:creator>
  <cp:lastModifiedBy>Ирина Авивовна Белова</cp:lastModifiedBy>
  <cp:revision>11</cp:revision>
  <dcterms:created xsi:type="dcterms:W3CDTF">2012-11-22T06:52:00Z</dcterms:created>
  <dcterms:modified xsi:type="dcterms:W3CDTF">2012-11-22T07:41:00Z</dcterms:modified>
</cp:coreProperties>
</file>