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95" w:rsidRDefault="00056995" w:rsidP="000D320A">
      <w:pPr>
        <w:pStyle w:val="Caption"/>
        <w:tabs>
          <w:tab w:val="left" w:pos="2590"/>
        </w:tabs>
        <w:outlineLvl w:val="0"/>
        <w:rPr>
          <w:caps/>
          <w:sz w:val="24"/>
          <w:szCs w:val="24"/>
        </w:rPr>
      </w:pPr>
      <w:r>
        <w:rPr>
          <w:sz w:val="24"/>
          <w:szCs w:val="24"/>
        </w:rPr>
        <w:t>Извещение о продлении срока подачи котировочных заявок</w:t>
      </w:r>
    </w:p>
    <w:p w:rsidR="00056995" w:rsidRDefault="00056995" w:rsidP="000D320A">
      <w:pPr>
        <w:tabs>
          <w:tab w:val="left" w:pos="2590"/>
        </w:tabs>
        <w:ind w:left="6299"/>
        <w:outlineLvl w:val="0"/>
      </w:pPr>
    </w:p>
    <w:p w:rsidR="00056995" w:rsidRDefault="00056995" w:rsidP="000D320A">
      <w:pPr>
        <w:tabs>
          <w:tab w:val="left" w:pos="2590"/>
        </w:tabs>
        <w:ind w:left="6299"/>
        <w:jc w:val="right"/>
        <w:outlineLvl w:val="0"/>
      </w:pPr>
      <w:r>
        <w:t>Дата: 01.08.2011</w:t>
      </w:r>
    </w:p>
    <w:p w:rsidR="00056995" w:rsidRDefault="00056995" w:rsidP="000D320A">
      <w:pPr>
        <w:tabs>
          <w:tab w:val="left" w:pos="2590"/>
        </w:tabs>
        <w:ind w:left="6299"/>
        <w:jc w:val="right"/>
      </w:pPr>
      <w:r>
        <w:t>Регистрационный № 694а</w:t>
      </w:r>
    </w:p>
    <w:p w:rsidR="00056995" w:rsidRDefault="00056995" w:rsidP="000D320A">
      <w:pPr>
        <w:jc w:val="both"/>
      </w:pPr>
      <w:r>
        <w:t xml:space="preserve">Извещаем о продлении срока подачи котировочных заявок. </w:t>
      </w:r>
    </w:p>
    <w:p w:rsidR="00056995" w:rsidRDefault="00056995" w:rsidP="000D320A">
      <w:pPr>
        <w:widowControl w:val="0"/>
        <w:jc w:val="both"/>
        <w:rPr>
          <w:sz w:val="20"/>
          <w:szCs w:val="20"/>
        </w:rPr>
      </w:pPr>
      <w:r>
        <w:t xml:space="preserve">Извещение о проведении запроса котировок было размещено </w:t>
      </w:r>
      <w:r w:rsidRPr="000D320A">
        <w:t xml:space="preserve">на сайте </w:t>
      </w:r>
      <w:hyperlink r:id="rId5" w:history="1">
        <w:r w:rsidRPr="000D320A">
          <w:rPr>
            <w:rStyle w:val="Hyperlink"/>
            <w:rFonts w:ascii="Times New Roman" w:hAnsi="Times New Roman"/>
          </w:rPr>
          <w:t>www</w:t>
        </w:r>
        <w:r w:rsidRPr="000D320A">
          <w:rPr>
            <w:rStyle w:val="Hyperlink"/>
            <w:rFonts w:ascii="Times New Roman" w:hAnsi="Times New Roman"/>
            <w:lang w:val="ru-RU"/>
          </w:rPr>
          <w:t>.</w:t>
        </w:r>
        <w:r w:rsidRPr="000D320A">
          <w:rPr>
            <w:rStyle w:val="Hyperlink"/>
            <w:rFonts w:ascii="Times New Roman" w:hAnsi="Times New Roman"/>
          </w:rPr>
          <w:t>zakupki</w:t>
        </w:r>
        <w:r w:rsidRPr="000D320A">
          <w:rPr>
            <w:rStyle w:val="Hyperlink"/>
            <w:rFonts w:ascii="Times New Roman" w:hAnsi="Times New Roman"/>
            <w:lang w:val="ru-RU"/>
          </w:rPr>
          <w:t>.</w:t>
        </w:r>
        <w:r w:rsidRPr="000D320A">
          <w:rPr>
            <w:rStyle w:val="Hyperlink"/>
            <w:rFonts w:ascii="Times New Roman" w:hAnsi="Times New Roman"/>
          </w:rPr>
          <w:t>gov</w:t>
        </w:r>
        <w:r w:rsidRPr="000D320A">
          <w:rPr>
            <w:rStyle w:val="Hyperlink"/>
            <w:rFonts w:ascii="Times New Roman" w:hAnsi="Times New Roman"/>
            <w:lang w:val="ru-RU"/>
          </w:rPr>
          <w:t>.</w:t>
        </w:r>
        <w:r w:rsidRPr="000D320A">
          <w:rPr>
            <w:rStyle w:val="Hyperlink"/>
            <w:rFonts w:ascii="Times New Roman" w:hAnsi="Times New Roman"/>
          </w:rPr>
          <w:t>ru</w:t>
        </w:r>
      </w:hyperlink>
      <w:r w:rsidRPr="000D320A">
        <w:t xml:space="preserve"> в сети Интернет 22.07.2011</w:t>
      </w:r>
      <w:r>
        <w:t xml:space="preserve"> регистрационный номер № 0133300001711000868.</w:t>
      </w:r>
    </w:p>
    <w:p w:rsidR="00056995" w:rsidRDefault="00056995" w:rsidP="00832EE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620"/>
        <w:gridCol w:w="1980"/>
        <w:gridCol w:w="900"/>
        <w:gridCol w:w="2999"/>
        <w:gridCol w:w="781"/>
        <w:gridCol w:w="1260"/>
      </w:tblGrid>
      <w:tr w:rsidR="00056995" w:rsidTr="000D320A">
        <w:trPr>
          <w:trHeight w:val="240"/>
        </w:trPr>
        <w:tc>
          <w:tcPr>
            <w:tcW w:w="4500" w:type="dxa"/>
            <w:gridSpan w:val="3"/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  <w:vAlign w:val="center"/>
          </w:tcPr>
          <w:p w:rsidR="00056995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 «ГКБ № 7»</w:t>
            </w:r>
          </w:p>
        </w:tc>
      </w:tr>
      <w:tr w:rsidR="00056995" w:rsidTr="000D320A">
        <w:trPr>
          <w:trHeight w:val="240"/>
        </w:trPr>
        <w:tc>
          <w:tcPr>
            <w:tcW w:w="4500" w:type="dxa"/>
            <w:gridSpan w:val="3"/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  <w:vAlign w:val="center"/>
          </w:tcPr>
          <w:p w:rsidR="00056995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153032 ,г. Иваново, ул. Воронина,д.11</w:t>
            </w:r>
          </w:p>
        </w:tc>
      </w:tr>
      <w:tr w:rsidR="00056995" w:rsidTr="000D320A">
        <w:trPr>
          <w:trHeight w:val="240"/>
        </w:trPr>
        <w:tc>
          <w:tcPr>
            <w:tcW w:w="4500" w:type="dxa"/>
            <w:gridSpan w:val="3"/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  <w:vAlign w:val="center"/>
          </w:tcPr>
          <w:p w:rsidR="00056995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Hospital7ivanovo@mail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56995" w:rsidTr="000D320A">
        <w:trPr>
          <w:trHeight w:val="240"/>
        </w:trPr>
        <w:tc>
          <w:tcPr>
            <w:tcW w:w="4500" w:type="dxa"/>
            <w:gridSpan w:val="3"/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  <w:vAlign w:val="center"/>
          </w:tcPr>
          <w:p w:rsidR="00056995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( 4932)292875</w:t>
            </w:r>
          </w:p>
        </w:tc>
      </w:tr>
      <w:tr w:rsidR="00056995" w:rsidTr="000D320A">
        <w:trPr>
          <w:trHeight w:val="240"/>
        </w:trPr>
        <w:tc>
          <w:tcPr>
            <w:tcW w:w="4500" w:type="dxa"/>
            <w:gridSpan w:val="3"/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  <w:vAlign w:val="center"/>
          </w:tcPr>
          <w:p w:rsidR="00056995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153000,г. Иваново, пл. Революции, д. 6   к.  519</w:t>
            </w:r>
          </w:p>
          <w:p w:rsidR="00056995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056995" w:rsidTr="000D320A">
        <w:trPr>
          <w:trHeight w:val="360"/>
        </w:trPr>
        <w:tc>
          <w:tcPr>
            <w:tcW w:w="4500" w:type="dxa"/>
            <w:gridSpan w:val="3"/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  <w:vAlign w:val="center"/>
          </w:tcPr>
          <w:p w:rsidR="00056995" w:rsidRPr="000D320A" w:rsidRDefault="00056995" w:rsidP="000D320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0D320A">
              <w:rPr>
                <w:rFonts w:ascii="Times New Roman" w:hAnsi="Times New Roman" w:cs="Times New Roman"/>
                <w:b/>
              </w:rPr>
              <w:t>05.08.2011 до 09:00</w:t>
            </w:r>
          </w:p>
        </w:tc>
      </w:tr>
      <w:tr w:rsidR="00056995" w:rsidTr="000D320A">
        <w:trPr>
          <w:trHeight w:val="13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8C14E7">
            <w:pPr>
              <w:pStyle w:val="BodyText"/>
              <w:spacing w:line="276" w:lineRule="auto"/>
              <w:jc w:val="center"/>
            </w:pPr>
            <w:r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  <w:p w:rsidR="00056995" w:rsidRDefault="00056995" w:rsidP="000D320A">
            <w:pPr>
              <w:pStyle w:val="Body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056995" w:rsidRDefault="00056995" w:rsidP="000D320A">
            <w:pPr>
              <w:pStyle w:val="Body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pStyle w:val="Body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56995" w:rsidTr="000D320A">
        <w:trPr>
          <w:trHeight w:val="196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4F544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молока</w:t>
            </w:r>
          </w:p>
          <w:p w:rsidR="00056995" w:rsidRDefault="00056995" w:rsidP="00F517D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56995" w:rsidRDefault="00056995" w:rsidP="00F517D3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ОКДП 1520110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pStyle w:val="BodyText"/>
              <w:spacing w:line="276" w:lineRule="auto"/>
            </w:pPr>
            <w:r>
              <w:t>Качество поставляемого товара должно отвечать требованиям  качества, установленным в Федеральном законе от 12.06.2008 №88 – ФЗ «Технический регламент на молоко и молочную продукцию», СанПин 2.3.2.1078-01 «Гигиенические требования безопасности и пищевой ценности пищевых продуктов», отвечать требованиям специальных норм, ГОСТам, санитарно-эпидемиологическим требованиям.   При поставке товара наличие документов подтверждающих качество товара в соответствии с действующим законодательством РФ.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Pr="00C06632" w:rsidRDefault="00056995" w:rsidP="000D320A">
            <w:pPr>
              <w:pStyle w:val="BodyText"/>
              <w:spacing w:line="276" w:lineRule="auto"/>
              <w:jc w:val="center"/>
            </w:pPr>
            <w:r>
              <w:t>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Pr="00C06632" w:rsidRDefault="00056995" w:rsidP="000D320A">
            <w:pPr>
              <w:pStyle w:val="BodyText"/>
              <w:spacing w:line="276" w:lineRule="auto"/>
              <w:jc w:val="center"/>
            </w:pPr>
            <w:r>
              <w:t>6200</w:t>
            </w:r>
          </w:p>
        </w:tc>
      </w:tr>
      <w:tr w:rsidR="00056995" w:rsidTr="000D320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Pr="00C06632" w:rsidRDefault="00056995" w:rsidP="000D320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Молоко свежее, пастеризованное, жирностью 3,2 % (опломбированные фляги </w:t>
            </w:r>
            <w:smartTag w:uri="urn:schemas-microsoft-com:office:smarttags" w:element="metricconverter">
              <w:smartTagPr>
                <w:attr w:name="ProductID" w:val="40 л"/>
              </w:smartTagPr>
              <w:r>
                <w:rPr>
                  <w:sz w:val="18"/>
                  <w:szCs w:val="18"/>
                </w:rPr>
                <w:t>40 л</w:t>
              </w:r>
            </w:smartTag>
            <w:r>
              <w:rPr>
                <w:sz w:val="18"/>
                <w:szCs w:val="18"/>
              </w:rPr>
              <w:t>).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</w:tr>
      <w:tr w:rsidR="00056995" w:rsidTr="000D320A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документов, подтверждающих и определяющих безопасность товара. 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</w:tr>
      <w:tr w:rsidR="00056995" w:rsidTr="000D320A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pStyle w:val="BodyText"/>
              <w:spacing w:line="276" w:lineRule="auto"/>
            </w:pPr>
            <w:r>
              <w:t>Наличие у поставщика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Фляги для поставки товара должны соответствовать санитарным нормам и правилам и обеспечивать сохранность товара при транспортировке. Поставка товара производится автотранспортом  поставщика на склад заказчика в количестве и сроки согласно заявкам заказчика.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</w:tr>
      <w:tr w:rsidR="00056995" w:rsidTr="000D320A">
        <w:trPr>
          <w:trHeight w:val="27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995" w:rsidRDefault="00056995" w:rsidP="000D320A">
            <w:pPr>
              <w:pStyle w:val="BodyText"/>
              <w:spacing w:line="276" w:lineRule="auto"/>
              <w:rPr>
                <w:rFonts w:ascii="Times New Roman CYR" w:hAnsi="Times New Roman CYR" w:cs="Times New Roman CYR"/>
              </w:rPr>
            </w:pPr>
            <w:r>
              <w:t>Срок годности товара на момент поставки должен составлять не менее 80% срока годности установленного производителем товара.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95" w:rsidRDefault="00056995" w:rsidP="000D320A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056995" w:rsidRDefault="00056995" w:rsidP="00832EE9">
      <w:pPr>
        <w:pStyle w:val="BodyText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528"/>
        <w:gridCol w:w="6120"/>
      </w:tblGrid>
      <w:tr w:rsidR="00056995" w:rsidTr="008C14E7">
        <w:trPr>
          <w:trHeight w:val="389"/>
        </w:trPr>
        <w:tc>
          <w:tcPr>
            <w:tcW w:w="3528" w:type="dxa"/>
            <w:tcBorders>
              <w:top w:val="single" w:sz="4" w:space="0" w:color="auto"/>
            </w:tcBorders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56995" w:rsidRDefault="00056995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056995" w:rsidTr="008C14E7">
        <w:tc>
          <w:tcPr>
            <w:tcW w:w="3528" w:type="dxa"/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056995" w:rsidRDefault="00056995" w:rsidP="008C14E7">
            <w:pPr>
              <w:pStyle w:val="BodyText"/>
              <w:spacing w:line="276" w:lineRule="auto"/>
            </w:pPr>
            <w:r>
              <w:t>Внебюджетные средства (средства ФОМС)</w:t>
            </w:r>
          </w:p>
        </w:tc>
      </w:tr>
      <w:tr w:rsidR="00056995" w:rsidTr="008C14E7">
        <w:trPr>
          <w:trHeight w:val="544"/>
        </w:trPr>
        <w:tc>
          <w:tcPr>
            <w:tcW w:w="3528" w:type="dxa"/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120" w:type="dxa"/>
          </w:tcPr>
          <w:p w:rsidR="00056995" w:rsidRDefault="00056995" w:rsidP="00F3067C">
            <w:pPr>
              <w:pStyle w:val="BodyText"/>
              <w:spacing w:line="276" w:lineRule="auto"/>
            </w:pPr>
            <w:r>
              <w:rPr>
                <w:b/>
              </w:rPr>
              <w:t>113 646,00</w:t>
            </w:r>
            <w:r>
              <w:t xml:space="preserve">  </w:t>
            </w:r>
          </w:p>
        </w:tc>
      </w:tr>
      <w:tr w:rsidR="00056995" w:rsidTr="008C14E7">
        <w:tc>
          <w:tcPr>
            <w:tcW w:w="3528" w:type="dxa"/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056995" w:rsidRDefault="00056995" w:rsidP="00F306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платежи.</w:t>
            </w:r>
          </w:p>
        </w:tc>
      </w:tr>
      <w:tr w:rsidR="00056995" w:rsidTr="008C14E7">
        <w:trPr>
          <w:trHeight w:val="434"/>
        </w:trPr>
        <w:tc>
          <w:tcPr>
            <w:tcW w:w="3528" w:type="dxa"/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056995" w:rsidRDefault="00056995" w:rsidP="008C14E7">
            <w:pPr>
              <w:pStyle w:val="BodyText"/>
              <w:spacing w:line="276" w:lineRule="auto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153032, г"/>
              </w:smartTagPr>
              <w:r>
                <w:t>153032, г</w:t>
              </w:r>
            </w:smartTag>
            <w:r>
              <w:t>. Иваново, ул. Воронина, д. 11</w:t>
            </w:r>
          </w:p>
        </w:tc>
      </w:tr>
      <w:tr w:rsidR="00056995" w:rsidTr="008C14E7">
        <w:tc>
          <w:tcPr>
            <w:tcW w:w="3528" w:type="dxa"/>
          </w:tcPr>
          <w:p w:rsidR="00056995" w:rsidRDefault="00056995" w:rsidP="008C14E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056995" w:rsidRDefault="00056995" w:rsidP="008C14E7">
            <w:pPr>
              <w:pStyle w:val="BodyText"/>
              <w:spacing w:line="276" w:lineRule="auto"/>
            </w:pPr>
            <w:r>
              <w:t xml:space="preserve">С момента заключения муниципального контракта по 25.12.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 xml:space="preserve"> согласно заявке Заказчика. </w:t>
            </w:r>
          </w:p>
        </w:tc>
      </w:tr>
      <w:tr w:rsidR="00056995" w:rsidTr="008C14E7">
        <w:tc>
          <w:tcPr>
            <w:tcW w:w="3528" w:type="dxa"/>
          </w:tcPr>
          <w:p w:rsidR="00056995" w:rsidRDefault="00056995" w:rsidP="008C14E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</w:tcPr>
          <w:p w:rsidR="00056995" w:rsidRDefault="00056995" w:rsidP="00DB79D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по безналичному расчету путем перечисления заказчиком денежных средств на расчетный счет поставщика на основании счетов-фактур и товарно - транспортной накладной до 31.12.2011 года</w:t>
            </w:r>
          </w:p>
        </w:tc>
      </w:tr>
      <w:tr w:rsidR="00056995" w:rsidTr="008C14E7">
        <w:tc>
          <w:tcPr>
            <w:tcW w:w="3528" w:type="dxa"/>
            <w:tcBorders>
              <w:bottom w:val="single" w:sz="4" w:space="0" w:color="auto"/>
            </w:tcBorders>
          </w:tcPr>
          <w:p w:rsidR="00056995" w:rsidRDefault="00056995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56995" w:rsidRDefault="00056995" w:rsidP="008C14E7">
            <w:pPr>
              <w:spacing w:line="276" w:lineRule="auto"/>
              <w:rPr>
                <w:bCs/>
                <w:sz w:val="20"/>
                <w:szCs w:val="20"/>
              </w:rPr>
            </w:pPr>
            <w:r w:rsidRPr="00F3067C">
              <w:rPr>
                <w:bCs/>
                <w:sz w:val="20"/>
                <w:szCs w:val="20"/>
              </w:rPr>
              <w:t>Не позднее 10 (десяти) дней с момента подписания протокола рассмотрения и оценки котировочных заявок.</w:t>
            </w:r>
          </w:p>
        </w:tc>
      </w:tr>
    </w:tbl>
    <w:p w:rsidR="00056995" w:rsidRDefault="00056995" w:rsidP="00832EE9"/>
    <w:p w:rsidR="00056995" w:rsidRPr="006C79AC" w:rsidRDefault="00056995" w:rsidP="000D320A">
      <w:pPr>
        <w:pStyle w:val="ConsPlusNormal0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C79AC"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056995" w:rsidRPr="007204ED" w:rsidRDefault="00056995" w:rsidP="000D320A">
      <w:pPr>
        <w:ind w:firstLine="720"/>
        <w:jc w:val="both"/>
      </w:pPr>
      <w:r w:rsidRPr="007204ED"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56995" w:rsidRPr="00CC2CC5" w:rsidRDefault="00056995" w:rsidP="000D320A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</w:t>
      </w:r>
      <w:r>
        <w:rPr>
          <w:b w:val="0"/>
          <w:szCs w:val="24"/>
        </w:rPr>
        <w:t>.</w:t>
      </w:r>
    </w:p>
    <w:p w:rsidR="00056995" w:rsidRPr="00657CF9" w:rsidRDefault="00056995" w:rsidP="000D320A">
      <w:pPr>
        <w:pStyle w:val="Title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56995" w:rsidRPr="00657CF9" w:rsidRDefault="00056995" w:rsidP="000D320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056995" w:rsidRPr="00683C2B" w:rsidRDefault="00056995" w:rsidP="000D320A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056995" w:rsidRPr="0071131B" w:rsidRDefault="00056995" w:rsidP="000D320A">
      <w:pPr>
        <w:pStyle w:val="Title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056995" w:rsidRPr="00683C2B" w:rsidRDefault="00056995" w:rsidP="000D320A">
      <w:pPr>
        <w:pStyle w:val="Title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056995" w:rsidRPr="00CC2CC5" w:rsidRDefault="00056995" w:rsidP="000D320A">
      <w:pPr>
        <w:pStyle w:val="Title"/>
        <w:ind w:firstLine="72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EA76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Pr="000D320A" w:rsidRDefault="00056995" w:rsidP="000D320A">
      <w:pPr>
        <w:pStyle w:val="ConsPlusNonformat"/>
        <w:widowControl/>
        <w:ind w:left="57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D320A">
        <w:rPr>
          <w:rFonts w:ascii="Times New Roman" w:hAnsi="Times New Roman" w:cs="Times New Roman"/>
          <w:sz w:val="22"/>
          <w:szCs w:val="22"/>
        </w:rPr>
        <w:t>№ _____________</w:t>
      </w:r>
    </w:p>
    <w:p w:rsidR="00056995" w:rsidRPr="000D320A" w:rsidRDefault="00056995" w:rsidP="000D320A">
      <w:pPr>
        <w:ind w:left="5760"/>
        <w:rPr>
          <w:sz w:val="22"/>
          <w:szCs w:val="22"/>
        </w:rPr>
      </w:pPr>
      <w:r w:rsidRPr="000D320A">
        <w:rPr>
          <w:sz w:val="22"/>
          <w:szCs w:val="22"/>
        </w:rPr>
        <w:t xml:space="preserve">Приложение к извещению о </w:t>
      </w:r>
    </w:p>
    <w:p w:rsidR="00056995" w:rsidRPr="000D320A" w:rsidRDefault="00056995" w:rsidP="000D320A">
      <w:pPr>
        <w:ind w:left="5760"/>
        <w:rPr>
          <w:sz w:val="22"/>
          <w:szCs w:val="22"/>
        </w:rPr>
      </w:pPr>
      <w:r w:rsidRPr="000D320A">
        <w:rPr>
          <w:sz w:val="22"/>
          <w:szCs w:val="22"/>
        </w:rPr>
        <w:t>продлении срока подачи</w:t>
      </w:r>
    </w:p>
    <w:p w:rsidR="00056995" w:rsidRPr="000D320A" w:rsidRDefault="00056995" w:rsidP="000D320A">
      <w:pPr>
        <w:ind w:left="5760"/>
        <w:rPr>
          <w:sz w:val="22"/>
          <w:szCs w:val="22"/>
        </w:rPr>
      </w:pPr>
      <w:r w:rsidRPr="000D320A">
        <w:rPr>
          <w:sz w:val="22"/>
          <w:szCs w:val="22"/>
        </w:rPr>
        <w:t>котировочных заявок</w:t>
      </w:r>
    </w:p>
    <w:p w:rsidR="00056995" w:rsidRPr="000D320A" w:rsidRDefault="00056995" w:rsidP="000D320A">
      <w:pPr>
        <w:pStyle w:val="ConsPlusNonformat"/>
        <w:widowControl/>
        <w:ind w:left="5760"/>
        <w:rPr>
          <w:rFonts w:ascii="Times New Roman" w:hAnsi="Times New Roman" w:cs="Times New Roman"/>
          <w:sz w:val="22"/>
          <w:szCs w:val="22"/>
        </w:rPr>
      </w:pPr>
      <w:r w:rsidRPr="000D320A">
        <w:rPr>
          <w:rFonts w:ascii="Times New Roman" w:hAnsi="Times New Roman" w:cs="Times New Roman"/>
          <w:sz w:val="22"/>
          <w:szCs w:val="22"/>
        </w:rPr>
        <w:t>от 01.08.2011 г.</w:t>
      </w:r>
    </w:p>
    <w:p w:rsidR="00056995" w:rsidRPr="000D320A" w:rsidRDefault="00056995" w:rsidP="000D320A">
      <w:pPr>
        <w:pStyle w:val="ConsPlusNonformat"/>
        <w:widowControl/>
        <w:ind w:left="5760"/>
        <w:rPr>
          <w:rFonts w:ascii="Times New Roman" w:hAnsi="Times New Roman" w:cs="Times New Roman"/>
          <w:sz w:val="22"/>
          <w:szCs w:val="22"/>
        </w:rPr>
      </w:pPr>
      <w:r w:rsidRPr="000D320A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Pr="000D320A">
        <w:rPr>
          <w:rFonts w:ascii="Times New Roman" w:hAnsi="Times New Roman" w:cs="Times New Roman"/>
          <w:sz w:val="22"/>
          <w:szCs w:val="22"/>
          <w:u w:val="single"/>
        </w:rPr>
        <w:t>694а</w:t>
      </w:r>
    </w:p>
    <w:p w:rsidR="00056995" w:rsidRPr="0071131B" w:rsidRDefault="00056995" w:rsidP="00EA764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056995" w:rsidRPr="0071131B" w:rsidRDefault="00056995" w:rsidP="00EA7646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6200 л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056995" w:rsidRPr="0071131B" w:rsidRDefault="00056995" w:rsidP="00EA7646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056995" w:rsidRPr="0071131B" w:rsidTr="000354D8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056995" w:rsidRPr="0071131B" w:rsidRDefault="00056995" w:rsidP="000354D8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056995" w:rsidRPr="0071131B" w:rsidTr="000354D8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056995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71131B" w:rsidTr="000354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71131B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995" w:rsidRPr="003C19D8" w:rsidTr="000354D8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3C19D8" w:rsidRDefault="00056995" w:rsidP="000354D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5" w:rsidRPr="00F3067C" w:rsidRDefault="00056995" w:rsidP="00E037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067C">
              <w:rPr>
                <w:rFonts w:ascii="Times New Roman" w:hAnsi="Times New Roman" w:cs="Times New Roman"/>
              </w:rPr>
              <w:t>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сборы и другие обязательные платежи.</w:t>
            </w:r>
          </w:p>
        </w:tc>
      </w:tr>
    </w:tbl>
    <w:p w:rsidR="00056995" w:rsidRPr="0071131B" w:rsidRDefault="00056995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56995" w:rsidRPr="0071131B" w:rsidRDefault="00056995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056995" w:rsidRPr="0071131B" w:rsidRDefault="00056995" w:rsidP="00EA7646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056995" w:rsidRPr="0071131B" w:rsidRDefault="00056995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>в т.ч. НДС___________________.</w:t>
      </w:r>
    </w:p>
    <w:p w:rsidR="00056995" w:rsidRPr="0071131B" w:rsidRDefault="00056995" w:rsidP="00EA7646">
      <w:pPr>
        <w:jc w:val="both"/>
        <w:rPr>
          <w:b/>
        </w:rPr>
      </w:pPr>
    </w:p>
    <w:p w:rsidR="00056995" w:rsidRPr="0071131B" w:rsidRDefault="00056995" w:rsidP="00EA7646">
      <w:pPr>
        <w:jc w:val="both"/>
        <w:rPr>
          <w:sz w:val="20"/>
          <w:szCs w:val="20"/>
        </w:rPr>
      </w:pPr>
      <w:r w:rsidRPr="0071131B">
        <w:rPr>
          <w:b/>
          <w:sz w:val="20"/>
          <w:szCs w:val="20"/>
        </w:rPr>
        <w:t>Примечание</w:t>
      </w:r>
      <w:r w:rsidRPr="0071131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56995" w:rsidRPr="0071131B" w:rsidRDefault="00056995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________________________________________________________, согласно(ен) исполнить условия </w:t>
      </w:r>
    </w:p>
    <w:p w:rsidR="00056995" w:rsidRPr="0071131B" w:rsidRDefault="00056995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131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056995" w:rsidRDefault="00056995" w:rsidP="00F30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31B">
        <w:rPr>
          <w:sz w:val="22"/>
          <w:szCs w:val="22"/>
        </w:rPr>
        <w:t xml:space="preserve">муниципального контракта, </w:t>
      </w:r>
      <w:r>
        <w:rPr>
          <w:sz w:val="22"/>
          <w:szCs w:val="22"/>
        </w:rPr>
        <w:t xml:space="preserve">указанные в извещении о продлении срока подачи котировочных заявок </w:t>
      </w:r>
      <w:r w:rsidRPr="0071131B">
        <w:rPr>
          <w:sz w:val="22"/>
          <w:szCs w:val="22"/>
        </w:rPr>
        <w:t>№ </w:t>
      </w:r>
      <w:r>
        <w:rPr>
          <w:sz w:val="22"/>
          <w:szCs w:val="22"/>
          <w:u w:val="single"/>
        </w:rPr>
        <w:t xml:space="preserve">694а </w:t>
      </w:r>
      <w:r w:rsidRPr="0071131B">
        <w:rPr>
          <w:sz w:val="22"/>
          <w:szCs w:val="22"/>
        </w:rPr>
        <w:t>от </w:t>
      </w:r>
      <w:r>
        <w:rPr>
          <w:sz w:val="22"/>
          <w:szCs w:val="22"/>
        </w:rPr>
        <w:t>01.08.2011</w:t>
      </w:r>
      <w:r w:rsidRPr="0071131B">
        <w:rPr>
          <w:sz w:val="22"/>
          <w:szCs w:val="22"/>
        </w:rPr>
        <w:t xml:space="preserve">, </w:t>
      </w:r>
      <w:r>
        <w:rPr>
          <w:sz w:val="22"/>
          <w:szCs w:val="22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056995" w:rsidRDefault="00056995" w:rsidP="00EA7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56995" w:rsidRPr="0071131B" w:rsidRDefault="00056995" w:rsidP="00EA7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056995" w:rsidRDefault="00056995" w:rsidP="00EA764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71131B">
        <w:rPr>
          <w:rFonts w:ascii="Times New Roman" w:hAnsi="Times New Roman" w:cs="Times New Roman"/>
          <w:sz w:val="16"/>
          <w:szCs w:val="16"/>
        </w:rPr>
        <w:tab/>
        <w:t xml:space="preserve">   (Ф.И.О</w:t>
      </w:r>
      <w:r>
        <w:rPr>
          <w:rFonts w:ascii="Times New Roman" w:hAnsi="Times New Roman" w:cs="Times New Roman"/>
          <w:sz w:val="16"/>
          <w:szCs w:val="16"/>
        </w:rPr>
        <w:t xml:space="preserve">)   </w:t>
      </w:r>
    </w:p>
    <w:p w:rsidR="00056995" w:rsidRPr="00702822" w:rsidRDefault="00056995" w:rsidP="00EA764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22"/>
          <w:szCs w:val="22"/>
        </w:rPr>
        <w:t>М.П.</w:t>
      </w:r>
    </w:p>
    <w:p w:rsidR="00056995" w:rsidRDefault="00056995" w:rsidP="00EE7CBF">
      <w:pPr>
        <w:jc w:val="right"/>
      </w:pPr>
      <w:r>
        <w:t>проект</w:t>
      </w:r>
    </w:p>
    <w:p w:rsidR="00056995" w:rsidRDefault="00056995" w:rsidP="00EE7CBF">
      <w:pPr>
        <w:jc w:val="center"/>
      </w:pPr>
      <w:r>
        <w:t>МУНИЦИПАЛЬНЫЙ КОНТРАКТ № ___</w:t>
      </w:r>
    </w:p>
    <w:p w:rsidR="00056995" w:rsidRDefault="00056995" w:rsidP="00EE7CBF">
      <w:pPr>
        <w:jc w:val="center"/>
      </w:pPr>
    </w:p>
    <w:p w:rsidR="00056995" w:rsidRDefault="00056995" w:rsidP="00EE7CBF">
      <w:r>
        <w:t>г. Иваново                                                                                                   «___» ________20__ г.</w:t>
      </w:r>
    </w:p>
    <w:p w:rsidR="00056995" w:rsidRDefault="00056995" w:rsidP="00EE7CBF"/>
    <w:p w:rsidR="00056995" w:rsidRDefault="00056995" w:rsidP="00EE7CBF"/>
    <w:p w:rsidR="00056995" w:rsidRDefault="00056995" w:rsidP="00EE7CBF">
      <w:pPr>
        <w:jc w:val="both"/>
      </w:pPr>
      <w:r>
        <w:tab/>
        <w:t>Муниципальное учреждение здравоохранения г. Иванова городская клиническая больница № 7, именуемое в дальнейшем «Заказчик», в лице Главного врача М. А. Ратманова, действующего на основании Устава, с одной стороны, и _______________________________________________ именуемое в дальнейшем «Поставщик», в лице ________________________________, действующего на основании _____________, с другой стороны, вместе именуемые Стороны, руководствуясь, протоколом __________________________________________ заключили настоящий Контракт о нижеследующем:</w:t>
      </w:r>
    </w:p>
    <w:p w:rsidR="00056995" w:rsidRDefault="00056995" w:rsidP="00EE7CBF"/>
    <w:p w:rsidR="00056995" w:rsidRDefault="00056995" w:rsidP="00EE7CBF">
      <w:pPr>
        <w:numPr>
          <w:ilvl w:val="0"/>
          <w:numId w:val="1"/>
        </w:numPr>
        <w:jc w:val="center"/>
      </w:pPr>
      <w:r>
        <w:t>ПРЕДМЕТ КОНТРАКТА</w:t>
      </w:r>
    </w:p>
    <w:p w:rsidR="00056995" w:rsidRDefault="00056995" w:rsidP="00EE7CBF">
      <w:pPr>
        <w:ind w:left="360"/>
      </w:pPr>
    </w:p>
    <w:p w:rsidR="00056995" w:rsidRDefault="00056995" w:rsidP="00EE7CBF">
      <w:pPr>
        <w:ind w:firstLine="720"/>
        <w:jc w:val="both"/>
      </w:pPr>
      <w:r>
        <w:t xml:space="preserve">1.1. Стороны заключили настоящий Контракт, согласно которому Поставщик  обязуется поставить Заказчику ______________________ (далее по тексту Товар),  надлежащего качества, а Заказчик обязуется принять и оплатить  Товар в порядке и сроки, определенные настоящим Контрактом.  </w:t>
      </w:r>
    </w:p>
    <w:p w:rsidR="00056995" w:rsidRDefault="00056995" w:rsidP="00EE7CBF">
      <w:pPr>
        <w:ind w:firstLine="720"/>
        <w:jc w:val="both"/>
      </w:pPr>
      <w:r>
        <w:t>Товар поставляется в количестве и ассортименте согласно спецификации № 1, которая является неотъемлемой частью настоящего Контракта.</w:t>
      </w:r>
    </w:p>
    <w:p w:rsidR="00056995" w:rsidRDefault="00056995" w:rsidP="00EE7CBF">
      <w:pPr>
        <w:jc w:val="both"/>
      </w:pPr>
    </w:p>
    <w:p w:rsidR="00056995" w:rsidRDefault="00056995" w:rsidP="00EE7CBF">
      <w:pPr>
        <w:jc w:val="center"/>
      </w:pPr>
      <w:r>
        <w:t>2. ЦЕНА И ПОРЯДОК РАСЧЕТОВ</w:t>
      </w:r>
    </w:p>
    <w:p w:rsidR="00056995" w:rsidRDefault="00056995" w:rsidP="00EE7CBF">
      <w:pPr>
        <w:jc w:val="center"/>
      </w:pPr>
    </w:p>
    <w:p w:rsidR="00056995" w:rsidRDefault="00056995" w:rsidP="00EE7CBF">
      <w:pPr>
        <w:ind w:firstLine="708"/>
        <w:jc w:val="both"/>
      </w:pPr>
      <w:r>
        <w:t>2.1. Цена Контракта составляет: _____________________________руб., в т.ч. НДС_________.</w:t>
      </w:r>
    </w:p>
    <w:p w:rsidR="00056995" w:rsidRDefault="00056995" w:rsidP="00EE7CBF">
      <w:pPr>
        <w:ind w:firstLine="708"/>
        <w:jc w:val="both"/>
      </w:pPr>
      <w:r>
        <w:t>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</w:r>
    </w:p>
    <w:p w:rsidR="00056995" w:rsidRDefault="00056995" w:rsidP="00EE7CBF">
      <w:pPr>
        <w:ind w:firstLine="708"/>
        <w:jc w:val="both"/>
      </w:pPr>
      <w:r>
        <w:t>2.2. Цена является твердой и не может изменяться в ходе его исполнения за исключением случая предусмотренного п. 2.3.</w:t>
      </w:r>
    </w:p>
    <w:p w:rsidR="00056995" w:rsidRDefault="00056995" w:rsidP="00EE7CBF">
      <w:pPr>
        <w:ind w:firstLine="708"/>
        <w:jc w:val="both"/>
      </w:pPr>
      <w:r>
        <w:t>2.3.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056995" w:rsidRDefault="00056995" w:rsidP="00EE7CBF">
      <w:pPr>
        <w:ind w:firstLine="708"/>
        <w:jc w:val="both"/>
      </w:pPr>
      <w:r>
        <w:t>2.4. Заказчик производит оплату непосредственно после получения Товара путем перечисления денежных средств на расчетный счет Поставщика.</w:t>
      </w:r>
    </w:p>
    <w:p w:rsidR="00056995" w:rsidRDefault="00056995" w:rsidP="00EE7CBF">
      <w:pPr>
        <w:ind w:firstLine="708"/>
        <w:jc w:val="both"/>
      </w:pPr>
      <w:r>
        <w:t>2.5. Оплата производится заказчиком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накладных.</w:t>
      </w:r>
    </w:p>
    <w:p w:rsidR="00056995" w:rsidRDefault="00056995" w:rsidP="00EE7CBF">
      <w:pPr>
        <w:ind w:firstLine="708"/>
        <w:jc w:val="both"/>
      </w:pPr>
      <w:r>
        <w:t>2.6. Оплата производится за счет внебюджетных средств (средства ФОМС).</w:t>
      </w:r>
    </w:p>
    <w:p w:rsidR="00056995" w:rsidRDefault="00056995" w:rsidP="00EE7CBF">
      <w:pPr>
        <w:ind w:firstLine="708"/>
        <w:jc w:val="both"/>
      </w:pPr>
      <w:r>
        <w:t>2.7.  Валютой платежа является российский рубль.</w:t>
      </w:r>
    </w:p>
    <w:p w:rsidR="00056995" w:rsidRDefault="00056995" w:rsidP="00EE7CBF">
      <w:pPr>
        <w:ind w:firstLine="708"/>
        <w:jc w:val="both"/>
      </w:pPr>
      <w:r>
        <w:t>2.8. Место поставки товара: 153032, г. Иваново, ул. Воронина, д. 11 .</w:t>
      </w:r>
    </w:p>
    <w:p w:rsidR="00056995" w:rsidRDefault="00056995" w:rsidP="00EE7CBF">
      <w:pPr>
        <w:ind w:firstLine="708"/>
        <w:jc w:val="both"/>
      </w:pPr>
    </w:p>
    <w:p w:rsidR="00056995" w:rsidRDefault="00056995" w:rsidP="00EE7CBF">
      <w:pPr>
        <w:jc w:val="center"/>
      </w:pPr>
      <w:r>
        <w:t>3. КОЛИЧЕСТВО, КАЧЕСТВО И АССОРТИМЕНТ ТОВАРА</w:t>
      </w:r>
    </w:p>
    <w:p w:rsidR="00056995" w:rsidRDefault="00056995" w:rsidP="00EE7CBF">
      <w:pPr>
        <w:jc w:val="center"/>
      </w:pPr>
    </w:p>
    <w:p w:rsidR="00056995" w:rsidRDefault="00056995" w:rsidP="00EE7CBF">
      <w:pPr>
        <w:ind w:firstLine="708"/>
        <w:jc w:val="both"/>
      </w:pPr>
      <w:r>
        <w:t>3.1. Количество и ассортимент поставляемого Товара определяются в ежедневном заказе Заказчика и отражаются в товарно-транспортной накладной.</w:t>
      </w:r>
    </w:p>
    <w:p w:rsidR="00056995" w:rsidRDefault="00056995" w:rsidP="00EE7CBF">
      <w:pPr>
        <w:ind w:firstLine="708"/>
        <w:jc w:val="both"/>
      </w:pPr>
      <w:r>
        <w:t>3.2. Поставщик обязан передать Заказчику Товар надлежащего качества в количестве и ассортименте определенном Заказчиком.</w:t>
      </w:r>
    </w:p>
    <w:p w:rsidR="00056995" w:rsidRDefault="00056995" w:rsidP="00EE7CBF">
      <w:pPr>
        <w:jc w:val="both"/>
      </w:pPr>
      <w:r>
        <w:tab/>
        <w:t>3.3. Качество Товара должно отвечать требованиям качества, установленным в Федеральном законе от 12.06.2008 № 88-ФЗ «Технический регламент на молоко и молочную продукцию», СанПин 2.3.2.1078-01 «Гигиенические требования безопасности и пищевой ценности пищевых продуктов», отвечать требованиям специальных норм, ГОСТам, санитарно-эпидемиологическим требованиям.</w:t>
      </w:r>
    </w:p>
    <w:p w:rsidR="00056995" w:rsidRDefault="00056995" w:rsidP="00EE7CBF">
      <w:pPr>
        <w:jc w:val="both"/>
      </w:pPr>
      <w:r>
        <w:tab/>
        <w:t>Качество поставляемого  товара должно подтверждаться сертификатами качества и соответствия в соответствии с действующим законодательством РФ.</w:t>
      </w:r>
    </w:p>
    <w:p w:rsidR="00056995" w:rsidRDefault="00056995" w:rsidP="00EE7CBF">
      <w:pPr>
        <w:ind w:firstLine="708"/>
        <w:jc w:val="both"/>
      </w:pPr>
      <w:r>
        <w:t>3.4. Проверка качества и количества Товара производится Заказчиком при получении Товара от Поставщика.</w:t>
      </w:r>
    </w:p>
    <w:p w:rsidR="00056995" w:rsidRDefault="00056995" w:rsidP="00EE7CBF">
      <w:pPr>
        <w:tabs>
          <w:tab w:val="num" w:pos="0"/>
        </w:tabs>
        <w:ind w:firstLine="709"/>
        <w:jc w:val="both"/>
      </w:pPr>
      <w:r>
        <w:t>3.5. Срок годности товара на момент поставки должен составлять не менее 80% срока годности установленного производителем Товара.</w:t>
      </w:r>
    </w:p>
    <w:p w:rsidR="00056995" w:rsidRDefault="00056995" w:rsidP="00EE7CBF">
      <w:pPr>
        <w:ind w:firstLine="708"/>
        <w:jc w:val="both"/>
      </w:pPr>
    </w:p>
    <w:p w:rsidR="00056995" w:rsidRDefault="00056995" w:rsidP="00EE7CBF">
      <w:pPr>
        <w:ind w:left="360"/>
      </w:pPr>
    </w:p>
    <w:p w:rsidR="00056995" w:rsidRDefault="00056995" w:rsidP="00EE7CBF">
      <w:pPr>
        <w:numPr>
          <w:ilvl w:val="0"/>
          <w:numId w:val="2"/>
        </w:numPr>
        <w:jc w:val="center"/>
      </w:pPr>
      <w:r>
        <w:t>ПРАВА И ОБЯЗАННОСТИ СТОРОН</w:t>
      </w:r>
    </w:p>
    <w:p w:rsidR="00056995" w:rsidRDefault="00056995" w:rsidP="00EE7CBF">
      <w:pPr>
        <w:ind w:left="360"/>
      </w:pPr>
    </w:p>
    <w:p w:rsidR="00056995" w:rsidRDefault="00056995" w:rsidP="00EE7CBF">
      <w:pPr>
        <w:ind w:firstLine="708"/>
        <w:jc w:val="both"/>
      </w:pPr>
      <w:r>
        <w:t>4.1. Поставщик обязан:</w:t>
      </w:r>
    </w:p>
    <w:p w:rsidR="00056995" w:rsidRDefault="00056995" w:rsidP="00EE7CBF">
      <w:pPr>
        <w:ind w:firstLine="708"/>
        <w:jc w:val="both"/>
      </w:pPr>
      <w:r>
        <w:t xml:space="preserve">4.1.1. Обеспечить резервирование Товара после поступления от Заказчика заказа на Товар. </w:t>
      </w:r>
    </w:p>
    <w:p w:rsidR="00056995" w:rsidRDefault="00056995" w:rsidP="00EE7CBF">
      <w:pPr>
        <w:ind w:firstLine="708"/>
        <w:jc w:val="both"/>
      </w:pPr>
      <w:r>
        <w:t>4.1.2.Обеспечить доставку Товара до склада Заказчика транспортом Поставщика.</w:t>
      </w:r>
    </w:p>
    <w:p w:rsidR="00056995" w:rsidRDefault="00056995" w:rsidP="00EE7CBF">
      <w:pPr>
        <w:ind w:firstLine="708"/>
        <w:jc w:val="both"/>
      </w:pPr>
      <w:r>
        <w:t>4.2. Заказчик обязан:</w:t>
      </w:r>
    </w:p>
    <w:p w:rsidR="00056995" w:rsidRDefault="00056995" w:rsidP="00EE7CBF">
      <w:pPr>
        <w:ind w:firstLine="708"/>
        <w:jc w:val="both"/>
      </w:pPr>
      <w:r>
        <w:t>4.2.1. Осуществлять при приемке Товара проверку по количеству и качеству, составить и подписать соответствующие документы (накладную и т.д.).</w:t>
      </w:r>
    </w:p>
    <w:p w:rsidR="00056995" w:rsidRDefault="00056995" w:rsidP="00EE7CBF">
      <w:pPr>
        <w:ind w:firstLine="708"/>
        <w:jc w:val="both"/>
      </w:pPr>
      <w:r>
        <w:t>4.2.2. Оплатить поставленный Товар в срок, установленный настоящим Контрактом.</w:t>
      </w:r>
    </w:p>
    <w:p w:rsidR="00056995" w:rsidRDefault="00056995" w:rsidP="00EE7CBF">
      <w:pPr>
        <w:jc w:val="both"/>
      </w:pPr>
    </w:p>
    <w:p w:rsidR="00056995" w:rsidRDefault="00056995" w:rsidP="00EE7CBF">
      <w:pPr>
        <w:jc w:val="center"/>
      </w:pPr>
      <w:r>
        <w:t>5.  ПОСТАВКА, ОТГРУЗКА И ПРИЕМКА ТОВАРА</w:t>
      </w:r>
    </w:p>
    <w:p w:rsidR="00056995" w:rsidRDefault="00056995" w:rsidP="00EE7CBF">
      <w:pPr>
        <w:jc w:val="center"/>
      </w:pPr>
    </w:p>
    <w:p w:rsidR="00056995" w:rsidRDefault="00056995" w:rsidP="00EE7CBF">
      <w:pPr>
        <w:ind w:firstLine="708"/>
        <w:jc w:val="both"/>
      </w:pPr>
      <w:r>
        <w:t xml:space="preserve">5.1. Поставка Товара производится автотранспортом Поставщика после подписания контракта по заявкам Заказчика по  </w:t>
      </w:r>
      <w:r w:rsidRPr="004A2DEF">
        <w:rPr>
          <w:b/>
        </w:rPr>
        <w:t>25.12.20011</w:t>
      </w:r>
      <w:r>
        <w:t xml:space="preserve"> год. </w:t>
      </w:r>
    </w:p>
    <w:p w:rsidR="00056995" w:rsidRDefault="00056995" w:rsidP="00EE7CBF">
      <w:pPr>
        <w:ind w:firstLine="708"/>
        <w:jc w:val="both"/>
      </w:pPr>
      <w:r>
        <w:t>5.2.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056995" w:rsidRDefault="00056995" w:rsidP="00EE7CBF">
      <w:pPr>
        <w:ind w:firstLine="708"/>
        <w:jc w:val="both"/>
      </w:pPr>
      <w: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056995" w:rsidRDefault="00056995" w:rsidP="00EE7CBF">
      <w:pPr>
        <w:ind w:firstLine="708"/>
        <w:jc w:val="both"/>
      </w:pPr>
      <w:r>
        <w:t>5.3. Обязательства Поставщика по отпуску и отгрузке считаются выполненными с момента подписания Заказчиком товарно-транспортной накладной.</w:t>
      </w:r>
    </w:p>
    <w:p w:rsidR="00056995" w:rsidRDefault="00056995" w:rsidP="00EE7CBF">
      <w:pPr>
        <w:ind w:firstLine="708"/>
        <w:jc w:val="both"/>
      </w:pPr>
      <w:r>
        <w:t>5.4.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Фляги для поставки товара должны соответствовать санитарным нормам и правилам и обеспечивать сохранность товара при транспортировке.</w:t>
      </w:r>
    </w:p>
    <w:p w:rsidR="00056995" w:rsidRDefault="00056995" w:rsidP="00EE7CBF">
      <w:pPr>
        <w:ind w:firstLine="708"/>
        <w:jc w:val="both"/>
      </w:pPr>
      <w:r>
        <w:t>5.5. Право собственности на купленный Товар переходит к Заказчику с момента передачи Товара Заказчику или его представителю. Передачей  Товара считается приемка Товара Заказчиком.</w:t>
      </w:r>
    </w:p>
    <w:p w:rsidR="00056995" w:rsidRDefault="00056995" w:rsidP="00EE7CBF">
      <w:pPr>
        <w:jc w:val="both"/>
      </w:pPr>
    </w:p>
    <w:p w:rsidR="00056995" w:rsidRDefault="00056995" w:rsidP="00EE7CBF">
      <w:pPr>
        <w:numPr>
          <w:ilvl w:val="0"/>
          <w:numId w:val="3"/>
        </w:numPr>
        <w:jc w:val="center"/>
      </w:pPr>
      <w:r>
        <w:t>ОТВЕТСТВЕННОСТЬ СТОРОН</w:t>
      </w:r>
    </w:p>
    <w:p w:rsidR="00056995" w:rsidRDefault="00056995" w:rsidP="00EE7CBF">
      <w:pPr>
        <w:ind w:left="360"/>
      </w:pPr>
    </w:p>
    <w:p w:rsidR="00056995" w:rsidRDefault="00056995" w:rsidP="00EE7CBF">
      <w:pPr>
        <w:ind w:firstLine="708"/>
        <w:jc w:val="both"/>
      </w:pPr>
      <w:r>
        <w:t>6.1.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 предъявляемым Заказчиком.</w:t>
      </w:r>
    </w:p>
    <w:p w:rsidR="00056995" w:rsidRDefault="00056995" w:rsidP="00EE7CBF">
      <w:pPr>
        <w:shd w:val="clear" w:color="auto" w:fill="FFFFFF"/>
        <w:ind w:left="5" w:right="10" w:firstLine="703"/>
        <w:jc w:val="both"/>
        <w:rPr>
          <w:color w:val="000000"/>
          <w:spacing w:val="-2"/>
        </w:rPr>
      </w:pPr>
      <w:r>
        <w:t xml:space="preserve">6.2. За недопоставку или просрочку поставки Товара Поставщик уплачивает Заказчику неустойку </w:t>
      </w:r>
      <w:r>
        <w:rPr>
          <w:color w:val="000000"/>
          <w:spacing w:val="-2"/>
        </w:rPr>
        <w:t>в размере 0,3%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056995" w:rsidRDefault="00056995" w:rsidP="00EE7CBF">
      <w:pPr>
        <w:tabs>
          <w:tab w:val="num" w:pos="540"/>
        </w:tabs>
        <w:jc w:val="both"/>
      </w:pPr>
      <w:r>
        <w:tab/>
      </w:r>
      <w:r>
        <w:tab/>
        <w:t>6.3. В случае нарушения Поставщиком сроков поставки товаров, установленных п. 5.1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</w:p>
    <w:p w:rsidR="00056995" w:rsidRDefault="00056995" w:rsidP="00EE7CBF">
      <w:pPr>
        <w:ind w:firstLine="600"/>
        <w:jc w:val="both"/>
      </w:pPr>
      <w:r>
        <w:t>При наличии указанных обстоятельств Заказчик имеет право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056995" w:rsidRDefault="00056995" w:rsidP="00EE7CBF">
      <w:pPr>
        <w:jc w:val="both"/>
      </w:pPr>
    </w:p>
    <w:p w:rsidR="00056995" w:rsidRDefault="00056995" w:rsidP="00EE7CBF">
      <w:pPr>
        <w:numPr>
          <w:ilvl w:val="0"/>
          <w:numId w:val="3"/>
        </w:numPr>
        <w:jc w:val="center"/>
      </w:pPr>
      <w:r>
        <w:t>ОБСТОЯТЕЛЬСТВА НЕПРЕОДОЛИМОЙ СИЛЫ</w:t>
      </w:r>
    </w:p>
    <w:p w:rsidR="00056995" w:rsidRDefault="00056995" w:rsidP="00EE7CBF">
      <w:pPr>
        <w:ind w:left="360"/>
      </w:pPr>
    </w:p>
    <w:p w:rsidR="00056995" w:rsidRDefault="00056995" w:rsidP="00EE7CBF">
      <w:pPr>
        <w:ind w:firstLine="708"/>
        <w:jc w:val="both"/>
      </w:pPr>
      <w:r>
        <w:t>7.1.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056995" w:rsidRDefault="00056995" w:rsidP="00EE7CBF">
      <w:pPr>
        <w:ind w:firstLine="720"/>
        <w:jc w:val="both"/>
      </w:pPr>
      <w:r>
        <w:t>7.2.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056995" w:rsidRDefault="00056995" w:rsidP="00EE7CBF">
      <w:pPr>
        <w:jc w:val="both"/>
      </w:pPr>
    </w:p>
    <w:p w:rsidR="00056995" w:rsidRDefault="00056995" w:rsidP="00EE7CBF">
      <w:pPr>
        <w:numPr>
          <w:ilvl w:val="0"/>
          <w:numId w:val="3"/>
        </w:numPr>
        <w:jc w:val="center"/>
      </w:pPr>
      <w:r>
        <w:t>РАЗРЕШЕНИЕ СПОРОВ</w:t>
      </w:r>
    </w:p>
    <w:p w:rsidR="00056995" w:rsidRDefault="00056995" w:rsidP="00EE7CBF">
      <w:pPr>
        <w:ind w:left="360"/>
      </w:pPr>
    </w:p>
    <w:p w:rsidR="00056995" w:rsidRDefault="00056995" w:rsidP="00EE7CBF">
      <w:pPr>
        <w:ind w:firstLine="708"/>
        <w:jc w:val="both"/>
      </w:pPr>
      <w:r>
        <w:t xml:space="preserve">8.1. Спорные вопросы по настоящему Контракту стороны обязуются решать путем   переговоров. Возникшие договоренности в обязательном порядке фиксируются дополнительным соглашением сторон, которые становятся с момента его подписания неотъемлемой частью настоящего Контракта. </w:t>
      </w:r>
    </w:p>
    <w:p w:rsidR="00056995" w:rsidRDefault="00056995" w:rsidP="00EE7CBF">
      <w:pPr>
        <w:ind w:firstLine="708"/>
        <w:jc w:val="both"/>
      </w:pPr>
      <w:r>
        <w:t>8.2.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</w:t>
      </w:r>
    </w:p>
    <w:p w:rsidR="00056995" w:rsidRDefault="00056995" w:rsidP="00EE7CBF">
      <w:pPr>
        <w:jc w:val="both"/>
      </w:pPr>
    </w:p>
    <w:p w:rsidR="00056995" w:rsidRDefault="00056995" w:rsidP="00EE7CBF">
      <w:pPr>
        <w:numPr>
          <w:ilvl w:val="0"/>
          <w:numId w:val="3"/>
        </w:numPr>
        <w:jc w:val="center"/>
      </w:pPr>
      <w:r>
        <w:t>СРОК ДЕЙСТВИЯ КОНТРАКТА</w:t>
      </w:r>
    </w:p>
    <w:p w:rsidR="00056995" w:rsidRDefault="00056995" w:rsidP="00EE7CBF">
      <w:pPr>
        <w:ind w:left="360"/>
      </w:pPr>
    </w:p>
    <w:p w:rsidR="00056995" w:rsidRDefault="00056995" w:rsidP="00180B67">
      <w:pPr>
        <w:ind w:firstLine="708"/>
        <w:jc w:val="both"/>
      </w:pPr>
      <w:r>
        <w:t>9.1. Настоящий Контракт,  вступает в силу с момента подписания его Сторонами  и действует по _______________</w:t>
      </w:r>
      <w:bookmarkStart w:id="0" w:name="_GoBack"/>
      <w:bookmarkEnd w:id="0"/>
      <w:r>
        <w:t>.</w:t>
      </w:r>
    </w:p>
    <w:p w:rsidR="00056995" w:rsidRDefault="00056995" w:rsidP="00EE7CBF">
      <w:pPr>
        <w:jc w:val="both"/>
      </w:pPr>
    </w:p>
    <w:p w:rsidR="00056995" w:rsidRDefault="00056995" w:rsidP="00EE7CBF">
      <w:pPr>
        <w:numPr>
          <w:ilvl w:val="0"/>
          <w:numId w:val="3"/>
        </w:numPr>
        <w:jc w:val="center"/>
      </w:pPr>
      <w:r>
        <w:t>ЗАКЛЮЧИТЕЛЬНЫЕ ПОЛОЖЕНИЯ</w:t>
      </w:r>
    </w:p>
    <w:p w:rsidR="00056995" w:rsidRDefault="00056995" w:rsidP="00EE7CBF">
      <w:pPr>
        <w:ind w:left="360"/>
      </w:pPr>
    </w:p>
    <w:p w:rsidR="00056995" w:rsidRDefault="00056995" w:rsidP="00EE7CBF">
      <w:pPr>
        <w:ind w:firstLine="360"/>
        <w:jc w:val="both"/>
      </w:pPr>
      <w: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056995" w:rsidRDefault="00056995" w:rsidP="00EE7CBF">
      <w:pPr>
        <w:ind w:firstLine="360"/>
        <w:jc w:val="both"/>
      </w:pPr>
      <w:r>
        <w:t>10.2. Расторжение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056995" w:rsidRDefault="00056995" w:rsidP="00EE7CBF">
      <w:pPr>
        <w:ind w:firstLine="360"/>
        <w:jc w:val="both"/>
      </w:pPr>
      <w:r>
        <w:t xml:space="preserve">10.3.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056995" w:rsidRDefault="00056995" w:rsidP="00EE7CBF"/>
    <w:p w:rsidR="00056995" w:rsidRDefault="00056995" w:rsidP="00EE7CBF">
      <w:pPr>
        <w:numPr>
          <w:ilvl w:val="0"/>
          <w:numId w:val="3"/>
        </w:numPr>
        <w:jc w:val="center"/>
      </w:pPr>
      <w:r>
        <w:t>ЮРИДИЧЕСКИЕ АДРЕСА И РЕКВИЗИТЫ СТОРОН</w:t>
      </w:r>
    </w:p>
    <w:p w:rsidR="00056995" w:rsidRDefault="00056995" w:rsidP="00EE7CBF"/>
    <w:tbl>
      <w:tblPr>
        <w:tblW w:w="0" w:type="auto"/>
        <w:tblLook w:val="00A0"/>
      </w:tblPr>
      <w:tblGrid>
        <w:gridCol w:w="4785"/>
        <w:gridCol w:w="4786"/>
      </w:tblGrid>
      <w:tr w:rsidR="00056995" w:rsidTr="00D2360C">
        <w:tc>
          <w:tcPr>
            <w:tcW w:w="4785" w:type="dxa"/>
          </w:tcPr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Заказчик: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МУЗ «ГКБ №7»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153032, г. Иваново, ул. Воронина, д.11,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Тел. 7-(4932) – 23-46-05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 xml:space="preserve">Главный врач 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___________________/ М.А. Ратманов/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Поставщик:</w:t>
            </w: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tabs>
                <w:tab w:val="left" w:pos="2590"/>
              </w:tabs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_________________/_______________/</w:t>
            </w:r>
          </w:p>
        </w:tc>
      </w:tr>
    </w:tbl>
    <w:p w:rsidR="00056995" w:rsidRDefault="00056995" w:rsidP="00EE7CBF">
      <w:pPr>
        <w:tabs>
          <w:tab w:val="left" w:pos="2590"/>
        </w:tabs>
      </w:pPr>
      <w:r>
        <w:t xml:space="preserve">                               </w:t>
      </w:r>
    </w:p>
    <w:p w:rsidR="00056995" w:rsidRDefault="00056995" w:rsidP="00EE7CBF">
      <w:pPr>
        <w:jc w:val="center"/>
        <w:rPr>
          <w:b/>
        </w:rPr>
      </w:pPr>
      <w:r>
        <w:rPr>
          <w:b/>
        </w:rPr>
        <w:br w:type="page"/>
        <w:t xml:space="preserve">                                                             Приложение </w:t>
      </w:r>
    </w:p>
    <w:p w:rsidR="00056995" w:rsidRDefault="00056995" w:rsidP="00EE7CB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к муниципальному контракту № </w:t>
      </w:r>
    </w:p>
    <w:p w:rsidR="00056995" w:rsidRDefault="00056995" w:rsidP="00EE7CBF">
      <w:pPr>
        <w:rPr>
          <w:b/>
        </w:rPr>
      </w:pPr>
      <w:r>
        <w:rPr>
          <w:b/>
        </w:rPr>
        <w:t xml:space="preserve">                                                                                                от «__» ________ 2011   г.  </w:t>
      </w:r>
    </w:p>
    <w:p w:rsidR="00056995" w:rsidRDefault="00056995" w:rsidP="00EE7CBF">
      <w:pPr>
        <w:rPr>
          <w:b/>
        </w:rPr>
      </w:pPr>
    </w:p>
    <w:p w:rsidR="00056995" w:rsidRDefault="00056995" w:rsidP="00EE7CBF">
      <w:pPr>
        <w:rPr>
          <w:b/>
        </w:rPr>
      </w:pPr>
    </w:p>
    <w:p w:rsidR="00056995" w:rsidRDefault="00056995" w:rsidP="00EE7CBF">
      <w:pPr>
        <w:rPr>
          <w:b/>
        </w:rPr>
      </w:pPr>
    </w:p>
    <w:p w:rsidR="00056995" w:rsidRDefault="00056995" w:rsidP="00EE7CBF">
      <w:pPr>
        <w:jc w:val="center"/>
        <w:rPr>
          <w:b/>
        </w:rPr>
      </w:pPr>
    </w:p>
    <w:p w:rsidR="00056995" w:rsidRDefault="00056995" w:rsidP="00EE7CBF">
      <w:pPr>
        <w:jc w:val="center"/>
        <w:rPr>
          <w:b/>
        </w:rPr>
      </w:pPr>
    </w:p>
    <w:p w:rsidR="00056995" w:rsidRDefault="00056995" w:rsidP="00EE7CBF">
      <w:pPr>
        <w:jc w:val="center"/>
        <w:rPr>
          <w:b/>
        </w:rPr>
      </w:pPr>
      <w:r>
        <w:rPr>
          <w:b/>
        </w:rPr>
        <w:t>СПЕЦИФИКАЦИЯ</w:t>
      </w:r>
    </w:p>
    <w:p w:rsidR="00056995" w:rsidRDefault="00056995" w:rsidP="00EE7C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3160"/>
        <w:gridCol w:w="900"/>
        <w:gridCol w:w="1440"/>
        <w:gridCol w:w="1440"/>
        <w:gridCol w:w="1620"/>
      </w:tblGrid>
      <w:tr w:rsidR="00056995" w:rsidTr="00EE7CBF">
        <w:tc>
          <w:tcPr>
            <w:tcW w:w="728" w:type="dxa"/>
          </w:tcPr>
          <w:p w:rsidR="00056995" w:rsidRDefault="00056995">
            <w:pPr>
              <w:jc w:val="center"/>
            </w:pPr>
            <w:r>
              <w:t>№ п/п</w:t>
            </w:r>
          </w:p>
        </w:tc>
        <w:tc>
          <w:tcPr>
            <w:tcW w:w="3160" w:type="dxa"/>
          </w:tcPr>
          <w:p w:rsidR="00056995" w:rsidRDefault="00056995">
            <w:pPr>
              <w:jc w:val="center"/>
            </w:pPr>
            <w:r>
              <w:t>Наименование и характеристики</w:t>
            </w:r>
          </w:p>
          <w:p w:rsidR="00056995" w:rsidRDefault="00056995">
            <w:pPr>
              <w:jc w:val="center"/>
            </w:pPr>
            <w:r>
              <w:t>товара</w:t>
            </w:r>
          </w:p>
        </w:tc>
        <w:tc>
          <w:tcPr>
            <w:tcW w:w="900" w:type="dxa"/>
          </w:tcPr>
          <w:p w:rsidR="00056995" w:rsidRDefault="00056995">
            <w:pPr>
              <w:jc w:val="center"/>
            </w:pPr>
            <w:r>
              <w:t>Ед. измерения</w:t>
            </w:r>
          </w:p>
        </w:tc>
        <w:tc>
          <w:tcPr>
            <w:tcW w:w="1440" w:type="dxa"/>
          </w:tcPr>
          <w:p w:rsidR="00056995" w:rsidRDefault="00056995">
            <w:pPr>
              <w:jc w:val="center"/>
            </w:pPr>
            <w:r>
              <w:t>Количество товара, л.</w:t>
            </w:r>
          </w:p>
        </w:tc>
        <w:tc>
          <w:tcPr>
            <w:tcW w:w="1440" w:type="dxa"/>
          </w:tcPr>
          <w:p w:rsidR="00056995" w:rsidRDefault="00056995">
            <w:pPr>
              <w:jc w:val="center"/>
            </w:pPr>
            <w:r>
              <w:t>Цена единицы товара, руб.</w:t>
            </w:r>
          </w:p>
        </w:tc>
        <w:tc>
          <w:tcPr>
            <w:tcW w:w="1620" w:type="dxa"/>
          </w:tcPr>
          <w:p w:rsidR="00056995" w:rsidRDefault="00056995">
            <w:pPr>
              <w:jc w:val="center"/>
            </w:pPr>
            <w:r>
              <w:t>Общая стоимость товара, руб.</w:t>
            </w:r>
          </w:p>
        </w:tc>
      </w:tr>
      <w:tr w:rsidR="00056995" w:rsidTr="00EE7CBF">
        <w:tc>
          <w:tcPr>
            <w:tcW w:w="728" w:type="dxa"/>
          </w:tcPr>
          <w:p w:rsidR="00056995" w:rsidRDefault="00056995">
            <w:pPr>
              <w:jc w:val="center"/>
            </w:pPr>
          </w:p>
        </w:tc>
        <w:tc>
          <w:tcPr>
            <w:tcW w:w="3160" w:type="dxa"/>
          </w:tcPr>
          <w:p w:rsidR="00056995" w:rsidRDefault="00056995"/>
        </w:tc>
        <w:tc>
          <w:tcPr>
            <w:tcW w:w="900" w:type="dxa"/>
          </w:tcPr>
          <w:p w:rsidR="00056995" w:rsidRDefault="00056995">
            <w:pPr>
              <w:jc w:val="center"/>
            </w:pPr>
          </w:p>
        </w:tc>
        <w:tc>
          <w:tcPr>
            <w:tcW w:w="1440" w:type="dxa"/>
          </w:tcPr>
          <w:p w:rsidR="00056995" w:rsidRDefault="00056995">
            <w:pPr>
              <w:pStyle w:val="BodyText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</w:tcPr>
          <w:p w:rsidR="00056995" w:rsidRDefault="00056995">
            <w:pPr>
              <w:jc w:val="center"/>
            </w:pPr>
          </w:p>
        </w:tc>
        <w:tc>
          <w:tcPr>
            <w:tcW w:w="1620" w:type="dxa"/>
          </w:tcPr>
          <w:p w:rsidR="00056995" w:rsidRDefault="00056995">
            <w:pPr>
              <w:jc w:val="center"/>
            </w:pPr>
          </w:p>
        </w:tc>
      </w:tr>
      <w:tr w:rsidR="00056995" w:rsidTr="00EE7CBF">
        <w:tc>
          <w:tcPr>
            <w:tcW w:w="728" w:type="dxa"/>
          </w:tcPr>
          <w:p w:rsidR="00056995" w:rsidRDefault="00056995">
            <w:pPr>
              <w:jc w:val="center"/>
            </w:pPr>
          </w:p>
        </w:tc>
        <w:tc>
          <w:tcPr>
            <w:tcW w:w="3160" w:type="dxa"/>
          </w:tcPr>
          <w:p w:rsidR="00056995" w:rsidRDefault="00056995"/>
        </w:tc>
        <w:tc>
          <w:tcPr>
            <w:tcW w:w="900" w:type="dxa"/>
          </w:tcPr>
          <w:p w:rsidR="00056995" w:rsidRDefault="00056995">
            <w:pPr>
              <w:jc w:val="center"/>
            </w:pPr>
          </w:p>
        </w:tc>
        <w:tc>
          <w:tcPr>
            <w:tcW w:w="1440" w:type="dxa"/>
          </w:tcPr>
          <w:p w:rsidR="00056995" w:rsidRDefault="00056995">
            <w:pPr>
              <w:pStyle w:val="BodyText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</w:tcPr>
          <w:p w:rsidR="00056995" w:rsidRDefault="00056995">
            <w:pPr>
              <w:jc w:val="center"/>
            </w:pPr>
          </w:p>
        </w:tc>
        <w:tc>
          <w:tcPr>
            <w:tcW w:w="1620" w:type="dxa"/>
          </w:tcPr>
          <w:p w:rsidR="00056995" w:rsidRDefault="00056995">
            <w:pPr>
              <w:jc w:val="center"/>
            </w:pPr>
          </w:p>
        </w:tc>
      </w:tr>
      <w:tr w:rsidR="00056995" w:rsidTr="00EE7CBF">
        <w:tc>
          <w:tcPr>
            <w:tcW w:w="9288" w:type="dxa"/>
            <w:gridSpan w:val="6"/>
          </w:tcPr>
          <w:p w:rsidR="00056995" w:rsidRDefault="00056995">
            <w:pPr>
              <w:rPr>
                <w:b/>
              </w:rPr>
            </w:pPr>
            <w:r>
              <w:rPr>
                <w:b/>
              </w:rPr>
              <w:t xml:space="preserve">           ИТОГО:                                                                                                         </w:t>
            </w:r>
          </w:p>
        </w:tc>
      </w:tr>
    </w:tbl>
    <w:p w:rsidR="00056995" w:rsidRDefault="00056995" w:rsidP="00EE7CBF">
      <w:pPr>
        <w:jc w:val="center"/>
        <w:rPr>
          <w:b/>
        </w:rPr>
      </w:pPr>
    </w:p>
    <w:p w:rsidR="00056995" w:rsidRDefault="00056995" w:rsidP="00EE7CBF"/>
    <w:p w:rsidR="00056995" w:rsidRDefault="00056995" w:rsidP="00EE7CBF"/>
    <w:p w:rsidR="00056995" w:rsidRDefault="00056995" w:rsidP="00EE7CBF"/>
    <w:p w:rsidR="00056995" w:rsidRDefault="00056995" w:rsidP="00EE7CBF"/>
    <w:p w:rsidR="00056995" w:rsidRDefault="00056995" w:rsidP="00EE7CBF"/>
    <w:p w:rsidR="00056995" w:rsidRDefault="00056995" w:rsidP="00EE7CBF">
      <w:pPr>
        <w:rPr>
          <w:b/>
        </w:rPr>
      </w:pPr>
      <w:r>
        <w:rPr>
          <w:b/>
        </w:rPr>
        <w:t>ЗАКАЗЧИК:                                                                       ПОСТАВЩИК:</w:t>
      </w:r>
    </w:p>
    <w:p w:rsidR="00056995" w:rsidRDefault="00056995" w:rsidP="00EE7CBF"/>
    <w:p w:rsidR="00056995" w:rsidRDefault="00056995" w:rsidP="00EE7CBF">
      <w:r>
        <w:t>_____________/________________/                                  _______________ /______________/</w:t>
      </w:r>
    </w:p>
    <w:p w:rsidR="00056995" w:rsidRDefault="00056995" w:rsidP="00EE7CBF"/>
    <w:p w:rsidR="00056995" w:rsidRDefault="00056995" w:rsidP="00EE7CBF">
      <w:r>
        <w:t xml:space="preserve">                                               М.П.                                                                           М.П.</w:t>
      </w:r>
    </w:p>
    <w:p w:rsidR="00056995" w:rsidRDefault="00056995" w:rsidP="00EE7CBF"/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 w:rsidP="00EE7CBF">
      <w:pPr>
        <w:jc w:val="right"/>
      </w:pPr>
    </w:p>
    <w:p w:rsidR="00056995" w:rsidRDefault="00056995">
      <w:pPr>
        <w:spacing w:after="200" w:line="276" w:lineRule="auto"/>
      </w:pPr>
      <w:r>
        <w:br w:type="page"/>
      </w:r>
    </w:p>
    <w:p w:rsidR="00056995" w:rsidRDefault="00056995" w:rsidP="008A3527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56995" w:rsidRDefault="00056995" w:rsidP="008A3527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056995" w:rsidRDefault="00056995" w:rsidP="008A3527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56995" w:rsidRDefault="00056995" w:rsidP="008A3527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056995" w:rsidRDefault="00056995" w:rsidP="008A352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2705"/>
        <w:gridCol w:w="1823"/>
        <w:gridCol w:w="717"/>
        <w:gridCol w:w="778"/>
        <w:gridCol w:w="1322"/>
        <w:gridCol w:w="1694"/>
      </w:tblGrid>
      <w:tr w:rsidR="00056995" w:rsidTr="00D2360C">
        <w:tc>
          <w:tcPr>
            <w:tcW w:w="532" w:type="dxa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Наименование продукта</w:t>
            </w:r>
          </w:p>
        </w:tc>
        <w:tc>
          <w:tcPr>
            <w:tcW w:w="1823" w:type="dxa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Тип исследования (коммерческое предложение)</w:t>
            </w:r>
          </w:p>
        </w:tc>
        <w:tc>
          <w:tcPr>
            <w:tcW w:w="1495" w:type="dxa"/>
            <w:gridSpan w:val="2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Цена</w:t>
            </w:r>
          </w:p>
        </w:tc>
        <w:tc>
          <w:tcPr>
            <w:tcW w:w="1322" w:type="dxa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Количество</w:t>
            </w:r>
          </w:p>
        </w:tc>
        <w:tc>
          <w:tcPr>
            <w:tcW w:w="1694" w:type="dxa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Сумма</w:t>
            </w:r>
          </w:p>
        </w:tc>
      </w:tr>
      <w:tr w:rsidR="00056995" w:rsidTr="00D2360C">
        <w:trPr>
          <w:trHeight w:val="555"/>
        </w:trPr>
        <w:tc>
          <w:tcPr>
            <w:tcW w:w="532" w:type="dxa"/>
            <w:vMerge w:val="restart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1</w:t>
            </w:r>
          </w:p>
        </w:tc>
        <w:tc>
          <w:tcPr>
            <w:tcW w:w="2705" w:type="dxa"/>
            <w:vMerge w:val="restart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Молоко фляжное 3,2 % жирности</w:t>
            </w:r>
          </w:p>
        </w:tc>
        <w:tc>
          <w:tcPr>
            <w:tcW w:w="1823" w:type="dxa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ООО «Прод-ЗАКАЗ»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17,00</w:t>
            </w:r>
          </w:p>
        </w:tc>
        <w:tc>
          <w:tcPr>
            <w:tcW w:w="778" w:type="dxa"/>
            <w:vMerge w:val="restart"/>
          </w:tcPr>
          <w:p w:rsidR="00056995" w:rsidRPr="00D2360C" w:rsidRDefault="00056995">
            <w:pPr>
              <w:rPr>
                <w:sz w:val="22"/>
                <w:szCs w:val="22"/>
              </w:rPr>
            </w:pPr>
          </w:p>
          <w:p w:rsidR="00056995" w:rsidRPr="00D2360C" w:rsidRDefault="00056995">
            <w:pPr>
              <w:rPr>
                <w:sz w:val="22"/>
                <w:szCs w:val="22"/>
              </w:rPr>
            </w:pPr>
          </w:p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18,33</w:t>
            </w:r>
          </w:p>
        </w:tc>
        <w:tc>
          <w:tcPr>
            <w:tcW w:w="1322" w:type="dxa"/>
            <w:vMerge w:val="restart"/>
          </w:tcPr>
          <w:p w:rsidR="00056995" w:rsidRPr="00D2360C" w:rsidRDefault="00056995">
            <w:pPr>
              <w:rPr>
                <w:sz w:val="22"/>
                <w:szCs w:val="22"/>
              </w:rPr>
            </w:pPr>
          </w:p>
          <w:p w:rsidR="00056995" w:rsidRPr="00D2360C" w:rsidRDefault="00056995">
            <w:pPr>
              <w:rPr>
                <w:sz w:val="22"/>
                <w:szCs w:val="22"/>
              </w:rPr>
            </w:pPr>
          </w:p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6200 л</w:t>
            </w:r>
          </w:p>
        </w:tc>
        <w:tc>
          <w:tcPr>
            <w:tcW w:w="1694" w:type="dxa"/>
            <w:vMerge w:val="restart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jc w:val="center"/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jc w:val="center"/>
              <w:rPr>
                <w:sz w:val="22"/>
                <w:szCs w:val="22"/>
              </w:rPr>
            </w:pPr>
            <w:r w:rsidRPr="00D2360C">
              <w:rPr>
                <w:sz w:val="22"/>
                <w:szCs w:val="22"/>
              </w:rPr>
              <w:t>113646,00</w:t>
            </w:r>
          </w:p>
          <w:p w:rsidR="00056995" w:rsidRPr="00D2360C" w:rsidRDefault="00056995" w:rsidP="00D236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6995" w:rsidTr="00D2360C">
        <w:trPr>
          <w:trHeight w:val="285"/>
        </w:trPr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ООО «Молоко»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20,00</w:t>
            </w: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</w:tr>
      <w:tr w:rsidR="00056995" w:rsidTr="00D2360C">
        <w:trPr>
          <w:trHeight w:val="237"/>
        </w:trPr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ООО «Богатырь»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  <w:r w:rsidRPr="00D2360C">
              <w:rPr>
                <w:sz w:val="22"/>
                <w:szCs w:val="22"/>
              </w:rPr>
              <w:t>18,00</w:t>
            </w: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</w:tr>
      <w:tr w:rsidR="00056995" w:rsidTr="00D2360C">
        <w:trPr>
          <w:trHeight w:val="525"/>
        </w:trPr>
        <w:tc>
          <w:tcPr>
            <w:tcW w:w="532" w:type="dxa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60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640" w:type="dxa"/>
            <w:gridSpan w:val="4"/>
          </w:tcPr>
          <w:p w:rsidR="00056995" w:rsidRPr="00D2360C" w:rsidRDefault="000569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056995" w:rsidRPr="00D2360C" w:rsidRDefault="00056995" w:rsidP="00D2360C">
            <w:pPr>
              <w:jc w:val="center"/>
              <w:rPr>
                <w:sz w:val="22"/>
                <w:szCs w:val="22"/>
              </w:rPr>
            </w:pPr>
          </w:p>
          <w:p w:rsidR="00056995" w:rsidRPr="00D2360C" w:rsidRDefault="00056995" w:rsidP="00D236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60C">
              <w:rPr>
                <w:b/>
                <w:sz w:val="22"/>
                <w:szCs w:val="22"/>
              </w:rPr>
              <w:t>113646,00</w:t>
            </w:r>
          </w:p>
        </w:tc>
      </w:tr>
    </w:tbl>
    <w:p w:rsidR="00056995" w:rsidRDefault="00056995" w:rsidP="008A3527">
      <w:pPr>
        <w:rPr>
          <w:rFonts w:ascii="Calibri" w:hAnsi="Calibri"/>
          <w:sz w:val="22"/>
          <w:szCs w:val="22"/>
          <w:lang w:eastAsia="en-US"/>
        </w:rPr>
      </w:pPr>
    </w:p>
    <w:p w:rsidR="00056995" w:rsidRDefault="00056995" w:rsidP="008A3527">
      <w:pPr>
        <w:rPr>
          <w:b/>
        </w:rPr>
      </w:pPr>
      <w:r>
        <w:t xml:space="preserve">Цена контракта  </w:t>
      </w:r>
      <w:r>
        <w:rPr>
          <w:b/>
        </w:rPr>
        <w:t>113,646 тыс. рублей</w:t>
      </w:r>
    </w:p>
    <w:p w:rsidR="00056995" w:rsidRDefault="00056995" w:rsidP="008A3527">
      <w:pPr>
        <w:rPr>
          <w:b/>
        </w:rPr>
      </w:pPr>
    </w:p>
    <w:p w:rsidR="00056995" w:rsidRDefault="00056995" w:rsidP="008A3527">
      <w:r>
        <w:t>Главный врач МУЗ  «ГКБ №7»                                                                      М. А. Ратманов</w:t>
      </w:r>
    </w:p>
    <w:p w:rsidR="00056995" w:rsidRDefault="00056995"/>
    <w:sectPr w:rsidR="00056995" w:rsidSect="0095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91"/>
    <w:multiLevelType w:val="multilevel"/>
    <w:tmpl w:val="3730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</w:abstractNum>
  <w:abstractNum w:abstractNumId="1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A84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1A9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EAE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5A5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CC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9A1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18E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1C3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37F406C"/>
    <w:multiLevelType w:val="hybridMultilevel"/>
    <w:tmpl w:val="24F42D46"/>
    <w:lvl w:ilvl="0" w:tplc="58C6056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CBF"/>
    <w:rsid w:val="000354D8"/>
    <w:rsid w:val="00056995"/>
    <w:rsid w:val="000C0651"/>
    <w:rsid w:val="000D320A"/>
    <w:rsid w:val="000E2A56"/>
    <w:rsid w:val="00180B67"/>
    <w:rsid w:val="00381551"/>
    <w:rsid w:val="003C19D8"/>
    <w:rsid w:val="0044336C"/>
    <w:rsid w:val="00490E82"/>
    <w:rsid w:val="004A2DEF"/>
    <w:rsid w:val="004F5448"/>
    <w:rsid w:val="005C20DC"/>
    <w:rsid w:val="00657CF9"/>
    <w:rsid w:val="00683C2B"/>
    <w:rsid w:val="006C79AC"/>
    <w:rsid w:val="00702822"/>
    <w:rsid w:val="0071131B"/>
    <w:rsid w:val="007204ED"/>
    <w:rsid w:val="00832EE9"/>
    <w:rsid w:val="008931BD"/>
    <w:rsid w:val="008A3527"/>
    <w:rsid w:val="008C0671"/>
    <w:rsid w:val="008C14E7"/>
    <w:rsid w:val="008F784B"/>
    <w:rsid w:val="009522FC"/>
    <w:rsid w:val="00A81930"/>
    <w:rsid w:val="00AB766A"/>
    <w:rsid w:val="00B959F4"/>
    <w:rsid w:val="00BA081E"/>
    <w:rsid w:val="00C06632"/>
    <w:rsid w:val="00CC2CC5"/>
    <w:rsid w:val="00D2360C"/>
    <w:rsid w:val="00DA31D5"/>
    <w:rsid w:val="00DB79D2"/>
    <w:rsid w:val="00E037B5"/>
    <w:rsid w:val="00E651CE"/>
    <w:rsid w:val="00EA7646"/>
    <w:rsid w:val="00EE7CBF"/>
    <w:rsid w:val="00F3067C"/>
    <w:rsid w:val="00F517D3"/>
    <w:rsid w:val="00FA4EEC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E7CB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7C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32EE9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32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32EE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EA764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A76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Основной шрифт"/>
    <w:uiPriority w:val="99"/>
    <w:rsid w:val="00EA7646"/>
  </w:style>
  <w:style w:type="table" w:styleId="TableGrid">
    <w:name w:val="Table Grid"/>
    <w:basedOn w:val="TableNormal"/>
    <w:uiPriority w:val="99"/>
    <w:rsid w:val="008931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D320A"/>
    <w:rPr>
      <w:rFonts w:ascii="Tahoma" w:hAnsi="Tahoma"/>
      <w:color w:val="0000FF"/>
      <w:u w:val="single"/>
      <w:lang w:val="en-US" w:eastAsia="en-US"/>
    </w:rPr>
  </w:style>
  <w:style w:type="paragraph" w:styleId="Caption">
    <w:name w:val="caption"/>
    <w:basedOn w:val="Normal"/>
    <w:uiPriority w:val="99"/>
    <w:qFormat/>
    <w:locked/>
    <w:rsid w:val="000D320A"/>
    <w:pPr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10</Pages>
  <Words>2905</Words>
  <Characters>16559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2011-07-19T05:43:00Z</cp:lastPrinted>
  <dcterms:created xsi:type="dcterms:W3CDTF">2011-07-15T11:31:00Z</dcterms:created>
  <dcterms:modified xsi:type="dcterms:W3CDTF">2011-08-01T10:15:00Z</dcterms:modified>
</cp:coreProperties>
</file>