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bookmarkStart w:id="0" w:name="_GoBack"/>
      <w:bookmarkEnd w:id="0"/>
      <w:r w:rsidRPr="00E547C5">
        <w:rPr>
          <w:rFonts w:cstheme="minorHAnsi"/>
        </w:rPr>
        <w:t>Определение максимальной цены контракта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(изучение рынка товаров, работ, услуг)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Способ изучения рынка: кабинетное исследование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Дата изучения рынка 17.10.2011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Источники информации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4"/>
      </w:tblGrid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№ п/п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Участники исследования</w:t>
            </w:r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Никс</w:t>
            </w:r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Merlion</w:t>
            </w:r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DNS</w:t>
            </w:r>
          </w:p>
        </w:tc>
      </w:tr>
    </w:tbl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266"/>
        <w:gridCol w:w="1051"/>
        <w:gridCol w:w="886"/>
        <w:gridCol w:w="1090"/>
        <w:gridCol w:w="1376"/>
        <w:gridCol w:w="2505"/>
        <w:gridCol w:w="4535"/>
        <w:gridCol w:w="860"/>
        <w:gridCol w:w="856"/>
        <w:gridCol w:w="851"/>
      </w:tblGrid>
      <w:tr w:rsidR="007F6044" w:rsidRPr="00E547C5" w:rsidTr="00167B0D">
        <w:tc>
          <w:tcPr>
            <w:tcW w:w="126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1.</w:t>
            </w:r>
            <w:r w:rsidRPr="00E547C5">
              <w:rPr>
                <w:rFonts w:cstheme="minorHAnsi"/>
              </w:rPr>
              <w:t>Принтер.</w:t>
            </w:r>
          </w:p>
        </w:tc>
        <w:tc>
          <w:tcPr>
            <w:tcW w:w="3027" w:type="dxa"/>
            <w:gridSpan w:val="3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851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F6044" w:rsidRPr="00E547C5" w:rsidTr="00167B0D">
        <w:trPr>
          <w:trHeight w:val="565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 w:val="restart"/>
          </w:tcPr>
          <w:p w:rsidR="007F6044" w:rsidRPr="002A1F58" w:rsidRDefault="002A1F58" w:rsidP="002A1F58">
            <w:pPr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33380,55</w:t>
            </w:r>
          </w:p>
        </w:tc>
        <w:tc>
          <w:tcPr>
            <w:tcW w:w="886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31380,50</w:t>
            </w:r>
          </w:p>
        </w:tc>
        <w:tc>
          <w:tcPr>
            <w:tcW w:w="1090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32382,00</w:t>
            </w:r>
          </w:p>
        </w:tc>
        <w:tc>
          <w:tcPr>
            <w:tcW w:w="1376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32381,02</w:t>
            </w: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Ч/б лазерный принтер, ч/б факс, ч/б копир, цветной планшетный сканер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129524,07</w:t>
            </w: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МФУ (принтер/сканер/копир), факс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Технология печати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Лазерная монохромная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Кол-во цветов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Процессор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450 МГц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Память принтера/МФУ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 Мб, расширяется до 320 Мб (1 слот для 144-пинового модуля DDR2 DIMM); 8 Мб (600 страниц A4) - факс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Дисплей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2-строчный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принтера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15 000 страниц в месяц (принтер, копир), 2250 страниц в месяц (</w:t>
            </w:r>
            <w:r w:rsidR="007F6044" w:rsidRPr="00E547C5">
              <w:rPr>
                <w:rStyle w:val="dfaq"/>
                <w:rFonts w:cstheme="minorHAnsi"/>
              </w:rPr>
              <w:t>ADF</w:t>
            </w:r>
            <w:r w:rsidR="007F6044"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Факс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Интерфей</w:t>
            </w:r>
            <w:r w:rsidRPr="00E547C5">
              <w:rPr>
                <w:rFonts w:cstheme="minorHAnsi"/>
                <w:lang w:val="en-US"/>
              </w:rPr>
              <w:t>c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2.0, сетевой, 2xRJ-11 (телефонная линия, дополнительный телефон)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Сетевой интерфейс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10/100 Мбит/сек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ADF</w:t>
            </w:r>
          </w:p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(податчикоригиналов)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двусторонний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печатных носителей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A4; задаваемые пользователем форматы 76 - 127 мм x 216 - 356 мм (лоток 1), 148 - 210 мм x 216 - 356 мм (лотки 2, 3), 127 - 127 мм x 216 - 381 мм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Типы печатных носителей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Бумага (документная, цветная, плотная, бланковая, светостойкая, обычная, с напечатанной информацией, </w:t>
            </w:r>
            <w:r w:rsidRPr="00E547C5">
              <w:rPr>
                <w:rFonts w:cstheme="minorHAnsi"/>
              </w:rPr>
              <w:lastRenderedPageBreak/>
              <w:t>перфорированная, из вторсырья, грубая), конверты, пленки, наклейки, картон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Емкость податчика бумаги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250 листов (2 лоток), 250 листов (лоток 3), 50 листов (лоток 1, многофункциональный)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Емкость податчика оригиналов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50 листов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Емкость выходного лотка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125 листов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Обработка отпечатков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Степлер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Плотность бумаги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60 - 163 г/м2 (лоток 1), 60 - 120 г/м2 (лотки 2, 3), 60 - 90 г/м2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плотность бумаги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163 г/м2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Duplexunit (модуль двусторонней печати)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входит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Разрешение ч/б печати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1200 x 1200 dpi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скорость монохромной печати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 стр./мин.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2A1F58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Язык описания страниц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PCL 6, PCL 5e, </w:t>
            </w:r>
            <w:r w:rsidRPr="00E547C5">
              <w:rPr>
                <w:rFonts w:cstheme="minorHAnsi"/>
              </w:rPr>
              <w:t>эмуляция</w:t>
            </w:r>
            <w:r w:rsidRPr="00E547C5">
              <w:rPr>
                <w:rFonts w:cstheme="minorHAnsi"/>
                <w:lang w:val="en-US"/>
              </w:rPr>
              <w:t xml:space="preserve"> PostScript Level 3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Макс. скорость ч/б копирования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26 стр./мин., до 17.5 стр./мин. при подаче из </w:t>
            </w:r>
            <w:r w:rsidRPr="00E547C5">
              <w:rPr>
                <w:rStyle w:val="dfaq"/>
                <w:rFonts w:cstheme="minorHAnsi"/>
              </w:rPr>
              <w:t>ADF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Максимальное кол-во копий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99 копий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Диапазон масштабирования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25 - 400%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Оптическое разрешение МФУ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1200 dpi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Макс. размеры области сканирования</w:t>
            </w:r>
          </w:p>
        </w:tc>
        <w:tc>
          <w:tcPr>
            <w:tcW w:w="4535" w:type="dxa"/>
          </w:tcPr>
          <w:p w:rsidR="007F6044" w:rsidRPr="00E547C5" w:rsidRDefault="00947E04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216 x 297 мм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Глубина цвета принтера/МФУ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24 бита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передачи "Факс"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3 сек/стр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Картридж черный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Картридж черный, Картридж экономичный, входят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картриджа при заполнении 5%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Черный: 3000 страниц, черный экон.: 7000 страниц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2A1F58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файла сканирования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JPEG, TIFF, BMP, GIF, PDF, PNG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Требования к системе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Windows</w:t>
            </w:r>
            <w:r w:rsidRPr="00E547C5">
              <w:rPr>
                <w:rFonts w:cstheme="minorHAnsi"/>
              </w:rPr>
              <w:t xml:space="preserve"> 2000/</w:t>
            </w:r>
            <w:r w:rsidRPr="00E547C5">
              <w:rPr>
                <w:rFonts w:cstheme="minorHAnsi"/>
                <w:lang w:val="en-US"/>
              </w:rPr>
              <w:t>Server</w:t>
            </w:r>
            <w:r w:rsidRPr="00E547C5">
              <w:rPr>
                <w:rFonts w:cstheme="minorHAnsi"/>
              </w:rPr>
              <w:t xml:space="preserve"> 2003: </w:t>
            </w:r>
            <w:r w:rsidRPr="00E547C5">
              <w:rPr>
                <w:rFonts w:cstheme="minorHAnsi"/>
                <w:lang w:val="en-US"/>
              </w:rPr>
              <w:t>PentiumII</w:t>
            </w:r>
            <w:r w:rsidRPr="00E547C5">
              <w:rPr>
                <w:rFonts w:cstheme="minorHAnsi"/>
              </w:rPr>
              <w:t xml:space="preserve"> или выше, </w:t>
            </w:r>
            <w:r w:rsidRPr="00E547C5">
              <w:rPr>
                <w:rFonts w:cstheme="minorHAnsi"/>
                <w:lang w:val="en-US"/>
              </w:rPr>
              <w:t>RAM</w:t>
            </w:r>
            <w:r w:rsidRPr="00E547C5">
              <w:rPr>
                <w:rFonts w:cstheme="minorHAnsi"/>
              </w:rPr>
              <w:t xml:space="preserve"> 64 Мб, 250 Мб свободного места на жестком диске, цветной 16-битный дисплей </w:t>
            </w:r>
            <w:r w:rsidRPr="00E547C5">
              <w:rPr>
                <w:rFonts w:cstheme="minorHAnsi"/>
                <w:lang w:val="en-US"/>
              </w:rPr>
              <w:t>SVGA</w:t>
            </w:r>
            <w:r w:rsidRPr="00E547C5">
              <w:rPr>
                <w:rFonts w:cstheme="minorHAnsi"/>
              </w:rPr>
              <w:t xml:space="preserve"> 800 </w:t>
            </w:r>
            <w:r w:rsidRPr="00E547C5">
              <w:rPr>
                <w:rFonts w:cstheme="minorHAnsi"/>
                <w:lang w:val="en-US"/>
              </w:rPr>
              <w:t>x</w:t>
            </w:r>
            <w:r w:rsidRPr="00E547C5">
              <w:rPr>
                <w:rFonts w:cstheme="minorHAnsi"/>
              </w:rPr>
              <w:t xml:space="preserve"> 600, </w:t>
            </w:r>
            <w:r w:rsidRPr="00E547C5">
              <w:rPr>
                <w:rFonts w:cstheme="minorHAnsi"/>
                <w:lang w:val="en-US"/>
              </w:rPr>
              <w:t>InternetExplorer</w:t>
            </w:r>
            <w:r w:rsidRPr="00E547C5">
              <w:rPr>
                <w:rFonts w:cstheme="minorHAnsi"/>
              </w:rPr>
              <w:t xml:space="preserve"> 5.5 или выше (полная установка), привод </w:t>
            </w:r>
            <w:r w:rsidRPr="00E547C5">
              <w:rPr>
                <w:rFonts w:cstheme="minorHAnsi"/>
                <w:lang w:val="en-US"/>
              </w:rPr>
              <w:t>CD</w:t>
            </w:r>
            <w:r w:rsidRPr="00E547C5">
              <w:rPr>
                <w:rFonts w:cstheme="minorHAnsi"/>
              </w:rPr>
              <w:t>-</w:t>
            </w:r>
            <w:r w:rsidRPr="00E547C5">
              <w:rPr>
                <w:rFonts w:cstheme="minorHAnsi"/>
                <w:lang w:val="en-US"/>
              </w:rPr>
              <w:t>ROM</w:t>
            </w:r>
            <w:r w:rsidRPr="00E547C5">
              <w:rPr>
                <w:rFonts w:cstheme="minorHAnsi"/>
              </w:rPr>
              <w:t>, порт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</w:rPr>
              <w:t xml:space="preserve"> (только драйверы принтера и сканера)</w:t>
            </w:r>
          </w:p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WindowsXPHome</w:t>
            </w:r>
            <w:r w:rsidRPr="00E547C5">
              <w:rPr>
                <w:rFonts w:cstheme="minorHAnsi"/>
              </w:rPr>
              <w:t>/</w:t>
            </w:r>
            <w:r w:rsidRPr="00E547C5">
              <w:rPr>
                <w:rFonts w:cstheme="minorHAnsi"/>
                <w:lang w:val="en-US"/>
              </w:rPr>
              <w:t>Professional</w:t>
            </w:r>
            <w:r w:rsidRPr="00E547C5">
              <w:rPr>
                <w:rFonts w:cstheme="minorHAnsi"/>
              </w:rPr>
              <w:t xml:space="preserve">: </w:t>
            </w:r>
            <w:r w:rsidRPr="00E547C5">
              <w:rPr>
                <w:rFonts w:cstheme="minorHAnsi"/>
                <w:lang w:val="en-US"/>
              </w:rPr>
              <w:t>PentiumII</w:t>
            </w:r>
            <w:r w:rsidRPr="00E547C5">
              <w:rPr>
                <w:rFonts w:cstheme="minorHAnsi"/>
              </w:rPr>
              <w:t xml:space="preserve"> или выше, </w:t>
            </w:r>
            <w:r w:rsidRPr="00E547C5">
              <w:rPr>
                <w:rFonts w:cstheme="minorHAnsi"/>
                <w:lang w:val="en-US"/>
              </w:rPr>
              <w:t>RAM</w:t>
            </w:r>
            <w:r w:rsidRPr="00E547C5">
              <w:rPr>
                <w:rFonts w:cstheme="minorHAnsi"/>
              </w:rPr>
              <w:t xml:space="preserve"> 128 Мб, 250 Мб свободного места на жестком диске, цветной 16-битный дисплей </w:t>
            </w:r>
            <w:r w:rsidRPr="00E547C5">
              <w:rPr>
                <w:rFonts w:cstheme="minorHAnsi"/>
                <w:lang w:val="en-US"/>
              </w:rPr>
              <w:t>SVGA</w:t>
            </w:r>
            <w:r w:rsidRPr="00E547C5">
              <w:rPr>
                <w:rFonts w:cstheme="minorHAnsi"/>
              </w:rPr>
              <w:t xml:space="preserve"> 800 </w:t>
            </w:r>
            <w:r w:rsidRPr="00E547C5">
              <w:rPr>
                <w:rFonts w:cstheme="minorHAnsi"/>
                <w:lang w:val="en-US"/>
              </w:rPr>
              <w:t>x</w:t>
            </w:r>
            <w:r w:rsidRPr="00E547C5">
              <w:rPr>
                <w:rFonts w:cstheme="minorHAnsi"/>
              </w:rPr>
              <w:t xml:space="preserve"> 600, </w:t>
            </w:r>
            <w:r w:rsidRPr="00E547C5">
              <w:rPr>
                <w:rFonts w:cstheme="minorHAnsi"/>
                <w:lang w:val="en-US"/>
              </w:rPr>
              <w:t>InternetExplorer</w:t>
            </w:r>
            <w:r w:rsidRPr="00E547C5">
              <w:rPr>
                <w:rFonts w:cstheme="minorHAnsi"/>
              </w:rPr>
              <w:t xml:space="preserve"> 5.5 или выше (полная установка), привод </w:t>
            </w:r>
            <w:r w:rsidRPr="00E547C5">
              <w:rPr>
                <w:rFonts w:cstheme="minorHAnsi"/>
                <w:lang w:val="en-US"/>
              </w:rPr>
              <w:t>CD</w:t>
            </w:r>
            <w:r w:rsidRPr="00E547C5">
              <w:rPr>
                <w:rFonts w:cstheme="minorHAnsi"/>
              </w:rPr>
              <w:t>-</w:t>
            </w:r>
            <w:r w:rsidRPr="00E547C5">
              <w:rPr>
                <w:rFonts w:cstheme="minorHAnsi"/>
                <w:lang w:val="en-US"/>
              </w:rPr>
              <w:t>ROM</w:t>
            </w:r>
            <w:r w:rsidRPr="00E547C5">
              <w:rPr>
                <w:rFonts w:cstheme="minorHAnsi"/>
              </w:rPr>
              <w:t>, порт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Совместимость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TWAIN, WIA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2A1F58" w:rsidTr="005B5A92">
        <w:trPr>
          <w:trHeight w:val="1611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Mac OS X, Windows 2000, Windows 7 (32-bit), Windows 7 (64-bit), Windows Server 2003, Windows Server 2003 64-Bit Edition, Windows Server 2008 W32, Windows Server 2008 x64, Windows Vista, Windows Vista (64-bit), Windows XP, Windows XP x64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E547C5">
        <w:trPr>
          <w:trHeight w:val="1598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Комплект поставки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Шнуры питания, черный картридж, руководство по началу работы, диски сПО для устройства и руководством по эксплуатации, телефонные шнуры, дополнительный лоток на 250 листов, степлер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Опции (прочие)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Лоток на 250 листов, упаковка картриджей со скрепками (2 картриджа по 1500 скрепок в каждом)), модуль памяти 64 Мб 144-pin DDR2 DIMM, модуль памяти 128 Мб 144-pin DDR2 DIMM, модуль памяти 256 Мб 144-pin DDR2 DIMM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</w:tbl>
    <w:p w:rsidR="005F2290" w:rsidRDefault="005F2290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F6044" w:rsidRPr="00E547C5" w:rsidTr="006A1D69">
        <w:tc>
          <w:tcPr>
            <w:tcW w:w="126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Ноутбук.</w:t>
            </w:r>
          </w:p>
        </w:tc>
        <w:tc>
          <w:tcPr>
            <w:tcW w:w="3027" w:type="dxa"/>
            <w:gridSpan w:val="3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F6044" w:rsidRPr="00E547C5" w:rsidTr="006A1D69">
        <w:trPr>
          <w:trHeight w:val="565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25035,15</w:t>
            </w:r>
          </w:p>
        </w:tc>
        <w:tc>
          <w:tcPr>
            <w:tcW w:w="968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26520,00</w:t>
            </w:r>
          </w:p>
        </w:tc>
        <w:tc>
          <w:tcPr>
            <w:tcW w:w="109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26999,00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26184,72</w:t>
            </w: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Процессор ноутбука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  <w:lang w:val="en-US"/>
              </w:rPr>
              <w:t xml:space="preserve">2.4 </w:t>
            </w:r>
            <w:r w:rsidR="007F6044" w:rsidRPr="00E547C5">
              <w:rPr>
                <w:rFonts w:cstheme="minorHAnsi"/>
              </w:rPr>
              <w:t>ГГц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104738,87</w:t>
            </w: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Чипсет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HM55 Express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Кэш L3 процессора </w:t>
            </w:r>
            <w:r w:rsidRPr="00E547C5">
              <w:rPr>
                <w:rFonts w:cstheme="minorHAnsi"/>
              </w:rPr>
              <w:lastRenderedPageBreak/>
              <w:t>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lastRenderedPageBreak/>
              <w:t>3 Мб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Количество ядер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2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Оперативная память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2048 Мб DDR3 1333 МГц; расширяется до 8 Гб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Тип </w:t>
            </w:r>
            <w:r w:rsidRPr="00E547C5">
              <w:rPr>
                <w:rStyle w:val="dfaq"/>
                <w:rFonts w:cstheme="minorHAnsi"/>
              </w:rPr>
              <w:t>видео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Встроенное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Видео</w:t>
            </w:r>
            <w:r w:rsidRPr="00E547C5">
              <w:rPr>
                <w:rFonts w:cstheme="minorHAnsi"/>
              </w:rPr>
              <w:t xml:space="preserve">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HD Graphics; в качестве видеопамяти используется часть оперативной памяти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накопителя ноутбука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320 Гб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rPr>
          <w:trHeight w:val="883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вращения шпинделя HDD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5400 оборотов/мин.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 накопителя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SATA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накопителя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2.5"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Картридер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SD, MMC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Экран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15.6" (39.6 см)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Подсветка экрана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Светодиодная (LED)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rPr>
          <w:trHeight w:val="629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Разрешение матрицы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1366 x 768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Поверхность экрана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Матовая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Сеть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10/100 Мбит/сек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2A1F58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Беспроводная связь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IEEE 802.11n, IEEE 802.11g, IEEE 802.11b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090A54">
        <w:trPr>
          <w:trHeight w:val="53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Bluetooth</w:t>
            </w:r>
            <w:r w:rsidRPr="00E547C5">
              <w:rPr>
                <w:rFonts w:cstheme="minorHAnsi"/>
              </w:rPr>
              <w:t xml:space="preserve">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Bluetooth</w:t>
            </w:r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Разъемы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3 x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2.0, </w:t>
            </w:r>
            <w:r w:rsidRPr="00E547C5">
              <w:rPr>
                <w:rStyle w:val="dfaq"/>
                <w:rFonts w:cstheme="minorHAnsi"/>
              </w:rPr>
              <w:t>HDMI</w:t>
            </w:r>
            <w:r w:rsidRPr="00E547C5">
              <w:rPr>
                <w:rFonts w:cstheme="minorHAnsi"/>
              </w:rPr>
              <w:t>, RJ-45, VGA, разъем для подключения микрофона, разъем для подключения наушников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Безопасность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Слот для Kensingtonlock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Операционная система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Windows 7 Professional (64 bit)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Оптический привод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Встроенный DVD-RW; поддержка DVD+R DoubleLayer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 ноутбука без аккумулятора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2.17 кг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 ноутбука с аккумулятором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2.48 кг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Акустическая система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Встроенный микрофон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Встроенная камера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Клавиатура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Островного типа, Полноразмерная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Русские буквы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Латинские буквы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манипулятора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Multi-touchTouchPad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Li-ion</w:t>
            </w:r>
            <w:r w:rsidRPr="00E547C5">
              <w:rPr>
                <w:rFonts w:cstheme="minorHAnsi"/>
              </w:rPr>
              <w:t xml:space="preserve"> аккумулятор 10.8В 47 Вт•ч (4200 мАч)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Блок питания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Входит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аккумулятора (аккумуляторов)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до 5 часов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37.5 x 3.4 x 24.8 см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Рабочая температура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35 °C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</w:tbl>
    <w:p w:rsidR="001D37EF" w:rsidRPr="00E547C5" w:rsidRDefault="001D37EF" w:rsidP="0029025E">
      <w:pPr>
        <w:spacing w:after="0" w:line="240" w:lineRule="auto"/>
        <w:rPr>
          <w:rFonts w:eastAsia="Times New Roman" w:cstheme="minorHAnsi"/>
          <w:lang w:eastAsia="ru-RU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1974CA" w:rsidRPr="00E547C5" w:rsidTr="00E75554">
        <w:tc>
          <w:tcPr>
            <w:tcW w:w="126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>Источник бесперебойного питания</w:t>
            </w:r>
          </w:p>
        </w:tc>
        <w:tc>
          <w:tcPr>
            <w:tcW w:w="3027" w:type="dxa"/>
            <w:gridSpan w:val="3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1974CA" w:rsidRPr="00E547C5" w:rsidTr="00E75554">
        <w:trPr>
          <w:trHeight w:val="565"/>
        </w:trPr>
        <w:tc>
          <w:tcPr>
            <w:tcW w:w="1266" w:type="dxa"/>
            <w:vMerge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5377,34</w:t>
            </w:r>
          </w:p>
        </w:tc>
        <w:tc>
          <w:tcPr>
            <w:tcW w:w="968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5200,00</w:t>
            </w:r>
          </w:p>
        </w:tc>
        <w:tc>
          <w:tcPr>
            <w:tcW w:w="109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5150,00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5242,45</w:t>
            </w: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Линейно-интерактивный (line-interactive); обеспечивает стабилизацию напряжения на выходе; при этом частоты на входе и выходе совпадают.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DF4532" w:rsidRPr="0073776D" w:rsidRDefault="00DF4532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52424,47</w:t>
            </w: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47 ~ 63 Гц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выходная мощность (ВА)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1400 ВА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Эффективная мощность (Ватт)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840 Ватт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Звуковые сигналы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Резервный режим: редкие гудки (раз в 10 с), Батарея разряжена: частые гудки (один раз в полсекунды), перегрузка: Непрерывный гудок.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RS-232, USB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Окно пропускания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220 В ± 25%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Время реакции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 мс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Батареи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 аккумулятора 12В, 9 Ач. Герметичные, </w:t>
            </w:r>
            <w:r w:rsidRPr="00E547C5">
              <w:rPr>
                <w:rFonts w:cstheme="minorHAnsi"/>
              </w:rPr>
              <w:lastRenderedPageBreak/>
              <w:t>свинцово-кислотные.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Кол-во выходных розеток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 компьютерные (IEC-320-C13)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Расположение розеток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 задней панели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Выходное напряжение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220 В ± 5%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энергия входного импульсного воздействия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320 Джоулей, 2 мс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выходного сигнала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Cтупенчатая аппроксимация синусоиды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Защита от короткого замыкания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Предохранитель для защиты от перегрузки и короткого замыкания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Защита от перегрузок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>) автоматически выключится, если нагрузка составит 110% от допустимой в течение 60 сек. и 130% в течение 3 сек.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  <w:lang w:val="en-US"/>
              </w:rPr>
              <w:t xml:space="preserve">AVR (Automatic Voltage Regulation - </w:t>
            </w:r>
            <w:r w:rsidRPr="0073776D">
              <w:rPr>
                <w:rFonts w:cstheme="minorHAnsi"/>
                <w:sz w:val="24"/>
              </w:rPr>
              <w:t>авторегуляторнапряжения</w:t>
            </w:r>
            <w:r w:rsidRPr="0073776D">
              <w:rPr>
                <w:rFonts w:cstheme="minorHAnsi"/>
                <w:sz w:val="24"/>
                <w:lang w:val="en-US"/>
              </w:rPr>
              <w:t>)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Есть. При отклонении входного напряжения на величину от 10% до 25% ниже номинала,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 xml:space="preserve">) повышает напряжение на 15%. При отклонении входного напряжения на величину от 10% до 25% выше номинала,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>) понижает напряжение на 15%.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Время зарядки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4 часа до 90% емкости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Индикация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2 индикатора на передней панели. Оповещают об активности устройства, неисправности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и перегрузке. 4-сегментный блок светодиодов (нагрузка при работе от сети, уровень заряда при работе от батареи)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Защита телефонной/модемной линии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разъемы RJ-11 для защиты телефонной сети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Уровень шума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40 дБ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2A1F58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Поддержка ОС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  <w:lang w:val="en-US"/>
              </w:rPr>
              <w:t>Windows NT, Windows 2000, Windows XP, Linux, Novell.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</w:rPr>
              <w:t>Комплект поставки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Кабель RS232, кабель USB, телефонный кабель, CD-диск, кабель питания, 2 сетевых кабеля для подключения </w:t>
            </w:r>
            <w:r w:rsidRPr="0073776D">
              <w:rPr>
                <w:rFonts w:cstheme="minorHAnsi"/>
                <w:sz w:val="24"/>
              </w:rPr>
              <w:lastRenderedPageBreak/>
              <w:t>нагрузки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сменного аккумулятора (ШхВхГ)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151 х94 х65 мм (2 шт)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rPr>
          <w:trHeight w:val="278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140 x180 x368 мм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rPr>
          <w:trHeight w:val="282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 кг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</w:tbl>
    <w:p w:rsidR="00090A54" w:rsidRPr="00090A54" w:rsidRDefault="00090A54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3776D" w:rsidRPr="00E547C5" w:rsidTr="004E0F43">
        <w:tc>
          <w:tcPr>
            <w:tcW w:w="126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Внешний HDD</w:t>
            </w:r>
          </w:p>
        </w:tc>
        <w:tc>
          <w:tcPr>
            <w:tcW w:w="3027" w:type="dxa"/>
            <w:gridSpan w:val="3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3776D" w:rsidRPr="00E547C5" w:rsidTr="004E0F43">
        <w:trPr>
          <w:trHeight w:val="565"/>
        </w:trPr>
        <w:tc>
          <w:tcPr>
            <w:tcW w:w="1266" w:type="dxa"/>
            <w:vMerge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3987,90</w:t>
            </w:r>
          </w:p>
        </w:tc>
        <w:tc>
          <w:tcPr>
            <w:tcW w:w="968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4290,00</w:t>
            </w:r>
          </w:p>
        </w:tc>
        <w:tc>
          <w:tcPr>
            <w:tcW w:w="1090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4100,00</w:t>
            </w:r>
          </w:p>
        </w:tc>
        <w:tc>
          <w:tcPr>
            <w:tcW w:w="1376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4125,97</w:t>
            </w:r>
          </w:p>
        </w:tc>
        <w:tc>
          <w:tcPr>
            <w:tcW w:w="2505" w:type="dxa"/>
          </w:tcPr>
          <w:p w:rsidR="0073776D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 1Тб</w:t>
            </w:r>
          </w:p>
        </w:tc>
        <w:tc>
          <w:tcPr>
            <w:tcW w:w="860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</w:tcPr>
          <w:p w:rsidR="0073776D" w:rsidRPr="00E547C5" w:rsidRDefault="001974C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3776D" w:rsidRPr="001974CA" w:rsidRDefault="001974C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8251,93</w:t>
            </w: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Корпус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Алюминий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2.5"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5200 оборотов/мин.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 внешнего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3776D" w:rsidRPr="00E547C5">
              <w:rPr>
                <w:rFonts w:cstheme="minorHAnsi"/>
              </w:rPr>
              <w:t>5 Гбит/сек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Разъем подходящего кабеля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 micro-B "папа"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 xml:space="preserve">От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порта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2A1F58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Windows 7, Windows Vista, Windows XP, Mac OS X 10.x </w:t>
            </w:r>
            <w:r w:rsidRPr="00E547C5">
              <w:rPr>
                <w:rFonts w:cstheme="minorHAnsi"/>
              </w:rPr>
              <w:t>ивыше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Комплект поставки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Y-кабель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870070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Количество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</w:tbl>
    <w:p w:rsidR="00E041B1" w:rsidRDefault="00E041B1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E75554" w:rsidRPr="00E547C5" w:rsidTr="00501A54">
        <w:tc>
          <w:tcPr>
            <w:tcW w:w="126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5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Материнская плата</w:t>
            </w:r>
          </w:p>
        </w:tc>
        <w:tc>
          <w:tcPr>
            <w:tcW w:w="3027" w:type="dxa"/>
            <w:gridSpan w:val="3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E75554" w:rsidRPr="00E547C5" w:rsidTr="00501A54">
        <w:trPr>
          <w:trHeight w:val="565"/>
        </w:trPr>
        <w:tc>
          <w:tcPr>
            <w:tcW w:w="1266" w:type="dxa"/>
            <w:vMerge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3291,60</w:t>
            </w:r>
          </w:p>
        </w:tc>
        <w:tc>
          <w:tcPr>
            <w:tcW w:w="968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3680,00</w:t>
            </w:r>
          </w:p>
        </w:tc>
        <w:tc>
          <w:tcPr>
            <w:tcW w:w="1090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3328,00</w:t>
            </w:r>
          </w:p>
        </w:tc>
        <w:tc>
          <w:tcPr>
            <w:tcW w:w="1376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3433,20</w:t>
            </w: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Чипсет мат. Платы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rev</w:t>
            </w:r>
            <w:r w:rsidRPr="00E547C5">
              <w:rPr>
                <w:rFonts w:cstheme="minorHAnsi"/>
              </w:rPr>
              <w:t>. B3 и выше</w:t>
            </w:r>
          </w:p>
        </w:tc>
        <w:tc>
          <w:tcPr>
            <w:tcW w:w="860" w:type="dxa"/>
            <w:vMerge w:val="restart"/>
          </w:tcPr>
          <w:p w:rsidR="00E75554" w:rsidRPr="00E75554" w:rsidRDefault="00E75554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6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E75554" w:rsidRPr="00E75554" w:rsidRDefault="00E75554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3433,20</w:t>
            </w: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Гнездо процессора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Socket</w:t>
            </w:r>
            <w:r w:rsidRPr="00E547C5">
              <w:rPr>
                <w:rStyle w:val="dfaq"/>
                <w:rFonts w:cstheme="minorHAnsi"/>
              </w:rPr>
              <w:t>LGA1155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шины</w:t>
            </w:r>
          </w:p>
        </w:tc>
        <w:tc>
          <w:tcPr>
            <w:tcW w:w="4535" w:type="dxa"/>
          </w:tcPr>
          <w:p w:rsidR="00E75554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E75554" w:rsidRPr="00E547C5">
              <w:rPr>
                <w:rFonts w:cstheme="minorHAnsi"/>
              </w:rPr>
              <w:t>5000 МГц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HyperThreading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Видео M/B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Используется встроенное в процессор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разъемов DDR3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 (2х канальный контроллер памяти). Поддерживается ExtremeMemoryProfile (XMP).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поддерживаемой памяти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LV DDR3, DDR3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Max объем оперативной памяти</w:t>
            </w:r>
          </w:p>
        </w:tc>
        <w:tc>
          <w:tcPr>
            <w:tcW w:w="4535" w:type="dxa"/>
          </w:tcPr>
          <w:p w:rsidR="00E7555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E75554" w:rsidRPr="00E547C5">
              <w:rPr>
                <w:rFonts w:cstheme="minorHAnsi"/>
              </w:rPr>
              <w:t>16 Гб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Звук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8-канальный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BIOS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 Мбит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Сеть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Сетевой контроллер 10/100/1000 Мбит/сек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Количество разъемов </w:t>
            </w:r>
            <w:r w:rsidRPr="00E547C5">
              <w:rPr>
                <w:rStyle w:val="dfaq"/>
                <w:rFonts w:cstheme="minorHAnsi"/>
              </w:rPr>
              <w:t>PCI</w:t>
            </w:r>
            <w:r w:rsidRPr="00E547C5">
              <w:rPr>
                <w:rFonts w:cstheme="minorHAnsi"/>
              </w:rPr>
              <w:t>Express 2.0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 слота 1x, 2 слота 16x (слоты 16х работают в режиме 16-1)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Serial ATA-II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 канала с возможностью подключения 4х внутренних устройств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Serial ATA 6Gb/s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 канала с возможностью подключения 2х внутренних устройств (ASMedia ASM1061)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Клавиатура/мышь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PS/2 / </w:t>
            </w:r>
            <w:r w:rsidRPr="00E547C5">
              <w:rPr>
                <w:rStyle w:val="dfaq"/>
                <w:rFonts w:cstheme="minorHAnsi"/>
              </w:rPr>
              <w:t>USB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2A1F58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Порты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1x PS/2 </w:t>
            </w:r>
            <w:r w:rsidRPr="00E547C5">
              <w:rPr>
                <w:rFonts w:cstheme="minorHAnsi"/>
              </w:rPr>
              <w:t>клавиатура</w:t>
            </w:r>
            <w:r w:rsidRPr="00E547C5">
              <w:rPr>
                <w:rFonts w:cstheme="minorHAnsi"/>
                <w:lang w:val="en-US"/>
              </w:rPr>
              <w:t>/</w:t>
            </w:r>
            <w:r w:rsidRPr="00E547C5">
              <w:rPr>
                <w:rFonts w:cstheme="minorHAnsi"/>
              </w:rPr>
              <w:t>мышь</w:t>
            </w:r>
            <w:r w:rsidRPr="00E547C5">
              <w:rPr>
                <w:rFonts w:cstheme="minorHAnsi"/>
                <w:lang w:val="en-US"/>
              </w:rPr>
              <w:t xml:space="preserve">, 2x 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  <w:lang w:val="en-US"/>
              </w:rPr>
              <w:t xml:space="preserve"> 3.0, 4x 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  <w:lang w:val="en-US"/>
              </w:rPr>
              <w:t xml:space="preserve"> 2.0, 1x RJ-45 LAN, 1x VGA </w:t>
            </w:r>
            <w:r w:rsidRPr="00E547C5">
              <w:rPr>
                <w:rFonts w:cstheme="minorHAnsi"/>
              </w:rPr>
              <w:t>монитор</w:t>
            </w:r>
            <w:r w:rsidRPr="00E547C5">
              <w:rPr>
                <w:rFonts w:cstheme="minorHAnsi"/>
                <w:lang w:val="en-US"/>
              </w:rPr>
              <w:t xml:space="preserve">, 1x DVI-D, 1x HDMI, 1x </w:t>
            </w:r>
            <w:r w:rsidRPr="00E547C5">
              <w:rPr>
                <w:rFonts w:cstheme="minorHAnsi"/>
              </w:rPr>
              <w:t>оптический</w:t>
            </w:r>
            <w:r w:rsidRPr="00E547C5">
              <w:rPr>
                <w:rFonts w:cstheme="minorHAnsi"/>
                <w:lang w:val="en-US"/>
              </w:rPr>
              <w:t xml:space="preserve"> S/PDIF-out, Line-in, Mic-in, Front-out, rear-out, sub/center-out, Surround-out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2A1F58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XP x64, Windows XP, Windows MCE 2005, Windows Vista, Windows 7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Требования к блоку питания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bCs/>
              </w:rPr>
              <w:t>24+4 pin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Формат платы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MicroATX (244 x 244 мм)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Ключевые особенности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Зарядка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устройств , Используется 100% конденсаторов с твердым полимером, Автоматический разгон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</w:tbl>
    <w:p w:rsidR="0032210F" w:rsidRDefault="0032210F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F4532" w:rsidRPr="00E547C5" w:rsidTr="002B7B28">
        <w:trPr>
          <w:trHeight w:val="575"/>
        </w:trPr>
        <w:tc>
          <w:tcPr>
            <w:tcW w:w="1266" w:type="dxa"/>
            <w:vMerge w:val="restart"/>
          </w:tcPr>
          <w:p w:rsidR="00DF4532" w:rsidRPr="005B5A92" w:rsidRDefault="00DF4532" w:rsidP="0029025E">
            <w:pPr>
              <w:jc w:val="center"/>
              <w:rPr>
                <w:rFonts w:cstheme="minorHAnsi"/>
              </w:rPr>
            </w:pPr>
          </w:p>
          <w:p w:rsidR="00DF4532" w:rsidRPr="005B5A92" w:rsidRDefault="00DF4532" w:rsidP="0029025E">
            <w:pPr>
              <w:jc w:val="center"/>
              <w:rPr>
                <w:rFonts w:cstheme="minorHAnsi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6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Процессор</w:t>
            </w:r>
          </w:p>
        </w:tc>
        <w:tc>
          <w:tcPr>
            <w:tcW w:w="3027" w:type="dxa"/>
            <w:gridSpan w:val="3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DF4532" w:rsidRPr="00E547C5" w:rsidTr="002B7B28">
        <w:trPr>
          <w:trHeight w:val="848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11204,1</w:t>
            </w:r>
            <w:r>
              <w:rPr>
                <w:rFonts w:cstheme="minorHAnsi"/>
              </w:rPr>
              <w:t>0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11530,0</w:t>
            </w:r>
            <w:r>
              <w:rPr>
                <w:rFonts w:cstheme="minorHAnsi"/>
              </w:rPr>
              <w:t>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11560,00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11431,37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Процессор для настольных компьютеров с разблокированным множителем с Куллером</w:t>
            </w:r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E75554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11431,37</w:t>
            </w: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Частота работы </w:t>
            </w:r>
            <w:r w:rsidRPr="00E547C5">
              <w:rPr>
                <w:rFonts w:cstheme="minorHAnsi"/>
              </w:rPr>
              <w:lastRenderedPageBreak/>
              <w:t>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lastRenderedPageBreak/>
              <w:t>Не менее</w:t>
            </w:r>
            <w:r w:rsidRPr="00E547C5">
              <w:rPr>
                <w:rFonts w:cstheme="minorHAnsi"/>
              </w:rPr>
              <w:t xml:space="preserve"> 3.4 ГГц или до 3.8 ГГц в режиме </w:t>
            </w:r>
            <w:r w:rsidRPr="00E547C5">
              <w:rPr>
                <w:rFonts w:cstheme="minorHAnsi"/>
              </w:rPr>
              <w:lastRenderedPageBreak/>
              <w:t>TurboBoost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Ключевые особенности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наборы инструкций: SSE, SSE2, SSE3, SSE4.2, расширения AVX, Аппаратное ускорение шифрования AES,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Частота шины </w:t>
            </w:r>
            <w:r w:rsidRPr="00E547C5">
              <w:rPr>
                <w:rStyle w:val="dfaq"/>
                <w:rFonts w:cstheme="minorHAnsi"/>
              </w:rPr>
              <w:t>CPU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5000 МГц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Рассеиваемая мощность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95 Вт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Критическая температура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72.6 °C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Гнездо 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Socket</w:t>
            </w:r>
            <w:r w:rsidRPr="00E547C5">
              <w:rPr>
                <w:rStyle w:val="dfaq"/>
                <w:rFonts w:cstheme="minorHAnsi"/>
              </w:rPr>
              <w:t>LGA1155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L1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 Кб x4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L2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256 КБ x4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L3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 Мб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HyperThreading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64 бит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ядер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Умножение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34, разблокированный множитель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Видеоядро 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 качестве видеопамяти используется буфер из оперативной памяти до 1748 Мб. Встроенный аппаратный видеодекодерBlu-ray, HD DVD Возможно подключение двух мониторов одновременно.При подключении внешней видеокарты встроенное видео отключается.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Максимальное разрешение 2D/3D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2048x1536 @ 75 Гц при подключении аналогового монитора 1920 x 1200 @ 60 Гц при подключении по DVI или 1920 x 1200 @ 60 Гц при подключении по HDMI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видеопроцессора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850 МГц или до 1.35 ГГц в режиме TurboBoost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Кол-во шейдерных процессоров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поддерживаемой памяти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DDR3 PC3-8500 (DDR3-1066), PC3-10600 (DDR3-1333), двухканальный контроллер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rPr>
          <w:trHeight w:val="547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Max объем оперативной памяти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Pr="00E547C5">
              <w:rPr>
                <w:rFonts w:cstheme="minorHAnsi"/>
              </w:rPr>
              <w:t xml:space="preserve"> 32 Гб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</w:tbl>
    <w:p w:rsidR="004975FC" w:rsidRDefault="004975FC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DF4532" w:rsidRDefault="00DF4532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804710" w:rsidRDefault="00804710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F4532" w:rsidRPr="00E547C5" w:rsidTr="00685257">
        <w:tc>
          <w:tcPr>
            <w:tcW w:w="126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7</w:t>
            </w:r>
            <w:r w:rsidRPr="00DF4532">
              <w:rPr>
                <w:rFonts w:cstheme="minorHAnsi"/>
              </w:rPr>
              <w:t>.</w:t>
            </w:r>
            <w:r w:rsidRPr="00E547C5">
              <w:rPr>
                <w:rFonts w:cstheme="minorHAnsi"/>
              </w:rPr>
              <w:t>Оперативная память</w:t>
            </w:r>
          </w:p>
        </w:tc>
        <w:tc>
          <w:tcPr>
            <w:tcW w:w="3027" w:type="dxa"/>
            <w:gridSpan w:val="3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DF4532" w:rsidRPr="00E547C5" w:rsidTr="00685257">
        <w:trPr>
          <w:trHeight w:val="565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1</w:t>
            </w:r>
          </w:p>
        </w:tc>
        <w:tc>
          <w:tcPr>
            <w:tcW w:w="968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2</w:t>
            </w:r>
          </w:p>
        </w:tc>
        <w:tc>
          <w:tcPr>
            <w:tcW w:w="1090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3</w:t>
            </w: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1161,56</w:t>
            </w:r>
          </w:p>
        </w:tc>
        <w:tc>
          <w:tcPr>
            <w:tcW w:w="968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1200,00</w:t>
            </w:r>
          </w:p>
        </w:tc>
        <w:tc>
          <w:tcPr>
            <w:tcW w:w="109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1200,00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1187,19</w:t>
            </w: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DF4532" w:rsidRPr="00DF4532" w:rsidRDefault="00DF4532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1187,19</w:t>
            </w: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памяти</w:t>
            </w:r>
          </w:p>
        </w:tc>
        <w:tc>
          <w:tcPr>
            <w:tcW w:w="4535" w:type="dxa"/>
          </w:tcPr>
          <w:p w:rsidR="00DF4532" w:rsidRPr="00E547C5" w:rsidRDefault="0080471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2 Гб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модулей в комплекте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функционирования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sz w:val="24"/>
                <w:szCs w:val="24"/>
              </w:rPr>
              <w:t>не менее</w:t>
            </w:r>
            <w:r w:rsidR="00DF4532" w:rsidRPr="00E547C5">
              <w:rPr>
                <w:rFonts w:cstheme="minorHAnsi"/>
              </w:rPr>
              <w:t xml:space="preserve"> 1333 МГц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DDR3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Стандарт памяти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PC3-10600 (</w:t>
            </w:r>
            <w:r w:rsidRPr="00E547C5">
              <w:rPr>
                <w:rStyle w:val="dfaq"/>
                <w:rFonts w:cstheme="minorHAnsi"/>
              </w:rPr>
              <w:t>DDR3</w:t>
            </w:r>
            <w:r w:rsidRPr="00E547C5">
              <w:rPr>
                <w:rFonts w:cstheme="minorHAnsi"/>
              </w:rPr>
              <w:t xml:space="preserve"> 1333 МГц)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Тайминги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9-9-9-24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Напряжение питания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1.5 В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10667 Мб/сек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Охлаждение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Радиаторы на чипах памяти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</w:tbl>
    <w:p w:rsidR="005D6473" w:rsidRPr="00E547C5" w:rsidRDefault="005D647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2F02C0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8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Блок питания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2F02C0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1835,70</w:t>
            </w:r>
          </w:p>
        </w:tc>
        <w:tc>
          <w:tcPr>
            <w:tcW w:w="968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2135,00</w:t>
            </w:r>
          </w:p>
        </w:tc>
        <w:tc>
          <w:tcPr>
            <w:tcW w:w="109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2135,00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2035,23</w:t>
            </w: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Блок питания с активным </w:t>
            </w:r>
            <w:r w:rsidRPr="00E547C5">
              <w:rPr>
                <w:rStyle w:val="dfaq"/>
                <w:rFonts w:cstheme="minorHAnsi"/>
              </w:rPr>
              <w:t>PFC</w:t>
            </w:r>
            <w:r w:rsidRPr="00E547C5">
              <w:rPr>
                <w:rFonts w:cstheme="minorHAnsi"/>
              </w:rPr>
              <w:t xml:space="preserve"> (PowerFactorCorrection) модулем.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E384D" w:rsidRPr="007E384D" w:rsidRDefault="007E384D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2035,23</w:t>
            </w: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50, 60 Гц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2A1F58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нагрузка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+3.3V - 24A, +5V - 20A, +12V1 - 20A, +12V2 - 25A, +5VSB - 2.5A, -12V - 0.3A; </w:t>
            </w:r>
            <w:r w:rsidRPr="00E547C5">
              <w:rPr>
                <w:rFonts w:cstheme="minorHAnsi"/>
              </w:rPr>
              <w:t>Комбинированнаянагрузка</w:t>
            </w:r>
            <w:r w:rsidRPr="00E547C5">
              <w:rPr>
                <w:rFonts w:cstheme="minorHAnsi"/>
                <w:lang w:val="en-US"/>
              </w:rPr>
              <w:t xml:space="preserve">: +3.3V &amp; +5V - 130 </w:t>
            </w:r>
            <w:r w:rsidRPr="00E547C5">
              <w:rPr>
                <w:rFonts w:cstheme="minorHAnsi"/>
              </w:rPr>
              <w:t>Вт</w:t>
            </w:r>
            <w:r w:rsidRPr="00E547C5">
              <w:rPr>
                <w:rFonts w:cstheme="minorHAnsi"/>
                <w:lang w:val="en-US"/>
              </w:rPr>
              <w:t xml:space="preserve">; +12V1 &amp; +12V2 - 432 </w:t>
            </w:r>
            <w:r w:rsidRPr="00E547C5">
              <w:rPr>
                <w:rFonts w:cstheme="minorHAnsi"/>
              </w:rPr>
              <w:t>Вт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Охлаждение блока питания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 вентилятор: 120 x 120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Входное напряжение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200 ~ 240 Вольт или 100 ~ 120 Вольт (автоматическое переключение)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КПД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75%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Блок питания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ATX</w:t>
            </w:r>
            <w:r w:rsidRPr="00E547C5">
              <w:rPr>
                <w:rFonts w:cstheme="minorHAnsi"/>
              </w:rPr>
              <w:t xml:space="preserve"> 12V v.2.3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Мощность блока питания</w:t>
            </w:r>
          </w:p>
        </w:tc>
        <w:tc>
          <w:tcPr>
            <w:tcW w:w="4535" w:type="dxa"/>
          </w:tcPr>
          <w:p w:rsidR="007E384D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E384D" w:rsidRPr="00E547C5">
              <w:rPr>
                <w:rFonts w:cstheme="minorHAnsi"/>
              </w:rPr>
              <w:t>500 Вт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24.4 дБ(А)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Коннектор питания мат.платы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24+8 pin, 24+4 pin, 20+4 pin(Разборный 24-pin коннектор. 4-pin могут отстегиваться в случае необходимости, разборный 8-pin коннектор)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Коннектор питания видеокарт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2x 6-pin разъема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Разъемы для подключения HDD/FDD/SATA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4/1/6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Длина кабеля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0.5 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150 x86 x140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</w:tbl>
    <w:p w:rsidR="005D6473" w:rsidRPr="00E547C5" w:rsidRDefault="005D647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5D6473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9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Жесткий диск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цена(руб)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5D6473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4D3185" w:rsidRPr="00E547C5" w:rsidTr="004D3185">
        <w:trPr>
          <w:trHeight w:val="259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4589,25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5520,00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5520,00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5209,75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1 Тб</w:t>
            </w:r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7E384D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5209,75</w:t>
            </w: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3.5"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24x7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7200 оборотов/мин.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Буфер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16 Мб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доступа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ожидания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4.16 мс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Установившаяся скорость передачи данных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E384D" w:rsidRPr="00E547C5">
              <w:rPr>
                <w:rFonts w:cstheme="minorHAnsi"/>
              </w:rPr>
              <w:t xml:space="preserve"> 150 Мб/сек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Интерфейс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SAS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 Гбит/сек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AFR</w:t>
            </w:r>
            <w:r w:rsidRPr="00E547C5">
              <w:rPr>
                <w:rFonts w:cstheme="minorHAnsi"/>
              </w:rPr>
              <w:t xml:space="preserve"> (Annualizedfailurerate)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0.73%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2.2 Бел в режиме Idle, 2.5 Бел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Максимальные перегрузки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70G длительностью 2 мс при работе, 300G длительностью 2 мс в выключенном состоянии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Защита от ротационной вибрации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Самая высокая в своем классе устойчивость к вращательной вибрации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rPr>
          <w:trHeight w:val="290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MTBF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1.2 млн. Часов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Потребление энергии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 Вт в режиме Idle; 10.8 Вт при работе; 9.6 Вт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101.6 x 26.1 x 146.99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Рабочая температура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60°C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</w:tbl>
    <w:p w:rsidR="00B764FA" w:rsidRPr="00E547C5" w:rsidRDefault="00B764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B764FA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10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Жесткий диск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B764FA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4D3185" w:rsidRPr="00E547C5" w:rsidTr="004D3185">
        <w:trPr>
          <w:trHeight w:val="191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5918,55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5950,00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5728,00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5209,75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Pr="00E547C5">
              <w:rPr>
                <w:rFonts w:cstheme="minorHAnsi"/>
              </w:rPr>
              <w:t xml:space="preserve"> 2 Тб</w:t>
            </w:r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7E384D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5865,52</w:t>
            </w: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3.5"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24x7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7200 оборотов/мин.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Буфер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64 Мб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доступа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Установившаяся скорость передачи данных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140 Мб/сек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Буфер </w:t>
            </w: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Интерфейс </w:t>
            </w: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SATA</w:t>
            </w:r>
            <w:r w:rsidRPr="00E547C5">
              <w:rPr>
                <w:rFonts w:cstheme="minorHAnsi"/>
              </w:rPr>
              <w:t xml:space="preserve"> 6Gb/s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 Гбит/сек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AFR</w:t>
            </w: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(Annualizedfailurerate)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0.73%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2.7 Бел в режиме Idle, 3.0 Бел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Максимальные перегрузки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70G длительностью 2 мс при работе, 300G длительностью 1 мс или 2 мс в выключенном состоянии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Защита от ротационной вибрации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12.5 рад/с2 до 1500 Гц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MTBF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1.2 млн. часов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Потребление энергии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6.39 Вт в режиме Idle, 9.03 Вт при случайном чтении, 7.8 Вт при случайной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101.85 x 26.11 x 147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Рабочая температура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60°C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11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Оперативная память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B764FA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1022,29</w:t>
            </w:r>
          </w:p>
        </w:tc>
        <w:tc>
          <w:tcPr>
            <w:tcW w:w="968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1000,00</w:t>
            </w:r>
          </w:p>
        </w:tc>
        <w:tc>
          <w:tcPr>
            <w:tcW w:w="109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1350,00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1124,10</w:t>
            </w: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памяти</w:t>
            </w:r>
          </w:p>
        </w:tc>
        <w:tc>
          <w:tcPr>
            <w:tcW w:w="4535" w:type="dxa"/>
          </w:tcPr>
          <w:p w:rsidR="000C7623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0C7623" w:rsidRPr="00E547C5">
              <w:rPr>
                <w:rFonts w:cstheme="minorHAnsi"/>
              </w:rPr>
              <w:t>2 Гб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0C7623" w:rsidRPr="007E384D" w:rsidRDefault="000C7623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1124,10</w:t>
            </w: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модулей в комплекте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1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функционирования</w:t>
            </w:r>
          </w:p>
        </w:tc>
        <w:tc>
          <w:tcPr>
            <w:tcW w:w="4535" w:type="dxa"/>
          </w:tcPr>
          <w:p w:rsidR="000C7623" w:rsidRPr="00E547C5" w:rsidRDefault="00870070" w:rsidP="00804710">
            <w:pPr>
              <w:rPr>
                <w:rStyle w:val="dfaq"/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</w:t>
            </w:r>
            <w:r w:rsidR="00804710">
              <w:rPr>
                <w:rFonts w:cstheme="minorHAnsi"/>
              </w:rPr>
              <w:t>ее</w:t>
            </w:r>
            <w:r w:rsidR="000C7623" w:rsidRPr="00E547C5">
              <w:rPr>
                <w:rFonts w:cstheme="minorHAnsi"/>
              </w:rPr>
              <w:t>800 МГц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DDR2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Стандарт памяти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PC2-6400 (</w:t>
            </w:r>
            <w:r w:rsidRPr="00E547C5">
              <w:rPr>
                <w:rStyle w:val="dfaq"/>
                <w:rFonts w:cstheme="minorHAnsi"/>
              </w:rPr>
              <w:t>DDR2</w:t>
            </w:r>
            <w:r w:rsidRPr="00E547C5">
              <w:rPr>
                <w:rFonts w:cstheme="minorHAnsi"/>
              </w:rPr>
              <w:t xml:space="preserve"> 800 МГц)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Тайминги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5-5-5-18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Напряжение питания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1.8 В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6400 Мб/сек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Охлаждение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Радиаторы на чипах памяти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</w:tbl>
    <w:p w:rsidR="00B764FA" w:rsidRPr="007E384D" w:rsidRDefault="00B764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0C7623" w:rsidRPr="00E547C5" w:rsidTr="001B1FDF">
        <w:tc>
          <w:tcPr>
            <w:tcW w:w="126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12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Flash-накопитель</w:t>
            </w:r>
          </w:p>
        </w:tc>
        <w:tc>
          <w:tcPr>
            <w:tcW w:w="3027" w:type="dxa"/>
            <w:gridSpan w:val="3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0C7623" w:rsidRPr="00E547C5" w:rsidTr="001B1FDF">
        <w:trPr>
          <w:trHeight w:val="565"/>
        </w:trPr>
        <w:tc>
          <w:tcPr>
            <w:tcW w:w="1266" w:type="dxa"/>
            <w:vMerge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500,07</w:t>
            </w:r>
          </w:p>
        </w:tc>
        <w:tc>
          <w:tcPr>
            <w:tcW w:w="968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550,00</w:t>
            </w:r>
          </w:p>
        </w:tc>
        <w:tc>
          <w:tcPr>
            <w:tcW w:w="109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550,00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533,36</w:t>
            </w: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Flash-накопителя</w:t>
            </w:r>
          </w:p>
        </w:tc>
        <w:tc>
          <w:tcPr>
            <w:tcW w:w="4535" w:type="dxa"/>
          </w:tcPr>
          <w:p w:rsidR="000C7623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0C7623" w:rsidRPr="00E547C5">
              <w:rPr>
                <w:rFonts w:cstheme="minorHAnsi"/>
              </w:rPr>
              <w:t>8 Гб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0C7623" w:rsidRPr="000C7623" w:rsidRDefault="000C7623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2666,78</w:t>
            </w: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передачи данных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Чтение: до 15 Мб/сек, запись: до 6 Мб/сек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ReadyBoost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0C7623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0C7623" w:rsidRPr="00E547C5">
              <w:rPr>
                <w:rFonts w:cstheme="minorHAnsi"/>
              </w:rPr>
              <w:t>480 Мбит/сек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Максимальные перегрузки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1000G при работе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2A1F58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2000, Windows XP, Windows Vista, Windows 7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</w:tbl>
    <w:p w:rsidR="00D048FA" w:rsidRPr="002A1F58" w:rsidRDefault="00D048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048FA" w:rsidRPr="00E547C5" w:rsidTr="00C14FE3">
        <w:tc>
          <w:tcPr>
            <w:tcW w:w="126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13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Внешний </w:t>
            </w:r>
            <w:r w:rsidRPr="00E547C5">
              <w:rPr>
                <w:rFonts w:cstheme="minorHAnsi"/>
                <w:lang w:val="en-US"/>
              </w:rPr>
              <w:t>DVD</w:t>
            </w:r>
          </w:p>
        </w:tc>
        <w:tc>
          <w:tcPr>
            <w:tcW w:w="3027" w:type="dxa"/>
            <w:gridSpan w:val="3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 xml:space="preserve">Цена участника </w:t>
            </w:r>
            <w:r w:rsidRPr="00E547C5">
              <w:rPr>
                <w:rFonts w:cstheme="minorHAnsi"/>
              </w:rPr>
              <w:lastRenderedPageBreak/>
              <w:t>исследования</w:t>
            </w:r>
          </w:p>
        </w:tc>
        <w:tc>
          <w:tcPr>
            <w:tcW w:w="137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Среднерын</w:t>
            </w:r>
            <w:r w:rsidRPr="00E547C5">
              <w:rPr>
                <w:rFonts w:cstheme="minorHAnsi"/>
              </w:rPr>
              <w:lastRenderedPageBreak/>
              <w:t>очная цена (руб)</w:t>
            </w:r>
          </w:p>
        </w:tc>
        <w:tc>
          <w:tcPr>
            <w:tcW w:w="2505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5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</w:t>
            </w:r>
            <w:r w:rsidRPr="00E547C5">
              <w:rPr>
                <w:rFonts w:cstheme="minorHAnsi"/>
              </w:rPr>
              <w:lastRenderedPageBreak/>
              <w:t>шт.</w:t>
            </w:r>
          </w:p>
        </w:tc>
        <w:tc>
          <w:tcPr>
            <w:tcW w:w="85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Един.</w:t>
            </w:r>
            <w:r w:rsidRPr="00E547C5">
              <w:rPr>
                <w:rFonts w:cstheme="minorHAnsi"/>
              </w:rPr>
              <w:lastRenderedPageBreak/>
              <w:t>Изм.</w:t>
            </w:r>
          </w:p>
        </w:tc>
        <w:tc>
          <w:tcPr>
            <w:tcW w:w="94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Сумма</w:t>
            </w:r>
          </w:p>
        </w:tc>
      </w:tr>
      <w:tr w:rsidR="00D048FA" w:rsidRPr="00E547C5" w:rsidTr="00C14FE3">
        <w:trPr>
          <w:trHeight w:val="565"/>
        </w:trPr>
        <w:tc>
          <w:tcPr>
            <w:tcW w:w="1266" w:type="dxa"/>
            <w:vMerge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1962,30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2000,00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2000,00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1987,43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Внешний привод позволяющий читать и записывать DVD±R/RW, CD-R/RW диски и </w:t>
            </w:r>
            <w:r w:rsidRPr="00E547C5">
              <w:rPr>
                <w:rStyle w:val="dfaq"/>
                <w:rFonts w:cstheme="minorHAnsi"/>
              </w:rPr>
              <w:t>DVD-RAM</w:t>
            </w:r>
            <w:r w:rsidRPr="00E547C5">
              <w:rPr>
                <w:rFonts w:cstheme="minorHAnsi"/>
              </w:rPr>
              <w:t xml:space="preserve"> диски (без картриджей).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1987,43</w:t>
            </w: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DVD±R/RW, DVD-ROM, CDRW, CD-ROM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Установка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Горизонтальная, вертикальная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Материал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Пластиковый корпус с алюминиевой верхней панелью.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Методы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Disc-at-once, Track-at-once, Session-at-once, Multisession, Packet writing, RAW writing, Overburn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Механизм загрузки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Лоток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Буфер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1024 K, используется технология предотвращения ошибки опустошения буфера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Читаемые форматы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CD-R/RW, CD-DA, CD-ROM/XA, Video-CD, CD-I, Photo CD, CD-Extra, Karaoke CD, Multisession, DVD-ROM, DVD+R,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, DVD+RW,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, CD-ROM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Записываемые форматы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 xml:space="preserve">, DVD+R, DVD+RW, CD-R, CD-RW,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 xml:space="preserve">, DVD+R9 Dual Layer,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 Dual Layer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Встроенный USB-коннектор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чтения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DVD-ROM: 8x, DVD±R DL: 8x, CD-ROM: 24x CD-R/RW: 24x,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: 5x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DVD+R: 8x, DVD+RW: 8x,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: 8x,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>: 6x, CD-R: 24x, CD-RW: 16x, DVD+R9 (dual layer): 4</w:t>
            </w:r>
            <w:r w:rsidRPr="00E547C5">
              <w:rPr>
                <w:rFonts w:cstheme="minorHAnsi"/>
              </w:rPr>
              <w:t>х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 DL (dual layer): 4</w:t>
            </w:r>
            <w:r w:rsidRPr="00E547C5">
              <w:rPr>
                <w:rFonts w:cstheme="minorHAnsi"/>
              </w:rPr>
              <w:t>х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: 5x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От 2х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портов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XP, Windows Vista, Windows 7, Windows 2000, Linux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141 x 14 x 143 мм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320 грамм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</w:tbl>
    <w:p w:rsidR="00C14FE3" w:rsidRPr="00E547C5" w:rsidRDefault="00C14FE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C14FE3" w:rsidRPr="00E547C5" w:rsidTr="00C14FE3">
        <w:tc>
          <w:tcPr>
            <w:tcW w:w="126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 xml:space="preserve">4.CD </w:t>
            </w:r>
            <w:r w:rsidRPr="00E547C5">
              <w:rPr>
                <w:rFonts w:cstheme="minorHAnsi"/>
              </w:rPr>
              <w:t>диск</w:t>
            </w:r>
          </w:p>
        </w:tc>
        <w:tc>
          <w:tcPr>
            <w:tcW w:w="3027" w:type="dxa"/>
            <w:gridSpan w:val="3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C14FE3" w:rsidRPr="00E547C5" w:rsidTr="00C14FE3">
        <w:trPr>
          <w:trHeight w:val="565"/>
        </w:trPr>
        <w:tc>
          <w:tcPr>
            <w:tcW w:w="126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626,67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700,00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700,00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675,56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CD-R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675,56</w:t>
            </w: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Диаметр диска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12 см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На шпинделе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Ёмкость записываемых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700 Мб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штук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</w:tbl>
    <w:p w:rsidR="00E9632B" w:rsidRPr="00E547C5" w:rsidRDefault="00E9632B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C14FE3" w:rsidRPr="00E547C5" w:rsidTr="00685257">
        <w:tc>
          <w:tcPr>
            <w:tcW w:w="126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15</w:t>
            </w:r>
            <w:r w:rsidRPr="00E547C5">
              <w:rPr>
                <w:rFonts w:cstheme="minorHAnsi"/>
                <w:lang w:val="en-US"/>
              </w:rPr>
              <w:t xml:space="preserve">.DVD </w:t>
            </w:r>
            <w:r w:rsidRPr="00E547C5">
              <w:rPr>
                <w:rFonts w:cstheme="minorHAnsi"/>
              </w:rPr>
              <w:t>диск</w:t>
            </w:r>
          </w:p>
        </w:tc>
        <w:tc>
          <w:tcPr>
            <w:tcW w:w="3027" w:type="dxa"/>
            <w:gridSpan w:val="3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C14FE3" w:rsidRPr="00E547C5" w:rsidTr="00685257">
        <w:trPr>
          <w:trHeight w:val="565"/>
        </w:trPr>
        <w:tc>
          <w:tcPr>
            <w:tcW w:w="126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816,57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900,00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900,00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872,19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DVD+R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872,19</w:t>
            </w: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Диаметр диска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12 см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На шпинделе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Ёмкость записываемых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4.7 Гб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штук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1x - 16x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Совместимость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1x - 16x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</w:tbl>
    <w:p w:rsidR="00C14FE3" w:rsidRPr="00E547C5" w:rsidRDefault="00C14FE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E9632B" w:rsidRPr="00E547C5" w:rsidTr="000C7623">
        <w:tc>
          <w:tcPr>
            <w:tcW w:w="126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>6.</w:t>
            </w:r>
            <w:r w:rsidRPr="00E547C5">
              <w:rPr>
                <w:rFonts w:cstheme="minorHAnsi"/>
              </w:rPr>
              <w:t xml:space="preserve"> Внешний </w:t>
            </w:r>
            <w:r w:rsidRPr="00E547C5">
              <w:rPr>
                <w:rFonts w:cstheme="minorHAnsi"/>
                <w:lang w:val="en-US"/>
              </w:rPr>
              <w:t>DVD</w:t>
            </w:r>
          </w:p>
        </w:tc>
        <w:tc>
          <w:tcPr>
            <w:tcW w:w="3027" w:type="dxa"/>
            <w:gridSpan w:val="3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E9632B" w:rsidRPr="00E547C5" w:rsidTr="000C7623">
        <w:trPr>
          <w:trHeight w:val="565"/>
        </w:trPr>
        <w:tc>
          <w:tcPr>
            <w:tcW w:w="1266" w:type="dxa"/>
            <w:vMerge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227,88</w:t>
            </w:r>
          </w:p>
        </w:tc>
        <w:tc>
          <w:tcPr>
            <w:tcW w:w="968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233,00</w:t>
            </w:r>
          </w:p>
        </w:tc>
        <w:tc>
          <w:tcPr>
            <w:tcW w:w="109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240,00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233,63</w:t>
            </w: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Форматированные</w:t>
            </w:r>
          </w:p>
        </w:tc>
        <w:tc>
          <w:tcPr>
            <w:tcW w:w="86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80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6A675A" w:rsidRPr="006A675A" w:rsidRDefault="006A675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18690,13</w:t>
            </w: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FDD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 штук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</w:tbl>
    <w:p w:rsidR="006A675A" w:rsidRDefault="006A675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P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6A675A" w:rsidRPr="00E547C5" w:rsidTr="000C7623">
        <w:tc>
          <w:tcPr>
            <w:tcW w:w="126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>7.</w:t>
            </w:r>
            <w:r w:rsidRPr="00E547C5">
              <w:rPr>
                <w:rFonts w:cstheme="minorHAnsi"/>
              </w:rPr>
              <w:t xml:space="preserve"> Клавиатура</w:t>
            </w:r>
          </w:p>
        </w:tc>
        <w:tc>
          <w:tcPr>
            <w:tcW w:w="3027" w:type="dxa"/>
            <w:gridSpan w:val="3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 xml:space="preserve">Цена участника </w:t>
            </w:r>
            <w:r w:rsidRPr="00E547C5">
              <w:rPr>
                <w:rFonts w:cstheme="minorHAnsi"/>
              </w:rPr>
              <w:lastRenderedPageBreak/>
              <w:t>исследования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Среднерын</w:t>
            </w:r>
            <w:r w:rsidRPr="00E547C5">
              <w:rPr>
                <w:rFonts w:cstheme="minorHAnsi"/>
              </w:rPr>
              <w:lastRenderedPageBreak/>
              <w:t>очная цена (руб)</w:t>
            </w:r>
          </w:p>
        </w:tc>
        <w:tc>
          <w:tcPr>
            <w:tcW w:w="2505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5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Колич.</w:t>
            </w:r>
            <w:r w:rsidRPr="00E547C5">
              <w:rPr>
                <w:rFonts w:cstheme="minorHAnsi"/>
              </w:rPr>
              <w:lastRenderedPageBreak/>
              <w:t>шт.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Един.</w:t>
            </w:r>
            <w:r w:rsidRPr="00E547C5">
              <w:rPr>
                <w:rFonts w:cstheme="minorHAnsi"/>
              </w:rPr>
              <w:lastRenderedPageBreak/>
              <w:t>Изм.</w:t>
            </w:r>
          </w:p>
        </w:tc>
        <w:tc>
          <w:tcPr>
            <w:tcW w:w="94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Сумма</w:t>
            </w:r>
          </w:p>
        </w:tc>
      </w:tr>
      <w:tr w:rsidR="006A675A" w:rsidRPr="00E547C5" w:rsidTr="000C7623">
        <w:trPr>
          <w:trHeight w:val="565"/>
        </w:trPr>
        <w:tc>
          <w:tcPr>
            <w:tcW w:w="1266" w:type="dxa"/>
            <w:vMerge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376,63</w:t>
            </w:r>
          </w:p>
        </w:tc>
        <w:tc>
          <w:tcPr>
            <w:tcW w:w="968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370,00</w:t>
            </w:r>
          </w:p>
        </w:tc>
        <w:tc>
          <w:tcPr>
            <w:tcW w:w="109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370,00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372,21</w:t>
            </w: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Проводная клавиатура</w:t>
            </w:r>
          </w:p>
        </w:tc>
        <w:tc>
          <w:tcPr>
            <w:tcW w:w="860" w:type="dxa"/>
            <w:vMerge w:val="restart"/>
          </w:tcPr>
          <w:p w:rsidR="006A675A" w:rsidRPr="006A675A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6A675A" w:rsidRPr="006A675A" w:rsidRDefault="006A675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3722,10</w:t>
            </w: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Цвета, использованные в оформлении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Черный, серый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Цвет клавиш клавиатуры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Серый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Длина кабеля клавиатуры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1.5 метра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Цифровой блок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Enter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Большой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Backspace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Узкий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Shift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Широкие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 русских букв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(наклейки; нанесены на клавиатуру заводским способом)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 латинских букв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(наклейки; нанесены на клавиатуру заводским способом)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450 x 171 x 29 мм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</w:tbl>
    <w:p w:rsidR="006A675A" w:rsidRPr="006A675A" w:rsidRDefault="006A675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566DE" w:rsidRPr="006A675A" w:rsidTr="000C7623">
        <w:tc>
          <w:tcPr>
            <w:tcW w:w="126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18</w:t>
            </w:r>
            <w:r w:rsidRPr="006A675A">
              <w:rPr>
                <w:rFonts w:cstheme="minorHAnsi"/>
                <w:lang w:val="en-US"/>
              </w:rPr>
              <w:t>.</w:t>
            </w:r>
            <w:r w:rsidRPr="006A675A">
              <w:rPr>
                <w:rFonts w:cstheme="minorHAnsi"/>
              </w:rPr>
              <w:t xml:space="preserve"> Компьютерная мышь</w:t>
            </w:r>
          </w:p>
        </w:tc>
        <w:tc>
          <w:tcPr>
            <w:tcW w:w="3027" w:type="dxa"/>
            <w:gridSpan w:val="3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Сумма</w:t>
            </w:r>
          </w:p>
        </w:tc>
      </w:tr>
      <w:tr w:rsidR="007566DE" w:rsidRPr="006A675A" w:rsidTr="000C7623">
        <w:trPr>
          <w:trHeight w:val="565"/>
        </w:trPr>
        <w:tc>
          <w:tcPr>
            <w:tcW w:w="1266" w:type="dxa"/>
            <w:vMerge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528,55</w:t>
            </w:r>
          </w:p>
        </w:tc>
        <w:tc>
          <w:tcPr>
            <w:tcW w:w="968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534,00</w:t>
            </w:r>
          </w:p>
        </w:tc>
        <w:tc>
          <w:tcPr>
            <w:tcW w:w="1090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534,00</w:t>
            </w:r>
          </w:p>
        </w:tc>
        <w:tc>
          <w:tcPr>
            <w:tcW w:w="1376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532,18</w:t>
            </w: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Цвета, использованные в оформлении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Черный</w:t>
            </w:r>
          </w:p>
        </w:tc>
        <w:tc>
          <w:tcPr>
            <w:tcW w:w="860" w:type="dxa"/>
            <w:vMerge w:val="restart"/>
          </w:tcPr>
          <w:p w:rsidR="007566DE" w:rsidRPr="007566DE" w:rsidRDefault="007566DE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566DE" w:rsidRPr="007566DE" w:rsidRDefault="007566DE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5321,83</w:t>
            </w: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Тип сенсора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Style w:val="dfaq"/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Оптический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Тип мыши (беспроводная или проводная)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Style w:val="dfaq"/>
                <w:rFonts w:cstheme="minorHAnsi"/>
              </w:rPr>
            </w:pPr>
            <w:r w:rsidRPr="006A675A">
              <w:rPr>
                <w:rFonts w:cstheme="minorHAnsi"/>
              </w:rPr>
              <w:t>Проводная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Ноутбучная мышь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Нет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Кол-во кнопок мыши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10, включая кнопку "Тройной клик", кнопку изменения разрешения, колесико-кнопку и 5-позиционный джойстик на левой боковой панели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Встроенная память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16 Кб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Скорость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5.8 мегапикселей/сек, 6500 fps, 101.6 см/сек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Максимальное ускорение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15G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2A1F58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Разрешение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2000 dpi, 1600 dpi, 1200 dpi, 800 dpi, 400 dpi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Индикаторы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Индикатор текущего режима разрешения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Style w:val="dfaq"/>
                <w:rFonts w:cstheme="minorHAnsi"/>
              </w:rPr>
              <w:t>USB</w:t>
            </w:r>
            <w:r w:rsidRPr="006A675A">
              <w:rPr>
                <w:rFonts w:cstheme="minorHAnsi"/>
              </w:rPr>
              <w:t xml:space="preserve"> 1.1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2A1F58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Windows 2000, Windows XP, Windows 2003 Server, Windows Vista, Windows 7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Длина кабеля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1.8 метра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68 x 122 x 40 мм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Прочее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Настраиваемое время отклика до 3 мс</w:t>
            </w:r>
            <w:r w:rsidRPr="006A675A">
              <w:rPr>
                <w:rFonts w:cstheme="minorHAnsi"/>
              </w:rPr>
              <w:br/>
              <w:t xml:space="preserve">Регулируемое </w:t>
            </w:r>
            <w:r w:rsidRPr="006A675A">
              <w:rPr>
                <w:rStyle w:val="dfaq"/>
                <w:rFonts w:cstheme="minorHAnsi"/>
              </w:rPr>
              <w:t>USB</w:t>
            </w:r>
            <w:r w:rsidRPr="006A675A">
              <w:rPr>
                <w:rFonts w:cstheme="minorHAnsi"/>
              </w:rPr>
              <w:t>: 125/250/500/1000 Гц</w:t>
            </w:r>
            <w:r w:rsidRPr="006A675A">
              <w:rPr>
                <w:rFonts w:cstheme="minorHAnsi"/>
              </w:rPr>
              <w:br/>
              <w:t>Специальное покрытие корпуса, исключающее выскальзывание мыши из руки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</w:tbl>
    <w:p w:rsidR="00D6443D" w:rsidRDefault="00D6443D" w:rsidP="00A174A4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A174A4" w:rsidRDefault="00A174A4" w:rsidP="00A174A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Персональный компьютер:</w:t>
      </w:r>
    </w:p>
    <w:tbl>
      <w:tblPr>
        <w:tblStyle w:val="a3"/>
        <w:tblW w:w="15371" w:type="dxa"/>
        <w:tblLayout w:type="fixed"/>
        <w:tblLook w:val="04A0" w:firstRow="1" w:lastRow="0" w:firstColumn="1" w:lastColumn="0" w:noHBand="0" w:noVBand="1"/>
      </w:tblPr>
      <w:tblGrid>
        <w:gridCol w:w="1266"/>
        <w:gridCol w:w="969"/>
        <w:gridCol w:w="968"/>
        <w:gridCol w:w="1090"/>
        <w:gridCol w:w="1376"/>
        <w:gridCol w:w="2505"/>
        <w:gridCol w:w="57"/>
        <w:gridCol w:w="17"/>
        <w:gridCol w:w="16"/>
        <w:gridCol w:w="34"/>
        <w:gridCol w:w="4411"/>
        <w:gridCol w:w="860"/>
        <w:gridCol w:w="856"/>
        <w:gridCol w:w="946"/>
      </w:tblGrid>
      <w:tr w:rsidR="00A174A4" w:rsidRPr="006A675A" w:rsidTr="005B5A92">
        <w:tc>
          <w:tcPr>
            <w:tcW w:w="1266" w:type="dxa"/>
            <w:vMerge w:val="restart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</w:p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</w:p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  <w:r w:rsidRPr="005B5A92">
              <w:rPr>
                <w:rFonts w:cstheme="minorHAnsi"/>
              </w:rPr>
              <w:t>.</w:t>
            </w:r>
            <w:r w:rsidR="005B5A92">
              <w:rPr>
                <w:rFonts w:cstheme="minorHAnsi"/>
              </w:rPr>
              <w:t>Компьютер в сборе</w:t>
            </w:r>
          </w:p>
        </w:tc>
        <w:tc>
          <w:tcPr>
            <w:tcW w:w="3027" w:type="dxa"/>
            <w:gridSpan w:val="3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Среднерыночная цена (руб)</w:t>
            </w:r>
          </w:p>
        </w:tc>
        <w:tc>
          <w:tcPr>
            <w:tcW w:w="2505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gridSpan w:val="5"/>
            <w:vMerge w:val="restart"/>
          </w:tcPr>
          <w:p w:rsidR="00A174A4" w:rsidRPr="006A675A" w:rsidRDefault="005B5A92" w:rsidP="005B5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Характеристики</w:t>
            </w:r>
          </w:p>
        </w:tc>
        <w:tc>
          <w:tcPr>
            <w:tcW w:w="860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Колич.шт.</w:t>
            </w:r>
          </w:p>
        </w:tc>
        <w:tc>
          <w:tcPr>
            <w:tcW w:w="85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Един.Изм.</w:t>
            </w:r>
          </w:p>
        </w:tc>
        <w:tc>
          <w:tcPr>
            <w:tcW w:w="94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Сумма</w:t>
            </w:r>
          </w:p>
        </w:tc>
      </w:tr>
      <w:tr w:rsidR="00A174A4" w:rsidRPr="006A675A" w:rsidTr="005B5A92">
        <w:trPr>
          <w:trHeight w:val="565"/>
        </w:trPr>
        <w:tc>
          <w:tcPr>
            <w:tcW w:w="1266" w:type="dxa"/>
            <w:vMerge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1</w:t>
            </w:r>
          </w:p>
        </w:tc>
        <w:tc>
          <w:tcPr>
            <w:tcW w:w="968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2</w:t>
            </w:r>
          </w:p>
        </w:tc>
        <w:tc>
          <w:tcPr>
            <w:tcW w:w="1090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3</w:t>
            </w:r>
          </w:p>
        </w:tc>
        <w:tc>
          <w:tcPr>
            <w:tcW w:w="1376" w:type="dxa"/>
            <w:vMerge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4535" w:type="dxa"/>
            <w:gridSpan w:val="5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968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1090" w:type="dxa"/>
            <w:vMerge w:val="restart"/>
          </w:tcPr>
          <w:p w:rsidR="00833325" w:rsidRPr="005B5A92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137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7040" w:type="dxa"/>
            <w:gridSpan w:val="6"/>
          </w:tcPr>
          <w:p w:rsidR="00833325" w:rsidRPr="005B5A92" w:rsidRDefault="00833325" w:rsidP="005B5A92">
            <w:pPr>
              <w:jc w:val="center"/>
              <w:rPr>
                <w:rFonts w:cstheme="minorHAnsi"/>
                <w:b/>
              </w:rPr>
            </w:pPr>
            <w:r w:rsidRPr="005B5A92">
              <w:rPr>
                <w:rFonts w:cstheme="minorHAnsi"/>
                <w:b/>
              </w:rPr>
              <w:t>Процессор</w:t>
            </w:r>
          </w:p>
        </w:tc>
        <w:tc>
          <w:tcPr>
            <w:tcW w:w="860" w:type="dxa"/>
            <w:vMerge w:val="restart"/>
          </w:tcPr>
          <w:p w:rsidR="00833325" w:rsidRPr="007566DE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833325" w:rsidRPr="007566DE" w:rsidRDefault="00833325" w:rsidP="0083332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140833,33</w:t>
            </w: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Количество ядер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rStyle w:val="dfaq"/>
                <w:rFonts w:cstheme="minorHAnsi"/>
              </w:rPr>
            </w:pPr>
            <w:r w:rsidRPr="005B5A92">
              <w:t>не менее 2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Кэш 3-го уровня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1C29EC">
            <w:pPr>
              <w:rPr>
                <w:rStyle w:val="dfaq"/>
                <w:rFonts w:cstheme="minorHAnsi"/>
              </w:rPr>
            </w:pPr>
            <w:r w:rsidRPr="005B5A92">
              <w:t>не менее 3Мб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Частота шины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не менее 5000 МГц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r w:rsidRPr="0062164F">
              <w:rPr>
                <w:sz w:val="24"/>
                <w:szCs w:val="24"/>
              </w:rPr>
              <w:t>Ча</w:t>
            </w:r>
            <w:r>
              <w:rPr>
                <w:sz w:val="24"/>
                <w:szCs w:val="24"/>
              </w:rPr>
              <w:t>стота процессора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r>
              <w:rPr>
                <w:sz w:val="24"/>
                <w:szCs w:val="24"/>
              </w:rPr>
              <w:t xml:space="preserve">не менее </w:t>
            </w:r>
            <w:r w:rsidRPr="00FD1205">
              <w:rPr>
                <w:sz w:val="24"/>
                <w:szCs w:val="24"/>
              </w:rPr>
              <w:t>3.3 ГГц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62164F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Характеристики встроенного видео ядра</w:t>
            </w:r>
          </w:p>
        </w:tc>
        <w:tc>
          <w:tcPr>
            <w:tcW w:w="4535" w:type="dxa"/>
            <w:gridSpan w:val="5"/>
          </w:tcPr>
          <w:p w:rsidR="0083332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поддержка ShaderModel 4.1; RAMDAC 350 МГц; в качестве видеопамяти используется буфер из оперативной памяти до 1748 Мб </w:t>
            </w:r>
            <w:r w:rsidRPr="00FD1205">
              <w:rPr>
                <w:sz w:val="24"/>
                <w:szCs w:val="24"/>
              </w:rPr>
              <w:br/>
              <w:t xml:space="preserve">Встроенный аппаратный видеодекодерBlu-ray, HD DVD </w:t>
            </w:r>
            <w:r w:rsidRPr="00FD1205">
              <w:rPr>
                <w:sz w:val="24"/>
                <w:szCs w:val="24"/>
              </w:rPr>
              <w:br/>
              <w:t xml:space="preserve">Возможно подключение двух мониторов одновременно </w:t>
            </w:r>
            <w:r w:rsidRPr="00FD120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Частота видео процессора – не менее </w:t>
            </w:r>
            <w:r w:rsidRPr="00FD1205">
              <w:rPr>
                <w:sz w:val="24"/>
                <w:szCs w:val="24"/>
              </w:rPr>
              <w:t>850 МГц или до 1.1 ГГц в режиме TurboBoost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2A1F58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FD120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Наборыинструкций</w:t>
            </w:r>
            <w:r w:rsidRPr="00A174A4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 xml:space="preserve">SSE, SSE2, SSE3, SSE4.2, </w:t>
            </w:r>
            <w:r w:rsidRPr="00FD1205">
              <w:rPr>
                <w:sz w:val="24"/>
                <w:szCs w:val="24"/>
              </w:rPr>
              <w:t>расширения</w:t>
            </w:r>
            <w:r w:rsidRPr="00A174A4">
              <w:rPr>
                <w:sz w:val="24"/>
                <w:szCs w:val="24"/>
                <w:lang w:val="en-US"/>
              </w:rPr>
              <w:t xml:space="preserve"> AVX, Intel Virtualization Technology (VT-x), </w:t>
            </w:r>
            <w:r w:rsidRPr="00A174A4">
              <w:rPr>
                <w:sz w:val="24"/>
                <w:szCs w:val="24"/>
                <w:lang w:val="en-US"/>
              </w:rPr>
              <w:lastRenderedPageBreak/>
              <w:t xml:space="preserve">Enhanced Halt State (C1E), EnhancedIntelSpeedstepTechnology, EVP (Enhanced Virus Protection </w:t>
            </w:r>
            <w:r w:rsidRPr="00FD1205">
              <w:rPr>
                <w:sz w:val="24"/>
                <w:szCs w:val="24"/>
              </w:rPr>
              <w:t>или</w:t>
            </w:r>
            <w:r w:rsidRPr="00A174A4">
              <w:rPr>
                <w:sz w:val="24"/>
                <w:szCs w:val="24"/>
                <w:lang w:val="en-US"/>
              </w:rPr>
              <w:t xml:space="preserve"> Execute Disable Bit)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7040" w:type="dxa"/>
            <w:gridSpan w:val="6"/>
          </w:tcPr>
          <w:p w:rsidR="00833325" w:rsidRPr="00A174A4" w:rsidRDefault="00833325" w:rsidP="005B5A9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Системнаяплата</w:t>
            </w:r>
            <w:r w:rsidRPr="004C34CA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62" w:type="dxa"/>
            <w:gridSpan w:val="2"/>
          </w:tcPr>
          <w:p w:rsidR="00833325" w:rsidRDefault="00833325" w:rsidP="005B5A92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Чипсет</w:t>
            </w:r>
          </w:p>
        </w:tc>
        <w:tc>
          <w:tcPr>
            <w:tcW w:w="4478" w:type="dxa"/>
            <w:gridSpan w:val="4"/>
          </w:tcPr>
          <w:p w:rsidR="00833325" w:rsidRDefault="00833325" w:rsidP="005B5A92">
            <w:pPr>
              <w:rPr>
                <w:b/>
                <w:bCs/>
                <w:sz w:val="24"/>
                <w:szCs w:val="24"/>
              </w:rPr>
            </w:pPr>
            <w:r w:rsidRPr="00A174A4">
              <w:rPr>
                <w:sz w:val="24"/>
                <w:szCs w:val="24"/>
                <w:lang w:val="en-US"/>
              </w:rPr>
              <w:t>H67 Express Chipset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62" w:type="dxa"/>
            <w:gridSpan w:val="2"/>
          </w:tcPr>
          <w:p w:rsidR="0083332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Поддержкаоперативнойпамяти</w:t>
            </w:r>
          </w:p>
        </w:tc>
        <w:tc>
          <w:tcPr>
            <w:tcW w:w="4478" w:type="dxa"/>
            <w:gridSpan w:val="4"/>
          </w:tcPr>
          <w:p w:rsidR="00833325" w:rsidRPr="005B5A92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неменее</w:t>
            </w:r>
            <w:r w:rsidRPr="005B5A92">
              <w:rPr>
                <w:sz w:val="24"/>
                <w:szCs w:val="24"/>
              </w:rPr>
              <w:t xml:space="preserve"> 4 </w:t>
            </w:r>
            <w:r w:rsidRPr="00A174A4">
              <w:rPr>
                <w:sz w:val="24"/>
                <w:szCs w:val="24"/>
                <w:lang w:val="en-US"/>
              </w:rPr>
              <w:t>xDIMM</w:t>
            </w:r>
            <w:r w:rsidRPr="005B5A92">
              <w:rPr>
                <w:sz w:val="24"/>
                <w:szCs w:val="24"/>
              </w:rPr>
              <w:t xml:space="preserve">, </w:t>
            </w:r>
            <w:r w:rsidRPr="00FD1205">
              <w:rPr>
                <w:sz w:val="24"/>
                <w:szCs w:val="24"/>
              </w:rPr>
              <w:t>неменее</w:t>
            </w:r>
            <w:r w:rsidRPr="005B5A92">
              <w:rPr>
                <w:sz w:val="24"/>
                <w:szCs w:val="24"/>
              </w:rPr>
              <w:t xml:space="preserve"> 32 </w:t>
            </w:r>
            <w:r w:rsidRPr="00A174A4">
              <w:rPr>
                <w:sz w:val="24"/>
                <w:szCs w:val="24"/>
                <w:lang w:val="en-US"/>
              </w:rPr>
              <w:t>GB</w:t>
            </w:r>
            <w:r w:rsidRPr="005B5A92">
              <w:rPr>
                <w:sz w:val="24"/>
                <w:szCs w:val="24"/>
              </w:rPr>
              <w:t xml:space="preserve">, </w:t>
            </w:r>
            <w:r w:rsidRPr="00A174A4">
              <w:rPr>
                <w:sz w:val="24"/>
                <w:szCs w:val="24"/>
                <w:lang w:val="en-US"/>
              </w:rPr>
              <w:t>DDR</w:t>
            </w:r>
            <w:r w:rsidRPr="005B5A92">
              <w:rPr>
                <w:sz w:val="24"/>
                <w:szCs w:val="24"/>
              </w:rPr>
              <w:t xml:space="preserve">3 1333/1066 </w:t>
            </w:r>
            <w:r w:rsidRPr="00A174A4">
              <w:rPr>
                <w:sz w:val="24"/>
                <w:szCs w:val="24"/>
                <w:lang w:val="en-US"/>
              </w:rPr>
              <w:t>Non</w:t>
            </w:r>
            <w:r w:rsidRPr="005B5A92">
              <w:rPr>
                <w:sz w:val="24"/>
                <w:szCs w:val="24"/>
              </w:rPr>
              <w:t>-</w:t>
            </w:r>
            <w:r w:rsidRPr="00A174A4">
              <w:rPr>
                <w:sz w:val="24"/>
                <w:szCs w:val="24"/>
                <w:lang w:val="en-US"/>
              </w:rPr>
              <w:t>ECC</w:t>
            </w:r>
            <w:r w:rsidRPr="005B5A92">
              <w:rPr>
                <w:sz w:val="24"/>
                <w:szCs w:val="24"/>
              </w:rPr>
              <w:t>,</w:t>
            </w:r>
            <w:r w:rsidRPr="00A174A4">
              <w:rPr>
                <w:sz w:val="24"/>
                <w:szCs w:val="24"/>
                <w:lang w:val="en-US"/>
              </w:rPr>
              <w:t>Un</w:t>
            </w:r>
            <w:r w:rsidRPr="005B5A92">
              <w:rPr>
                <w:sz w:val="24"/>
                <w:szCs w:val="24"/>
              </w:rPr>
              <w:t>-</w:t>
            </w:r>
            <w:r w:rsidRPr="00A174A4">
              <w:rPr>
                <w:sz w:val="24"/>
                <w:szCs w:val="24"/>
                <w:lang w:val="en-US"/>
              </w:rPr>
              <w:t>bufferedMemory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Слоты расширения: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Количество разъемов PCI</w:t>
            </w:r>
          </w:p>
        </w:tc>
        <w:tc>
          <w:tcPr>
            <w:tcW w:w="4461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Количество разъемов PCI Express 2.0</w:t>
            </w:r>
          </w:p>
        </w:tc>
        <w:tc>
          <w:tcPr>
            <w:tcW w:w="4461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 слот 1x, 2 слота 16x (слоты 16х работают в режиме 16-4)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Serial ATA-II</w:t>
            </w:r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5 каналов (4 канала P67 и 1 канал Marvell 88SE6111) с возможностью подключения 4х внутренних устройств и 1-ого внешнего (eSATA)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Serial ATA 6Gb/s</w:t>
            </w:r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 канала с возможностью подключения 2х внутренних устройств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 UDMA/133</w:t>
            </w:r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 канал с возможностью подключения 2х внутренних устройств (контроллер Marvell 88SE6111)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2A1F58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Порты</w:t>
            </w:r>
          </w:p>
        </w:tc>
        <w:tc>
          <w:tcPr>
            <w:tcW w:w="4461" w:type="dxa"/>
            <w:gridSpan w:val="3"/>
          </w:tcPr>
          <w:p w:rsidR="00833325" w:rsidRPr="00870070" w:rsidRDefault="00833325" w:rsidP="005B5A92">
            <w:pPr>
              <w:ind w:right="57"/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 xml:space="preserve">1x PS/2 </w:t>
            </w:r>
            <w:r w:rsidRPr="00FD1205">
              <w:rPr>
                <w:sz w:val="24"/>
                <w:szCs w:val="24"/>
              </w:rPr>
              <w:t>клавиатура</w:t>
            </w:r>
            <w:r w:rsidRPr="00A174A4">
              <w:rPr>
                <w:sz w:val="24"/>
                <w:szCs w:val="24"/>
                <w:lang w:val="en-US"/>
              </w:rPr>
              <w:t>/</w:t>
            </w:r>
            <w:r w:rsidRPr="00FD1205">
              <w:rPr>
                <w:sz w:val="24"/>
                <w:szCs w:val="24"/>
              </w:rPr>
              <w:t>мышь</w:t>
            </w:r>
            <w:r w:rsidRPr="00A174A4">
              <w:rPr>
                <w:sz w:val="24"/>
                <w:szCs w:val="24"/>
                <w:lang w:val="en-US"/>
              </w:rPr>
              <w:t xml:space="preserve">, </w:t>
            </w:r>
            <w:r w:rsidRPr="00FD1205">
              <w:rPr>
                <w:sz w:val="24"/>
                <w:szCs w:val="24"/>
              </w:rPr>
              <w:t>неменее</w:t>
            </w:r>
            <w:r w:rsidRPr="00A174A4">
              <w:rPr>
                <w:sz w:val="24"/>
                <w:szCs w:val="24"/>
                <w:lang w:val="en-US"/>
              </w:rPr>
              <w:t xml:space="preserve"> 2x USB 3.0, </w:t>
            </w:r>
            <w:r w:rsidRPr="00FD1205">
              <w:rPr>
                <w:sz w:val="24"/>
                <w:szCs w:val="24"/>
              </w:rPr>
              <w:t>неменее</w:t>
            </w:r>
            <w:r w:rsidRPr="00A174A4">
              <w:rPr>
                <w:sz w:val="24"/>
                <w:szCs w:val="24"/>
                <w:lang w:val="en-US"/>
              </w:rPr>
              <w:t xml:space="preserve"> 4x USB 2.0, 1x IEEE1394 (6-pin), 1</w:t>
            </w:r>
            <w:r w:rsidRPr="00FD1205">
              <w:rPr>
                <w:sz w:val="24"/>
                <w:szCs w:val="24"/>
              </w:rPr>
              <w:t>х</w:t>
            </w:r>
            <w:r w:rsidRPr="00A174A4">
              <w:rPr>
                <w:sz w:val="24"/>
                <w:szCs w:val="24"/>
                <w:lang w:val="en-US"/>
              </w:rPr>
              <w:t xml:space="preserve">PoweredeSATA, 1x RJ-45 LAN, 1x VGA </w:t>
            </w:r>
            <w:r w:rsidRPr="00FD1205">
              <w:rPr>
                <w:sz w:val="24"/>
                <w:szCs w:val="24"/>
              </w:rPr>
              <w:t>монитор</w:t>
            </w:r>
            <w:r w:rsidRPr="00A174A4">
              <w:rPr>
                <w:sz w:val="24"/>
                <w:szCs w:val="24"/>
                <w:lang w:val="en-US"/>
              </w:rPr>
              <w:t xml:space="preserve">, 1x DVI-D, 1x HDMI, 1x DisplayPort, 1x </w:t>
            </w:r>
            <w:r w:rsidRPr="00FD1205">
              <w:rPr>
                <w:sz w:val="24"/>
                <w:szCs w:val="24"/>
              </w:rPr>
              <w:t>оптический</w:t>
            </w:r>
            <w:r w:rsidRPr="00A174A4">
              <w:rPr>
                <w:sz w:val="24"/>
                <w:szCs w:val="24"/>
                <w:lang w:val="en-US"/>
              </w:rPr>
              <w:t xml:space="preserve"> S/PDIF-out, Line-in, Mic-in, Front-out, rear-out, sub/center-out, Surround-out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2A1F58" w:rsidTr="00870070">
        <w:tc>
          <w:tcPr>
            <w:tcW w:w="126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2579" w:type="dxa"/>
            <w:gridSpan w:val="3"/>
          </w:tcPr>
          <w:p w:rsidR="00833325" w:rsidRPr="00A174A4" w:rsidRDefault="00833325" w:rsidP="005B5A92">
            <w:pPr>
              <w:ind w:right="57"/>
              <w:rPr>
                <w:sz w:val="24"/>
                <w:szCs w:val="24"/>
                <w:lang w:val="en-US"/>
              </w:rPr>
            </w:pPr>
            <w:r w:rsidRPr="00FD1205">
              <w:rPr>
                <w:sz w:val="24"/>
                <w:szCs w:val="24"/>
              </w:rPr>
              <w:t>ПоддержкаОС</w:t>
            </w:r>
          </w:p>
        </w:tc>
        <w:tc>
          <w:tcPr>
            <w:tcW w:w="4461" w:type="dxa"/>
            <w:gridSpan w:val="3"/>
          </w:tcPr>
          <w:p w:rsidR="00833325" w:rsidRPr="00A174A4" w:rsidRDefault="00833325" w:rsidP="00870070">
            <w:pPr>
              <w:ind w:right="57"/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>Windows XP x64, Windows XP, Windows MCE 2005, Windows Vista, Windows 7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2579" w:type="dxa"/>
            <w:gridSpan w:val="3"/>
          </w:tcPr>
          <w:p w:rsidR="00833325" w:rsidRPr="00870070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Форм-фактор - </w:t>
            </w:r>
          </w:p>
        </w:tc>
        <w:tc>
          <w:tcPr>
            <w:tcW w:w="4461" w:type="dxa"/>
            <w:gridSpan w:val="3"/>
          </w:tcPr>
          <w:p w:rsidR="00833325" w:rsidRPr="00870070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microATX (244 x 244 мм)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E64FF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870070" w:rsidRDefault="00833325" w:rsidP="00870070">
            <w:pPr>
              <w:ind w:right="57"/>
              <w:jc w:val="center"/>
              <w:rPr>
                <w:sz w:val="24"/>
                <w:szCs w:val="24"/>
              </w:rPr>
            </w:pPr>
            <w:r w:rsidRPr="0062164F">
              <w:rPr>
                <w:b/>
                <w:bCs/>
                <w:sz w:val="24"/>
                <w:szCs w:val="24"/>
              </w:rPr>
              <w:t>Память</w:t>
            </w:r>
            <w:r w:rsidRPr="009A1F7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595" w:type="dxa"/>
            <w:gridSpan w:val="4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Тип</w:t>
            </w:r>
          </w:p>
        </w:tc>
        <w:tc>
          <w:tcPr>
            <w:tcW w:w="4445" w:type="dxa"/>
            <w:gridSpan w:val="2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DDRIII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595" w:type="dxa"/>
            <w:gridSpan w:val="4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памяти</w:t>
            </w:r>
          </w:p>
        </w:tc>
        <w:tc>
          <w:tcPr>
            <w:tcW w:w="4445" w:type="dxa"/>
            <w:gridSpan w:val="2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 Гб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9A1F78">
              <w:rPr>
                <w:sz w:val="24"/>
                <w:szCs w:val="24"/>
              </w:rPr>
              <w:t>1333MHz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783182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62164F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Жёсткий диск: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Скорость вращения шпинделя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не менее 7200 оборотов</w:t>
            </w:r>
            <w:r>
              <w:rPr>
                <w:sz w:val="24"/>
                <w:szCs w:val="24"/>
              </w:rPr>
              <w:t>/мин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памяти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500</w:t>
            </w:r>
            <w:r w:rsidRPr="0062164F">
              <w:rPr>
                <w:sz w:val="24"/>
                <w:szCs w:val="24"/>
              </w:rPr>
              <w:t>Гб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Буфер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62164F">
              <w:rPr>
                <w:sz w:val="24"/>
                <w:szCs w:val="24"/>
              </w:rPr>
              <w:t>16Мб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SATA 6Gb/s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 время доступа</w:t>
            </w:r>
          </w:p>
        </w:tc>
        <w:tc>
          <w:tcPr>
            <w:tcW w:w="4411" w:type="dxa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D1205">
              <w:rPr>
                <w:sz w:val="24"/>
                <w:szCs w:val="24"/>
              </w:rPr>
              <w:t>12 мс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 NCQ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Потребление энергии</w:t>
            </w:r>
          </w:p>
        </w:tc>
        <w:tc>
          <w:tcPr>
            <w:tcW w:w="4411" w:type="dxa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более 6.19 Вт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3A66B4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804710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Корпус: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Тип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DE1368">
              <w:rPr>
                <w:sz w:val="24"/>
                <w:szCs w:val="24"/>
              </w:rPr>
              <w:t>Tower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Толщина стенки и материал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Сталь 0.5 мм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Внешних отсеков 3,5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Внутренних отсеков 3,5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Отсеков 5,25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Внутренних отсеков 5,25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Внутренняя корзина для HDD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съемная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Разъемы на передней панели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 USB с подключением к внутренним разъемам МП, 2 аудиоразъемаminiJack с подключением к внутренним разъемам МП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Петля для висячего замка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Охлаждение корпуса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 вентилятор: 80 x 80 мм на задней стенке корпуса; воздуховод в боковой стенке над процессорным разъемом; Универсальное крепление для установки дополнительного вентилятора 80 x 80/92 x 92/120 x 120 мм на передней стенке корпуса.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Размещение БП в корпусе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Горизонтально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Мощность блока </w:t>
            </w:r>
            <w:r w:rsidRPr="00FD1205">
              <w:rPr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менее </w:t>
            </w:r>
            <w:r w:rsidRPr="00FD1205">
              <w:rPr>
                <w:sz w:val="24"/>
                <w:szCs w:val="24"/>
              </w:rPr>
              <w:t>500 Вт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Коннектор питания мат.платы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24+4 pin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Коннектор питания видеокарт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1x 6-pin разъем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Разъемы для подключения HDD/FDD/SATA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3/1/2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Размеры (ширина х высота х глубина)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186 x 451 x 443 мм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317C15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2E15B1" w:rsidRDefault="00833325" w:rsidP="002E15B1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Блок питания: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6412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шт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7F6204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CB55FE">
              <w:rPr>
                <w:b/>
                <w:sz w:val="24"/>
                <w:szCs w:val="24"/>
              </w:rPr>
              <w:t>Видеокарта: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Техпроцесс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40нм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API DirectX10.1, OpenGL 3.0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Процессор: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частота не менее 590 МГц 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Максимальное разрешение 2D/3D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2560 x 1600 при подключении к DVI монитору, 2048 x 1536 @ 85 Гц (при подк</w:t>
            </w:r>
            <w:r>
              <w:rPr>
                <w:sz w:val="24"/>
                <w:szCs w:val="24"/>
              </w:rPr>
              <w:t>лючении к аналоговому монитору)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Кол-во шейдерных процессоров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16 (работают на удвоенной частоте 1.405 ГГц)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Видеопамять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DDR3, не менее 512 Мб на плате/ до 1024 Мб при использовании системной памяти для кадрового буфера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Частота видеопамяти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800 МГц (1.6 ГГц DDR)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Кол-во пиксельных конвейеров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16, 8 блоков выборки текстур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Охлаждение видеокарты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Активное (радиатор + вентилятор на процессоре)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Порты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DVI-I, HDMI, 15-пиновый коннектор D-Sub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623877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2E15B1" w:rsidRDefault="00833325" w:rsidP="002E15B1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Операционная система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Предустановленная производителем</w:t>
            </w:r>
          </w:p>
        </w:tc>
        <w:tc>
          <w:tcPr>
            <w:tcW w:w="4411" w:type="dxa"/>
          </w:tcPr>
          <w:p w:rsidR="00833325" w:rsidRPr="002E15B1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 </w:t>
            </w:r>
            <w:r w:rsidRPr="0062164F">
              <w:rPr>
                <w:sz w:val="24"/>
                <w:szCs w:val="24"/>
                <w:lang w:val="en-US"/>
              </w:rPr>
              <w:t>Windows</w:t>
            </w:r>
            <w:r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  <w:lang w:val="en-US"/>
              </w:rPr>
              <w:t>Pro</w:t>
            </w:r>
            <w:r w:rsidRPr="00CB55F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OEM</w:t>
            </w:r>
            <w:r w:rsidRPr="00CB55FE">
              <w:rPr>
                <w:sz w:val="24"/>
                <w:szCs w:val="24"/>
              </w:rPr>
              <w:t>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724422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CB55FE">
              <w:rPr>
                <w:b/>
                <w:sz w:val="24"/>
                <w:szCs w:val="24"/>
              </w:rPr>
              <w:t>Манипулятор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датчика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оптический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Количество кнопок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3, включая колесико-кнопку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Горизонтальная прокрутка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Есть; колесико прокрутки наклоняется влево и вправо, что позволяет прокручивать документы по горизонтали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Разрешение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800 dpi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USB 1.1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D519EF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b/>
                <w:sz w:val="24"/>
                <w:szCs w:val="24"/>
              </w:rPr>
              <w:t>Клавиатура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проводная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Цифровой блок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Влагоустойчивость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 (допустимо попадание не более 60 мл жидкости; не допустимо погружение клавиатуры в жидкость)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USB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AE2D64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b/>
                <w:sz w:val="24"/>
                <w:szCs w:val="24"/>
              </w:rPr>
              <w:t>Монитор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Диагональ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23" (58.4 см)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Тип LCD-матрицы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cPVA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Подсветка LCD-матрицы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Традиционная (CCFL)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Яркость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менее 300 кд/м2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Контрастность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3000:1 - статическая; 150000:1 – динамическая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Поверхность экрана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матовая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Время отклика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8 мсGtG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Разрешение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1920 x 1080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Углы обзора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178° по горизонтали, 178° по вертикали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 монитора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 x DVI, VGA (15-пиновый коннектор D-sub)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Изменение высоты экрана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130 мм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Потребление энергии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45 Вт; в режиме сбережения энергии - 1 Вт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Размеры (ширина х высота х глубина)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546 x 478 x 216 мм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5050F2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62164F">
              <w:rPr>
                <w:b/>
                <w:bCs/>
                <w:sz w:val="24"/>
                <w:szCs w:val="24"/>
              </w:rPr>
              <w:t>Гарантия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 xml:space="preserve">Гарантия </w:t>
            </w:r>
            <w:r w:rsidRPr="0062164F">
              <w:rPr>
                <w:sz w:val="24"/>
                <w:szCs w:val="24"/>
              </w:rPr>
              <w:lastRenderedPageBreak/>
              <w:t>Производителя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lastRenderedPageBreak/>
              <w:t>не менее 12 месяцев,</w:t>
            </w:r>
            <w:r>
              <w:rPr>
                <w:sz w:val="24"/>
                <w:szCs w:val="24"/>
              </w:rPr>
              <w:t xml:space="preserve">ПО не менее 12 </w:t>
            </w:r>
            <w:r>
              <w:rPr>
                <w:sz w:val="24"/>
                <w:szCs w:val="24"/>
              </w:rPr>
              <w:lastRenderedPageBreak/>
              <w:t>месяцев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</w:tbl>
    <w:p w:rsidR="00A174A4" w:rsidRPr="002A1F58" w:rsidRDefault="00A174A4" w:rsidP="00A174A4">
      <w:pPr>
        <w:rPr>
          <w:rFonts w:ascii="Calibri" w:eastAsia="Times New Roman" w:hAnsi="Calibri" w:cs="Calibri"/>
          <w:lang w:eastAsia="ru-RU"/>
        </w:rPr>
      </w:pPr>
      <w:r w:rsidRPr="00B75534">
        <w:rPr>
          <w:rFonts w:cstheme="minorHAnsi"/>
        </w:rPr>
        <w:lastRenderedPageBreak/>
        <w:t xml:space="preserve">ИТОГО: </w:t>
      </w:r>
      <w:r w:rsidR="002A1F58">
        <w:rPr>
          <w:rFonts w:ascii="Calibri" w:eastAsia="Times New Roman" w:hAnsi="Calibri" w:cs="Calibri"/>
          <w:lang w:val="en-US" w:eastAsia="ru-RU"/>
        </w:rPr>
        <w:t xml:space="preserve">500000 </w:t>
      </w:r>
      <w:r w:rsidR="002A1F58">
        <w:rPr>
          <w:rFonts w:ascii="Calibri" w:eastAsia="Times New Roman" w:hAnsi="Calibri" w:cs="Calibri"/>
          <w:lang w:eastAsia="ru-RU"/>
        </w:rPr>
        <w:t>руб.</w:t>
      </w:r>
    </w:p>
    <w:sectPr w:rsidR="00A174A4" w:rsidRPr="002A1F58" w:rsidSect="002B7B2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35DB"/>
    <w:rsid w:val="00025D64"/>
    <w:rsid w:val="0005426A"/>
    <w:rsid w:val="0008459F"/>
    <w:rsid w:val="00090A54"/>
    <w:rsid w:val="000935DB"/>
    <w:rsid w:val="000A0C0F"/>
    <w:rsid w:val="000C7623"/>
    <w:rsid w:val="00104C76"/>
    <w:rsid w:val="001649D0"/>
    <w:rsid w:val="00167B0D"/>
    <w:rsid w:val="001974CA"/>
    <w:rsid w:val="001978C0"/>
    <w:rsid w:val="001B1FDF"/>
    <w:rsid w:val="001C29EC"/>
    <w:rsid w:val="001C2D89"/>
    <w:rsid w:val="001C3674"/>
    <w:rsid w:val="001D37EF"/>
    <w:rsid w:val="0022580D"/>
    <w:rsid w:val="0023355D"/>
    <w:rsid w:val="002474B3"/>
    <w:rsid w:val="0029025E"/>
    <w:rsid w:val="002A1F58"/>
    <w:rsid w:val="002B7B28"/>
    <w:rsid w:val="002E15B1"/>
    <w:rsid w:val="002F02C0"/>
    <w:rsid w:val="0032210F"/>
    <w:rsid w:val="00351397"/>
    <w:rsid w:val="00362106"/>
    <w:rsid w:val="00362E8A"/>
    <w:rsid w:val="00363111"/>
    <w:rsid w:val="003F126D"/>
    <w:rsid w:val="003F7CA8"/>
    <w:rsid w:val="00400B3A"/>
    <w:rsid w:val="004975FC"/>
    <w:rsid w:val="00497F69"/>
    <w:rsid w:val="004D3185"/>
    <w:rsid w:val="004E0F43"/>
    <w:rsid w:val="00501A54"/>
    <w:rsid w:val="005A5D33"/>
    <w:rsid w:val="005B5A92"/>
    <w:rsid w:val="005D6473"/>
    <w:rsid w:val="005F2290"/>
    <w:rsid w:val="005F6741"/>
    <w:rsid w:val="00685257"/>
    <w:rsid w:val="006A1D69"/>
    <w:rsid w:val="006A675A"/>
    <w:rsid w:val="006C5EBB"/>
    <w:rsid w:val="007110F5"/>
    <w:rsid w:val="007179E2"/>
    <w:rsid w:val="0073776D"/>
    <w:rsid w:val="00755EE3"/>
    <w:rsid w:val="007566DE"/>
    <w:rsid w:val="00774789"/>
    <w:rsid w:val="00775780"/>
    <w:rsid w:val="00782FEA"/>
    <w:rsid w:val="007E384D"/>
    <w:rsid w:val="007E7B80"/>
    <w:rsid w:val="007F6044"/>
    <w:rsid w:val="00804710"/>
    <w:rsid w:val="00806D2C"/>
    <w:rsid w:val="008177B3"/>
    <w:rsid w:val="00833325"/>
    <w:rsid w:val="0084357C"/>
    <w:rsid w:val="00870070"/>
    <w:rsid w:val="008E5FFA"/>
    <w:rsid w:val="00903D8E"/>
    <w:rsid w:val="00947E04"/>
    <w:rsid w:val="00956BE2"/>
    <w:rsid w:val="009C0780"/>
    <w:rsid w:val="00A174A4"/>
    <w:rsid w:val="00A2222D"/>
    <w:rsid w:val="00A65B0D"/>
    <w:rsid w:val="00A82640"/>
    <w:rsid w:val="00B34E61"/>
    <w:rsid w:val="00B75534"/>
    <w:rsid w:val="00B764FA"/>
    <w:rsid w:val="00BA58B6"/>
    <w:rsid w:val="00BC5157"/>
    <w:rsid w:val="00BF5272"/>
    <w:rsid w:val="00C14FE3"/>
    <w:rsid w:val="00C727B0"/>
    <w:rsid w:val="00C762CC"/>
    <w:rsid w:val="00C821CB"/>
    <w:rsid w:val="00CC063F"/>
    <w:rsid w:val="00CD1A68"/>
    <w:rsid w:val="00D048FA"/>
    <w:rsid w:val="00D14505"/>
    <w:rsid w:val="00D6443D"/>
    <w:rsid w:val="00DF4532"/>
    <w:rsid w:val="00E041B1"/>
    <w:rsid w:val="00E547C5"/>
    <w:rsid w:val="00E75554"/>
    <w:rsid w:val="00E90D7B"/>
    <w:rsid w:val="00E92B10"/>
    <w:rsid w:val="00E9632B"/>
    <w:rsid w:val="00EC2D7C"/>
    <w:rsid w:val="00F41927"/>
    <w:rsid w:val="00F56C28"/>
    <w:rsid w:val="00F851B4"/>
    <w:rsid w:val="00FC5ACF"/>
    <w:rsid w:val="00FC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6D"/>
  </w:style>
  <w:style w:type="paragraph" w:styleId="1">
    <w:name w:val="heading 1"/>
    <w:basedOn w:val="a"/>
    <w:link w:val="10"/>
    <w:uiPriority w:val="9"/>
    <w:qFormat/>
    <w:rsid w:val="00CC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0A0C0F"/>
  </w:style>
  <w:style w:type="character" w:styleId="a4">
    <w:name w:val="Hyperlink"/>
    <w:basedOn w:val="a0"/>
    <w:uiPriority w:val="99"/>
    <w:semiHidden/>
    <w:unhideWhenUsed/>
    <w:rsid w:val="000A0C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C0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974CA"/>
    <w:pPr>
      <w:ind w:left="720"/>
      <w:contextualSpacing/>
    </w:pPr>
  </w:style>
  <w:style w:type="paragraph" w:styleId="a6">
    <w:name w:val="No Spacing"/>
    <w:uiPriority w:val="1"/>
    <w:qFormat/>
    <w:rsid w:val="00D6443D"/>
    <w:pPr>
      <w:spacing w:after="0" w:line="240" w:lineRule="auto"/>
    </w:pPr>
  </w:style>
  <w:style w:type="character" w:customStyle="1" w:styleId="dfaq1">
    <w:name w:val="dfaq1"/>
    <w:basedOn w:val="a0"/>
    <w:rsid w:val="00A17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0A0C0F"/>
  </w:style>
  <w:style w:type="character" w:styleId="a4">
    <w:name w:val="Hyperlink"/>
    <w:basedOn w:val="a0"/>
    <w:uiPriority w:val="99"/>
    <w:semiHidden/>
    <w:unhideWhenUsed/>
    <w:rsid w:val="000A0C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C0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А.С.</dc:creator>
  <cp:lastModifiedBy>Елена Витальевна Сергеева</cp:lastModifiedBy>
  <cp:revision>2</cp:revision>
  <dcterms:created xsi:type="dcterms:W3CDTF">2011-11-11T05:24:00Z</dcterms:created>
  <dcterms:modified xsi:type="dcterms:W3CDTF">2011-11-11T05:24:00Z</dcterms:modified>
</cp:coreProperties>
</file>