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Иванова «</w:t>
      </w:r>
      <w:r w:rsidR="001644CC" w:rsidRPr="001644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1644CC">
        <w:rPr>
          <w:rFonts w:ascii="Times New Roman" w:hAnsi="Times New Roman" w:cs="Times New Roman"/>
          <w:sz w:val="28"/>
          <w:szCs w:val="28"/>
        </w:rPr>
        <w:t xml:space="preserve"> города Иванова от 22.08.2020 </w:t>
      </w:r>
      <w:r w:rsidR="001644CC" w:rsidRPr="001644CC">
        <w:rPr>
          <w:rFonts w:ascii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</w:t>
      </w:r>
      <w:r w:rsidR="00B3033F" w:rsidRPr="00B3033F">
        <w:rPr>
          <w:rFonts w:ascii="Times New Roman" w:hAnsi="Times New Roman" w:cs="Times New Roman"/>
          <w:sz w:val="28"/>
          <w:szCs w:val="28"/>
        </w:rPr>
        <w:t>»</w:t>
      </w:r>
      <w:r w:rsidR="001644CC">
        <w:rPr>
          <w:rFonts w:ascii="Times New Roman" w:hAnsi="Times New Roman" w:cs="Times New Roman"/>
          <w:sz w:val="28"/>
          <w:szCs w:val="28"/>
        </w:rPr>
        <w:t>»</w:t>
      </w:r>
      <w:r w:rsidR="00B3033F" w:rsidRP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</w:t>
      </w:r>
      <w:r w:rsidR="001644CC">
        <w:rPr>
          <w:rFonts w:ascii="Times New Roman" w:hAnsi="Times New Roman" w:cs="Times New Roman"/>
          <w:sz w:val="28"/>
          <w:szCs w:val="28"/>
        </w:rPr>
        <w:t>ведения публичных консультаций:19.10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C60FF4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1644CC">
        <w:rPr>
          <w:rFonts w:ascii="Times New Roman" w:hAnsi="Times New Roman" w:cs="Times New Roman"/>
          <w:sz w:val="28"/>
          <w:szCs w:val="28"/>
        </w:rPr>
        <w:t>02.11</w:t>
      </w:r>
      <w:r w:rsidR="00C60FF4">
        <w:rPr>
          <w:rFonts w:ascii="Times New Roman" w:hAnsi="Times New Roman" w:cs="Times New Roman"/>
          <w:sz w:val="28"/>
          <w:szCs w:val="28"/>
        </w:rPr>
        <w:t>.2022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начальника</w:t>
      </w:r>
      <w:r w:rsidR="001644CC">
        <w:rPr>
          <w:rFonts w:ascii="Times New Roman" w:hAnsi="Times New Roman" w:cs="Times New Roman"/>
          <w:sz w:val="28"/>
          <w:szCs w:val="28"/>
        </w:rPr>
        <w:t xml:space="preserve"> отдела наружной рекламы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управления по делам наружной рекламы, информации и оформления города Администрации города Иванова –</w:t>
      </w:r>
      <w:r w:rsidR="001644CC">
        <w:rPr>
          <w:rFonts w:ascii="Times New Roman" w:hAnsi="Times New Roman" w:cs="Times New Roman"/>
          <w:sz w:val="28"/>
          <w:szCs w:val="28"/>
        </w:rPr>
        <w:t xml:space="preserve"> Митина Дарья Васильевна</w:t>
      </w:r>
      <w:r w:rsidR="00B3033F" w:rsidRPr="00B3033F">
        <w:rPr>
          <w:rFonts w:ascii="Times New Roman" w:hAnsi="Times New Roman" w:cs="Times New Roman"/>
          <w:sz w:val="28"/>
          <w:szCs w:val="28"/>
        </w:rPr>
        <w:t>,</w:t>
      </w:r>
      <w:r w:rsidR="001243B1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</w:t>
      </w:r>
      <w:r w:rsidR="001644CC">
        <w:rPr>
          <w:rFonts w:ascii="Times New Roman" w:hAnsi="Times New Roman" w:cs="Times New Roman"/>
          <w:sz w:val="28"/>
          <w:szCs w:val="28"/>
        </w:rPr>
        <w:t>абочий телефон: 8 (4932) 59-46-94</w:t>
      </w:r>
      <w:r w:rsidR="00B3033F" w:rsidRPr="00B3033F">
        <w:rPr>
          <w:rFonts w:ascii="Times New Roman" w:hAnsi="Times New Roman" w:cs="Times New Roman"/>
          <w:sz w:val="28"/>
          <w:szCs w:val="28"/>
        </w:rPr>
        <w:t>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255" w:rsidRDefault="00B3033F" w:rsidP="0015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5425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644CC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1644CC">
        <w:rPr>
          <w:rFonts w:ascii="Times New Roman" w:hAnsi="Times New Roman" w:cs="Times New Roman"/>
          <w:sz w:val="28"/>
          <w:szCs w:val="28"/>
        </w:rPr>
        <w:t xml:space="preserve">ряда 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рекламных мест, в связи с </w:t>
      </w:r>
      <w:r w:rsidR="001644CC">
        <w:rPr>
          <w:rFonts w:ascii="Times New Roman" w:hAnsi="Times New Roman" w:cs="Times New Roman"/>
          <w:sz w:val="28"/>
          <w:szCs w:val="28"/>
        </w:rPr>
        <w:t>нормами градостроительных регламентов, запрещающих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 размещение рекламных конструкций больше 4 </w:t>
      </w:r>
      <w:proofErr w:type="spellStart"/>
      <w:r w:rsidR="001644CC" w:rsidRPr="001644C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F47E3">
        <w:rPr>
          <w:rFonts w:ascii="Times New Roman" w:hAnsi="Times New Roman" w:cs="Times New Roman"/>
          <w:sz w:val="28"/>
          <w:szCs w:val="28"/>
        </w:rPr>
        <w:t>, а также исключение</w:t>
      </w:r>
      <w:r w:rsidR="001644CC">
        <w:rPr>
          <w:rFonts w:ascii="Times New Roman" w:hAnsi="Times New Roman" w:cs="Times New Roman"/>
          <w:sz w:val="28"/>
          <w:szCs w:val="28"/>
        </w:rPr>
        <w:t xml:space="preserve"> рекламного места в связи с допущенной технической ошибкой. Проектом постановления </w:t>
      </w:r>
      <w:r w:rsidR="00EF47E3">
        <w:rPr>
          <w:rFonts w:ascii="Times New Roman" w:hAnsi="Times New Roman" w:cs="Times New Roman"/>
          <w:sz w:val="28"/>
          <w:szCs w:val="28"/>
        </w:rPr>
        <w:t>предусмотрено включение дополнительного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 </w:t>
      </w:r>
      <w:r w:rsidR="00EF47E3">
        <w:rPr>
          <w:rFonts w:ascii="Times New Roman" w:hAnsi="Times New Roman" w:cs="Times New Roman"/>
          <w:sz w:val="28"/>
          <w:szCs w:val="28"/>
        </w:rPr>
        <w:t>рекламного места в связи с поступившей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 заявкой о включении в схему, обстоятельств</w:t>
      </w:r>
      <w:r w:rsidR="00EF47E3">
        <w:rPr>
          <w:rFonts w:ascii="Times New Roman" w:hAnsi="Times New Roman" w:cs="Times New Roman"/>
          <w:sz w:val="28"/>
          <w:szCs w:val="28"/>
        </w:rPr>
        <w:t>а, препятствующие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 включению </w:t>
      </w:r>
      <w:r w:rsidR="001644CC">
        <w:rPr>
          <w:rFonts w:ascii="Times New Roman" w:hAnsi="Times New Roman" w:cs="Times New Roman"/>
          <w:sz w:val="28"/>
          <w:szCs w:val="28"/>
        </w:rPr>
        <w:t xml:space="preserve">рекламного места </w:t>
      </w:r>
      <w:r w:rsidR="001644CC" w:rsidRPr="001644CC">
        <w:rPr>
          <w:rFonts w:ascii="Times New Roman" w:hAnsi="Times New Roman" w:cs="Times New Roman"/>
          <w:sz w:val="28"/>
          <w:szCs w:val="28"/>
        </w:rPr>
        <w:t xml:space="preserve">схему </w:t>
      </w:r>
      <w:r w:rsidR="001644CC">
        <w:rPr>
          <w:rFonts w:ascii="Times New Roman" w:hAnsi="Times New Roman" w:cs="Times New Roman"/>
          <w:sz w:val="28"/>
          <w:szCs w:val="28"/>
        </w:rPr>
        <w:t>отсутствуют</w:t>
      </w:r>
      <w:r w:rsidR="001644CC" w:rsidRPr="001644CC">
        <w:rPr>
          <w:rFonts w:ascii="Times New Roman" w:hAnsi="Times New Roman" w:cs="Times New Roman"/>
          <w:sz w:val="28"/>
          <w:szCs w:val="28"/>
        </w:rPr>
        <w:t>.</w:t>
      </w:r>
    </w:p>
    <w:p w:rsidR="001B5845" w:rsidRPr="0003117A" w:rsidRDefault="0003117A" w:rsidP="0015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17A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 проекта норматив</w:t>
      </w:r>
      <w:bookmarkStart w:id="0" w:name="_GoBack"/>
      <w:bookmarkEnd w:id="0"/>
      <w:r w:rsidRPr="0003117A">
        <w:rPr>
          <w:rFonts w:ascii="Times New Roman" w:hAnsi="Times New Roman" w:cs="Times New Roman"/>
          <w:sz w:val="28"/>
          <w:szCs w:val="28"/>
        </w:rPr>
        <w:t xml:space="preserve">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</w:t>
      </w:r>
      <w:r w:rsidR="000816CF" w:rsidRPr="000816CF">
        <w:rPr>
          <w:rFonts w:ascii="Times New Roman" w:hAnsi="Times New Roman" w:cs="Times New Roman"/>
          <w:sz w:val="28"/>
          <w:szCs w:val="28"/>
        </w:rPr>
        <w:t>Постановление Админист</w:t>
      </w:r>
      <w:r w:rsidR="000816CF">
        <w:rPr>
          <w:rFonts w:ascii="Times New Roman" w:hAnsi="Times New Roman" w:cs="Times New Roman"/>
          <w:sz w:val="28"/>
          <w:szCs w:val="28"/>
        </w:rPr>
        <w:t>рации г. Иванова от 10.04.2015 №</w:t>
      </w:r>
      <w:r w:rsidR="000816CF" w:rsidRPr="000816CF">
        <w:rPr>
          <w:rFonts w:ascii="Times New Roman" w:hAnsi="Times New Roman" w:cs="Times New Roman"/>
          <w:sz w:val="28"/>
          <w:szCs w:val="28"/>
        </w:rPr>
        <w:t xml:space="preserve"> 825 </w:t>
      </w:r>
      <w:r w:rsidR="000816CF">
        <w:rPr>
          <w:rFonts w:ascii="Times New Roman" w:hAnsi="Times New Roman" w:cs="Times New Roman"/>
          <w:sz w:val="28"/>
          <w:szCs w:val="28"/>
        </w:rPr>
        <w:t>«</w:t>
      </w:r>
      <w:r w:rsidR="00755950" w:rsidRPr="00755950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</w:t>
      </w:r>
      <w:r w:rsidR="00755950" w:rsidRPr="00755950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</w:t>
      </w:r>
      <w:r w:rsidR="00755950">
        <w:rPr>
          <w:rFonts w:ascii="Times New Roman" w:hAnsi="Times New Roman" w:cs="Times New Roman"/>
          <w:sz w:val="28"/>
          <w:szCs w:val="28"/>
        </w:rPr>
        <w:t>правовыми актами города Иванова</w:t>
      </w:r>
      <w:r w:rsidR="000816CF">
        <w:rPr>
          <w:rFonts w:ascii="Times New Roman" w:hAnsi="Times New Roman" w:cs="Times New Roman"/>
          <w:sz w:val="28"/>
          <w:szCs w:val="28"/>
        </w:rPr>
        <w:t xml:space="preserve">» </w:t>
      </w:r>
      <w:r w:rsidRPr="0003117A">
        <w:rPr>
          <w:rFonts w:ascii="Times New Roman" w:hAnsi="Times New Roman" w:cs="Times New Roman"/>
          <w:sz w:val="28"/>
          <w:szCs w:val="28"/>
        </w:rPr>
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B5845" w:rsidRPr="0003117A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3117A"/>
    <w:rsid w:val="000816CF"/>
    <w:rsid w:val="001243B1"/>
    <w:rsid w:val="00154255"/>
    <w:rsid w:val="001644CC"/>
    <w:rsid w:val="001A57C9"/>
    <w:rsid w:val="001B5845"/>
    <w:rsid w:val="00465B36"/>
    <w:rsid w:val="00755950"/>
    <w:rsid w:val="007936CB"/>
    <w:rsid w:val="0090037E"/>
    <w:rsid w:val="00AA3472"/>
    <w:rsid w:val="00B3033F"/>
    <w:rsid w:val="00BB2922"/>
    <w:rsid w:val="00C60FF4"/>
    <w:rsid w:val="00E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11</cp:revision>
  <dcterms:created xsi:type="dcterms:W3CDTF">2022-07-21T11:00:00Z</dcterms:created>
  <dcterms:modified xsi:type="dcterms:W3CDTF">2022-10-18T11:57:00Z</dcterms:modified>
</cp:coreProperties>
</file>