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Иванова «О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 на территории городского округа Иваново».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60FF4">
        <w:rPr>
          <w:rFonts w:ascii="Times New Roman" w:hAnsi="Times New Roman" w:cs="Times New Roman"/>
          <w:sz w:val="28"/>
          <w:szCs w:val="28"/>
        </w:rPr>
        <w:t>17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C60FF4">
        <w:rPr>
          <w:rFonts w:ascii="Times New Roman" w:hAnsi="Times New Roman" w:cs="Times New Roman"/>
          <w:sz w:val="28"/>
          <w:szCs w:val="28"/>
        </w:rPr>
        <w:t>5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C60FF4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C60FF4">
        <w:rPr>
          <w:rFonts w:ascii="Times New Roman" w:hAnsi="Times New Roman" w:cs="Times New Roman"/>
          <w:sz w:val="28"/>
          <w:szCs w:val="28"/>
        </w:rPr>
        <w:t>02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C60FF4">
        <w:rPr>
          <w:rFonts w:ascii="Times New Roman" w:hAnsi="Times New Roman" w:cs="Times New Roman"/>
          <w:sz w:val="28"/>
          <w:szCs w:val="28"/>
        </w:rPr>
        <w:t>6.2022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1243B1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FF4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 устанавливает</w:t>
      </w:r>
      <w:r w:rsidR="00C60FF4">
        <w:rPr>
          <w:rFonts w:ascii="Times New Roman" w:hAnsi="Times New Roman" w:cs="Times New Roman"/>
          <w:sz w:val="28"/>
          <w:szCs w:val="28"/>
        </w:rPr>
        <w:t>:</w:t>
      </w:r>
    </w:p>
    <w:p w:rsidR="00C60FF4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33F">
        <w:rPr>
          <w:rFonts w:ascii="Times New Roman" w:hAnsi="Times New Roman" w:cs="Times New Roman"/>
          <w:sz w:val="28"/>
          <w:szCs w:val="28"/>
        </w:rPr>
        <w:t xml:space="preserve"> исключения для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случаев, когда фасад здания исключает возможность размещения вывески в местах, предусмотренных 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-кодом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60FF4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FF4">
        <w:rPr>
          <w:rFonts w:ascii="Times New Roman" w:hAnsi="Times New Roman" w:cs="Times New Roman"/>
          <w:sz w:val="28"/>
          <w:szCs w:val="28"/>
        </w:rPr>
        <w:t>запрет распространение информационных материалов, размещаемых посредством звуковых устройств, о коммерческой деятельности организаций,</w:t>
      </w:r>
    </w:p>
    <w:p w:rsidR="00B3033F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FF4">
        <w:rPr>
          <w:rFonts w:ascii="Times New Roman" w:hAnsi="Times New Roman" w:cs="Times New Roman"/>
          <w:sz w:val="28"/>
          <w:szCs w:val="28"/>
        </w:rPr>
        <w:t>ответственность владе</w:t>
      </w:r>
      <w:r>
        <w:rPr>
          <w:rFonts w:ascii="Times New Roman" w:hAnsi="Times New Roman" w:cs="Times New Roman"/>
          <w:sz w:val="28"/>
          <w:szCs w:val="28"/>
        </w:rPr>
        <w:t>льцев информационных материалов;</w:t>
      </w:r>
      <w:r w:rsidR="00B3033F">
        <w:rPr>
          <w:rFonts w:ascii="Times New Roman" w:hAnsi="Times New Roman" w:cs="Times New Roman"/>
          <w:sz w:val="28"/>
          <w:szCs w:val="28"/>
        </w:rPr>
        <w:t xml:space="preserve"> а также уточняет форму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уведомления о размещении информационных материалов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</w:t>
      </w:r>
      <w:bookmarkStart w:id="0" w:name="_GoBack"/>
      <w:bookmarkEnd w:id="0"/>
      <w:r w:rsidRPr="00B3033F">
        <w:rPr>
          <w:rFonts w:ascii="Times New Roman" w:hAnsi="Times New Roman" w:cs="Times New Roman"/>
          <w:sz w:val="28"/>
          <w:szCs w:val="28"/>
        </w:rPr>
        <w:t xml:space="preserve">(наименование регулирующего органа), в соответствии с (указываются пункты нормативного правового акта о порядке </w:t>
      </w:r>
      <w:proofErr w:type="gramStart"/>
      <w:r w:rsidRPr="00B3033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города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Иванова)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243B1"/>
    <w:rsid w:val="001B5845"/>
    <w:rsid w:val="00465B36"/>
    <w:rsid w:val="007936CB"/>
    <w:rsid w:val="00AA3472"/>
    <w:rsid w:val="00B3033F"/>
    <w:rsid w:val="00BB2922"/>
    <w:rsid w:val="00C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1960</Characters>
  <Application>Microsoft Office Word</Application>
  <DocSecurity>0</DocSecurity>
  <Lines>16</Lines>
  <Paragraphs>4</Paragraphs>
  <ScaleCrop>false</ScaleCrop>
  <Company>Администрация города Иванова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8</cp:revision>
  <dcterms:created xsi:type="dcterms:W3CDTF">2021-06-28T11:31:00Z</dcterms:created>
  <dcterms:modified xsi:type="dcterms:W3CDTF">2022-06-24T12:12:00Z</dcterms:modified>
</cp:coreProperties>
</file>