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</w:t>
      </w:r>
      <w:r w:rsidR="0090037E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B3033F" w:rsidRPr="00B3033F">
        <w:rPr>
          <w:rFonts w:ascii="Times New Roman" w:hAnsi="Times New Roman" w:cs="Times New Roman"/>
          <w:sz w:val="28"/>
          <w:szCs w:val="28"/>
        </w:rPr>
        <w:t>информационных материалов на территории городского округа Иваново».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60FF4">
        <w:rPr>
          <w:rFonts w:ascii="Times New Roman" w:hAnsi="Times New Roman" w:cs="Times New Roman"/>
          <w:sz w:val="28"/>
          <w:szCs w:val="28"/>
        </w:rPr>
        <w:t>17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C60FF4">
        <w:rPr>
          <w:rFonts w:ascii="Times New Roman" w:hAnsi="Times New Roman" w:cs="Times New Roman"/>
          <w:sz w:val="28"/>
          <w:szCs w:val="28"/>
        </w:rPr>
        <w:t>02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6.2022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FF4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устанавливает</w:t>
      </w:r>
      <w:r w:rsidR="00C60FF4">
        <w:rPr>
          <w:rFonts w:ascii="Times New Roman" w:hAnsi="Times New Roman" w:cs="Times New Roman"/>
          <w:sz w:val="28"/>
          <w:szCs w:val="28"/>
        </w:rPr>
        <w:t>: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33F">
        <w:rPr>
          <w:rFonts w:ascii="Times New Roman" w:hAnsi="Times New Roman" w:cs="Times New Roman"/>
          <w:sz w:val="28"/>
          <w:szCs w:val="28"/>
        </w:rPr>
        <w:t xml:space="preserve"> исключения для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случаев, когда фасад здания исключает возможность размещения вывески в местах, предусмотренных 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запрет распространение информационных материалов, размещаемых посредством звуковых устройств, о коммерческой деятельности организаций,</w:t>
      </w:r>
    </w:p>
    <w:p w:rsidR="00B3033F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ответственность владе</w:t>
      </w:r>
      <w:r>
        <w:rPr>
          <w:rFonts w:ascii="Times New Roman" w:hAnsi="Times New Roman" w:cs="Times New Roman"/>
          <w:sz w:val="28"/>
          <w:szCs w:val="28"/>
        </w:rPr>
        <w:t>льцев информационных материалов;</w:t>
      </w:r>
      <w:r w:rsidR="00B3033F">
        <w:rPr>
          <w:rFonts w:ascii="Times New Roman" w:hAnsi="Times New Roman" w:cs="Times New Roman"/>
          <w:sz w:val="28"/>
          <w:szCs w:val="28"/>
        </w:rPr>
        <w:t xml:space="preserve"> а также уточняет форму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уведомления о размещении информационных материалов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1B5845" w:rsidRPr="0003117A" w:rsidRDefault="0003117A" w:rsidP="0003117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03117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</w:t>
      </w:r>
      <w:r w:rsidR="000816CF" w:rsidRPr="000816CF"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="000816CF">
        <w:rPr>
          <w:rFonts w:ascii="Times New Roman" w:hAnsi="Times New Roman" w:cs="Times New Roman"/>
          <w:sz w:val="28"/>
          <w:szCs w:val="28"/>
        </w:rPr>
        <w:t>рации г. Иванова от 10.04.2015 №</w:t>
      </w:r>
      <w:r w:rsidR="000816CF" w:rsidRPr="000816CF">
        <w:rPr>
          <w:rFonts w:ascii="Times New Roman" w:hAnsi="Times New Roman" w:cs="Times New Roman"/>
          <w:sz w:val="28"/>
          <w:szCs w:val="28"/>
        </w:rPr>
        <w:t xml:space="preserve"> 825 </w:t>
      </w:r>
      <w:r w:rsidR="000816C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755950" w:rsidRPr="0075595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755950" w:rsidRPr="00755950">
        <w:rPr>
          <w:rFonts w:ascii="Times New Roman" w:hAnsi="Times New Roman" w:cs="Times New Roman"/>
          <w:sz w:val="28"/>
          <w:szCs w:val="28"/>
        </w:rPr>
        <w:t xml:space="preserve"> Иванова и </w:t>
      </w:r>
      <w:r w:rsidR="00755950" w:rsidRPr="00755950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</w:t>
      </w:r>
      <w:proofErr w:type="gramStart"/>
      <w:r w:rsidR="00755950" w:rsidRPr="00755950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755950" w:rsidRPr="00755950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755950">
        <w:rPr>
          <w:rFonts w:ascii="Times New Roman" w:hAnsi="Times New Roman" w:cs="Times New Roman"/>
          <w:sz w:val="28"/>
          <w:szCs w:val="28"/>
        </w:rPr>
        <w:t>правовыми актами города Иванова</w:t>
      </w:r>
      <w:r w:rsidR="000816CF">
        <w:rPr>
          <w:rFonts w:ascii="Times New Roman" w:hAnsi="Times New Roman" w:cs="Times New Roman"/>
          <w:sz w:val="28"/>
          <w:szCs w:val="28"/>
        </w:rPr>
        <w:t xml:space="preserve">» </w:t>
      </w:r>
      <w:r w:rsidRPr="0003117A">
        <w:rPr>
          <w:rFonts w:ascii="Times New Roman" w:hAnsi="Times New Roman" w:cs="Times New Roman"/>
          <w:sz w:val="28"/>
          <w:szCs w:val="28"/>
        </w:rPr>
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B5845" w:rsidRPr="0003117A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3117A"/>
    <w:rsid w:val="000816CF"/>
    <w:rsid w:val="001243B1"/>
    <w:rsid w:val="001A57C9"/>
    <w:rsid w:val="001B5845"/>
    <w:rsid w:val="00465B36"/>
    <w:rsid w:val="00755950"/>
    <w:rsid w:val="007936CB"/>
    <w:rsid w:val="0090037E"/>
    <w:rsid w:val="00AA3472"/>
    <w:rsid w:val="00B3033F"/>
    <w:rsid w:val="00BB2922"/>
    <w:rsid w:val="00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7</cp:revision>
  <dcterms:created xsi:type="dcterms:W3CDTF">2022-07-21T11:00:00Z</dcterms:created>
  <dcterms:modified xsi:type="dcterms:W3CDTF">2022-07-25T13:02:00Z</dcterms:modified>
</cp:coreProperties>
</file>