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F7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>постановления Администрации города Иванова</w:t>
      </w:r>
      <w:r w:rsidR="007125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6551">
        <w:rPr>
          <w:rFonts w:ascii="Times New Roman" w:hAnsi="Times New Roman" w:cs="Times New Roman"/>
          <w:sz w:val="28"/>
          <w:szCs w:val="28"/>
        </w:rPr>
        <w:t xml:space="preserve">«О внесении изменения </w:t>
      </w:r>
      <w:bookmarkStart w:id="0" w:name="_GoBack"/>
      <w:bookmarkEnd w:id="0"/>
      <w:r w:rsidR="007125B4" w:rsidRPr="007125B4">
        <w:rPr>
          <w:rFonts w:ascii="Times New Roman" w:hAnsi="Times New Roman" w:cs="Times New Roman"/>
          <w:sz w:val="28"/>
          <w:szCs w:val="28"/>
        </w:rPr>
        <w:t>в постановление Администрации города Иванова от 22.08.2018 № 1050 «Об утверждении схемы размещения рекламных конструкций на территории городского округа Иваново»»</w:t>
      </w:r>
      <w:r w:rsidR="002F7D0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BE6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9B5">
              <w:rPr>
                <w:rFonts w:ascii="Times New Roman" w:hAnsi="Times New Roman" w:cs="Times New Roman"/>
                <w:sz w:val="28"/>
                <w:szCs w:val="28"/>
              </w:rPr>
              <w:t>13.03.2023.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80103"/>
    <w:rsid w:val="001B5845"/>
    <w:rsid w:val="001E2032"/>
    <w:rsid w:val="00233364"/>
    <w:rsid w:val="002F7D08"/>
    <w:rsid w:val="0051053B"/>
    <w:rsid w:val="00541440"/>
    <w:rsid w:val="00696551"/>
    <w:rsid w:val="007125B4"/>
    <w:rsid w:val="00B319B5"/>
    <w:rsid w:val="00BE6AD4"/>
    <w:rsid w:val="00F7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1335</Words>
  <Characters>7611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11</cp:revision>
  <dcterms:created xsi:type="dcterms:W3CDTF">2021-06-28T11:32:00Z</dcterms:created>
  <dcterms:modified xsi:type="dcterms:W3CDTF">2023-04-04T08:58:00Z</dcterms:modified>
</cp:coreProperties>
</file>