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C1" w:rsidRPr="00220CDC" w:rsidRDefault="003A33C1" w:rsidP="003A33C1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0C0BBD" wp14:editId="5E2B486C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3C1" w:rsidRPr="00220CDC" w:rsidRDefault="003A33C1" w:rsidP="003A33C1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3A33C1" w:rsidRPr="00220CDC" w:rsidRDefault="003A33C1" w:rsidP="003A33C1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20CD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3A33C1" w:rsidRPr="00220CDC" w:rsidRDefault="003A33C1" w:rsidP="003A33C1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A33C1" w:rsidRPr="00220CDC" w:rsidTr="009600F4">
        <w:tc>
          <w:tcPr>
            <w:tcW w:w="9600" w:type="dxa"/>
          </w:tcPr>
          <w:p w:rsidR="003A33C1" w:rsidRPr="00220CDC" w:rsidRDefault="003A33C1" w:rsidP="009600F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3A33C1" w:rsidRPr="00220CDC" w:rsidRDefault="003A33C1" w:rsidP="009600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A33C1" w:rsidRPr="00220CDC" w:rsidTr="009600F4">
        <w:tc>
          <w:tcPr>
            <w:tcW w:w="9600" w:type="dxa"/>
            <w:hideMark/>
          </w:tcPr>
          <w:p w:rsidR="003A33C1" w:rsidRPr="00FC540F" w:rsidRDefault="00FC540F" w:rsidP="00FC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40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  <w:r w:rsidR="00C16E25">
              <w:rPr>
                <w:rFonts w:ascii="Times New Roman" w:hAnsi="Times New Roman"/>
                <w:sz w:val="28"/>
                <w:szCs w:val="28"/>
              </w:rPr>
              <w:t>Администрации города Иванова от </w:t>
            </w:r>
            <w:r w:rsidRPr="00FC540F">
              <w:rPr>
                <w:rFonts w:ascii="Times New Roman" w:hAnsi="Times New Roman"/>
                <w:sz w:val="28"/>
                <w:szCs w:val="28"/>
              </w:rPr>
              <w:t>20.01.2015 № 98 «Об утверждении административного регламента предоставления муниципальной услуги 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</w:t>
            </w:r>
            <w:proofErr w:type="gramEnd"/>
            <w:r w:rsidRPr="00FC540F">
              <w:rPr>
                <w:rFonts w:ascii="Times New Roman" w:hAnsi="Times New Roman"/>
                <w:sz w:val="28"/>
                <w:szCs w:val="28"/>
              </w:rPr>
              <w:t xml:space="preserve">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r w:rsidR="00C16E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C540F" w:rsidRPr="00220CDC" w:rsidRDefault="00FC540F" w:rsidP="00FC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FC540F" w:rsidRDefault="003A33C1" w:rsidP="00FC540F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В соответствии с</w:t>
      </w:r>
      <w:r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</w:t>
      </w:r>
      <w:r w:rsidR="0035469F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Градостроительным кодексом Российской Федерации</w:t>
      </w:r>
      <w:r w:rsidRPr="00220CDC">
        <w:rPr>
          <w:rFonts w:ascii="Times New Roman" w:hAnsi="Times New Roman"/>
          <w:sz w:val="28"/>
          <w:szCs w:val="28"/>
        </w:rPr>
        <w:t xml:space="preserve">, Федеральным </w:t>
      </w:r>
      <w:hyperlink r:id="rId10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20CD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11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220CDC">
        <w:rPr>
          <w:rFonts w:ascii="Times New Roman" w:hAnsi="Times New Roman"/>
          <w:sz w:val="28"/>
          <w:szCs w:val="28"/>
        </w:rPr>
        <w:t xml:space="preserve"> Устава города Иванов</w:t>
      </w:r>
      <w:r w:rsidR="00A95835">
        <w:rPr>
          <w:rFonts w:ascii="Times New Roman" w:hAnsi="Times New Roman"/>
          <w:sz w:val="28"/>
          <w:szCs w:val="28"/>
        </w:rPr>
        <w:t xml:space="preserve">а, Администрация города Иванова </w:t>
      </w:r>
      <w:proofErr w:type="gramStart"/>
      <w:r w:rsidRPr="00220CD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0CDC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20CDC">
        <w:rPr>
          <w:rFonts w:ascii="Times New Roman" w:hAnsi="Times New Roman"/>
          <w:sz w:val="28"/>
          <w:szCs w:val="28"/>
        </w:rPr>
        <w:t>:</w:t>
      </w:r>
    </w:p>
    <w:p w:rsidR="00BC37B8" w:rsidRDefault="00515C6F" w:rsidP="00667F43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8264FD">
        <w:rPr>
          <w:rFonts w:ascii="Times New Roman" w:hAnsi="Times New Roman"/>
          <w:sz w:val="28"/>
          <w:szCs w:val="28"/>
        </w:rPr>
        <w:t>1.</w:t>
      </w:r>
      <w:r w:rsidR="008264FD" w:rsidRPr="008264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64FD" w:rsidRPr="008264FD">
        <w:rPr>
          <w:rFonts w:ascii="Times New Roman" w:hAnsi="Times New Roman"/>
          <w:spacing w:val="-4"/>
          <w:sz w:val="28"/>
          <w:szCs w:val="28"/>
        </w:rPr>
        <w:t xml:space="preserve">Внести изменения в </w:t>
      </w:r>
      <w:r w:rsidR="008264FD" w:rsidRPr="008264FD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  <w:r w:rsidR="00C86F43">
        <w:rPr>
          <w:rFonts w:ascii="Times New Roman" w:hAnsi="Times New Roman"/>
          <w:sz w:val="28"/>
          <w:szCs w:val="28"/>
        </w:rPr>
        <w:t xml:space="preserve"> </w:t>
      </w:r>
      <w:r w:rsidR="00FC540F" w:rsidRPr="00FC540F">
        <w:rPr>
          <w:rFonts w:ascii="Times New Roman" w:hAnsi="Times New Roman"/>
          <w:sz w:val="28"/>
          <w:szCs w:val="28"/>
        </w:rPr>
        <w:t>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</w:t>
      </w:r>
      <w:proofErr w:type="gramEnd"/>
      <w:r w:rsidR="00FC540F" w:rsidRPr="00FC540F">
        <w:rPr>
          <w:rFonts w:ascii="Times New Roman" w:hAnsi="Times New Roman"/>
          <w:sz w:val="28"/>
          <w:szCs w:val="28"/>
        </w:rPr>
        <w:t xml:space="preserve"> соответствии с жилищным законодательством Российской Федерации</w:t>
      </w:r>
      <w:r w:rsidR="00C86F43" w:rsidRPr="00C86F43">
        <w:rPr>
          <w:rFonts w:ascii="Times New Roman" w:hAnsi="Times New Roman"/>
          <w:sz w:val="28"/>
          <w:szCs w:val="28"/>
          <w:lang w:eastAsia="ru-RU"/>
        </w:rPr>
        <w:t>»</w:t>
      </w:r>
      <w:r w:rsidR="008264FD" w:rsidRPr="008264F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264FD" w:rsidRPr="008264FD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8264FD" w:rsidRPr="008264FD">
        <w:rPr>
          <w:rFonts w:ascii="Times New Roman" w:hAnsi="Times New Roman"/>
          <w:sz w:val="28"/>
          <w:szCs w:val="28"/>
        </w:rPr>
        <w:t xml:space="preserve"> </w:t>
      </w:r>
      <w:r w:rsidR="008264FD" w:rsidRPr="008264FD">
        <w:rPr>
          <w:rFonts w:ascii="Times New Roman" w:hAnsi="Times New Roman"/>
          <w:spacing w:val="-4"/>
          <w:sz w:val="28"/>
          <w:szCs w:val="28"/>
        </w:rPr>
        <w:t>постановлением Администрации города Иванова</w:t>
      </w:r>
      <w:r w:rsidR="00C86F4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F43" w:rsidRPr="00FC540F">
        <w:rPr>
          <w:rFonts w:ascii="Times New Roman" w:hAnsi="Times New Roman"/>
          <w:spacing w:val="-4"/>
          <w:sz w:val="28"/>
          <w:szCs w:val="28"/>
        </w:rPr>
        <w:t xml:space="preserve">от </w:t>
      </w:r>
      <w:r w:rsidR="00FC540F" w:rsidRPr="00FC540F">
        <w:rPr>
          <w:rFonts w:ascii="Times New Roman" w:hAnsi="Times New Roman"/>
          <w:sz w:val="28"/>
          <w:szCs w:val="28"/>
          <w:lang w:eastAsia="ru-RU"/>
        </w:rPr>
        <w:t>20.01.2015 № 98</w:t>
      </w:r>
      <w:r w:rsidR="00B548F3">
        <w:rPr>
          <w:rFonts w:ascii="Times New Roman" w:hAnsi="Times New Roman"/>
          <w:sz w:val="28"/>
          <w:szCs w:val="28"/>
        </w:rPr>
        <w:t xml:space="preserve"> </w:t>
      </w:r>
      <w:r w:rsidR="008264FD" w:rsidRPr="00FC540F">
        <w:rPr>
          <w:rFonts w:ascii="Times New Roman" w:hAnsi="Times New Roman"/>
          <w:sz w:val="28"/>
          <w:szCs w:val="28"/>
          <w:lang w:eastAsia="ru-RU"/>
        </w:rPr>
        <w:t xml:space="preserve">(в редакции </w:t>
      </w:r>
      <w:r w:rsidR="00FC540F" w:rsidRPr="00FC540F">
        <w:rPr>
          <w:rFonts w:ascii="Times New Roman" w:hAnsi="Times New Roman"/>
          <w:sz w:val="28"/>
          <w:szCs w:val="28"/>
          <w:lang w:eastAsia="ru-RU"/>
        </w:rPr>
        <w:t>постановлений</w:t>
      </w:r>
      <w:r w:rsidR="008264FD" w:rsidRPr="00FC54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6F43" w:rsidRPr="00FC540F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FC540F" w:rsidRPr="00FC540F">
        <w:rPr>
          <w:rFonts w:ascii="Times New Roman" w:hAnsi="Times New Roman"/>
          <w:sz w:val="28"/>
          <w:szCs w:val="28"/>
          <w:lang w:eastAsia="ru-RU"/>
        </w:rPr>
        <w:t xml:space="preserve">города Иванова </w:t>
      </w:r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от 29.06.2016 </w:t>
      </w:r>
      <w:hyperlink r:id="rId12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1234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04.04.2017 </w:t>
      </w:r>
      <w:hyperlink r:id="rId13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460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06.12.2017 </w:t>
      </w:r>
      <w:hyperlink r:id="rId14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1685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16.05.2018 </w:t>
      </w:r>
      <w:hyperlink r:id="rId15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611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11.12.2018 </w:t>
      </w:r>
      <w:hyperlink r:id="rId16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1622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05.08.2019 </w:t>
      </w:r>
      <w:hyperlink r:id="rId17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1131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10.09.2019 </w:t>
      </w:r>
      <w:hyperlink r:id="rId18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1348</w:t>
        </w:r>
      </w:hyperlink>
      <w:r w:rsidR="00FC540F" w:rsidRPr="00FC540F">
        <w:rPr>
          <w:rFonts w:ascii="Times New Roman" w:eastAsiaTheme="minorHAnsi" w:hAnsi="Times New Roman"/>
          <w:sz w:val="28"/>
          <w:szCs w:val="28"/>
        </w:rPr>
        <w:t xml:space="preserve">, от 13.01.2020 </w:t>
      </w:r>
      <w:hyperlink r:id="rId19" w:history="1">
        <w:r w:rsidR="00FC540F">
          <w:rPr>
            <w:rFonts w:ascii="Times New Roman" w:eastAsiaTheme="minorHAnsi" w:hAnsi="Times New Roman"/>
            <w:sz w:val="28"/>
            <w:szCs w:val="28"/>
          </w:rPr>
          <w:t>№</w:t>
        </w:r>
        <w:r w:rsidR="00FC540F" w:rsidRPr="00FC540F">
          <w:rPr>
            <w:rFonts w:ascii="Times New Roman" w:eastAsiaTheme="minorHAnsi" w:hAnsi="Times New Roman"/>
            <w:sz w:val="28"/>
            <w:szCs w:val="28"/>
          </w:rPr>
          <w:t xml:space="preserve"> 3</w:t>
        </w:r>
      </w:hyperlink>
      <w:r w:rsidR="008264FD" w:rsidRPr="00FC540F">
        <w:rPr>
          <w:rFonts w:ascii="Times New Roman" w:eastAsiaTheme="minorHAnsi" w:hAnsi="Times New Roman"/>
          <w:sz w:val="28"/>
          <w:szCs w:val="28"/>
        </w:rPr>
        <w:t>):</w:t>
      </w:r>
      <w:r w:rsidR="00667F4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C37B8" w:rsidRPr="00667F43" w:rsidRDefault="00BC37B8" w:rsidP="00FC54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667F43" w:rsidRPr="00EB6C87" w:rsidRDefault="00667F43" w:rsidP="00EB6C87">
      <w:pPr>
        <w:pStyle w:val="ab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B6C87">
        <w:rPr>
          <w:rFonts w:ascii="Times New Roman" w:hAnsi="Times New Roman"/>
          <w:sz w:val="28"/>
          <w:szCs w:val="28"/>
        </w:rPr>
        <w:t>П</w:t>
      </w:r>
      <w:r w:rsidR="00EB6C87">
        <w:rPr>
          <w:rFonts w:ascii="Times New Roman" w:hAnsi="Times New Roman"/>
          <w:sz w:val="28"/>
          <w:szCs w:val="28"/>
        </w:rPr>
        <w:t>одп</w:t>
      </w:r>
      <w:r w:rsidRPr="00EB6C87">
        <w:rPr>
          <w:rFonts w:ascii="Times New Roman" w:hAnsi="Times New Roman"/>
          <w:sz w:val="28"/>
          <w:szCs w:val="28"/>
        </w:rPr>
        <w:t>ункт 2.6.5 пункта 2.6 изложить в следующей редакции:</w:t>
      </w:r>
    </w:p>
    <w:p w:rsidR="00667F43" w:rsidRPr="00FE47B4" w:rsidRDefault="00667F43" w:rsidP="00FE47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</w:rPr>
      </w:pPr>
      <w:r w:rsidRPr="00FE47B4">
        <w:rPr>
          <w:rFonts w:ascii="Times New Roman" w:eastAsiaTheme="minorHAnsi" w:hAnsi="Times New Roman"/>
          <w:sz w:val="28"/>
        </w:rPr>
        <w:t>«2.6.5. Разрешение на строительство (реконструкцию) объекта индивидуаль</w:t>
      </w:r>
      <w:r w:rsidR="00EB6C87" w:rsidRPr="00FE47B4">
        <w:rPr>
          <w:rFonts w:ascii="Times New Roman" w:hAnsi="Times New Roman"/>
          <w:sz w:val="28"/>
        </w:rPr>
        <w:t>ного жилищного строительства либо</w:t>
      </w:r>
      <w:r w:rsidR="00715926" w:rsidRPr="00FE47B4">
        <w:rPr>
          <w:rFonts w:ascii="Times New Roman" w:eastAsiaTheme="minorHAnsi" w:hAnsi="Times New Roman"/>
          <w:sz w:val="28"/>
        </w:rPr>
        <w:t xml:space="preserve"> уведомление о соответствии </w:t>
      </w:r>
      <w:proofErr w:type="gramStart"/>
      <w:r w:rsidR="00715926" w:rsidRPr="00FE47B4">
        <w:rPr>
          <w:rFonts w:ascii="Times New Roman" w:eastAsiaTheme="minorHAnsi" w:hAnsi="Times New Roman"/>
          <w:sz w:val="28"/>
        </w:rPr>
        <w:t>построенных</w:t>
      </w:r>
      <w:proofErr w:type="gramEnd"/>
      <w:r w:rsidR="00715926" w:rsidRPr="00FE47B4">
        <w:rPr>
          <w:rFonts w:ascii="Times New Roman" w:eastAsiaTheme="minorHAnsi" w:hAnsi="Times New Roman"/>
          <w:sz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FE47B4">
        <w:rPr>
          <w:rFonts w:ascii="Times New Roman" w:eastAsiaTheme="minorHAnsi" w:hAnsi="Times New Roman"/>
          <w:sz w:val="28"/>
        </w:rPr>
        <w:t>»;</w:t>
      </w:r>
    </w:p>
    <w:p w:rsidR="00EB6C87" w:rsidRPr="00EB6C87" w:rsidRDefault="00667F43" w:rsidP="00FE47B4">
      <w:pPr>
        <w:pStyle w:val="ab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EB6C87">
        <w:rPr>
          <w:rFonts w:ascii="Times New Roman" w:hAnsi="Times New Roman"/>
          <w:sz w:val="28"/>
          <w:szCs w:val="28"/>
        </w:rPr>
        <w:t>Пункт 2.9 дополнить подпунктом 2.9.</w:t>
      </w:r>
      <w:r w:rsidR="00EB6C87" w:rsidRPr="00EB6C87">
        <w:rPr>
          <w:rFonts w:ascii="Times New Roman" w:hAnsi="Times New Roman"/>
          <w:sz w:val="28"/>
          <w:szCs w:val="28"/>
        </w:rPr>
        <w:t>6 следующего содержания:</w:t>
      </w:r>
    </w:p>
    <w:p w:rsidR="00EB6C87" w:rsidRPr="00EB6C87" w:rsidRDefault="00EB6C87" w:rsidP="00FE47B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B6C87">
        <w:rPr>
          <w:rFonts w:ascii="Times New Roman" w:hAnsi="Times New Roman"/>
          <w:sz w:val="28"/>
          <w:szCs w:val="28"/>
        </w:rPr>
        <w:t>«2.9.6. О</w:t>
      </w:r>
      <w:r w:rsidR="00667F43" w:rsidRPr="00EB6C87">
        <w:rPr>
          <w:rFonts w:ascii="Times New Roman" w:hAnsi="Times New Roman"/>
          <w:sz w:val="28"/>
          <w:szCs w:val="28"/>
        </w:rPr>
        <w:t>тсутствие у Администрации города Иванова полномочий по рассмотрению заявления</w:t>
      </w:r>
      <w:proofErr w:type="gramStart"/>
      <w:r w:rsidR="00667F43" w:rsidRPr="00EB6C87">
        <w:rPr>
          <w:rFonts w:ascii="Times New Roman" w:hAnsi="Times New Roman"/>
          <w:sz w:val="28"/>
          <w:szCs w:val="28"/>
        </w:rPr>
        <w:t>.</w:t>
      </w:r>
      <w:r w:rsidRPr="00EB6C87">
        <w:rPr>
          <w:rFonts w:ascii="Times New Roman" w:hAnsi="Times New Roman"/>
          <w:sz w:val="28"/>
          <w:szCs w:val="28"/>
        </w:rPr>
        <w:t>».</w:t>
      </w:r>
      <w:proofErr w:type="gramEnd"/>
    </w:p>
    <w:p w:rsidR="00EB6C87" w:rsidRDefault="00EB6C87" w:rsidP="00EB6C8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B6C87">
        <w:rPr>
          <w:rFonts w:ascii="Times New Roman" w:hAnsi="Times New Roman"/>
          <w:sz w:val="28"/>
          <w:szCs w:val="28"/>
        </w:rPr>
        <w:t>В подпункте 2.9.4 слова «подлинность</w:t>
      </w:r>
      <w:proofErr w:type="gramStart"/>
      <w:r w:rsidRPr="00EB6C87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EB6C87">
        <w:rPr>
          <w:rFonts w:ascii="Times New Roman" w:hAnsi="Times New Roman"/>
          <w:sz w:val="28"/>
          <w:szCs w:val="28"/>
        </w:rPr>
        <w:t>заменить словами «подлинность;»;</w:t>
      </w:r>
    </w:p>
    <w:p w:rsidR="00EB6C87" w:rsidRDefault="00EB6C87" w:rsidP="00EB6C8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C540F" w:rsidRPr="00EB6C87">
        <w:rPr>
          <w:rFonts w:ascii="Times New Roman" w:hAnsi="Times New Roman"/>
          <w:sz w:val="28"/>
          <w:szCs w:val="28"/>
        </w:rPr>
        <w:t xml:space="preserve">. В </w:t>
      </w:r>
      <w:r w:rsidR="00BC37B8" w:rsidRPr="00EB6C87">
        <w:rPr>
          <w:rFonts w:ascii="Times New Roman" w:hAnsi="Times New Roman"/>
          <w:sz w:val="28"/>
          <w:szCs w:val="28"/>
        </w:rPr>
        <w:t>под</w:t>
      </w:r>
      <w:r w:rsidR="00FC540F" w:rsidRPr="00EB6C87">
        <w:rPr>
          <w:rFonts w:ascii="Times New Roman" w:hAnsi="Times New Roman"/>
          <w:sz w:val="28"/>
          <w:szCs w:val="28"/>
        </w:rPr>
        <w:t>пункте 2.14.2</w:t>
      </w:r>
      <w:r w:rsidR="00BC37B8" w:rsidRPr="00EB6C87">
        <w:rPr>
          <w:rFonts w:ascii="Times New Roman" w:hAnsi="Times New Roman"/>
          <w:sz w:val="28"/>
          <w:szCs w:val="28"/>
        </w:rPr>
        <w:t xml:space="preserve"> пункта 2.14 </w:t>
      </w:r>
      <w:r w:rsidR="00174872" w:rsidRPr="00EB6C87">
        <w:rPr>
          <w:rFonts w:ascii="Times New Roman" w:hAnsi="Times New Roman"/>
          <w:sz w:val="28"/>
          <w:szCs w:val="28"/>
        </w:rPr>
        <w:t xml:space="preserve"> слова ««Гигиенические требования к персональным электронно-вычислительным машинам и организации р</w:t>
      </w:r>
      <w:r w:rsidR="00745EFC" w:rsidRPr="00EB6C87">
        <w:rPr>
          <w:rFonts w:ascii="Times New Roman" w:hAnsi="Times New Roman"/>
          <w:sz w:val="28"/>
          <w:szCs w:val="28"/>
        </w:rPr>
        <w:t>аботы. СанПиН 2.2.2/2.4.1340-03»</w:t>
      </w:r>
      <w:r w:rsidR="00174872" w:rsidRPr="00EB6C87">
        <w:rPr>
          <w:rFonts w:ascii="Times New Roman" w:hAnsi="Times New Roman"/>
          <w:sz w:val="28"/>
          <w:szCs w:val="28"/>
        </w:rPr>
        <w:t>, утвержденным Главным государственным санитарным врачом Российской Федерации 30.05.2003</w:t>
      </w:r>
      <w:r w:rsidR="000B36CA" w:rsidRPr="00EB6C87">
        <w:rPr>
          <w:rFonts w:ascii="Times New Roman" w:hAnsi="Times New Roman"/>
          <w:sz w:val="28"/>
          <w:szCs w:val="28"/>
        </w:rPr>
        <w:t>»</w:t>
      </w:r>
      <w:r w:rsidR="005F5266" w:rsidRPr="00EB6C87">
        <w:rPr>
          <w:rFonts w:ascii="Times New Roman" w:hAnsi="Times New Roman"/>
          <w:sz w:val="28"/>
          <w:szCs w:val="28"/>
        </w:rPr>
        <w:t xml:space="preserve"> исключить;</w:t>
      </w:r>
    </w:p>
    <w:p w:rsidR="005F5266" w:rsidRPr="00EB6C87" w:rsidRDefault="00EB6C87" w:rsidP="00EB6C8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</w:t>
      </w:r>
      <w:r w:rsidR="00FC540F" w:rsidRPr="00667F43">
        <w:rPr>
          <w:rFonts w:ascii="Times New Roman" w:eastAsiaTheme="minorHAnsi" w:hAnsi="Times New Roman"/>
          <w:sz w:val="28"/>
          <w:szCs w:val="28"/>
        </w:rPr>
        <w:t xml:space="preserve">. Пункт 2.16.2 </w:t>
      </w:r>
      <w:r w:rsidR="005F5266" w:rsidRPr="00667F43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5F5266" w:rsidRPr="00750093" w:rsidRDefault="00FC540F" w:rsidP="00FC54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«2.16.2. </w:t>
      </w:r>
      <w:r w:rsidR="00745EFC">
        <w:rPr>
          <w:rFonts w:ascii="Times New Roman" w:eastAsiaTheme="minorHAnsi" w:hAnsi="Times New Roman"/>
          <w:sz w:val="28"/>
          <w:szCs w:val="28"/>
        </w:rPr>
        <w:t>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и документы, предусмотренные </w:t>
      </w:r>
      <w:hyperlink w:anchor="Par72" w:history="1">
        <w:r w:rsidR="005F5266" w:rsidRPr="00750093">
          <w:rPr>
            <w:rFonts w:ascii="Times New Roman" w:eastAsiaTheme="minorHAnsi" w:hAnsi="Times New Roman"/>
            <w:sz w:val="28"/>
            <w:szCs w:val="28"/>
          </w:rPr>
          <w:t>пунктом 2.6</w:t>
        </w:r>
      </w:hyperlink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заявление удостоверяе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>тся простой электронной подписью или усиленной квалифицированной подписью Заявителя (по выбору Заявителя), если подано через Порталы;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- иные до</w:t>
      </w:r>
      <w:r>
        <w:rPr>
          <w:rFonts w:ascii="Times New Roman" w:eastAsiaTheme="minorHAnsi" w:hAnsi="Times New Roman"/>
          <w:sz w:val="28"/>
          <w:szCs w:val="28"/>
        </w:rPr>
        <w:t>кум</w:t>
      </w:r>
      <w:r w:rsidR="00745EFC">
        <w:rPr>
          <w:rFonts w:ascii="Times New Roman" w:eastAsiaTheme="minorHAnsi" w:hAnsi="Times New Roman"/>
          <w:sz w:val="28"/>
          <w:szCs w:val="28"/>
        </w:rPr>
        <w:t>енты, прилагаемые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0" w:history="1">
        <w:r w:rsidRPr="00750093">
          <w:rPr>
            <w:rFonts w:ascii="Times New Roman" w:eastAsiaTheme="minorHAnsi" w:hAnsi="Times New Roman"/>
            <w:sz w:val="28"/>
            <w:szCs w:val="28"/>
          </w:rPr>
          <w:t>постановления</w:t>
        </w:r>
      </w:hyperlink>
      <w:r w:rsidRPr="00750093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750093">
        <w:rPr>
          <w:rFonts w:ascii="Times New Roman" w:eastAsiaTheme="minorHAnsi" w:hAnsi="Times New Roman"/>
          <w:sz w:val="28"/>
          <w:szCs w:val="28"/>
        </w:rPr>
        <w:t xml:space="preserve">Заявитель вправе использовать простую электронную подпись в случае, предусмотренном </w:t>
      </w:r>
      <w:hyperlink r:id="rId21" w:history="1">
        <w:r w:rsidRPr="00750093">
          <w:rPr>
            <w:rFonts w:ascii="Times New Roman" w:eastAsiaTheme="minorHAnsi" w:hAnsi="Times New Roman"/>
            <w:sz w:val="28"/>
            <w:szCs w:val="28"/>
          </w:rPr>
          <w:t>пунктом 2(1)</w:t>
        </w:r>
      </w:hyperlink>
      <w:r w:rsidRPr="00750093">
        <w:rPr>
          <w:rFonts w:ascii="Times New Roman" w:eastAsiaTheme="minorHAnsi" w:hAnsi="Times New Roman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Заявитель может воспользоваться размещенными на П</w:t>
      </w:r>
      <w:r w:rsidR="00B548F3">
        <w:rPr>
          <w:rFonts w:ascii="Times New Roman" w:eastAsiaTheme="minorHAnsi" w:hAnsi="Times New Roman"/>
          <w:sz w:val="28"/>
          <w:szCs w:val="28"/>
        </w:rPr>
        <w:t>орталах</w:t>
      </w:r>
      <w:r>
        <w:rPr>
          <w:rFonts w:ascii="Times New Roman" w:eastAsiaTheme="minorHAnsi" w:hAnsi="Times New Roman"/>
          <w:sz w:val="28"/>
          <w:szCs w:val="28"/>
        </w:rPr>
        <w:t xml:space="preserve"> формами</w:t>
      </w:r>
      <w:r w:rsidR="00745EFC">
        <w:rPr>
          <w:rFonts w:ascii="Times New Roman" w:eastAsiaTheme="minorHAnsi" w:hAnsi="Times New Roman"/>
          <w:sz w:val="28"/>
          <w:szCs w:val="28"/>
        </w:rPr>
        <w:t xml:space="preserve"> заявления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и иных документов, необходимых для получения муниципальной </w:t>
      </w:r>
      <w:r w:rsidRPr="00750093">
        <w:rPr>
          <w:rFonts w:ascii="Times New Roman" w:eastAsiaTheme="minorHAnsi" w:hAnsi="Times New Roman"/>
          <w:sz w:val="28"/>
          <w:szCs w:val="28"/>
        </w:rPr>
        <w:lastRenderedPageBreak/>
        <w:t>услуги, с обеспечением возможности их копирования и заполнения в электронном виде.</w:t>
      </w:r>
    </w:p>
    <w:p w:rsidR="005F5266" w:rsidRPr="00750093" w:rsidRDefault="00745EFC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если 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о получении муниципальной услуги                               </w:t>
      </w:r>
      <w:r>
        <w:rPr>
          <w:rFonts w:ascii="Times New Roman" w:eastAsiaTheme="minorHAnsi" w:hAnsi="Times New Roman"/>
          <w:sz w:val="28"/>
          <w:szCs w:val="28"/>
        </w:rPr>
        <w:t>в электронном виде не подписано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электронной подписью в соответствии                    с требованиями дейст</w:t>
      </w:r>
      <w:r>
        <w:rPr>
          <w:rFonts w:ascii="Times New Roman" w:eastAsiaTheme="minorHAnsi" w:hAnsi="Times New Roman"/>
          <w:sz w:val="28"/>
          <w:szCs w:val="28"/>
        </w:rPr>
        <w:t>вующего законодательства, данное заявление</w:t>
      </w:r>
      <w:r w:rsidR="005F5266" w:rsidRPr="00750093">
        <w:rPr>
          <w:rFonts w:ascii="Times New Roman" w:eastAsiaTheme="minorHAnsi" w:hAnsi="Times New Roman"/>
          <w:sz w:val="28"/>
          <w:szCs w:val="28"/>
        </w:rPr>
        <w:t xml:space="preserve">                        не подлежит регистрации.</w:t>
      </w:r>
    </w:p>
    <w:p w:rsidR="005F5266" w:rsidRPr="00750093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В случае если до</w:t>
      </w:r>
      <w:r>
        <w:rPr>
          <w:rFonts w:ascii="Times New Roman" w:eastAsiaTheme="minorHAnsi" w:hAnsi="Times New Roman"/>
          <w:sz w:val="28"/>
          <w:szCs w:val="28"/>
        </w:rPr>
        <w:t>кум</w:t>
      </w:r>
      <w:r w:rsidR="00745EFC">
        <w:rPr>
          <w:rFonts w:ascii="Times New Roman" w:eastAsiaTheme="minorHAnsi" w:hAnsi="Times New Roman"/>
          <w:sz w:val="28"/>
          <w:szCs w:val="28"/>
        </w:rPr>
        <w:t>енты, прилагаемые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</w:t>
      </w:r>
      <w:r>
        <w:rPr>
          <w:rFonts w:ascii="Times New Roman" w:eastAsiaTheme="minorHAnsi" w:hAnsi="Times New Roman"/>
          <w:sz w:val="28"/>
          <w:szCs w:val="28"/>
        </w:rPr>
        <w:t>ютс</w:t>
      </w:r>
      <w:r w:rsidR="00745EFC">
        <w:rPr>
          <w:rFonts w:ascii="Times New Roman" w:eastAsiaTheme="minorHAnsi" w:hAnsi="Times New Roman"/>
          <w:sz w:val="28"/>
          <w:szCs w:val="28"/>
        </w:rPr>
        <w:t>я не приложенными к заявлению</w:t>
      </w:r>
      <w:r w:rsidRPr="00750093">
        <w:rPr>
          <w:rFonts w:ascii="Times New Roman" w:eastAsiaTheme="minorHAnsi" w:hAnsi="Times New Roman"/>
          <w:sz w:val="28"/>
          <w:szCs w:val="28"/>
        </w:rPr>
        <w:t>.</w:t>
      </w:r>
    </w:p>
    <w:p w:rsidR="00174872" w:rsidRDefault="005F5266" w:rsidP="005F52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0093">
        <w:rPr>
          <w:rFonts w:ascii="Times New Roman" w:eastAsiaTheme="minorHAnsi" w:hAnsi="Times New Roman"/>
          <w:sz w:val="28"/>
          <w:szCs w:val="28"/>
        </w:rPr>
        <w:t>Положения настоящего Регламента, регулиру</w:t>
      </w:r>
      <w:r>
        <w:rPr>
          <w:rFonts w:ascii="Times New Roman" w:eastAsiaTheme="minorHAnsi" w:hAnsi="Times New Roman"/>
          <w:sz w:val="28"/>
          <w:szCs w:val="28"/>
        </w:rPr>
        <w:t>ющ</w:t>
      </w:r>
      <w:r w:rsidR="00745EFC">
        <w:rPr>
          <w:rFonts w:ascii="Times New Roman" w:eastAsiaTheme="minorHAnsi" w:hAnsi="Times New Roman"/>
          <w:sz w:val="28"/>
          <w:szCs w:val="28"/>
        </w:rPr>
        <w:t>ие подачу письменных заявлений</w:t>
      </w:r>
      <w:r w:rsidRPr="00750093">
        <w:rPr>
          <w:rFonts w:ascii="Times New Roman" w:eastAsiaTheme="minorHAnsi" w:hAnsi="Times New Roman"/>
          <w:sz w:val="28"/>
          <w:szCs w:val="28"/>
        </w:rPr>
        <w:t xml:space="preserve"> в форме электронных документов посредством Порталов и получение результата муниципальной услуги в электронном виде через Порталы, применяются при наличии соответствующей технической возможности</w:t>
      </w:r>
      <w:proofErr w:type="gramStart"/>
      <w:r w:rsidRPr="00750093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B548F3" w:rsidRDefault="00EB6C87" w:rsidP="005F52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1.6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. </w:t>
      </w:r>
      <w:r w:rsidR="008264FD">
        <w:rPr>
          <w:rFonts w:ascii="Times New Roman" w:eastAsiaTheme="minorHAnsi" w:hAnsi="Times New Roman"/>
          <w:sz w:val="28"/>
          <w:szCs w:val="28"/>
        </w:rPr>
        <w:t xml:space="preserve"> </w:t>
      </w:r>
      <w:r w:rsidR="004C6BE8">
        <w:rPr>
          <w:rFonts w:ascii="Times New Roman" w:eastAsiaTheme="minorHAnsi" w:hAnsi="Times New Roman"/>
          <w:sz w:val="28"/>
          <w:szCs w:val="28"/>
        </w:rPr>
        <w:t xml:space="preserve">В </w:t>
      </w:r>
      <w:r w:rsidR="00440E02">
        <w:rPr>
          <w:rFonts w:ascii="Times New Roman" w:eastAsiaTheme="minorHAnsi" w:hAnsi="Times New Roman"/>
          <w:sz w:val="28"/>
          <w:szCs w:val="28"/>
        </w:rPr>
        <w:t>под</w:t>
      </w:r>
      <w:r w:rsidR="004C6BE8">
        <w:rPr>
          <w:rFonts w:ascii="Times New Roman" w:eastAsiaTheme="minorHAnsi" w:hAnsi="Times New Roman"/>
          <w:sz w:val="28"/>
          <w:szCs w:val="28"/>
        </w:rPr>
        <w:t>пункте 3.4</w:t>
      </w:r>
      <w:r w:rsidR="00745EFC">
        <w:rPr>
          <w:rFonts w:ascii="Times New Roman" w:eastAsiaTheme="minorHAnsi" w:hAnsi="Times New Roman"/>
          <w:sz w:val="28"/>
          <w:szCs w:val="28"/>
        </w:rPr>
        <w:t>.</w:t>
      </w:r>
      <w:r w:rsidR="004C6BE8">
        <w:rPr>
          <w:rFonts w:ascii="Times New Roman" w:eastAsiaTheme="minorHAnsi" w:hAnsi="Times New Roman"/>
          <w:sz w:val="28"/>
          <w:szCs w:val="28"/>
        </w:rPr>
        <w:t>5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 </w:t>
      </w:r>
      <w:r w:rsidR="00440E02">
        <w:rPr>
          <w:rFonts w:ascii="Times New Roman" w:eastAsiaTheme="minorHAnsi" w:hAnsi="Times New Roman"/>
          <w:sz w:val="28"/>
          <w:szCs w:val="28"/>
        </w:rPr>
        <w:t xml:space="preserve">пункта 3.4 </w:t>
      </w:r>
      <w:r w:rsidR="00174872">
        <w:rPr>
          <w:rFonts w:ascii="Times New Roman" w:eastAsiaTheme="minorHAnsi" w:hAnsi="Times New Roman"/>
          <w:sz w:val="28"/>
          <w:szCs w:val="28"/>
        </w:rPr>
        <w:t xml:space="preserve">слова «начальнику строительно-разрешительного отдела Управления» </w:t>
      </w:r>
      <w:r w:rsidR="00174872" w:rsidRPr="00174872">
        <w:rPr>
          <w:rFonts w:ascii="Times New Roman" w:eastAsiaTheme="minorHAnsi" w:hAnsi="Times New Roman"/>
          <w:sz w:val="28"/>
          <w:szCs w:val="28"/>
        </w:rPr>
        <w:t>заменить словами «</w:t>
      </w:r>
      <w:r w:rsidR="00B54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начальнику Управления</w:t>
      </w:r>
      <w:r w:rsidR="004C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лицу, исполняющему обязанности начальника Управления</w:t>
      </w:r>
      <w:r w:rsidR="00174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4C6BE8" w:rsidRDefault="00EB6C87" w:rsidP="004C6B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</w:t>
      </w:r>
      <w:r w:rsidR="00B54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F52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6BE8">
        <w:rPr>
          <w:rFonts w:ascii="Times New Roman" w:eastAsiaTheme="minorHAnsi" w:hAnsi="Times New Roman"/>
          <w:sz w:val="28"/>
          <w:szCs w:val="28"/>
        </w:rPr>
        <w:t>П</w:t>
      </w:r>
      <w:r w:rsidR="00440E02">
        <w:rPr>
          <w:rFonts w:ascii="Times New Roman" w:eastAsiaTheme="minorHAnsi" w:hAnsi="Times New Roman"/>
          <w:sz w:val="28"/>
          <w:szCs w:val="28"/>
        </w:rPr>
        <w:t>одп</w:t>
      </w:r>
      <w:r w:rsidR="004C6BE8">
        <w:rPr>
          <w:rFonts w:ascii="Times New Roman" w:eastAsiaTheme="minorHAnsi" w:hAnsi="Times New Roman"/>
          <w:sz w:val="28"/>
          <w:szCs w:val="28"/>
        </w:rPr>
        <w:t>ункты 3.4.6</w:t>
      </w:r>
      <w:r w:rsidR="004C6B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3.4.7, </w:t>
      </w:r>
      <w:r w:rsidR="004C6BE8">
        <w:rPr>
          <w:rFonts w:ascii="Times New Roman" w:eastAsiaTheme="minorHAnsi" w:hAnsi="Times New Roman"/>
          <w:sz w:val="28"/>
          <w:szCs w:val="28"/>
        </w:rPr>
        <w:t>3.4.8</w:t>
      </w:r>
      <w:r w:rsidR="00440E02">
        <w:rPr>
          <w:rFonts w:ascii="Times New Roman" w:eastAsiaTheme="minorHAnsi" w:hAnsi="Times New Roman"/>
          <w:sz w:val="28"/>
          <w:szCs w:val="28"/>
        </w:rPr>
        <w:t xml:space="preserve"> пункта 3.4</w:t>
      </w:r>
      <w:r w:rsidR="004C6BE8">
        <w:rPr>
          <w:rFonts w:ascii="Times New Roman" w:eastAsiaTheme="minorHAnsi" w:hAnsi="Times New Roman"/>
          <w:sz w:val="28"/>
          <w:szCs w:val="28"/>
        </w:rPr>
        <w:t xml:space="preserve"> исключить;</w:t>
      </w:r>
    </w:p>
    <w:p w:rsidR="008264FD" w:rsidRPr="005F5266" w:rsidRDefault="00EB6C87" w:rsidP="00BC37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1.8</w:t>
      </w:r>
      <w:r w:rsidR="00440E02">
        <w:rPr>
          <w:rFonts w:ascii="Times New Roman" w:eastAsiaTheme="minorHAnsi" w:hAnsi="Times New Roman"/>
          <w:sz w:val="28"/>
          <w:szCs w:val="28"/>
        </w:rPr>
        <w:t>. В подпункте 3.4.12</w:t>
      </w:r>
      <w:r w:rsidR="00BC37B8">
        <w:rPr>
          <w:rFonts w:ascii="Times New Roman" w:eastAsiaTheme="minorHAnsi" w:hAnsi="Times New Roman"/>
          <w:sz w:val="28"/>
          <w:szCs w:val="28"/>
        </w:rPr>
        <w:t xml:space="preserve"> пункта 3.4</w:t>
      </w:r>
      <w:r w:rsidR="00440E02">
        <w:rPr>
          <w:rFonts w:ascii="Times New Roman" w:eastAsiaTheme="minorHAnsi" w:hAnsi="Times New Roman"/>
          <w:sz w:val="28"/>
          <w:szCs w:val="28"/>
        </w:rPr>
        <w:t xml:space="preserve"> слова «подпунктами 3.4.5-3.4.9» заменить словами «подпунктами 3.4.5, 3.4.9».</w:t>
      </w:r>
    </w:p>
    <w:p w:rsidR="001456C7" w:rsidRDefault="00B16644" w:rsidP="0014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16644" w:rsidRPr="001456C7" w:rsidRDefault="00B16644" w:rsidP="00145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F5266" w:rsidRDefault="005F5266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B16644" w:rsidRPr="00B16644" w:rsidRDefault="00B16644" w:rsidP="00B16644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B16644">
        <w:rPr>
          <w:rFonts w:ascii="Times New Roman" w:hAnsi="Times New Roman"/>
          <w:sz w:val="28"/>
          <w:szCs w:val="28"/>
        </w:rPr>
        <w:t>Глава города Иванова                                                                      В.Н. Шарыпов</w:t>
      </w:r>
    </w:p>
    <w:p w:rsidR="00B16644" w:rsidRPr="00B16644" w:rsidRDefault="00B16644" w:rsidP="00B1664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45EFC" w:rsidRDefault="00745EFC" w:rsidP="009D2422">
      <w:pPr>
        <w:rPr>
          <w:rFonts w:ascii="Times New Roman" w:hAnsi="Times New Roman"/>
          <w:sz w:val="28"/>
          <w:szCs w:val="28"/>
        </w:rPr>
      </w:pPr>
    </w:p>
    <w:p w:rsidR="00B548F3" w:rsidRDefault="00B548F3" w:rsidP="009D2422">
      <w:pPr>
        <w:rPr>
          <w:rFonts w:ascii="Times New Roman" w:hAnsi="Times New Roman"/>
          <w:sz w:val="28"/>
          <w:szCs w:val="28"/>
        </w:rPr>
      </w:pPr>
    </w:p>
    <w:p w:rsidR="00B548F3" w:rsidRDefault="00B548F3" w:rsidP="009D2422">
      <w:pPr>
        <w:rPr>
          <w:rFonts w:ascii="Times New Roman" w:hAnsi="Times New Roman"/>
          <w:sz w:val="28"/>
          <w:szCs w:val="28"/>
        </w:rPr>
      </w:pPr>
    </w:p>
    <w:p w:rsidR="00B548F3" w:rsidRDefault="00B548F3" w:rsidP="009D2422">
      <w:pPr>
        <w:rPr>
          <w:rFonts w:ascii="Times New Roman" w:hAnsi="Times New Roman"/>
          <w:sz w:val="28"/>
          <w:szCs w:val="28"/>
        </w:rPr>
      </w:pPr>
    </w:p>
    <w:p w:rsidR="00B548F3" w:rsidRDefault="00B548F3" w:rsidP="009D2422">
      <w:pPr>
        <w:rPr>
          <w:rFonts w:ascii="Times New Roman" w:hAnsi="Times New Roman"/>
          <w:sz w:val="28"/>
          <w:szCs w:val="28"/>
        </w:rPr>
      </w:pPr>
    </w:p>
    <w:p w:rsidR="00B548F3" w:rsidRDefault="00B548F3" w:rsidP="009D2422">
      <w:pPr>
        <w:rPr>
          <w:rFonts w:ascii="Times New Roman" w:hAnsi="Times New Roman"/>
          <w:sz w:val="28"/>
          <w:szCs w:val="28"/>
        </w:rPr>
      </w:pPr>
    </w:p>
    <w:p w:rsidR="00B14CDE" w:rsidRDefault="00B14CDE" w:rsidP="001A6604">
      <w:pPr>
        <w:spacing w:after="0" w:line="216" w:lineRule="auto"/>
        <w:contextualSpacing/>
        <w:rPr>
          <w:rFonts w:ascii="Times New Roman" w:eastAsia="Times New Roman" w:hAnsi="Times New Roman"/>
          <w:spacing w:val="-10"/>
          <w:szCs w:val="24"/>
          <w:lang w:eastAsia="ru-RU"/>
        </w:rPr>
      </w:pPr>
      <w:bookmarkStart w:id="0" w:name="_GoBack"/>
      <w:bookmarkEnd w:id="0"/>
    </w:p>
    <w:sectPr w:rsidR="00B14CDE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6B" w:rsidRDefault="0012366B" w:rsidP="001456C7">
      <w:pPr>
        <w:spacing w:after="0" w:line="240" w:lineRule="auto"/>
      </w:pPr>
      <w:r>
        <w:separator/>
      </w:r>
    </w:p>
  </w:endnote>
  <w:endnote w:type="continuationSeparator" w:id="0">
    <w:p w:rsidR="0012366B" w:rsidRDefault="0012366B" w:rsidP="0014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6B" w:rsidRDefault="0012366B" w:rsidP="001456C7">
      <w:pPr>
        <w:spacing w:after="0" w:line="240" w:lineRule="auto"/>
      </w:pPr>
      <w:r>
        <w:separator/>
      </w:r>
    </w:p>
  </w:footnote>
  <w:footnote w:type="continuationSeparator" w:id="0">
    <w:p w:rsidR="0012366B" w:rsidRDefault="0012366B" w:rsidP="0014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63" w:rsidRDefault="00A67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49B"/>
    <w:multiLevelType w:val="multilevel"/>
    <w:tmpl w:val="C0ECBE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1D685306"/>
    <w:multiLevelType w:val="multilevel"/>
    <w:tmpl w:val="89004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2DF851AB"/>
    <w:multiLevelType w:val="multilevel"/>
    <w:tmpl w:val="B34E4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36B5E63"/>
    <w:multiLevelType w:val="multilevel"/>
    <w:tmpl w:val="86F4D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B1671FF"/>
    <w:multiLevelType w:val="hybridMultilevel"/>
    <w:tmpl w:val="F3E063A0"/>
    <w:lvl w:ilvl="0" w:tplc="112059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117D42"/>
    <w:multiLevelType w:val="multilevel"/>
    <w:tmpl w:val="24BEF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6D1D3A4B"/>
    <w:multiLevelType w:val="hybridMultilevel"/>
    <w:tmpl w:val="A4ACC680"/>
    <w:lvl w:ilvl="0" w:tplc="A224D86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FB"/>
    <w:rsid w:val="00027BC5"/>
    <w:rsid w:val="000504DF"/>
    <w:rsid w:val="000B36CA"/>
    <w:rsid w:val="0012366B"/>
    <w:rsid w:val="00140523"/>
    <w:rsid w:val="001456C7"/>
    <w:rsid w:val="001501A6"/>
    <w:rsid w:val="001704F3"/>
    <w:rsid w:val="00174275"/>
    <w:rsid w:val="00174872"/>
    <w:rsid w:val="001A6604"/>
    <w:rsid w:val="002102D5"/>
    <w:rsid w:val="00291F07"/>
    <w:rsid w:val="002A2720"/>
    <w:rsid w:val="00340AF9"/>
    <w:rsid w:val="0035469F"/>
    <w:rsid w:val="003A2A8A"/>
    <w:rsid w:val="003A33C1"/>
    <w:rsid w:val="00440E02"/>
    <w:rsid w:val="004417A6"/>
    <w:rsid w:val="004C6BE8"/>
    <w:rsid w:val="00515C6F"/>
    <w:rsid w:val="005F5266"/>
    <w:rsid w:val="00620B2F"/>
    <w:rsid w:val="00631754"/>
    <w:rsid w:val="00667F43"/>
    <w:rsid w:val="007062D6"/>
    <w:rsid w:val="00715926"/>
    <w:rsid w:val="00723C27"/>
    <w:rsid w:val="00745EFC"/>
    <w:rsid w:val="00750093"/>
    <w:rsid w:val="00791721"/>
    <w:rsid w:val="007D2550"/>
    <w:rsid w:val="007F510C"/>
    <w:rsid w:val="008264FD"/>
    <w:rsid w:val="008266E3"/>
    <w:rsid w:val="008E1F46"/>
    <w:rsid w:val="008F6AC2"/>
    <w:rsid w:val="00925BAC"/>
    <w:rsid w:val="009B5CD7"/>
    <w:rsid w:val="009D2422"/>
    <w:rsid w:val="00A6173F"/>
    <w:rsid w:val="00A67F63"/>
    <w:rsid w:val="00A85971"/>
    <w:rsid w:val="00A95835"/>
    <w:rsid w:val="00AD7B7E"/>
    <w:rsid w:val="00B14CDE"/>
    <w:rsid w:val="00B16644"/>
    <w:rsid w:val="00B548F3"/>
    <w:rsid w:val="00BB72EF"/>
    <w:rsid w:val="00BC37B8"/>
    <w:rsid w:val="00C10AE3"/>
    <w:rsid w:val="00C16E25"/>
    <w:rsid w:val="00C848C9"/>
    <w:rsid w:val="00C86F43"/>
    <w:rsid w:val="00D73532"/>
    <w:rsid w:val="00E83CF0"/>
    <w:rsid w:val="00EB6C87"/>
    <w:rsid w:val="00EF27FB"/>
    <w:rsid w:val="00F6791C"/>
    <w:rsid w:val="00FC540F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C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C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67F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3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C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6C7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C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4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C7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667F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63DBA7D29EF9C73B1DE0C59849910793F6D36AB22CC5DC5028DDF5C5BA55A50D6D9D79A369E3B7BF9D3EB11ABD03F6EAB610856B86B01295FD6A28c9e3K" TargetMode="External"/><Relationship Id="rId18" Type="http://schemas.openxmlformats.org/officeDocument/2006/relationships/hyperlink" Target="consultantplus://offline/ref=8563DBA7D29EF9C73B1DE0C59849910793F6D36AB229C1DD512ADDF5C5BA55A50D6D9D79A369E3B7BF9D3EB11ABD03F6EAB610856B86B01295FD6A28c9e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AAC159CD97CA73404AB11309162D34B3357B8B9E970D55DDE36B514882660EA27E24C3483CD48D98C611310E350F44FED9190z3i2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3DBA7D29EF9C73B1DE0C59849910793F6D36AB22DC6DC5123DDF5C5BA55A50D6D9D79A369E3B7BF9D3EB11ABD03F6EAB610856B86B01295FD6A28c9e3K" TargetMode="External"/><Relationship Id="rId17" Type="http://schemas.openxmlformats.org/officeDocument/2006/relationships/hyperlink" Target="consultantplus://offline/ref=8563DBA7D29EF9C73B1DE0C59849910793F6D36AB229C0DC502ADDF5C5BA55A50D6D9D79A369E3B7BF9D3EB11ABD03F6EAB610856B86B01295FD6A28c9e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E0C59849910793F6D36AB22EC4D65628DDF5C5BA55A50D6D9D79A369E3B7BF9D3EB11ABD03F6EAB610856B86B01295FD6A28c9e3K" TargetMode="External"/><Relationship Id="rId20" Type="http://schemas.openxmlformats.org/officeDocument/2006/relationships/hyperlink" Target="consultantplus://offline/ref=B943C992D75C8C11C8E57170DB2988E2FEBDC75EEDD8F95F15DB1781F5B308E7F48364CA21AC23F146176F51D4A63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63DBA7D29EF9C73B1DE0C59849910793F6D36AB22FC8D45C2CDDF5C5BA55A50D6D9D79A369E3B7BF9D3EB11ABD03F6EAB610856B86B01295FD6A28c9e3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72D616BCD62949E858520EC817B03C2E56E33B28FA066D1C44B139FA219ADABD2D6CD9E8C8A936EE35DDE819HCGDO" TargetMode="External"/><Relationship Id="rId19" Type="http://schemas.openxmlformats.org/officeDocument/2006/relationships/hyperlink" Target="consultantplus://offline/ref=8563DBA7D29EF9C73B1DE0C59849910793F6D36AB229C5D45428DDF5C5BA55A50D6D9D79A369E3B7BF9D3EB11ABD03F6EAB610856B86B01295FD6A28c9e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563DBA7D29EF9C73B1DE0C59849910793F6D36AB22FC3D1512BDDF5C5BA55A50D6D9D79A369E3B7BF9D3EB11ABD03F6EAB610856B86B01295FD6A28c9e3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55CA-9489-4881-BA89-64BF25E1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2955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Юлия Алексеевна Ухова</cp:lastModifiedBy>
  <cp:revision>28</cp:revision>
  <cp:lastPrinted>2021-05-31T07:06:00Z</cp:lastPrinted>
  <dcterms:created xsi:type="dcterms:W3CDTF">2021-04-07T11:13:00Z</dcterms:created>
  <dcterms:modified xsi:type="dcterms:W3CDTF">2021-05-31T07:58:00Z</dcterms:modified>
</cp:coreProperties>
</file>