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85" w:rsidRDefault="00FA3585" w:rsidP="0050499F">
      <w:pPr>
        <w:pStyle w:val="ad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2934335</wp:posOffset>
            </wp:positionH>
            <wp:positionV relativeFrom="paragraph">
              <wp:posOffset>109855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3585" w:rsidRPr="005F3657" w:rsidRDefault="00FA3585" w:rsidP="00FA3585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FA3585" w:rsidRPr="007B53BF" w:rsidRDefault="00FA3585" w:rsidP="00FA3585">
      <w:pPr>
        <w:pStyle w:val="a3"/>
        <w:jc w:val="center"/>
        <w:rPr>
          <w:bCs/>
          <w:spacing w:val="20"/>
          <w:sz w:val="28"/>
          <w:szCs w:val="28"/>
        </w:rPr>
      </w:pPr>
    </w:p>
    <w:p w:rsidR="00FA3585" w:rsidRDefault="00FA3585" w:rsidP="00FA3585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FA3585" w:rsidRPr="00174AA9" w:rsidRDefault="00FA3585" w:rsidP="00FA3585">
      <w:pPr>
        <w:pStyle w:val="a3"/>
        <w:rPr>
          <w:spacing w:val="34"/>
          <w:sz w:val="28"/>
          <w:szCs w:val="28"/>
        </w:rPr>
      </w:pPr>
    </w:p>
    <w:tbl>
      <w:tblPr>
        <w:tblW w:w="9606" w:type="dxa"/>
        <w:tblInd w:w="959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A3585" w:rsidRPr="00500816" w:rsidTr="00767887">
        <w:tc>
          <w:tcPr>
            <w:tcW w:w="9606" w:type="dxa"/>
          </w:tcPr>
          <w:p w:rsidR="00FA3585" w:rsidRPr="00500816" w:rsidRDefault="00FA3585" w:rsidP="00767887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</w:t>
            </w:r>
            <w:r w:rsidRPr="00500816">
              <w:rPr>
                <w:sz w:val="28"/>
              </w:rPr>
              <w:t xml:space="preserve">                   </w:t>
            </w:r>
            <w:r>
              <w:rPr>
                <w:sz w:val="28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</w:rPr>
              <w:t>№______</w:t>
            </w:r>
            <w:r>
              <w:rPr>
                <w:sz w:val="28"/>
              </w:rPr>
              <w:t xml:space="preserve">                                    </w:t>
            </w:r>
            <w:r w:rsidRPr="00500816">
              <w:rPr>
                <w:sz w:val="28"/>
              </w:rPr>
              <w:t xml:space="preserve">                                                          </w:t>
            </w:r>
          </w:p>
          <w:p w:rsidR="00FA3585" w:rsidRPr="00500816" w:rsidRDefault="00FA3585" w:rsidP="00767887">
            <w:pPr>
              <w:jc w:val="center"/>
              <w:rPr>
                <w:sz w:val="28"/>
              </w:rPr>
            </w:pPr>
          </w:p>
        </w:tc>
      </w:tr>
    </w:tbl>
    <w:p w:rsidR="00FA3585" w:rsidRDefault="00FA3585" w:rsidP="00EB7ABC">
      <w:pPr>
        <w:tabs>
          <w:tab w:val="left" w:pos="3585"/>
        </w:tabs>
        <w:spacing w:after="100" w:afterAutospacing="1" w:line="240" w:lineRule="auto"/>
        <w:rPr>
          <w:sz w:val="28"/>
        </w:rPr>
      </w:pPr>
    </w:p>
    <w:tbl>
      <w:tblPr>
        <w:tblW w:w="1059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FA3585" w:rsidRPr="00500816" w:rsidTr="00767887">
        <w:trPr>
          <w:trHeight w:val="940"/>
        </w:trPr>
        <w:tc>
          <w:tcPr>
            <w:tcW w:w="10598" w:type="dxa"/>
          </w:tcPr>
          <w:p w:rsidR="00FA3585" w:rsidRDefault="00FA3585" w:rsidP="007678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0816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FA3585" w:rsidRPr="006E1B4F" w:rsidRDefault="00FA3585" w:rsidP="007678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816">
              <w:rPr>
                <w:rFonts w:ascii="Times New Roman" w:hAnsi="Times New Roman"/>
                <w:sz w:val="28"/>
                <w:szCs w:val="28"/>
              </w:rPr>
              <w:t>«Развитие физической культуры и спорта в городе Иванове»</w:t>
            </w:r>
          </w:p>
        </w:tc>
      </w:tr>
    </w:tbl>
    <w:p w:rsidR="00FA3585" w:rsidRPr="00C72A73" w:rsidRDefault="00FA3585" w:rsidP="00FA358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FA3585" w:rsidRPr="00220747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74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22074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179</w:t>
        </w:r>
      </w:hyperlink>
      <w:r w:rsidRPr="0022074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постановлениями Администрации города Иванова от 01.08.2013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20747">
          <w:rPr>
            <w:rFonts w:ascii="Times New Roman" w:hAnsi="Times New Roman" w:cs="Times New Roman"/>
            <w:sz w:val="28"/>
            <w:szCs w:val="28"/>
          </w:rPr>
          <w:t xml:space="preserve"> 1606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0747">
        <w:rPr>
          <w:rFonts w:ascii="Times New Roman" w:hAnsi="Times New Roman" w:cs="Times New Roman"/>
          <w:sz w:val="28"/>
          <w:szCs w:val="28"/>
        </w:rPr>
        <w:t>Об утверждении Порядка составления проекта бюджета города Иванова на очередной ф</w:t>
      </w:r>
      <w:r>
        <w:rPr>
          <w:rFonts w:ascii="Times New Roman" w:hAnsi="Times New Roman" w:cs="Times New Roman"/>
          <w:sz w:val="28"/>
          <w:szCs w:val="28"/>
        </w:rPr>
        <w:t>инансовый год и плановый период»</w:t>
      </w:r>
      <w:r w:rsidRPr="00220747">
        <w:rPr>
          <w:rFonts w:ascii="Times New Roman" w:hAnsi="Times New Roman" w:cs="Times New Roman"/>
          <w:sz w:val="28"/>
          <w:szCs w:val="28"/>
        </w:rPr>
        <w:t xml:space="preserve"> и от 07.08.2013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20747">
          <w:rPr>
            <w:rFonts w:ascii="Times New Roman" w:hAnsi="Times New Roman" w:cs="Times New Roman"/>
            <w:sz w:val="28"/>
            <w:szCs w:val="28"/>
          </w:rPr>
          <w:t xml:space="preserve"> 1668</w:t>
        </w:r>
      </w:hyperlink>
      <w:r w:rsidR="00F910BC">
        <w:rPr>
          <w:rFonts w:ascii="Times New Roman" w:hAnsi="Times New Roman" w:cs="Times New Roman"/>
          <w:sz w:val="28"/>
          <w:szCs w:val="28"/>
        </w:rPr>
        <w:t xml:space="preserve"> «</w:t>
      </w:r>
      <w:r w:rsidRPr="00220747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</w:t>
      </w:r>
      <w:r w:rsidR="00F910BC">
        <w:rPr>
          <w:rFonts w:ascii="Times New Roman" w:hAnsi="Times New Roman" w:cs="Times New Roman"/>
          <w:sz w:val="28"/>
          <w:szCs w:val="28"/>
        </w:rPr>
        <w:t>пальных программ города Иванова»</w:t>
      </w:r>
      <w:r w:rsidRPr="0022074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12" w:history="1">
        <w:r w:rsidRPr="00220747">
          <w:rPr>
            <w:rFonts w:ascii="Times New Roman" w:hAnsi="Times New Roman" w:cs="Times New Roman"/>
            <w:sz w:val="28"/>
            <w:szCs w:val="28"/>
          </w:rPr>
          <w:t>пунктом 19 части 3 статьи 44</w:t>
        </w:r>
      </w:hyperlink>
      <w:r w:rsidRPr="0022074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220747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220747">
        <w:rPr>
          <w:rFonts w:ascii="Times New Roman" w:hAnsi="Times New Roman" w:cs="Times New Roman"/>
          <w:sz w:val="28"/>
          <w:szCs w:val="28"/>
        </w:rPr>
        <w:t xml:space="preserve"> города Иванова, Администрация города Иванова постановляет:</w:t>
      </w:r>
    </w:p>
    <w:p w:rsidR="00FA3585" w:rsidRPr="00220747" w:rsidRDefault="00FA3585" w:rsidP="00FA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F9C" w:rsidRPr="00220747" w:rsidRDefault="00DD1F9C" w:rsidP="00DD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747">
        <w:rPr>
          <w:rFonts w:ascii="Times New Roman" w:hAnsi="Times New Roman" w:cs="Times New Roman"/>
          <w:sz w:val="28"/>
          <w:szCs w:val="28"/>
        </w:rPr>
        <w:t xml:space="preserve">1. Утвердить муниципальную </w:t>
      </w:r>
      <w:hyperlink r:id="rId14" w:history="1">
        <w:r w:rsidRPr="0022074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0747">
        <w:rPr>
          <w:rFonts w:ascii="Times New Roman" w:hAnsi="Times New Roman" w:cs="Times New Roman"/>
          <w:sz w:val="28"/>
          <w:szCs w:val="28"/>
        </w:rPr>
        <w:t>Развитие физической кул</w:t>
      </w:r>
      <w:r>
        <w:rPr>
          <w:rFonts w:ascii="Times New Roman" w:hAnsi="Times New Roman" w:cs="Times New Roman"/>
          <w:sz w:val="28"/>
          <w:szCs w:val="28"/>
        </w:rPr>
        <w:t>ьтуры и спорта в городе Иванове» (прилагается).</w:t>
      </w:r>
    </w:p>
    <w:p w:rsidR="00DD1F9C" w:rsidRPr="00CC5773" w:rsidRDefault="00DD1F9C" w:rsidP="00CC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48A" w:rsidRDefault="00CC5773" w:rsidP="0036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773">
        <w:rPr>
          <w:rFonts w:ascii="Times New Roman" w:hAnsi="Times New Roman" w:cs="Times New Roman"/>
          <w:sz w:val="28"/>
          <w:szCs w:val="28"/>
        </w:rPr>
        <w:t>2</w:t>
      </w:r>
      <w:r w:rsidR="0036748A" w:rsidRPr="0022074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01.01.20</w:t>
      </w:r>
      <w:r w:rsidR="0036748A">
        <w:rPr>
          <w:rFonts w:ascii="Times New Roman" w:hAnsi="Times New Roman" w:cs="Times New Roman"/>
          <w:sz w:val="28"/>
          <w:szCs w:val="28"/>
        </w:rPr>
        <w:t>23.</w:t>
      </w:r>
    </w:p>
    <w:p w:rsidR="00CC5773" w:rsidRPr="00220747" w:rsidRDefault="00CC5773" w:rsidP="0036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748A" w:rsidRDefault="00CC5773" w:rsidP="0036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773">
        <w:rPr>
          <w:rFonts w:ascii="Times New Roman" w:hAnsi="Times New Roman" w:cs="Times New Roman"/>
          <w:sz w:val="28"/>
          <w:szCs w:val="28"/>
        </w:rPr>
        <w:t>3</w:t>
      </w:r>
      <w:r w:rsidR="0036748A" w:rsidRPr="00220747">
        <w:rPr>
          <w:rFonts w:ascii="Times New Roman" w:hAnsi="Times New Roman" w:cs="Times New Roman"/>
          <w:sz w:val="28"/>
          <w:szCs w:val="28"/>
        </w:rPr>
        <w:t>. Опубликовать наст</w:t>
      </w:r>
      <w:r w:rsidR="0036748A">
        <w:rPr>
          <w:rFonts w:ascii="Times New Roman" w:hAnsi="Times New Roman" w:cs="Times New Roman"/>
          <w:sz w:val="28"/>
          <w:szCs w:val="28"/>
        </w:rPr>
        <w:t>оящее постановление в сборнике «Правовой вестник города Иванова»</w:t>
      </w:r>
      <w:r w:rsidR="0036748A" w:rsidRPr="0022074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36748A">
        <w:rPr>
          <w:rFonts w:ascii="Times New Roman" w:hAnsi="Times New Roman" w:cs="Times New Roman"/>
          <w:sz w:val="28"/>
          <w:szCs w:val="28"/>
        </w:rPr>
        <w:t>города Иванова в сети Интернет.</w:t>
      </w:r>
    </w:p>
    <w:p w:rsidR="00CC5773" w:rsidRDefault="00CC5773" w:rsidP="0036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773" w:rsidRDefault="00CC5773" w:rsidP="003674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748A" w:rsidRDefault="0036748A" w:rsidP="00367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748A" w:rsidRPr="0061308A" w:rsidRDefault="0036748A" w:rsidP="00367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6748A" w:rsidRPr="0061308A" w:rsidSect="006F7AF3">
          <w:pgSz w:w="12240" w:h="15840"/>
          <w:pgMar w:top="567" w:right="758" w:bottom="0" w:left="1560" w:header="0" w:footer="0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747">
        <w:rPr>
          <w:rFonts w:ascii="Times New Roman" w:hAnsi="Times New Roman" w:cs="Times New Roman"/>
          <w:sz w:val="28"/>
          <w:szCs w:val="28"/>
        </w:rPr>
        <w:t>Глава города Иванова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В.Н. Шарыпов</w:t>
      </w:r>
    </w:p>
    <w:p w:rsidR="0036748A" w:rsidRDefault="0036748A" w:rsidP="0036748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Утверждена</w:t>
      </w:r>
    </w:p>
    <w:p w:rsidR="0036748A" w:rsidRDefault="0036748A" w:rsidP="003674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</w:t>
      </w:r>
    </w:p>
    <w:p w:rsidR="0036748A" w:rsidRDefault="0036748A" w:rsidP="003674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</w:p>
    <w:p w:rsidR="0036748A" w:rsidRDefault="0036748A" w:rsidP="003674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 Иванова</w:t>
      </w:r>
    </w:p>
    <w:p w:rsidR="0036748A" w:rsidRDefault="0036748A" w:rsidP="003674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«___»________20__ №____</w:t>
      </w:r>
    </w:p>
    <w:p w:rsidR="0036748A" w:rsidRDefault="0036748A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3A6D" w:rsidRDefault="00483A6D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83A6D" w:rsidRDefault="00483A6D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83A6D" w:rsidRDefault="00483A6D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83A6D" w:rsidRDefault="00483A6D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83A6D" w:rsidRDefault="00483A6D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6748A" w:rsidRDefault="0036748A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МУНИЦИПАЛЬНАЯ ПРОГРАММА</w:t>
      </w:r>
    </w:p>
    <w:p w:rsidR="0036748A" w:rsidRDefault="0036748A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«РАЗВИТИЕ ФИЗИЧЕСКОЙ КУЛЬТУРЫ И СПОРТА В ГОРОДЕ ИВАНОВЕ»</w:t>
      </w:r>
    </w:p>
    <w:p w:rsidR="0036748A" w:rsidRDefault="0036748A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83A6D" w:rsidRDefault="00483A6D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83A6D" w:rsidRDefault="00483A6D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83A6D" w:rsidRDefault="00483A6D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83A6D" w:rsidRDefault="00483A6D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6748A" w:rsidRPr="00D42D1E" w:rsidRDefault="0036748A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2D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Разработчик - комитет молодежной политики, физической культуры и спорта Администрации города Иванова </w:t>
      </w:r>
    </w:p>
    <w:p w:rsidR="0036748A" w:rsidRDefault="0036748A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3A6D" w:rsidRDefault="00483A6D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3A6D" w:rsidRDefault="00483A6D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3A6D" w:rsidRDefault="00483A6D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3A6D" w:rsidRPr="00D42D1E" w:rsidRDefault="00483A6D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6748A" w:rsidRPr="001E0882" w:rsidRDefault="0036748A" w:rsidP="00367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42D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реализации - 2023 </w:t>
      </w:r>
      <w:r w:rsidR="001E0882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D42D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2030</w:t>
      </w:r>
      <w:r w:rsidR="001E088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="001E0882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годы</w:t>
      </w:r>
    </w:p>
    <w:p w:rsidR="00FA3585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E0882" w:rsidRDefault="001E0882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3585" w:rsidRPr="004B526A" w:rsidRDefault="00FA3585" w:rsidP="00FA3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B526A">
        <w:rPr>
          <w:rFonts w:ascii="Times New Roman" w:hAnsi="Times New Roman" w:cs="Times New Roman"/>
          <w:bCs/>
          <w:sz w:val="28"/>
          <w:szCs w:val="28"/>
        </w:rPr>
        <w:lastRenderedPageBreak/>
        <w:t>1. Паспорт программы</w:t>
      </w:r>
    </w:p>
    <w:p w:rsidR="00FA3585" w:rsidRDefault="00FA3585" w:rsidP="00FA3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7656"/>
      </w:tblGrid>
      <w:tr w:rsidR="00FA3585" w:rsidTr="00483A6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Default="00FA3585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Default="00FA3585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 городе Иванове</w:t>
            </w:r>
          </w:p>
        </w:tc>
      </w:tr>
      <w:tr w:rsidR="00FA3585" w:rsidTr="00483A6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Default="00FA3585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Default="00774E0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</w:t>
            </w:r>
            <w:r w:rsidR="0036748A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 w:rsidR="00734D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физкультурно-спорти</w:t>
            </w:r>
            <w:r w:rsidR="00734D34">
              <w:rPr>
                <w:rFonts w:ascii="Times New Roman" w:hAnsi="Times New Roman" w:cs="Times New Roman"/>
                <w:sz w:val="28"/>
                <w:szCs w:val="28"/>
              </w:rPr>
              <w:t>вной работы по месту жительства»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585" w:rsidRDefault="00774E0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="0036748A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 w:rsidR="00734D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физкультурных мероп</w:t>
            </w:r>
            <w:r w:rsidR="00734D34">
              <w:rPr>
                <w:rFonts w:ascii="Times New Roman" w:hAnsi="Times New Roman" w:cs="Times New Roman"/>
                <w:sz w:val="28"/>
                <w:szCs w:val="28"/>
              </w:rPr>
              <w:t>риятий и спортивных мероприятий»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585" w:rsidRDefault="00774E0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</w:t>
            </w:r>
            <w:r w:rsidR="0036748A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рограмма</w:t>
            </w:r>
            <w:r w:rsidR="00734D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и молодежи в каникулярное время в сфе</w:t>
            </w:r>
            <w:r w:rsidR="00734D34">
              <w:rPr>
                <w:rFonts w:ascii="Times New Roman" w:hAnsi="Times New Roman" w:cs="Times New Roman"/>
                <w:sz w:val="28"/>
                <w:szCs w:val="28"/>
              </w:rPr>
              <w:t>ре физической культуры и спорта»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585" w:rsidRDefault="00774E0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</w:t>
            </w:r>
            <w:r w:rsidR="0036748A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="00734D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муниципальных учрежден</w:t>
            </w:r>
            <w:r w:rsidR="00734D34">
              <w:rPr>
                <w:rFonts w:ascii="Times New Roman" w:hAnsi="Times New Roman" w:cs="Times New Roman"/>
                <w:sz w:val="28"/>
                <w:szCs w:val="28"/>
              </w:rPr>
              <w:t>ий физической культуры и спорта»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585" w:rsidRDefault="00774E0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</w:t>
            </w:r>
            <w:r w:rsidR="0036748A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="000264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Предоставление поощрений в облас</w:t>
            </w:r>
            <w:r w:rsidR="000264C2">
              <w:rPr>
                <w:rFonts w:ascii="Times New Roman" w:hAnsi="Times New Roman" w:cs="Times New Roman"/>
                <w:sz w:val="28"/>
                <w:szCs w:val="28"/>
              </w:rPr>
              <w:t>ти физической культуры и спорта»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585" w:rsidRDefault="00774E0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</w:t>
            </w:r>
            <w:r w:rsidR="0036748A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="000264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Поддержка организац</w:t>
            </w:r>
            <w:r w:rsidR="000264C2">
              <w:rPr>
                <w:rFonts w:ascii="Times New Roman" w:hAnsi="Times New Roman" w:cs="Times New Roman"/>
                <w:sz w:val="28"/>
                <w:szCs w:val="28"/>
              </w:rPr>
              <w:t>ий физической культуры и спорта»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585" w:rsidRDefault="00774E0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7.П</w:t>
            </w:r>
            <w:r w:rsidR="0036748A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="000264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Обеспечение спортивны</w:t>
            </w:r>
            <w:r w:rsidR="000264C2">
              <w:rPr>
                <w:rFonts w:ascii="Times New Roman" w:hAnsi="Times New Roman" w:cs="Times New Roman"/>
                <w:sz w:val="28"/>
                <w:szCs w:val="28"/>
              </w:rPr>
              <w:t>х сборных команд города Иванова»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585" w:rsidRDefault="00774E0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8.П</w:t>
            </w:r>
            <w:r w:rsidR="0036748A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="000264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физкультурных и спортивных мероприятий в рамках Всероссийского физкультурно-спортивного ком</w:t>
            </w:r>
            <w:r w:rsidR="00415FE3">
              <w:rPr>
                <w:rFonts w:ascii="Times New Roman" w:hAnsi="Times New Roman" w:cs="Times New Roman"/>
                <w:sz w:val="28"/>
                <w:szCs w:val="28"/>
              </w:rPr>
              <w:t>плекса «</w:t>
            </w:r>
            <w:r w:rsidR="000264C2">
              <w:rPr>
                <w:rFonts w:ascii="Times New Roman" w:hAnsi="Times New Roman" w:cs="Times New Roman"/>
                <w:sz w:val="28"/>
                <w:szCs w:val="28"/>
              </w:rPr>
              <w:t>Готов к труду и обороне» (ГТО)»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3585" w:rsidRDefault="00774E0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9.П</w:t>
            </w:r>
            <w:r w:rsidR="0036748A"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="000264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Реализация программ спорти</w:t>
            </w:r>
            <w:r w:rsidR="000264C2">
              <w:rPr>
                <w:rFonts w:ascii="Times New Roman" w:hAnsi="Times New Roman" w:cs="Times New Roman"/>
                <w:sz w:val="28"/>
                <w:szCs w:val="28"/>
              </w:rPr>
              <w:t>вной подготовки по видам спорта»</w:t>
            </w:r>
            <w:r w:rsidR="00FA3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3585" w:rsidTr="00483A6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Default="00FA3585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 (головной исполнитель)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Default="00FA3585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молодежной политики, физической культуры и спорта Администрации города Иванова</w:t>
            </w:r>
          </w:p>
        </w:tc>
      </w:tr>
      <w:tr w:rsidR="00FA3585" w:rsidTr="00483A6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Default="00FA3585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</w:t>
            </w:r>
            <w:r w:rsidR="00BA7C6D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Default="00BA7C6D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 молодежной политики, физической культуры и спорта Администрации города Иванова</w:t>
            </w:r>
          </w:p>
        </w:tc>
      </w:tr>
      <w:tr w:rsidR="00FA3585" w:rsidTr="00483A6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Default="00FA3585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Default="00FA3585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48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A6861" w:rsidRPr="00367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6748A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A6861" w:rsidRPr="003674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 w:rsidRPr="0036748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A3585" w:rsidTr="00483A6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Default="00FA3585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Default="00FA3585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жителям города Иванова систематически заниматься физической культурой и спортом</w:t>
            </w:r>
          </w:p>
        </w:tc>
      </w:tr>
      <w:tr w:rsidR="00DB1E5F" w:rsidTr="00483A6D">
        <w:trPr>
          <w:trHeight w:val="160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F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финансирования:</w:t>
            </w:r>
          </w:p>
          <w:p w:rsidR="00DB1E5F" w:rsidRPr="002B30D9" w:rsidRDefault="006609CD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123 611 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E5F"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6609CD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123 422 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E5F"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6609CD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-  123 611 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E5F"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&lt;*&gt;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2027 год -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2028 год - 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2029 год - 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F27407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2030 год - 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Бюджет города Иванова:</w:t>
            </w:r>
          </w:p>
          <w:p w:rsidR="00DB1E5F" w:rsidRPr="002B30D9" w:rsidRDefault="006609CD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123 611 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E5F"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6609CD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123 422 160,00</w:t>
            </w:r>
            <w:r w:rsidR="00DB1E5F"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6A775B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2025год -   123</w:t>
            </w:r>
            <w:r w:rsidR="006609CD">
              <w:rPr>
                <w:rFonts w:ascii="Times New Roman" w:hAnsi="Times New Roman" w:cs="Times New Roman"/>
                <w:sz w:val="28"/>
                <w:szCs w:val="28"/>
              </w:rPr>
              <w:t> 611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609C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E5F"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2028 год -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2029 год -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2030 год -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DB1E5F" w:rsidRPr="002B30D9" w:rsidRDefault="006A775B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 0  </w:t>
            </w:r>
            <w:r w:rsidR="00DB1E5F"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6A775B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-  0  </w:t>
            </w:r>
            <w:r w:rsidR="00DB1E5F"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6A775B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2025год -   0  </w:t>
            </w:r>
            <w:r w:rsidR="00DB1E5F"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2026 год - 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2027 год - 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2028 год - 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2029 год - 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2030 год - 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1C7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Федеральный бюджет: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2023 год - 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6A775B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-  0   </w:t>
            </w:r>
            <w:r w:rsidR="00DB1E5F"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6A775B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2025год -   0   </w:t>
            </w:r>
            <w:r w:rsidR="00DB1E5F"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2028 год -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Pr="002B30D9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2029 год -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DB1E5F" w:rsidRDefault="00DB1E5F" w:rsidP="00DB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2030 год -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 w:rsidR="006A7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A3585" w:rsidRDefault="0036748A" w:rsidP="00EF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30CA">
        <w:rPr>
          <w:sz w:val="28"/>
          <w:szCs w:val="28"/>
        </w:rPr>
        <w:lastRenderedPageBreak/>
        <w:t xml:space="preserve">            </w:t>
      </w:r>
      <w:r>
        <w:rPr>
          <w:rFonts w:eastAsiaTheme="minorHAnsi"/>
          <w:lang w:eastAsia="en-US"/>
        </w:rPr>
        <w:t xml:space="preserve"> </w:t>
      </w:r>
      <w:r w:rsidRPr="003674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&lt;*&gt; Объем финансирования </w:t>
      </w:r>
      <w:r w:rsidR="003A1E6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</w:t>
      </w:r>
      <w:r w:rsidRPr="003674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подлежит уточнению по мере формирования бюджета </w:t>
      </w:r>
      <w:r w:rsidR="00EF7603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 на соответствующие годы.</w:t>
      </w:r>
    </w:p>
    <w:p w:rsidR="00EF7603" w:rsidRPr="00EF7603" w:rsidRDefault="00EF7603" w:rsidP="00EF7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A3585" w:rsidRPr="00B66E9F" w:rsidRDefault="00FA3585" w:rsidP="00FA3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6E9F">
        <w:rPr>
          <w:rFonts w:ascii="Times New Roman" w:hAnsi="Times New Roman" w:cs="Times New Roman"/>
          <w:b/>
          <w:bCs/>
          <w:sz w:val="28"/>
          <w:szCs w:val="28"/>
        </w:rPr>
        <w:t>2. Анализ текущей ситуации в сфере реализации программы</w:t>
      </w:r>
    </w:p>
    <w:p w:rsidR="00FA3585" w:rsidRPr="00457BB7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FA3585" w:rsidRPr="00457BB7" w:rsidRDefault="00FC1A23" w:rsidP="00B66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B66E9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3585" w:rsidRPr="00B66E9F">
        <w:rPr>
          <w:rFonts w:ascii="Times New Roman" w:hAnsi="Times New Roman" w:cs="Times New Roman"/>
          <w:sz w:val="28"/>
          <w:szCs w:val="28"/>
        </w:rPr>
        <w:t>Развитие физической культуры и спорта - одно из основных направлений социальной политики, реализуемой на территории города Иванова. Значимость данного направления обусловлена тем, что физкультура и спорт решают сразу несколько важных общественных задач: воспитание подрастающего поколения, профилактика асоциального поведения, организация досуга населения и его приобщение к активному и здоровому образу жизни.</w:t>
      </w:r>
    </w:p>
    <w:p w:rsidR="00FA3585" w:rsidRPr="00457BB7" w:rsidRDefault="00B66E9F" w:rsidP="00B66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3585" w:rsidRPr="00BA1088">
        <w:rPr>
          <w:rFonts w:ascii="Times New Roman" w:hAnsi="Times New Roman" w:cs="Times New Roman"/>
          <w:sz w:val="28"/>
          <w:szCs w:val="28"/>
        </w:rPr>
        <w:t xml:space="preserve">Сеть спортивных сооружений </w:t>
      </w:r>
      <w:r w:rsidRPr="00BA1088">
        <w:rPr>
          <w:rFonts w:ascii="Times New Roman" w:hAnsi="Times New Roman" w:cs="Times New Roman"/>
          <w:sz w:val="28"/>
          <w:szCs w:val="28"/>
        </w:rPr>
        <w:t>города достаточна разнообразна.</w:t>
      </w:r>
      <w:r w:rsidR="00BA1088" w:rsidRPr="00BA1088">
        <w:rPr>
          <w:rFonts w:ascii="Times New Roman" w:hAnsi="Times New Roman" w:cs="Times New Roman"/>
          <w:sz w:val="28"/>
          <w:szCs w:val="28"/>
        </w:rPr>
        <w:t xml:space="preserve"> </w:t>
      </w:r>
      <w:r w:rsidR="00FA3585" w:rsidRPr="00BA1088">
        <w:rPr>
          <w:rFonts w:ascii="Times New Roman" w:hAnsi="Times New Roman" w:cs="Times New Roman"/>
          <w:sz w:val="28"/>
          <w:szCs w:val="28"/>
        </w:rPr>
        <w:t>На придомовых и общественных территориях на начало 20</w:t>
      </w:r>
      <w:r w:rsidRPr="00BA1088">
        <w:rPr>
          <w:rFonts w:ascii="Times New Roman" w:hAnsi="Times New Roman" w:cs="Times New Roman"/>
          <w:sz w:val="28"/>
          <w:szCs w:val="28"/>
        </w:rPr>
        <w:t>22</w:t>
      </w:r>
      <w:r w:rsidR="00FA3585" w:rsidRPr="00BA1088">
        <w:rPr>
          <w:rFonts w:ascii="Times New Roman" w:hAnsi="Times New Roman" w:cs="Times New Roman"/>
          <w:sz w:val="28"/>
          <w:szCs w:val="28"/>
        </w:rPr>
        <w:t xml:space="preserve"> года установлено </w:t>
      </w:r>
      <w:r w:rsidRPr="00BA1088">
        <w:rPr>
          <w:rFonts w:ascii="Times New Roman" w:hAnsi="Times New Roman" w:cs="Times New Roman"/>
          <w:bCs/>
          <w:sz w:val="28"/>
          <w:szCs w:val="28"/>
        </w:rPr>
        <w:t xml:space="preserve">68 </w:t>
      </w:r>
      <w:r w:rsidRPr="00BA10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площадок для физкультурно-спортивных занятий для населения, </w:t>
      </w:r>
      <w:r w:rsidR="00BA1088" w:rsidRPr="00BA1088">
        <w:rPr>
          <w:rFonts w:ascii="Times New Roman" w:hAnsi="Times New Roman" w:cs="Times New Roman"/>
          <w:bCs/>
          <w:sz w:val="28"/>
          <w:szCs w:val="28"/>
        </w:rPr>
        <w:t>37</w:t>
      </w:r>
      <w:r w:rsidR="00BA1088" w:rsidRPr="00BA108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A1088">
        <w:rPr>
          <w:rFonts w:ascii="Times New Roman" w:hAnsi="Times New Roman" w:cs="Times New Roman"/>
          <w:bCs/>
          <w:sz w:val="28"/>
          <w:szCs w:val="28"/>
        </w:rPr>
        <w:t>комплекс</w:t>
      </w:r>
      <w:r w:rsidR="00A575F8">
        <w:rPr>
          <w:rFonts w:ascii="Times New Roman" w:hAnsi="Times New Roman" w:cs="Times New Roman"/>
          <w:bCs/>
          <w:sz w:val="28"/>
          <w:szCs w:val="28"/>
        </w:rPr>
        <w:t>ов уличных силовых тренажеров</w:t>
      </w:r>
      <w:r w:rsidR="00A56CF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A575F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A1088" w:rsidRPr="00BA1088">
        <w:rPr>
          <w:rFonts w:ascii="Times New Roman" w:hAnsi="Times New Roman" w:cs="Times New Roman"/>
          <w:bCs/>
          <w:sz w:val="28"/>
          <w:szCs w:val="28"/>
        </w:rPr>
        <w:t>6</w:t>
      </w:r>
      <w:r w:rsidR="00A575F8">
        <w:rPr>
          <w:rFonts w:ascii="Times New Roman" w:hAnsi="Times New Roman" w:cs="Times New Roman"/>
          <w:bCs/>
          <w:sz w:val="28"/>
          <w:szCs w:val="28"/>
        </w:rPr>
        <w:t>2 адресам установлено</w:t>
      </w:r>
      <w:r w:rsidR="00BA1088" w:rsidRPr="00BA108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A1088">
        <w:rPr>
          <w:rFonts w:ascii="Times New Roman" w:hAnsi="Times New Roman" w:cs="Times New Roman"/>
          <w:bCs/>
          <w:sz w:val="28"/>
          <w:szCs w:val="28"/>
        </w:rPr>
        <w:t>отдельно стоящее спортивное оборудование</w:t>
      </w:r>
      <w:r w:rsidR="00FA3585" w:rsidRPr="00B66E9F">
        <w:rPr>
          <w:rFonts w:ascii="Times New Roman" w:hAnsi="Times New Roman" w:cs="Times New Roman"/>
          <w:sz w:val="28"/>
          <w:szCs w:val="28"/>
        </w:rPr>
        <w:t>.</w:t>
      </w:r>
    </w:p>
    <w:p w:rsidR="003811AC" w:rsidRDefault="00A56CF3" w:rsidP="0038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3585" w:rsidRPr="00B66E9F">
        <w:rPr>
          <w:rFonts w:ascii="Times New Roman" w:hAnsi="Times New Roman" w:cs="Times New Roman"/>
          <w:sz w:val="28"/>
          <w:szCs w:val="28"/>
        </w:rPr>
        <w:t xml:space="preserve"> </w:t>
      </w:r>
      <w:r w:rsidR="003811AC" w:rsidRPr="001C3DC0">
        <w:rPr>
          <w:rFonts w:ascii="Times New Roman" w:hAnsi="Times New Roman" w:cs="Times New Roman"/>
          <w:sz w:val="28"/>
          <w:szCs w:val="28"/>
        </w:rPr>
        <w:t xml:space="preserve">В 2019 году за счет средств городского бюджета и доходов от внебюджетной деятельности в муниципальном бюджетном учреждении Центра физкультурно-спортивной работы по месту жительства «Восток» выполнены </w:t>
      </w:r>
      <w:r w:rsidR="003811AC">
        <w:rPr>
          <w:rFonts w:ascii="Times New Roman" w:hAnsi="Times New Roman" w:cs="Times New Roman"/>
          <w:sz w:val="28"/>
          <w:szCs w:val="28"/>
        </w:rPr>
        <w:t>по адресу: г. Иваново, ул. Некрасова,            д. 61А следующие работы:</w:t>
      </w:r>
    </w:p>
    <w:p w:rsidR="003811AC" w:rsidRDefault="003811AC" w:rsidP="0038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</w:t>
      </w:r>
      <w:r w:rsidRPr="001C3DC0">
        <w:rPr>
          <w:rFonts w:ascii="Times New Roman" w:hAnsi="Times New Roman" w:cs="Times New Roman"/>
          <w:sz w:val="28"/>
          <w:szCs w:val="28"/>
        </w:rPr>
        <w:t xml:space="preserve"> оконных блоков в большом спортивном зале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1AC" w:rsidRDefault="003811AC" w:rsidP="0038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обустройство входной зоны</w:t>
      </w:r>
      <w:r w:rsidRPr="001C3DC0">
        <w:rPr>
          <w:rFonts w:ascii="Times New Roman" w:hAnsi="Times New Roman" w:cs="Times New Roman"/>
          <w:sz w:val="28"/>
          <w:szCs w:val="28"/>
        </w:rPr>
        <w:t xml:space="preserve"> (установлена тепловая пушка и входная</w:t>
      </w:r>
      <w:r>
        <w:rPr>
          <w:rFonts w:ascii="Times New Roman" w:hAnsi="Times New Roman" w:cs="Times New Roman"/>
          <w:sz w:val="28"/>
          <w:szCs w:val="28"/>
        </w:rPr>
        <w:t xml:space="preserve"> зона из теплого алюминия);</w:t>
      </w:r>
    </w:p>
    <w:p w:rsidR="003811AC" w:rsidRDefault="003811AC" w:rsidP="00381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D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ремонт вентиляции борцовского зала, кровли, малого зала, кабинетов, раздевалки, коридора, </w:t>
      </w:r>
      <w:r w:rsidRPr="001C3DC0">
        <w:rPr>
          <w:rFonts w:ascii="Times New Roman" w:hAnsi="Times New Roman" w:cs="Times New Roman"/>
          <w:sz w:val="28"/>
          <w:szCs w:val="28"/>
        </w:rPr>
        <w:t>душевой и санузла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CF3" w:rsidRPr="00A56CF3" w:rsidRDefault="001E3A4A" w:rsidP="00B66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47C43" w:rsidRPr="00147C43">
        <w:rPr>
          <w:rFonts w:ascii="Times New Roman" w:hAnsi="Times New Roman" w:cs="Times New Roman"/>
          <w:sz w:val="28"/>
          <w:szCs w:val="28"/>
        </w:rPr>
        <w:t>В 2022 году з</w:t>
      </w:r>
      <w:r w:rsidR="00E11465" w:rsidRPr="00147C43">
        <w:rPr>
          <w:rFonts w:ascii="Times New Roman" w:hAnsi="Times New Roman" w:cs="Times New Roman"/>
          <w:sz w:val="28"/>
          <w:szCs w:val="28"/>
        </w:rPr>
        <w:t>апланированы работы по</w:t>
      </w:r>
      <w:r w:rsidR="00A56CF3" w:rsidRPr="00147C4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E11465" w:rsidRPr="00147C43">
        <w:rPr>
          <w:rFonts w:ascii="Times New Roman" w:hAnsi="Times New Roman" w:cs="Times New Roman"/>
          <w:sz w:val="28"/>
          <w:szCs w:val="28"/>
        </w:rPr>
        <w:t>у</w:t>
      </w:r>
      <w:r w:rsidR="00A56CF3" w:rsidRPr="00147C43">
        <w:rPr>
          <w:rFonts w:ascii="Times New Roman" w:hAnsi="Times New Roman" w:cs="Times New Roman"/>
          <w:sz w:val="28"/>
          <w:szCs w:val="28"/>
        </w:rPr>
        <w:t xml:space="preserve"> пола, стен большого спортивного зала</w:t>
      </w:r>
      <w:r w:rsidR="0051286F">
        <w:rPr>
          <w:rFonts w:ascii="Times New Roman" w:hAnsi="Times New Roman" w:cs="Times New Roman"/>
          <w:sz w:val="28"/>
          <w:szCs w:val="28"/>
        </w:rPr>
        <w:t xml:space="preserve"> по адресу: г. Иваново, ул. Некрасова, д. 61А</w:t>
      </w:r>
      <w:r w:rsidR="00A56CF3" w:rsidRPr="00147C43">
        <w:rPr>
          <w:rFonts w:ascii="Times New Roman" w:hAnsi="Times New Roman" w:cs="Times New Roman"/>
          <w:sz w:val="28"/>
          <w:szCs w:val="28"/>
        </w:rPr>
        <w:t>.</w:t>
      </w:r>
    </w:p>
    <w:p w:rsidR="00B66E9F" w:rsidRPr="00F7060A" w:rsidRDefault="00B66E9F" w:rsidP="00BA1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D45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4C147C" w:rsidRPr="00C01D45">
        <w:rPr>
          <w:rFonts w:ascii="Times New Roman" w:hAnsi="Times New Roman" w:cs="Times New Roman"/>
          <w:sz w:val="28"/>
          <w:szCs w:val="28"/>
        </w:rPr>
        <w:t xml:space="preserve">в </w:t>
      </w:r>
      <w:r w:rsidR="004C147C">
        <w:rPr>
          <w:rFonts w:ascii="Times New Roman" w:hAnsi="Times New Roman" w:cs="Times New Roman"/>
          <w:sz w:val="28"/>
          <w:szCs w:val="28"/>
        </w:rPr>
        <w:t>МБУ</w:t>
      </w:r>
      <w:r w:rsidR="004C147C" w:rsidRPr="00F7060A">
        <w:rPr>
          <w:rFonts w:ascii="Times New Roman" w:hAnsi="Times New Roman" w:cs="Times New Roman"/>
          <w:sz w:val="28"/>
          <w:szCs w:val="28"/>
        </w:rPr>
        <w:t xml:space="preserve"> СШОР № 7</w:t>
      </w:r>
      <w:r w:rsidR="004C147C">
        <w:rPr>
          <w:rFonts w:ascii="Times New Roman" w:hAnsi="Times New Roman" w:cs="Times New Roman"/>
          <w:sz w:val="28"/>
          <w:szCs w:val="28"/>
        </w:rPr>
        <w:t xml:space="preserve"> </w:t>
      </w:r>
      <w:r w:rsidRPr="00F7060A">
        <w:rPr>
          <w:rFonts w:ascii="Times New Roman" w:hAnsi="Times New Roman" w:cs="Times New Roman"/>
          <w:sz w:val="28"/>
          <w:szCs w:val="28"/>
        </w:rPr>
        <w:t>осущест</w:t>
      </w:r>
      <w:r w:rsidR="00307130">
        <w:rPr>
          <w:rFonts w:ascii="Times New Roman" w:hAnsi="Times New Roman" w:cs="Times New Roman"/>
          <w:sz w:val="28"/>
          <w:szCs w:val="28"/>
        </w:rPr>
        <w:t xml:space="preserve">влен </w:t>
      </w:r>
      <w:r w:rsidR="000154C8">
        <w:rPr>
          <w:rFonts w:ascii="Times New Roman" w:hAnsi="Times New Roman" w:cs="Times New Roman"/>
          <w:sz w:val="28"/>
          <w:szCs w:val="28"/>
        </w:rPr>
        <w:t>ремонт</w:t>
      </w:r>
      <w:r w:rsidR="000154C8" w:rsidRPr="00307130">
        <w:rPr>
          <w:rFonts w:ascii="Times New Roman" w:hAnsi="Times New Roman" w:cs="Times New Roman"/>
          <w:sz w:val="28"/>
          <w:szCs w:val="28"/>
        </w:rPr>
        <w:t xml:space="preserve"> фасада</w:t>
      </w:r>
      <w:r w:rsidRPr="00F7060A">
        <w:rPr>
          <w:rFonts w:ascii="Times New Roman" w:hAnsi="Times New Roman" w:cs="Times New Roman"/>
          <w:sz w:val="28"/>
          <w:szCs w:val="28"/>
        </w:rPr>
        <w:t xml:space="preserve">, </w:t>
      </w:r>
      <w:r w:rsidR="004C147C" w:rsidRPr="00F7060A">
        <w:rPr>
          <w:rFonts w:ascii="Times New Roman" w:hAnsi="Times New Roman" w:cs="Times New Roman"/>
          <w:sz w:val="28"/>
          <w:szCs w:val="28"/>
        </w:rPr>
        <w:t>на территории МБУ СШОР № 7</w:t>
      </w:r>
      <w:r w:rsidR="004C147C" w:rsidRPr="004C147C">
        <w:rPr>
          <w:rFonts w:ascii="Times New Roman" w:hAnsi="Times New Roman" w:cs="Times New Roman"/>
          <w:sz w:val="28"/>
          <w:szCs w:val="28"/>
        </w:rPr>
        <w:t xml:space="preserve"> </w:t>
      </w:r>
      <w:r w:rsidRPr="00F7060A">
        <w:rPr>
          <w:rFonts w:ascii="Times New Roman" w:hAnsi="Times New Roman" w:cs="Times New Roman"/>
          <w:sz w:val="28"/>
          <w:szCs w:val="28"/>
        </w:rPr>
        <w:t>установлена универсальная спортивная площадка, отремонтированы спортивные залы МБУ СШОР № 3, осуществлено асфальтирование терр</w:t>
      </w:r>
      <w:r w:rsidR="000D2554">
        <w:rPr>
          <w:rFonts w:ascii="Times New Roman" w:hAnsi="Times New Roman" w:cs="Times New Roman"/>
          <w:sz w:val="28"/>
          <w:szCs w:val="28"/>
        </w:rPr>
        <w:t>итории МБУ СШОР № 2.</w:t>
      </w:r>
    </w:p>
    <w:p w:rsidR="00B66E9F" w:rsidRPr="00F7060A" w:rsidRDefault="00B66E9F" w:rsidP="00B66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60A">
        <w:rPr>
          <w:rFonts w:ascii="Times New Roman" w:hAnsi="Times New Roman" w:cs="Times New Roman"/>
          <w:sz w:val="28"/>
          <w:szCs w:val="28"/>
        </w:rPr>
        <w:t xml:space="preserve">В 2020 году в рамках федерального проекта «Спорт – норма жизни» национального проекта «Демография» установлены площадка ГТО на базе МБОУ </w:t>
      </w:r>
      <w:r w:rsidR="00BA1088">
        <w:rPr>
          <w:rFonts w:ascii="Times New Roman" w:hAnsi="Times New Roman" w:cs="Times New Roman"/>
          <w:sz w:val="28"/>
          <w:szCs w:val="28"/>
        </w:rPr>
        <w:t>«Средняя школа № 9»</w:t>
      </w:r>
      <w:r w:rsidR="001E7EFC">
        <w:rPr>
          <w:rFonts w:ascii="Times New Roman" w:hAnsi="Times New Roman" w:cs="Times New Roman"/>
          <w:sz w:val="28"/>
          <w:szCs w:val="28"/>
        </w:rPr>
        <w:t xml:space="preserve"> и </w:t>
      </w:r>
      <w:r w:rsidRPr="00F7060A">
        <w:rPr>
          <w:rFonts w:ascii="Times New Roman" w:hAnsi="Times New Roman" w:cs="Times New Roman"/>
          <w:sz w:val="28"/>
          <w:szCs w:val="28"/>
        </w:rPr>
        <w:t>физкультурно-оздоровительный комплекс открытого типа на базе МБОУ «Гимназия № 3».</w:t>
      </w:r>
    </w:p>
    <w:p w:rsidR="00B66E9F" w:rsidRDefault="00B66E9F" w:rsidP="00200069">
      <w:pPr>
        <w:pStyle w:val="a3"/>
        <w:ind w:firstLine="708"/>
        <w:jc w:val="both"/>
        <w:rPr>
          <w:rStyle w:val="a9"/>
          <w:rFonts w:eastAsia="Calibri"/>
          <w:i w:val="0"/>
          <w:sz w:val="28"/>
          <w:szCs w:val="28"/>
        </w:rPr>
      </w:pPr>
      <w:r w:rsidRPr="00F7060A">
        <w:rPr>
          <w:bCs/>
          <w:sz w:val="28"/>
          <w:szCs w:val="28"/>
        </w:rPr>
        <w:t xml:space="preserve">В 2021 году </w:t>
      </w:r>
      <w:r w:rsidR="000D2554" w:rsidRPr="00F7060A">
        <w:rPr>
          <w:sz w:val="28"/>
          <w:szCs w:val="28"/>
        </w:rPr>
        <w:t xml:space="preserve">установлен физкультурно-оздоровительный комплекс открытого типа на базе МБОУ «Средняя школа № 8». </w:t>
      </w:r>
      <w:r w:rsidR="000D2554">
        <w:rPr>
          <w:sz w:val="28"/>
          <w:szCs w:val="28"/>
        </w:rPr>
        <w:t>В</w:t>
      </w:r>
      <w:r w:rsidRPr="00F7060A">
        <w:rPr>
          <w:bCs/>
          <w:sz w:val="28"/>
          <w:szCs w:val="28"/>
        </w:rPr>
        <w:t xml:space="preserve"> рамках модернизации футбольного поля с искусственным покрытием </w:t>
      </w:r>
      <w:r w:rsidRPr="00F7060A">
        <w:rPr>
          <w:sz w:val="28"/>
          <w:szCs w:val="28"/>
        </w:rPr>
        <w:t xml:space="preserve">федерального проекта «Спорт – норма жизни» национального проекта «Демография» </w:t>
      </w:r>
      <w:r w:rsidRPr="00F7060A">
        <w:rPr>
          <w:bCs/>
          <w:sz w:val="28"/>
          <w:szCs w:val="28"/>
        </w:rPr>
        <w:t xml:space="preserve">завершился капитальный ремонт футбольного поля с искусственным покрытием на территории муниципального бюджетного учреждения спортивная школа «Текстильщик». Завершение вышеназванных работ позволило на спортивном ядре школы помимо замены искусственного покрытия футбольного поля восстановить 6 беговых дорожек с </w:t>
      </w:r>
      <w:r w:rsidRPr="000D2554">
        <w:rPr>
          <w:rStyle w:val="a9"/>
          <w:rFonts w:eastAsia="Calibri"/>
          <w:i w:val="0"/>
          <w:sz w:val="28"/>
          <w:szCs w:val="28"/>
        </w:rPr>
        <w:t>современ</w:t>
      </w:r>
      <w:r w:rsidR="00F27582">
        <w:rPr>
          <w:rStyle w:val="a9"/>
          <w:rFonts w:eastAsia="Calibri"/>
          <w:i w:val="0"/>
          <w:sz w:val="28"/>
          <w:szCs w:val="28"/>
        </w:rPr>
        <w:t>ным легкоатлетическим покрытием.</w:t>
      </w:r>
    </w:p>
    <w:p w:rsidR="00F27582" w:rsidRDefault="00F27582" w:rsidP="00F27582">
      <w:pPr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 из наиболее значимыми событиями</w:t>
      </w:r>
      <w:r w:rsidRPr="00F70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последних лет</w:t>
      </w:r>
      <w:r w:rsidRPr="00F7060A">
        <w:rPr>
          <w:rFonts w:ascii="Times New Roman" w:hAnsi="Times New Roman" w:cs="Times New Roman"/>
          <w:sz w:val="28"/>
          <w:szCs w:val="28"/>
        </w:rPr>
        <w:t xml:space="preserve"> стало </w:t>
      </w:r>
      <w:r>
        <w:rPr>
          <w:rFonts w:ascii="Times New Roman" w:hAnsi="Times New Roman" w:cs="Times New Roman"/>
          <w:sz w:val="28"/>
          <w:szCs w:val="28"/>
        </w:rPr>
        <w:t>введение в эксплуатацию</w:t>
      </w:r>
      <w:r w:rsidRPr="00F7060A">
        <w:rPr>
          <w:rFonts w:ascii="Times New Roman" w:hAnsi="Times New Roman" w:cs="Times New Roman"/>
          <w:sz w:val="28"/>
          <w:szCs w:val="28"/>
        </w:rPr>
        <w:t xml:space="preserve"> Дворца игровых видов спорта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7060A">
        <w:rPr>
          <w:rFonts w:ascii="Times New Roman" w:eastAsia="Calibri" w:hAnsi="Times New Roman" w:cs="Times New Roman"/>
          <w:sz w:val="28"/>
          <w:szCs w:val="28"/>
        </w:rPr>
        <w:t xml:space="preserve"> современного спортивного комплекса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50-ти метровым бассейном на улице</w:t>
      </w:r>
      <w:r w:rsidRPr="00F7060A">
        <w:rPr>
          <w:rFonts w:ascii="Times New Roman" w:eastAsia="Calibri" w:hAnsi="Times New Roman" w:cs="Times New Roman"/>
          <w:sz w:val="28"/>
          <w:szCs w:val="28"/>
        </w:rPr>
        <w:t xml:space="preserve"> Лежневск</w:t>
      </w:r>
      <w:r>
        <w:rPr>
          <w:rFonts w:ascii="Times New Roman" w:eastAsia="Calibri" w:hAnsi="Times New Roman" w:cs="Times New Roman"/>
          <w:sz w:val="28"/>
          <w:szCs w:val="28"/>
        </w:rPr>
        <w:t>ой и</w:t>
      </w:r>
      <w:r w:rsidRPr="00827FBC">
        <w:rPr>
          <w:rFonts w:ascii="Times New Roman" w:hAnsi="Times New Roman" w:cs="Times New Roman"/>
          <w:sz w:val="28"/>
          <w:szCs w:val="28"/>
        </w:rPr>
        <w:t xml:space="preserve"> </w:t>
      </w:r>
      <w:r w:rsidRPr="00F7060A">
        <w:rPr>
          <w:rFonts w:ascii="Times New Roman" w:hAnsi="Times New Roman" w:cs="Times New Roman"/>
          <w:sz w:val="28"/>
          <w:szCs w:val="28"/>
        </w:rPr>
        <w:t>ледо</w:t>
      </w:r>
      <w:r>
        <w:rPr>
          <w:rFonts w:ascii="Times New Roman" w:hAnsi="Times New Roman" w:cs="Times New Roman"/>
          <w:sz w:val="28"/>
          <w:szCs w:val="28"/>
        </w:rPr>
        <w:t>вого катка «Ледовый парк» на проспекте</w:t>
      </w:r>
      <w:r w:rsidRPr="00F7060A">
        <w:rPr>
          <w:rFonts w:ascii="Times New Roman" w:hAnsi="Times New Roman" w:cs="Times New Roman"/>
          <w:sz w:val="28"/>
          <w:szCs w:val="28"/>
        </w:rPr>
        <w:t xml:space="preserve"> Строителей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582" w:rsidRPr="00056227" w:rsidRDefault="00F27582" w:rsidP="00F27582">
      <w:pPr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6227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05622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завершено строительство</w:t>
      </w:r>
      <w:r w:rsidRPr="00056227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физкультурно-оздоровительного комплекса с бассейном и катком в микрорайоне Видный и вв</w:t>
      </w:r>
      <w:r w:rsidR="00223806">
        <w:rPr>
          <w:rFonts w:ascii="Times New Roman" w:hAnsi="Times New Roman" w:cs="Times New Roman"/>
          <w:sz w:val="28"/>
          <w:szCs w:val="28"/>
        </w:rPr>
        <w:t>еден в эксплуатацию фитнес-клуб</w:t>
      </w:r>
      <w:r w:rsidRPr="00056227">
        <w:rPr>
          <w:rFonts w:ascii="Times New Roman" w:hAnsi="Times New Roman" w:cs="Times New Roman"/>
          <w:sz w:val="28"/>
          <w:szCs w:val="28"/>
        </w:rPr>
        <w:t xml:space="preserve"> X-Fit в микрорайон Авдотьино.</w:t>
      </w:r>
    </w:p>
    <w:p w:rsidR="00F27582" w:rsidRPr="008A2EB2" w:rsidRDefault="00F27582" w:rsidP="00F2758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6227">
        <w:rPr>
          <w:sz w:val="28"/>
          <w:szCs w:val="28"/>
        </w:rPr>
        <w:t>В 2023 году запланировано завершение строительства</w:t>
      </w:r>
      <w:r w:rsidRPr="00056227">
        <w:rPr>
          <w:rFonts w:eastAsiaTheme="minorHAnsi"/>
          <w:sz w:val="28"/>
          <w:szCs w:val="28"/>
          <w:lang w:eastAsia="en-US"/>
        </w:rPr>
        <w:t xml:space="preserve"> </w:t>
      </w:r>
      <w:r w:rsidRPr="00056227">
        <w:rPr>
          <w:sz w:val="28"/>
          <w:szCs w:val="28"/>
        </w:rPr>
        <w:t>Дворца водных видов спорта и бассейна Ивановского государственного энергетического университета на улице Рабфаковская</w:t>
      </w:r>
      <w:r w:rsidR="008A2EB2" w:rsidRPr="008A2EB2">
        <w:rPr>
          <w:sz w:val="28"/>
          <w:szCs w:val="28"/>
        </w:rPr>
        <w:t>.</w:t>
      </w:r>
    </w:p>
    <w:p w:rsidR="00B66E9F" w:rsidRPr="00F7060A" w:rsidRDefault="00F27582" w:rsidP="00F27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Т</w:t>
      </w:r>
      <w:r w:rsidR="00B66E9F" w:rsidRPr="00F7060A">
        <w:rPr>
          <w:rFonts w:ascii="Times New Roman" w:hAnsi="Times New Roman" w:cs="Times New Roman"/>
          <w:sz w:val="28"/>
          <w:szCs w:val="28"/>
        </w:rPr>
        <w:t>аким образом в 2021 году показатели обеспеченности населения города Иванова спортивными объектами в процентах от нормативной потребности составляют:</w:t>
      </w:r>
      <w:r w:rsidR="00B66E9F" w:rsidRPr="00F7060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US"/>
        </w:rPr>
        <w:t> спортивными</w:t>
      </w:r>
      <w:r w:rsidR="00B66E9F" w:rsidRPr="00F706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залами – 32,23 %; плоскостными сооружениями – </w:t>
      </w:r>
      <w:r w:rsidR="00B66E9F" w:rsidRPr="00F7060A">
        <w:rPr>
          <w:rFonts w:ascii="Times New Roman" w:hAnsi="Times New Roman" w:cs="Times New Roman"/>
          <w:sz w:val="28"/>
          <w:szCs w:val="28"/>
        </w:rPr>
        <w:t xml:space="preserve">25,70 </w:t>
      </w:r>
      <w:r w:rsidR="00B66E9F" w:rsidRPr="00F706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%; плавательными бассейнами – </w:t>
      </w:r>
      <w:r w:rsidR="00B66E9F" w:rsidRPr="00F7060A">
        <w:rPr>
          <w:rFonts w:ascii="Times New Roman" w:hAnsi="Times New Roman" w:cs="Times New Roman"/>
          <w:sz w:val="28"/>
          <w:szCs w:val="28"/>
        </w:rPr>
        <w:t xml:space="preserve">10,75 </w:t>
      </w:r>
      <w:r w:rsidR="00B66E9F" w:rsidRPr="00F7060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%</w:t>
      </w:r>
      <w:r w:rsidR="00B66E9F" w:rsidRPr="00F7060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en-US"/>
        </w:rPr>
        <w:t>.</w:t>
      </w:r>
    </w:p>
    <w:p w:rsidR="00FA3585" w:rsidRDefault="00B66E9F" w:rsidP="00B66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66E9F">
        <w:rPr>
          <w:rFonts w:ascii="Times New Roman" w:hAnsi="Times New Roman" w:cs="Times New Roman"/>
          <w:sz w:val="28"/>
          <w:szCs w:val="28"/>
        </w:rPr>
        <w:t>Несмотря на общее увеличение числа спортивных объектов обеспеченность жителей города Иванова спортивными сооружениями остается заметно ниже нормативно установленной.</w:t>
      </w:r>
    </w:p>
    <w:p w:rsidR="00C371D1" w:rsidRPr="00457BB7" w:rsidRDefault="00C371D1" w:rsidP="00B66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FA3585" w:rsidRPr="002B30D9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9">
        <w:rPr>
          <w:rFonts w:ascii="Times New Roman" w:hAnsi="Times New Roman" w:cs="Times New Roman"/>
          <w:sz w:val="28"/>
          <w:szCs w:val="28"/>
        </w:rPr>
        <w:t>Таблица 1. Основные показатели, характеризующие текущую ситуацию в сфере физической культуры и спорта</w:t>
      </w:r>
    </w:p>
    <w:tbl>
      <w:tblPr>
        <w:tblW w:w="104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536"/>
        <w:gridCol w:w="1074"/>
        <w:gridCol w:w="992"/>
        <w:gridCol w:w="994"/>
        <w:gridCol w:w="1077"/>
        <w:gridCol w:w="1190"/>
      </w:tblGrid>
      <w:tr w:rsidR="00FA3585" w:rsidRPr="00457BB7" w:rsidTr="00483A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FA3585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FA3585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FA3585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Default="004477EC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FA3585"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B31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31D6" w:rsidRPr="002B30D9" w:rsidRDefault="006B31D6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Default="004477EC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FA3585"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B31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31D6" w:rsidRPr="002B30D9" w:rsidRDefault="006B31D6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Default="004477EC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FA3585" w:rsidRPr="002B30D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B31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B31D6" w:rsidRPr="002B30D9" w:rsidRDefault="006B31D6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AE0E61" w:rsidRDefault="004477EC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E6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A3585" w:rsidRPr="00AE0E61">
              <w:rPr>
                <w:rFonts w:ascii="Times New Roman" w:hAnsi="Times New Roman" w:cs="Times New Roman"/>
                <w:sz w:val="28"/>
                <w:szCs w:val="28"/>
              </w:rPr>
              <w:t xml:space="preserve"> год, оценка</w:t>
            </w:r>
          </w:p>
        </w:tc>
      </w:tr>
      <w:tr w:rsidR="00FA3585" w:rsidRPr="00457BB7" w:rsidTr="00483A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FA3585" w:rsidP="0048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FA3585" w:rsidP="00767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Доля населения города Иванова, систематически занимающегося физической культурой и спортом</w:t>
            </w:r>
            <w:r w:rsidR="008D3B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A9D">
              <w:rPr>
                <w:rFonts w:ascii="Times New Roman" w:hAnsi="Times New Roman" w:cs="Times New Roman"/>
                <w:sz w:val="28"/>
                <w:szCs w:val="28"/>
              </w:rPr>
              <w:t>(все возрастные категории)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FA3585" w:rsidP="00767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9E6185" w:rsidRDefault="004377C5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9E6185" w:rsidRDefault="004377C5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9E6185" w:rsidRDefault="004377C5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AE0E61" w:rsidRDefault="00E46362" w:rsidP="006A3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36,63</w:t>
            </w:r>
          </w:p>
        </w:tc>
      </w:tr>
      <w:tr w:rsidR="00FA3585" w:rsidRPr="00457BB7" w:rsidTr="00483A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FA3585" w:rsidP="0048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FA3585" w:rsidP="00767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Площадь спортивных залов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FA3585" w:rsidP="00767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FA3585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19138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1511DA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25266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1511DA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25515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1511DA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25515</w:t>
            </w:r>
          </w:p>
        </w:tc>
      </w:tr>
      <w:tr w:rsidR="00FA3585" w:rsidRPr="00457BB7" w:rsidTr="00483A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FA3585" w:rsidP="0048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FA3585" w:rsidP="00767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Площадь плоскостных спортивных сооружений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FA3585" w:rsidP="007678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1511DA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118448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1511DA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121948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1511DA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127886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85" w:rsidRPr="002B30D9" w:rsidRDefault="001511DA" w:rsidP="00767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128136</w:t>
            </w:r>
          </w:p>
        </w:tc>
      </w:tr>
      <w:tr w:rsidR="00BD429A" w:rsidRPr="00457BB7" w:rsidTr="00483A6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9A" w:rsidRPr="002B30D9" w:rsidRDefault="00BD429A" w:rsidP="00483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9A" w:rsidRPr="002B30D9" w:rsidRDefault="00BD429A" w:rsidP="00BD4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Численность жителей города Иванова, принявших участие в физкультурных и спортивных мероприятиях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9A" w:rsidRPr="002B30D9" w:rsidRDefault="00BD429A" w:rsidP="00BD4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9A" w:rsidRPr="002B30D9" w:rsidRDefault="00BD429A" w:rsidP="00BD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0D9">
              <w:rPr>
                <w:rFonts w:ascii="Times New Roman" w:hAnsi="Times New Roman" w:cs="Times New Roman"/>
                <w:sz w:val="28"/>
                <w:szCs w:val="28"/>
              </w:rPr>
              <w:t>57000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9A" w:rsidRPr="00BD429A" w:rsidRDefault="00BD429A" w:rsidP="00BD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29A">
              <w:rPr>
                <w:rFonts w:ascii="Times New Roman" w:hAnsi="Times New Roman" w:cs="Times New Roman"/>
                <w:sz w:val="28"/>
                <w:szCs w:val="28"/>
              </w:rPr>
              <w:t>57000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9A" w:rsidRPr="00BD429A" w:rsidRDefault="00BD429A" w:rsidP="00BD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429A">
              <w:rPr>
                <w:rFonts w:ascii="Times New Roman" w:hAnsi="Times New Roman" w:cs="Times New Roman"/>
                <w:sz w:val="28"/>
                <w:szCs w:val="28"/>
              </w:rPr>
              <w:t>57500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9A" w:rsidRPr="00BD429A" w:rsidRDefault="00BD429A" w:rsidP="00BD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D429A">
              <w:rPr>
                <w:rFonts w:ascii="Times New Roman" w:hAnsi="Times New Roman" w:cs="Times New Roman"/>
                <w:sz w:val="28"/>
                <w:szCs w:val="28"/>
              </w:rPr>
              <w:t>58000</w:t>
            </w:r>
          </w:p>
        </w:tc>
      </w:tr>
    </w:tbl>
    <w:p w:rsidR="00FA3585" w:rsidRPr="00457BB7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FA3585" w:rsidRPr="00457BB7" w:rsidRDefault="00FA3585" w:rsidP="00FA35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FC4578">
        <w:rPr>
          <w:rFonts w:ascii="Times New Roman" w:hAnsi="Times New Roman" w:cs="Times New Roman"/>
          <w:sz w:val="28"/>
          <w:szCs w:val="28"/>
        </w:rPr>
        <w:t xml:space="preserve">Развитие спортивной инфраструктуры и проводимая пропаганда здорового образа жизни способствуют росту интереса жителей города к занятиям физкультурой и спортом. Доля населения, занимающегося физической культурой и спортом на систематической основе, выросла с </w:t>
      </w:r>
      <w:r w:rsidR="00190693">
        <w:rPr>
          <w:rFonts w:ascii="Times New Roman" w:hAnsi="Times New Roman" w:cs="Times New Roman"/>
          <w:sz w:val="28"/>
          <w:szCs w:val="28"/>
        </w:rPr>
        <w:t>32,35</w:t>
      </w:r>
      <w:r w:rsidRPr="00FC4578">
        <w:rPr>
          <w:rFonts w:ascii="Times New Roman" w:hAnsi="Times New Roman" w:cs="Times New Roman"/>
          <w:sz w:val="28"/>
          <w:szCs w:val="28"/>
        </w:rPr>
        <w:t>% в 201</w:t>
      </w:r>
      <w:r w:rsidR="000D2554" w:rsidRPr="00FC4578">
        <w:rPr>
          <w:rFonts w:ascii="Times New Roman" w:hAnsi="Times New Roman" w:cs="Times New Roman"/>
          <w:sz w:val="28"/>
          <w:szCs w:val="28"/>
        </w:rPr>
        <w:t>9</w:t>
      </w:r>
      <w:r w:rsidRPr="00FC4578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190693">
        <w:rPr>
          <w:rFonts w:ascii="Times New Roman" w:hAnsi="Times New Roman" w:cs="Times New Roman"/>
          <w:sz w:val="28"/>
          <w:szCs w:val="28"/>
        </w:rPr>
        <w:t>36,57</w:t>
      </w:r>
      <w:r w:rsidR="005721EB">
        <w:rPr>
          <w:rFonts w:ascii="Times New Roman" w:hAnsi="Times New Roman" w:cs="Times New Roman"/>
          <w:sz w:val="28"/>
          <w:szCs w:val="28"/>
        </w:rPr>
        <w:t xml:space="preserve"> </w:t>
      </w:r>
      <w:r w:rsidRPr="00FC4578">
        <w:rPr>
          <w:rFonts w:ascii="Times New Roman" w:hAnsi="Times New Roman" w:cs="Times New Roman"/>
          <w:sz w:val="28"/>
          <w:szCs w:val="28"/>
        </w:rPr>
        <w:t>% в 20</w:t>
      </w:r>
      <w:r w:rsidR="000D2554" w:rsidRPr="00FC4578">
        <w:rPr>
          <w:rFonts w:ascii="Times New Roman" w:hAnsi="Times New Roman" w:cs="Times New Roman"/>
          <w:sz w:val="28"/>
          <w:szCs w:val="28"/>
        </w:rPr>
        <w:t>21</w:t>
      </w:r>
      <w:r w:rsidRPr="00FC457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C4578" w:rsidRPr="00705805" w:rsidRDefault="00FC4578" w:rsidP="00FC45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5805">
        <w:rPr>
          <w:rFonts w:ascii="Times New Roman" w:hAnsi="Times New Roman" w:cs="Times New Roman"/>
          <w:sz w:val="28"/>
          <w:szCs w:val="28"/>
        </w:rPr>
        <w:t>С целью привлечения различных категорий жителей города Иванова к занятиям физическо</w:t>
      </w:r>
      <w:r w:rsidR="00115136">
        <w:rPr>
          <w:rFonts w:ascii="Times New Roman" w:hAnsi="Times New Roman" w:cs="Times New Roman"/>
          <w:sz w:val="28"/>
          <w:szCs w:val="28"/>
        </w:rPr>
        <w:t xml:space="preserve">й культурой и спортом </w:t>
      </w:r>
      <w:r w:rsidRPr="00705805">
        <w:rPr>
          <w:rFonts w:ascii="Times New Roman" w:hAnsi="Times New Roman" w:cs="Times New Roman"/>
          <w:sz w:val="28"/>
          <w:szCs w:val="28"/>
        </w:rPr>
        <w:t>проводи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705805">
        <w:rPr>
          <w:rFonts w:ascii="Times New Roman" w:hAnsi="Times New Roman" w:cs="Times New Roman"/>
          <w:sz w:val="28"/>
          <w:szCs w:val="28"/>
        </w:rPr>
        <w:t xml:space="preserve"> работа по организации физкультурных и спортивных мероприятий в рамках мероприятий кален</w:t>
      </w:r>
      <w:r w:rsidR="00553747">
        <w:rPr>
          <w:rFonts w:ascii="Times New Roman" w:hAnsi="Times New Roman" w:cs="Times New Roman"/>
          <w:sz w:val="28"/>
          <w:szCs w:val="28"/>
        </w:rPr>
        <w:t>дарного плана</w:t>
      </w:r>
      <w:r w:rsidRPr="007058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578" w:rsidRPr="00705805" w:rsidRDefault="00FC4578" w:rsidP="00FC45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5805">
        <w:rPr>
          <w:rFonts w:ascii="Times New Roman" w:hAnsi="Times New Roman" w:cs="Times New Roman"/>
          <w:sz w:val="28"/>
          <w:szCs w:val="28"/>
        </w:rPr>
        <w:t>Благодаря взаимодействию с физкультурно-спортивными организациями и учреждениями, расположенными на территории города Иванова, в 2021 году были пров</w:t>
      </w:r>
      <w:r w:rsidR="006A0A8F">
        <w:rPr>
          <w:rFonts w:ascii="Times New Roman" w:hAnsi="Times New Roman" w:cs="Times New Roman"/>
          <w:sz w:val="28"/>
          <w:szCs w:val="28"/>
        </w:rPr>
        <w:t>едены следующие физкультурно-спортивные мероприятия</w:t>
      </w:r>
      <w:r w:rsidRPr="00705805">
        <w:rPr>
          <w:rFonts w:ascii="Times New Roman" w:hAnsi="Times New Roman" w:cs="Times New Roman"/>
          <w:sz w:val="28"/>
          <w:szCs w:val="28"/>
        </w:rPr>
        <w:t>:</w:t>
      </w:r>
    </w:p>
    <w:p w:rsidR="00FC4578" w:rsidRPr="00705805" w:rsidRDefault="00FC4578" w:rsidP="00FC45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5805">
        <w:rPr>
          <w:rFonts w:ascii="Times New Roman" w:hAnsi="Times New Roman" w:cs="Times New Roman"/>
          <w:sz w:val="28"/>
          <w:szCs w:val="28"/>
        </w:rPr>
        <w:t>- легкоатлетическая эстафета на призы газет</w:t>
      </w:r>
      <w:r w:rsidR="00B66168">
        <w:rPr>
          <w:rFonts w:ascii="Times New Roman" w:hAnsi="Times New Roman" w:cs="Times New Roman"/>
          <w:sz w:val="28"/>
          <w:szCs w:val="28"/>
        </w:rPr>
        <w:t>ы «Рабочий край»;</w:t>
      </w:r>
    </w:p>
    <w:p w:rsidR="00FC4578" w:rsidRPr="00705805" w:rsidRDefault="00FC4578" w:rsidP="00FC45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5805">
        <w:rPr>
          <w:rFonts w:ascii="Times New Roman" w:hAnsi="Times New Roman" w:cs="Times New Roman"/>
          <w:sz w:val="28"/>
          <w:szCs w:val="28"/>
        </w:rPr>
        <w:t>- легкоатлетический пробег «К</w:t>
      </w:r>
      <w:r w:rsidR="00B66168">
        <w:rPr>
          <w:rFonts w:ascii="Times New Roman" w:hAnsi="Times New Roman" w:cs="Times New Roman"/>
          <w:sz w:val="28"/>
          <w:szCs w:val="28"/>
        </w:rPr>
        <w:t>расный рубин в Золотом кольце»;</w:t>
      </w:r>
    </w:p>
    <w:p w:rsidR="00FC4578" w:rsidRPr="00705805" w:rsidRDefault="00576DF9" w:rsidP="00FC45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единоборств;</w:t>
      </w:r>
    </w:p>
    <w:p w:rsidR="00FC4578" w:rsidRPr="00705805" w:rsidRDefault="00FC4578" w:rsidP="00FC45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5805">
        <w:rPr>
          <w:rFonts w:ascii="Times New Roman" w:hAnsi="Times New Roman" w:cs="Times New Roman"/>
          <w:sz w:val="28"/>
          <w:szCs w:val="28"/>
        </w:rPr>
        <w:t xml:space="preserve">- мероприятия в рамках реализации Всероссийского комплекса ГТО: зимний фестиваль ГТО для всех категорий населения, летний фестиваль ГТО для обучающихся, спартакиада ГТО для муниципальных служащих, соревнований «Лига военно-патриотических клубов» в рамках Всеармейских игр и Армейских </w:t>
      </w:r>
      <w:r w:rsidR="001E7EFC">
        <w:rPr>
          <w:rFonts w:ascii="Times New Roman" w:hAnsi="Times New Roman" w:cs="Times New Roman"/>
          <w:sz w:val="28"/>
          <w:szCs w:val="28"/>
        </w:rPr>
        <w:t>международных игр;</w:t>
      </w:r>
    </w:p>
    <w:p w:rsidR="00FC4578" w:rsidRPr="00705805" w:rsidRDefault="006A0A8F" w:rsidP="00FC45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C4578" w:rsidRPr="00705805">
        <w:rPr>
          <w:rFonts w:ascii="Times New Roman" w:hAnsi="Times New Roman" w:cs="Times New Roman"/>
          <w:sz w:val="28"/>
          <w:szCs w:val="28"/>
        </w:rPr>
        <w:t>партакиада среди дошкольных образ</w:t>
      </w:r>
      <w:r>
        <w:rPr>
          <w:rFonts w:ascii="Times New Roman" w:hAnsi="Times New Roman" w:cs="Times New Roman"/>
          <w:sz w:val="28"/>
          <w:szCs w:val="28"/>
        </w:rPr>
        <w:t>овательных учреждений «Малышок»;</w:t>
      </w:r>
    </w:p>
    <w:p w:rsidR="00FC4578" w:rsidRPr="00705805" w:rsidRDefault="006A0A8F" w:rsidP="00FC45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C4578" w:rsidRPr="00705805">
        <w:rPr>
          <w:rFonts w:ascii="Times New Roman" w:hAnsi="Times New Roman" w:cs="Times New Roman"/>
          <w:sz w:val="28"/>
          <w:szCs w:val="28"/>
        </w:rPr>
        <w:t>партакиада среди учащихся общеобраз</w:t>
      </w:r>
      <w:r>
        <w:rPr>
          <w:rFonts w:ascii="Times New Roman" w:hAnsi="Times New Roman" w:cs="Times New Roman"/>
          <w:sz w:val="28"/>
          <w:szCs w:val="28"/>
        </w:rPr>
        <w:t>овательных школ по видам спорта;</w:t>
      </w:r>
    </w:p>
    <w:p w:rsidR="00FC4578" w:rsidRPr="00705805" w:rsidRDefault="00FC4578" w:rsidP="00FC45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53747">
        <w:rPr>
          <w:rFonts w:ascii="Times New Roman" w:hAnsi="Times New Roman" w:cs="Times New Roman"/>
          <w:sz w:val="28"/>
          <w:szCs w:val="28"/>
        </w:rPr>
        <w:t xml:space="preserve"> </w:t>
      </w:r>
      <w:r w:rsidR="006A0A8F">
        <w:rPr>
          <w:rFonts w:ascii="Times New Roman" w:hAnsi="Times New Roman" w:cs="Times New Roman"/>
          <w:sz w:val="28"/>
          <w:szCs w:val="28"/>
        </w:rPr>
        <w:t>с</w:t>
      </w:r>
      <w:r w:rsidRPr="00705805">
        <w:rPr>
          <w:rFonts w:ascii="Times New Roman" w:hAnsi="Times New Roman" w:cs="Times New Roman"/>
          <w:sz w:val="28"/>
          <w:szCs w:val="28"/>
        </w:rPr>
        <w:t>партакиада среди учащихся профессиональных образователь</w:t>
      </w:r>
      <w:r w:rsidR="006A0A8F">
        <w:rPr>
          <w:rFonts w:ascii="Times New Roman" w:hAnsi="Times New Roman" w:cs="Times New Roman"/>
          <w:sz w:val="28"/>
          <w:szCs w:val="28"/>
        </w:rPr>
        <w:t>ных организаций по видам спорта;</w:t>
      </w:r>
    </w:p>
    <w:p w:rsidR="00FC4578" w:rsidRPr="00705805" w:rsidRDefault="006A0A8F" w:rsidP="00FC457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C4578" w:rsidRPr="00705805">
        <w:rPr>
          <w:rFonts w:ascii="Times New Roman" w:hAnsi="Times New Roman" w:cs="Times New Roman"/>
          <w:sz w:val="28"/>
          <w:szCs w:val="28"/>
        </w:rPr>
        <w:t xml:space="preserve">партакиада </w:t>
      </w:r>
      <w:r w:rsidR="00B66168">
        <w:rPr>
          <w:rFonts w:ascii="Times New Roman" w:hAnsi="Times New Roman" w:cs="Times New Roman"/>
          <w:sz w:val="28"/>
          <w:szCs w:val="28"/>
        </w:rPr>
        <w:t xml:space="preserve">семейных команд «Дружный старт» </w:t>
      </w:r>
      <w:r w:rsidR="00B66168" w:rsidRPr="00147C43">
        <w:rPr>
          <w:rFonts w:ascii="Times New Roman" w:hAnsi="Times New Roman" w:cs="Times New Roman"/>
          <w:sz w:val="28"/>
          <w:szCs w:val="28"/>
        </w:rPr>
        <w:t>и другие спортивные мероприятия</w:t>
      </w:r>
      <w:r w:rsidR="00FC4578" w:rsidRPr="00705805">
        <w:rPr>
          <w:rFonts w:ascii="Times New Roman" w:hAnsi="Times New Roman" w:cs="Times New Roman"/>
          <w:sz w:val="28"/>
          <w:szCs w:val="28"/>
        </w:rPr>
        <w:t xml:space="preserve"> (официальные городские Чемпионаты и Первенства), проведенных организациями физической культуры и спорта, получившими финансовую поддержку.</w:t>
      </w:r>
    </w:p>
    <w:p w:rsidR="00FC4578" w:rsidRPr="009D25D9" w:rsidRDefault="00FC4578" w:rsidP="00FC45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25D9">
        <w:rPr>
          <w:rFonts w:ascii="Times New Roman" w:hAnsi="Times New Roman" w:cs="Times New Roman"/>
          <w:sz w:val="28"/>
          <w:szCs w:val="28"/>
        </w:rPr>
        <w:t>Центром физкультурно-спортивной работы по месту жительства «Восток» ежегодно в рамках «Лиги дворовых чемпионов» организуются соревнования по мини-футболу, стритболу, волейболу, гандболу и настольному теннису, соревнования по хоккею, спортивные мероприятия для лиц, находящихся в трудной жизненной ситуации.</w:t>
      </w:r>
    </w:p>
    <w:p w:rsidR="00FC4578" w:rsidRPr="00824CC9" w:rsidRDefault="00A35671" w:rsidP="00FC45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5671">
        <w:rPr>
          <w:rFonts w:ascii="Times New Roman" w:hAnsi="Times New Roman" w:cs="Times New Roman"/>
          <w:sz w:val="28"/>
          <w:szCs w:val="28"/>
        </w:rPr>
        <w:t>В городе Иванове проводятся мероприятия в рамках Всероссийского физкультурно-спортивного комплекса «Готов к труду и обороне». Количество жителей, зарегистрированных в системе АИС ГТО, с 30104 в начале 2019 года выросло до 54751 к концу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35671">
        <w:rPr>
          <w:rFonts w:ascii="Times New Roman" w:hAnsi="Times New Roman" w:cs="Times New Roman"/>
          <w:sz w:val="28"/>
          <w:szCs w:val="28"/>
        </w:rPr>
        <w:t>. На начало 2022 года более 8558 человек получили знаки отличия ГТО</w:t>
      </w:r>
      <w:r w:rsidR="00FC4578" w:rsidRPr="008307E3">
        <w:rPr>
          <w:rFonts w:ascii="Times New Roman" w:hAnsi="Times New Roman" w:cs="Times New Roman"/>
          <w:sz w:val="28"/>
          <w:szCs w:val="28"/>
        </w:rPr>
        <w:t>.</w:t>
      </w:r>
    </w:p>
    <w:p w:rsidR="002946E9" w:rsidRPr="002946E9" w:rsidRDefault="002946E9" w:rsidP="002946E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946E9">
        <w:rPr>
          <w:rFonts w:ascii="Times New Roman" w:hAnsi="Times New Roman" w:cs="Times New Roman"/>
          <w:sz w:val="28"/>
          <w:szCs w:val="28"/>
        </w:rPr>
        <w:t>Несмотря на позитивные тенденции последних лет, в городе Иванове сохраняется ряд факторов, отрицательно влияющих на развитие физической культуры и спорта. Среди проблем, требующих решения, можно выделить:</w:t>
      </w:r>
    </w:p>
    <w:p w:rsidR="002946E9" w:rsidRPr="002946E9" w:rsidRDefault="002946E9" w:rsidP="00294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E9">
        <w:rPr>
          <w:rFonts w:ascii="Times New Roman" w:hAnsi="Times New Roman" w:cs="Times New Roman"/>
          <w:sz w:val="28"/>
          <w:szCs w:val="28"/>
        </w:rPr>
        <w:t>- высокий моральный и физический износ материально-технической базы физической культуры и спорта города, не соответствующий задачам развития массового спорта;</w:t>
      </w:r>
    </w:p>
    <w:p w:rsidR="002946E9" w:rsidRPr="002946E9" w:rsidRDefault="002946E9" w:rsidP="00294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E9">
        <w:rPr>
          <w:rFonts w:ascii="Times New Roman" w:hAnsi="Times New Roman" w:cs="Times New Roman"/>
          <w:sz w:val="28"/>
          <w:szCs w:val="28"/>
        </w:rPr>
        <w:t>- недостаточный уровень ориентации населения на ведение здорового образа жизни;</w:t>
      </w:r>
    </w:p>
    <w:p w:rsidR="002946E9" w:rsidRDefault="002946E9" w:rsidP="00294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E9">
        <w:rPr>
          <w:rFonts w:ascii="Times New Roman" w:hAnsi="Times New Roman" w:cs="Times New Roman"/>
          <w:sz w:val="28"/>
          <w:szCs w:val="28"/>
        </w:rPr>
        <w:t>- низкий уровень квалификации работников отрас</w:t>
      </w:r>
      <w:r>
        <w:rPr>
          <w:rFonts w:ascii="Times New Roman" w:hAnsi="Times New Roman" w:cs="Times New Roman"/>
          <w:sz w:val="28"/>
          <w:szCs w:val="28"/>
        </w:rPr>
        <w:t>ли физической культуры и спорта;</w:t>
      </w:r>
    </w:p>
    <w:p w:rsidR="002946E9" w:rsidRPr="002946E9" w:rsidRDefault="002946E9" w:rsidP="00294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нехватка объектов спортивной инфраструктуры.</w:t>
      </w:r>
    </w:p>
    <w:p w:rsidR="001E7EFC" w:rsidRPr="002A14E9" w:rsidRDefault="00D50CF3" w:rsidP="00D5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50CF3">
        <w:rPr>
          <w:rFonts w:ascii="Times New Roman" w:hAnsi="Times New Roman" w:cs="Times New Roman"/>
          <w:sz w:val="28"/>
          <w:szCs w:val="28"/>
        </w:rPr>
        <w:t xml:space="preserve">        </w:t>
      </w:r>
      <w:r w:rsidR="00FC4578" w:rsidRPr="00D50CF3">
        <w:rPr>
          <w:rFonts w:ascii="Times New Roman" w:hAnsi="Times New Roman" w:cs="Times New Roman"/>
          <w:sz w:val="28"/>
          <w:szCs w:val="28"/>
        </w:rPr>
        <w:t>Мер</w:t>
      </w:r>
      <w:r w:rsidR="00857CA9" w:rsidRPr="00D50CF3">
        <w:rPr>
          <w:rFonts w:ascii="Times New Roman" w:hAnsi="Times New Roman" w:cs="Times New Roman"/>
          <w:sz w:val="28"/>
          <w:szCs w:val="28"/>
        </w:rPr>
        <w:t>оприятия программы направлены на</w:t>
      </w:r>
      <w:r w:rsidR="00B764F5" w:rsidRPr="00D50CF3">
        <w:rPr>
          <w:rFonts w:ascii="Times New Roman" w:hAnsi="Times New Roman" w:cs="Times New Roman"/>
          <w:sz w:val="28"/>
          <w:szCs w:val="28"/>
        </w:rPr>
        <w:t xml:space="preserve"> решение и</w:t>
      </w:r>
      <w:r w:rsidR="00857CA9" w:rsidRPr="00D50CF3">
        <w:rPr>
          <w:rFonts w:ascii="Times New Roman" w:hAnsi="Times New Roman" w:cs="Times New Roman"/>
          <w:sz w:val="28"/>
          <w:szCs w:val="28"/>
        </w:rPr>
        <w:t xml:space="preserve"> улучшение</w:t>
      </w:r>
      <w:r w:rsidR="00B764F5" w:rsidRPr="00D50CF3">
        <w:rPr>
          <w:rFonts w:ascii="Times New Roman" w:hAnsi="Times New Roman" w:cs="Times New Roman"/>
          <w:sz w:val="28"/>
          <w:szCs w:val="28"/>
        </w:rPr>
        <w:t xml:space="preserve"> развития физической культуры и спорта в городе </w:t>
      </w:r>
      <w:r w:rsidR="003122C5" w:rsidRPr="00D50CF3">
        <w:rPr>
          <w:rFonts w:ascii="Times New Roman" w:hAnsi="Times New Roman" w:cs="Times New Roman"/>
          <w:sz w:val="28"/>
          <w:szCs w:val="28"/>
        </w:rPr>
        <w:t>И</w:t>
      </w:r>
      <w:r w:rsidR="003122C5">
        <w:rPr>
          <w:rFonts w:ascii="Times New Roman" w:hAnsi="Times New Roman" w:cs="Times New Roman"/>
          <w:sz w:val="28"/>
          <w:szCs w:val="28"/>
        </w:rPr>
        <w:t>ванове.</w:t>
      </w:r>
      <w:r w:rsidR="003122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выполнение позволит </w:t>
      </w:r>
      <w:r w:rsidR="00F124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привлечь молодые кадры,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улучшить материально-техническую базу физиче</w:t>
      </w:r>
      <w:r w:rsidR="00F124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ской культуры и спорта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повысить уровень к</w:t>
      </w:r>
      <w:r w:rsidR="00F12483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валификации работников отрасли</w:t>
      </w:r>
      <w:r w:rsidR="00A22D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279E4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E7EFC" w:rsidRDefault="001E7EFC" w:rsidP="001E7E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A3585" w:rsidRPr="002F7529" w:rsidRDefault="001E7EFC" w:rsidP="001E7E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3585" w:rsidRPr="002F7529">
        <w:rPr>
          <w:rFonts w:ascii="Times New Roman" w:hAnsi="Times New Roman" w:cs="Times New Roman"/>
          <w:b/>
          <w:bCs/>
          <w:sz w:val="28"/>
          <w:szCs w:val="28"/>
        </w:rPr>
        <w:t>3. Цель (цели) и ожидаемые результаты реализации программы</w:t>
      </w:r>
    </w:p>
    <w:p w:rsidR="00FA3585" w:rsidRPr="002F7529" w:rsidRDefault="00FA3585" w:rsidP="00FA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5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C60" w:rsidRDefault="00532C60" w:rsidP="00532C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FC8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>обеспечение возможности жителям города Иванова систематически заниматься физической культурой и спортом.</w:t>
      </w:r>
    </w:p>
    <w:p w:rsidR="00FA3585" w:rsidRPr="002F7529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529">
        <w:rPr>
          <w:rFonts w:ascii="Times New Roman" w:hAnsi="Times New Roman" w:cs="Times New Roman"/>
          <w:sz w:val="28"/>
          <w:szCs w:val="28"/>
        </w:rPr>
        <w:t>Достижение цели предусматривает решение следующих задач:</w:t>
      </w:r>
    </w:p>
    <w:p w:rsidR="00854016" w:rsidRDefault="00854016" w:rsidP="00475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доступных условий и равных возможностей для занятий физической культурой и спортом для граждан всех возрастных категорий;</w:t>
      </w:r>
    </w:p>
    <w:p w:rsidR="00854016" w:rsidRPr="00475E2B" w:rsidRDefault="00854016" w:rsidP="00475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Всероссийского физк</w:t>
      </w:r>
      <w:r w:rsidR="009F5372">
        <w:rPr>
          <w:rFonts w:ascii="Times New Roman" w:hAnsi="Times New Roman" w:cs="Times New Roman"/>
          <w:sz w:val="28"/>
          <w:szCs w:val="28"/>
        </w:rPr>
        <w:t>ультурно-спортивного комплекса «Готов к труду и обороне»</w:t>
      </w:r>
      <w:r>
        <w:rPr>
          <w:rFonts w:ascii="Times New Roman" w:hAnsi="Times New Roman" w:cs="Times New Roman"/>
          <w:sz w:val="28"/>
          <w:szCs w:val="28"/>
        </w:rPr>
        <w:t xml:space="preserve"> (ГТО) как инструмента вовлечения населения в регулярные занятия </w:t>
      </w:r>
      <w:r w:rsidR="001E1DD0">
        <w:rPr>
          <w:rFonts w:ascii="Times New Roman" w:hAnsi="Times New Roman" w:cs="Times New Roman"/>
          <w:sz w:val="28"/>
          <w:szCs w:val="28"/>
        </w:rPr>
        <w:t>физической культурой и спортом;</w:t>
      </w:r>
    </w:p>
    <w:p w:rsidR="00FA3585" w:rsidRPr="002F7529" w:rsidRDefault="00854016" w:rsidP="00854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3585" w:rsidRPr="002F7529">
        <w:rPr>
          <w:rFonts w:ascii="Times New Roman" w:hAnsi="Times New Roman" w:cs="Times New Roman"/>
          <w:sz w:val="28"/>
          <w:szCs w:val="28"/>
        </w:rPr>
        <w:t>- обеспечение организации работы клубных формирований физкультурно-спортивной направленности;</w:t>
      </w:r>
    </w:p>
    <w:p w:rsidR="00FA3585" w:rsidRPr="002F7529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529">
        <w:rPr>
          <w:rFonts w:ascii="Times New Roman" w:hAnsi="Times New Roman" w:cs="Times New Roman"/>
          <w:sz w:val="28"/>
          <w:szCs w:val="28"/>
        </w:rPr>
        <w:lastRenderedPageBreak/>
        <w:t>- повышение заинтересованности жителей города в занятиях физической культурой и спортом, обеспечение реализации программ спортивной подготовки по видам спорта в соответствии с федеральными стандартами спортивной подготовки;</w:t>
      </w:r>
    </w:p>
    <w:p w:rsidR="00FA3585" w:rsidRPr="002F7529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529">
        <w:rPr>
          <w:rFonts w:ascii="Times New Roman" w:hAnsi="Times New Roman" w:cs="Times New Roman"/>
          <w:sz w:val="28"/>
          <w:szCs w:val="28"/>
        </w:rPr>
        <w:t>- поддержка организаций физической культуры и спорта города;</w:t>
      </w:r>
    </w:p>
    <w:p w:rsidR="00FA3585" w:rsidRPr="002F7529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529">
        <w:rPr>
          <w:rFonts w:ascii="Times New Roman" w:hAnsi="Times New Roman" w:cs="Times New Roman"/>
          <w:sz w:val="28"/>
          <w:szCs w:val="28"/>
        </w:rPr>
        <w:t>- расширение сети спортивных объектов;</w:t>
      </w:r>
    </w:p>
    <w:p w:rsidR="002F7529" w:rsidRPr="002F7529" w:rsidRDefault="00FA3585" w:rsidP="002F75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529">
        <w:rPr>
          <w:rFonts w:ascii="Times New Roman" w:hAnsi="Times New Roman" w:cs="Times New Roman"/>
          <w:sz w:val="28"/>
          <w:szCs w:val="28"/>
        </w:rPr>
        <w:t>- обеспечение спортивных</w:t>
      </w:r>
      <w:r w:rsidR="002F7529" w:rsidRPr="002F7529">
        <w:rPr>
          <w:rFonts w:ascii="Times New Roman" w:hAnsi="Times New Roman" w:cs="Times New Roman"/>
          <w:sz w:val="28"/>
          <w:szCs w:val="28"/>
        </w:rPr>
        <w:t xml:space="preserve"> сборных команд города Иванова.</w:t>
      </w:r>
    </w:p>
    <w:p w:rsidR="00880FDB" w:rsidRPr="002F7529" w:rsidRDefault="00880FDB" w:rsidP="00026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585" w:rsidRDefault="00FA3585" w:rsidP="000264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7529">
        <w:rPr>
          <w:rFonts w:ascii="Times New Roman" w:hAnsi="Times New Roman" w:cs="Times New Roman"/>
          <w:sz w:val="28"/>
          <w:szCs w:val="28"/>
        </w:rPr>
        <w:t>Таблица 2. Сведения о целевых индикаторах (показателях)</w:t>
      </w:r>
      <w:r w:rsidR="000264C2" w:rsidRPr="002F7529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</w:p>
    <w:tbl>
      <w:tblPr>
        <w:tblW w:w="1048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7"/>
        <w:gridCol w:w="567"/>
        <w:gridCol w:w="709"/>
        <w:gridCol w:w="709"/>
        <w:gridCol w:w="709"/>
        <w:gridCol w:w="708"/>
        <w:gridCol w:w="851"/>
        <w:gridCol w:w="776"/>
        <w:gridCol w:w="850"/>
        <w:gridCol w:w="708"/>
        <w:gridCol w:w="709"/>
        <w:gridCol w:w="709"/>
      </w:tblGrid>
      <w:tr w:rsidR="00E67B35" w:rsidRPr="002B30D9" w:rsidTr="001E1F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641261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491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2021</w:t>
            </w:r>
          </w:p>
          <w:p w:rsidR="00E67B35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67B35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E67B35" w:rsidRPr="002B30D9" w:rsidRDefault="000C3DCF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7B35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</w:tr>
      <w:tr w:rsidR="00E67B35" w:rsidRPr="003356B3" w:rsidTr="001E1FDB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B35" w:rsidRPr="00641261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491">
              <w:rPr>
                <w:rFonts w:ascii="Times New Roman" w:hAnsi="Times New Roman" w:cs="Times New Roman"/>
                <w:sz w:val="24"/>
                <w:szCs w:val="24"/>
              </w:rPr>
              <w:t>Доля населения города Иванова, систематически занимающегося физической культурой и спортом</w:t>
            </w:r>
            <w:r w:rsidR="008D3B73" w:rsidRPr="006B4491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населения от 3-79 лет</w:t>
            </w:r>
            <w:r w:rsidRPr="006B4491">
              <w:rPr>
                <w:rFonts w:ascii="Times New Roman" w:hAnsi="Times New Roman" w:cs="Times New Roman"/>
                <w:sz w:val="24"/>
                <w:szCs w:val="24"/>
              </w:rPr>
              <w:t xml:space="preserve"> &lt;**&gt;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B35" w:rsidRPr="00EF0D0B" w:rsidRDefault="008D3B73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B44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B35" w:rsidRPr="00AD6FC3" w:rsidRDefault="00AD6FC3" w:rsidP="00F01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B35" w:rsidRPr="00AD6FC3" w:rsidRDefault="008516D4" w:rsidP="00BB3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43,71</w:t>
            </w:r>
            <w:r w:rsidR="00E67B35" w:rsidRPr="00AD6F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B35" w:rsidRPr="00AD6FC3" w:rsidRDefault="008516D4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B35" w:rsidRPr="00AD6FC3" w:rsidRDefault="00BB3D6F" w:rsidP="00E6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49,00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B35" w:rsidRPr="00AD6FC3" w:rsidRDefault="008516D4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51,00</w:t>
            </w:r>
            <w:r w:rsidR="00BB3D6F" w:rsidRPr="00AD6F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3D6F" w:rsidRPr="00AD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B35" w:rsidRPr="00AD6FC3" w:rsidRDefault="00BB3D6F" w:rsidP="00E67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B35" w:rsidRPr="00AD6FC3" w:rsidRDefault="008516D4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54,70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B35" w:rsidRPr="00AD6FC3" w:rsidRDefault="002C24D9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6</w:t>
            </w:r>
            <w:r w:rsidR="00AD6F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,67</w:t>
            </w:r>
            <w:r w:rsidR="00BB3D6F" w:rsidRPr="00AD6FC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B3D6F" w:rsidRPr="00AD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B35" w:rsidRPr="00AD6FC3" w:rsidRDefault="008516D4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</w:tr>
      <w:tr w:rsidR="00E67B35" w:rsidRPr="002B30D9" w:rsidTr="001E1F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Численность жителей города Иванова, систематически занимающихся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5F6DEE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146293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5F6DEE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146543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8516D4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161793</w:t>
            </w:r>
            <w:r w:rsidR="00E67B35"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851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8516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72582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6D4">
              <w:rPr>
                <w:rFonts w:ascii="Times New Roman" w:hAnsi="Times New Roman" w:cs="Times New Roman"/>
                <w:sz w:val="24"/>
                <w:szCs w:val="24"/>
              </w:rPr>
              <w:t>78505</w:t>
            </w:r>
          </w:p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7A224B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184565</w:t>
            </w:r>
          </w:p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24B">
              <w:rPr>
                <w:rFonts w:ascii="Times New Roman" w:hAnsi="Times New Roman" w:cs="Times New Roman"/>
                <w:sz w:val="24"/>
                <w:szCs w:val="24"/>
              </w:rPr>
              <w:t>90653</w:t>
            </w:r>
          </w:p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8516D4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195714</w:t>
            </w:r>
          </w:p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8516D4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201674</w:t>
            </w:r>
          </w:p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8516D4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212408</w:t>
            </w:r>
          </w:p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B35" w:rsidRPr="002B30D9" w:rsidTr="001E1F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Площадь спортивных залов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5F6DEE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5F6DEE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25515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25515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25515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25515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25515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25515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25515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25515</w:t>
            </w:r>
          </w:p>
        </w:tc>
      </w:tr>
      <w:tr w:rsidR="00E67B35" w:rsidRPr="002B30D9" w:rsidTr="001E1F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Площадь плоскостных спортивных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5F6DEE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127886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5F6DEE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128136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128386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128636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128886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129136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129386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129636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129886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130136</w:t>
            </w:r>
          </w:p>
        </w:tc>
      </w:tr>
      <w:tr w:rsidR="00E67B35" w:rsidRPr="002B30D9" w:rsidTr="001E1F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Число организаций физической культуры и спорта, получивших финансовую поддержку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5F6DEE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5F6DEE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67B35" w:rsidRPr="002B30D9" w:rsidTr="001E1FD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Количество спортивных сборных команд города Иванова, принявших участие в спортивных мероприятиях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5F6DEE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5F6DEE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35" w:rsidRPr="002B30D9" w:rsidRDefault="00E67B35" w:rsidP="00E67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0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115972" w:rsidRDefault="00115972" w:rsidP="007B4A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&lt;*&gt; </w:t>
      </w:r>
      <w:r w:rsidRPr="00403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Значение целевого показателя установлено при условии сохранения финансирования на уровне не ниже уровня финансового обеспечения </w:t>
      </w:r>
      <w:r w:rsidR="000C4C32" w:rsidRPr="0040349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2025 </w:t>
      </w:r>
      <w:r w:rsidRPr="00403496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Подлежит корректировке по мере формирования бюджета города и уточнения программы на соответствующие годы.</w:t>
      </w:r>
    </w:p>
    <w:p w:rsidR="003356B3" w:rsidRPr="002E4D84" w:rsidRDefault="00B06EE3" w:rsidP="00B0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4D84" w:rsidRPr="002B30D9">
        <w:rPr>
          <w:rFonts w:ascii="Times New Roman" w:hAnsi="Times New Roman" w:cs="Times New Roman"/>
          <w:sz w:val="24"/>
          <w:szCs w:val="24"/>
        </w:rPr>
        <w:t>&lt;*</w:t>
      </w:r>
      <w:r w:rsidR="002E4D84" w:rsidRPr="002E4D84">
        <w:rPr>
          <w:rFonts w:ascii="Times New Roman" w:hAnsi="Times New Roman" w:cs="Times New Roman"/>
          <w:sz w:val="24"/>
          <w:szCs w:val="24"/>
        </w:rPr>
        <w:t>*</w:t>
      </w:r>
      <w:r w:rsidR="002E4D84" w:rsidRPr="002B30D9">
        <w:rPr>
          <w:rFonts w:ascii="Times New Roman" w:hAnsi="Times New Roman" w:cs="Times New Roman"/>
          <w:sz w:val="24"/>
          <w:szCs w:val="24"/>
        </w:rPr>
        <w:t>&gt;</w:t>
      </w:r>
      <w:r w:rsidR="002E4D84" w:rsidRPr="002E4D84">
        <w:rPr>
          <w:rFonts w:ascii="Times New Roman" w:hAnsi="Times New Roman" w:cs="Times New Roman"/>
          <w:sz w:val="24"/>
          <w:szCs w:val="24"/>
        </w:rPr>
        <w:t xml:space="preserve"> </w:t>
      </w:r>
      <w:r w:rsidR="002E4D84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Целевой показатель, имеющий значение оценочного характера.</w:t>
      </w:r>
    </w:p>
    <w:p w:rsidR="00FA3585" w:rsidRPr="002B30D9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9">
        <w:rPr>
          <w:rFonts w:ascii="Times New Roman" w:hAnsi="Times New Roman" w:cs="Times New Roman"/>
          <w:sz w:val="28"/>
          <w:szCs w:val="28"/>
        </w:rPr>
        <w:t xml:space="preserve">Программа реализуется посредством </w:t>
      </w:r>
      <w:r w:rsidR="00774E0F" w:rsidRPr="002B30D9">
        <w:rPr>
          <w:rFonts w:ascii="Times New Roman" w:hAnsi="Times New Roman" w:cs="Times New Roman"/>
          <w:sz w:val="28"/>
          <w:szCs w:val="28"/>
        </w:rPr>
        <w:t xml:space="preserve">9 </w:t>
      </w:r>
      <w:r w:rsidR="00B40C78" w:rsidRPr="002B30D9">
        <w:rPr>
          <w:rFonts w:ascii="Times New Roman" w:hAnsi="Times New Roman" w:cs="Times New Roman"/>
          <w:sz w:val="28"/>
          <w:szCs w:val="28"/>
        </w:rPr>
        <w:t>под</w:t>
      </w:r>
      <w:r w:rsidRPr="002B30D9">
        <w:rPr>
          <w:rFonts w:ascii="Times New Roman" w:hAnsi="Times New Roman" w:cs="Times New Roman"/>
          <w:sz w:val="28"/>
          <w:szCs w:val="28"/>
        </w:rPr>
        <w:t>программ, мероприятия которых направлены на реализацию задач программы.</w:t>
      </w:r>
    </w:p>
    <w:p w:rsidR="00FA3585" w:rsidRPr="002B30D9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9">
        <w:rPr>
          <w:rFonts w:ascii="Times New Roman" w:hAnsi="Times New Roman" w:cs="Times New Roman"/>
          <w:sz w:val="28"/>
          <w:szCs w:val="28"/>
        </w:rPr>
        <w:t xml:space="preserve">В </w:t>
      </w:r>
      <w:r w:rsidR="00774E0F" w:rsidRPr="002B30D9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B40C78" w:rsidRPr="002B30D9">
        <w:rPr>
          <w:rFonts w:ascii="Times New Roman" w:hAnsi="Times New Roman" w:cs="Times New Roman"/>
          <w:sz w:val="28"/>
          <w:szCs w:val="28"/>
        </w:rPr>
        <w:t>под</w:t>
      </w:r>
      <w:r w:rsidRPr="002B30D9">
        <w:rPr>
          <w:rFonts w:ascii="Times New Roman" w:hAnsi="Times New Roman" w:cs="Times New Roman"/>
          <w:sz w:val="28"/>
          <w:szCs w:val="28"/>
        </w:rPr>
        <w:t>программ предполагается исполнение установленных законодательством обязательств и функций, а также оказание муниципальных услуг в данной сфере, в том числе:</w:t>
      </w:r>
    </w:p>
    <w:p w:rsidR="00FA3585" w:rsidRPr="002B30D9" w:rsidRDefault="00774E0F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9">
        <w:rPr>
          <w:rFonts w:ascii="Times New Roman" w:hAnsi="Times New Roman" w:cs="Times New Roman"/>
          <w:sz w:val="28"/>
          <w:szCs w:val="28"/>
        </w:rPr>
        <w:t xml:space="preserve">1) </w:t>
      </w:r>
      <w:r w:rsidR="00B40C78" w:rsidRPr="002B30D9">
        <w:rPr>
          <w:rFonts w:ascii="Times New Roman" w:hAnsi="Times New Roman" w:cs="Times New Roman"/>
          <w:sz w:val="28"/>
          <w:szCs w:val="28"/>
        </w:rPr>
        <w:t>под</w:t>
      </w:r>
      <w:r w:rsidRPr="002B30D9">
        <w:rPr>
          <w:rFonts w:ascii="Times New Roman" w:hAnsi="Times New Roman" w:cs="Times New Roman"/>
          <w:sz w:val="28"/>
          <w:szCs w:val="28"/>
        </w:rPr>
        <w:t>программа</w:t>
      </w:r>
      <w:r w:rsidR="000264C2" w:rsidRPr="002B30D9">
        <w:rPr>
          <w:rFonts w:ascii="Times New Roman" w:hAnsi="Times New Roman" w:cs="Times New Roman"/>
          <w:sz w:val="28"/>
          <w:szCs w:val="28"/>
        </w:rPr>
        <w:t xml:space="preserve"> «</w:t>
      </w:r>
      <w:r w:rsidR="00FA3585" w:rsidRPr="002B30D9">
        <w:rPr>
          <w:rFonts w:ascii="Times New Roman" w:hAnsi="Times New Roman" w:cs="Times New Roman"/>
          <w:sz w:val="28"/>
          <w:szCs w:val="28"/>
        </w:rPr>
        <w:t xml:space="preserve">Организация физкультурно-спортивной работы по месту </w:t>
      </w:r>
      <w:r w:rsidR="000264C2" w:rsidRPr="002B30D9">
        <w:rPr>
          <w:rFonts w:ascii="Times New Roman" w:hAnsi="Times New Roman" w:cs="Times New Roman"/>
          <w:sz w:val="28"/>
          <w:szCs w:val="28"/>
        </w:rPr>
        <w:t xml:space="preserve">жительства» </w:t>
      </w:r>
      <w:r w:rsidR="00FA3585" w:rsidRPr="002B30D9">
        <w:rPr>
          <w:rFonts w:ascii="Times New Roman" w:hAnsi="Times New Roman" w:cs="Times New Roman"/>
          <w:sz w:val="28"/>
          <w:szCs w:val="28"/>
        </w:rPr>
        <w:t>направлена на удовлетворение потребностей жителей города в занятиях физической культурой и спортом;</w:t>
      </w:r>
    </w:p>
    <w:p w:rsidR="00FA3585" w:rsidRPr="002B30D9" w:rsidRDefault="00774E0F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9">
        <w:rPr>
          <w:rFonts w:ascii="Times New Roman" w:hAnsi="Times New Roman" w:cs="Times New Roman"/>
          <w:sz w:val="28"/>
          <w:szCs w:val="28"/>
        </w:rPr>
        <w:t xml:space="preserve">2) </w:t>
      </w:r>
      <w:r w:rsidR="00B40C78" w:rsidRPr="002B30D9">
        <w:rPr>
          <w:rFonts w:ascii="Times New Roman" w:hAnsi="Times New Roman" w:cs="Times New Roman"/>
          <w:sz w:val="28"/>
          <w:szCs w:val="28"/>
        </w:rPr>
        <w:t>под</w:t>
      </w:r>
      <w:r w:rsidRPr="002B30D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264C2" w:rsidRPr="002B30D9">
        <w:rPr>
          <w:rFonts w:ascii="Times New Roman" w:hAnsi="Times New Roman" w:cs="Times New Roman"/>
          <w:sz w:val="28"/>
          <w:szCs w:val="28"/>
        </w:rPr>
        <w:t>«</w:t>
      </w:r>
      <w:r w:rsidR="00FA3585" w:rsidRPr="002B30D9">
        <w:rPr>
          <w:rFonts w:ascii="Times New Roman" w:hAnsi="Times New Roman" w:cs="Times New Roman"/>
          <w:sz w:val="28"/>
          <w:szCs w:val="28"/>
        </w:rPr>
        <w:t>Организация проведения физкультурных мероп</w:t>
      </w:r>
      <w:r w:rsidR="000264C2" w:rsidRPr="002B30D9">
        <w:rPr>
          <w:rFonts w:ascii="Times New Roman" w:hAnsi="Times New Roman" w:cs="Times New Roman"/>
          <w:sz w:val="28"/>
          <w:szCs w:val="28"/>
        </w:rPr>
        <w:t>риятий и спортивных мероприятий»</w:t>
      </w:r>
      <w:r w:rsidR="00FA3585" w:rsidRPr="002B30D9">
        <w:rPr>
          <w:rFonts w:ascii="Times New Roman" w:hAnsi="Times New Roman" w:cs="Times New Roman"/>
          <w:sz w:val="28"/>
          <w:szCs w:val="28"/>
        </w:rPr>
        <w:t xml:space="preserve"> нацелена на привлечение различных категорий населения города Иванова к физкультурным и спортивным занятиям;</w:t>
      </w:r>
    </w:p>
    <w:p w:rsidR="00FA3585" w:rsidRPr="002B30D9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9">
        <w:rPr>
          <w:rFonts w:ascii="Times New Roman" w:hAnsi="Times New Roman" w:cs="Times New Roman"/>
          <w:sz w:val="28"/>
          <w:szCs w:val="28"/>
        </w:rPr>
        <w:t xml:space="preserve">3) </w:t>
      </w:r>
      <w:r w:rsidR="00B40C78" w:rsidRPr="002B30D9">
        <w:rPr>
          <w:rFonts w:ascii="Times New Roman" w:hAnsi="Times New Roman" w:cs="Times New Roman"/>
          <w:sz w:val="28"/>
          <w:szCs w:val="28"/>
        </w:rPr>
        <w:t>под</w:t>
      </w:r>
      <w:r w:rsidR="00774E0F" w:rsidRPr="002B30D9">
        <w:rPr>
          <w:rFonts w:ascii="Times New Roman" w:hAnsi="Times New Roman" w:cs="Times New Roman"/>
          <w:sz w:val="28"/>
          <w:szCs w:val="28"/>
        </w:rPr>
        <w:t>программа</w:t>
      </w:r>
      <w:r w:rsidR="000264C2" w:rsidRPr="002B30D9">
        <w:rPr>
          <w:rFonts w:ascii="Times New Roman" w:hAnsi="Times New Roman" w:cs="Times New Roman"/>
          <w:sz w:val="28"/>
          <w:szCs w:val="28"/>
        </w:rPr>
        <w:t xml:space="preserve"> «</w:t>
      </w:r>
      <w:r w:rsidRPr="002B30D9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и молодежи в каникулярное время в сфере физической культуры и с</w:t>
      </w:r>
      <w:r w:rsidR="000264C2" w:rsidRPr="002B30D9">
        <w:rPr>
          <w:rFonts w:ascii="Times New Roman" w:hAnsi="Times New Roman" w:cs="Times New Roman"/>
          <w:sz w:val="28"/>
          <w:szCs w:val="28"/>
        </w:rPr>
        <w:t>порта»</w:t>
      </w:r>
      <w:r w:rsidRPr="002B30D9">
        <w:rPr>
          <w:rFonts w:ascii="Times New Roman" w:hAnsi="Times New Roman" w:cs="Times New Roman"/>
          <w:sz w:val="28"/>
          <w:szCs w:val="28"/>
        </w:rPr>
        <w:t xml:space="preserve"> направлена на организацию отдыха и оздоровления детей и подростков;</w:t>
      </w:r>
    </w:p>
    <w:p w:rsidR="00FA3585" w:rsidRPr="002B30D9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9">
        <w:rPr>
          <w:rFonts w:ascii="Times New Roman" w:hAnsi="Times New Roman" w:cs="Times New Roman"/>
          <w:sz w:val="28"/>
          <w:szCs w:val="28"/>
        </w:rPr>
        <w:t xml:space="preserve">4) </w:t>
      </w:r>
      <w:r w:rsidR="00B40C78" w:rsidRPr="002B30D9">
        <w:rPr>
          <w:rFonts w:ascii="Times New Roman" w:hAnsi="Times New Roman" w:cs="Times New Roman"/>
          <w:sz w:val="28"/>
          <w:szCs w:val="28"/>
        </w:rPr>
        <w:t>под</w:t>
      </w:r>
      <w:r w:rsidR="00774E0F" w:rsidRPr="002B30D9">
        <w:rPr>
          <w:rFonts w:ascii="Times New Roman" w:hAnsi="Times New Roman" w:cs="Times New Roman"/>
          <w:sz w:val="28"/>
          <w:szCs w:val="28"/>
        </w:rPr>
        <w:t>программа</w:t>
      </w:r>
      <w:r w:rsidR="000264C2" w:rsidRPr="002B30D9">
        <w:rPr>
          <w:rFonts w:ascii="Times New Roman" w:hAnsi="Times New Roman" w:cs="Times New Roman"/>
          <w:sz w:val="28"/>
          <w:szCs w:val="28"/>
        </w:rPr>
        <w:t xml:space="preserve"> «</w:t>
      </w:r>
      <w:r w:rsidRPr="002B30D9">
        <w:rPr>
          <w:rFonts w:ascii="Times New Roman" w:hAnsi="Times New Roman" w:cs="Times New Roman"/>
          <w:sz w:val="28"/>
          <w:szCs w:val="28"/>
        </w:rPr>
        <w:t>Обеспечение деятельности муниципальных учрежден</w:t>
      </w:r>
      <w:r w:rsidR="000264C2" w:rsidRPr="002B30D9">
        <w:rPr>
          <w:rFonts w:ascii="Times New Roman" w:hAnsi="Times New Roman" w:cs="Times New Roman"/>
          <w:sz w:val="28"/>
          <w:szCs w:val="28"/>
        </w:rPr>
        <w:t>ий физической культуры и спорта»</w:t>
      </w:r>
      <w:r w:rsidRPr="002B30D9">
        <w:rPr>
          <w:rFonts w:ascii="Times New Roman" w:hAnsi="Times New Roman" w:cs="Times New Roman"/>
          <w:sz w:val="28"/>
          <w:szCs w:val="28"/>
        </w:rPr>
        <w:t xml:space="preserve"> направлена на обеспечение выполнения функций муниц</w:t>
      </w:r>
      <w:r w:rsidR="000264C2" w:rsidRPr="002B30D9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2B30D9">
        <w:rPr>
          <w:rFonts w:ascii="Times New Roman" w:hAnsi="Times New Roman" w:cs="Times New Roman"/>
          <w:sz w:val="28"/>
          <w:szCs w:val="28"/>
        </w:rPr>
        <w:t>Централизованная бухгалтерия комитета молодежной политики, физической культуры и спор</w:t>
      </w:r>
      <w:r w:rsidR="000264C2" w:rsidRPr="002B30D9">
        <w:rPr>
          <w:rFonts w:ascii="Times New Roman" w:hAnsi="Times New Roman" w:cs="Times New Roman"/>
          <w:sz w:val="28"/>
          <w:szCs w:val="28"/>
        </w:rPr>
        <w:t>та Администрации города Иванова»</w:t>
      </w:r>
      <w:r w:rsidRPr="002B30D9">
        <w:rPr>
          <w:rFonts w:ascii="Times New Roman" w:hAnsi="Times New Roman" w:cs="Times New Roman"/>
          <w:sz w:val="28"/>
          <w:szCs w:val="28"/>
        </w:rPr>
        <w:t>;</w:t>
      </w:r>
    </w:p>
    <w:p w:rsidR="00FA3585" w:rsidRPr="002B30D9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9">
        <w:rPr>
          <w:rFonts w:ascii="Times New Roman" w:hAnsi="Times New Roman" w:cs="Times New Roman"/>
          <w:sz w:val="28"/>
          <w:szCs w:val="28"/>
        </w:rPr>
        <w:t xml:space="preserve">5) </w:t>
      </w:r>
      <w:r w:rsidR="00B40C78" w:rsidRPr="002B30D9">
        <w:rPr>
          <w:rFonts w:ascii="Times New Roman" w:hAnsi="Times New Roman" w:cs="Times New Roman"/>
          <w:sz w:val="28"/>
          <w:szCs w:val="28"/>
        </w:rPr>
        <w:t>под</w:t>
      </w:r>
      <w:r w:rsidR="00774E0F" w:rsidRPr="002B30D9">
        <w:rPr>
          <w:rFonts w:ascii="Times New Roman" w:hAnsi="Times New Roman" w:cs="Times New Roman"/>
          <w:sz w:val="28"/>
          <w:szCs w:val="28"/>
        </w:rPr>
        <w:t>программа</w:t>
      </w:r>
      <w:r w:rsidR="000264C2" w:rsidRPr="002B30D9">
        <w:rPr>
          <w:rFonts w:ascii="Times New Roman" w:hAnsi="Times New Roman" w:cs="Times New Roman"/>
          <w:sz w:val="28"/>
          <w:szCs w:val="28"/>
        </w:rPr>
        <w:t xml:space="preserve"> «</w:t>
      </w:r>
      <w:r w:rsidRPr="002B30D9">
        <w:rPr>
          <w:rFonts w:ascii="Times New Roman" w:hAnsi="Times New Roman" w:cs="Times New Roman"/>
          <w:sz w:val="28"/>
          <w:szCs w:val="28"/>
        </w:rPr>
        <w:t>Предоставление поощрений в области физич</w:t>
      </w:r>
      <w:r w:rsidR="000264C2" w:rsidRPr="002B30D9">
        <w:rPr>
          <w:rFonts w:ascii="Times New Roman" w:hAnsi="Times New Roman" w:cs="Times New Roman"/>
          <w:sz w:val="28"/>
          <w:szCs w:val="28"/>
        </w:rPr>
        <w:t>еской культуры и спорта»</w:t>
      </w:r>
      <w:r w:rsidRPr="002B30D9">
        <w:rPr>
          <w:rFonts w:ascii="Times New Roman" w:hAnsi="Times New Roman" w:cs="Times New Roman"/>
          <w:sz w:val="28"/>
          <w:szCs w:val="28"/>
        </w:rPr>
        <w:t xml:space="preserve"> направлена на организацию и осуществление поощрительных выплат за достижения в сфере физической культуры и спорта;</w:t>
      </w:r>
    </w:p>
    <w:p w:rsidR="00FA3585" w:rsidRPr="002B30D9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9">
        <w:rPr>
          <w:rFonts w:ascii="Times New Roman" w:hAnsi="Times New Roman" w:cs="Times New Roman"/>
          <w:sz w:val="28"/>
          <w:szCs w:val="28"/>
        </w:rPr>
        <w:t xml:space="preserve">6) </w:t>
      </w:r>
      <w:r w:rsidR="00B40C78" w:rsidRPr="002B30D9">
        <w:rPr>
          <w:rFonts w:ascii="Times New Roman" w:hAnsi="Times New Roman" w:cs="Times New Roman"/>
          <w:sz w:val="28"/>
          <w:szCs w:val="28"/>
        </w:rPr>
        <w:t>под</w:t>
      </w:r>
      <w:r w:rsidR="00774E0F" w:rsidRPr="002B30D9">
        <w:rPr>
          <w:rFonts w:ascii="Times New Roman" w:hAnsi="Times New Roman" w:cs="Times New Roman"/>
          <w:sz w:val="28"/>
          <w:szCs w:val="28"/>
        </w:rPr>
        <w:t>программа</w:t>
      </w:r>
      <w:r w:rsidR="000264C2" w:rsidRPr="002B30D9">
        <w:rPr>
          <w:rFonts w:ascii="Times New Roman" w:hAnsi="Times New Roman" w:cs="Times New Roman"/>
          <w:sz w:val="28"/>
          <w:szCs w:val="28"/>
        </w:rPr>
        <w:t xml:space="preserve"> «</w:t>
      </w:r>
      <w:r w:rsidRPr="002B30D9">
        <w:rPr>
          <w:rFonts w:ascii="Times New Roman" w:hAnsi="Times New Roman" w:cs="Times New Roman"/>
          <w:sz w:val="28"/>
          <w:szCs w:val="28"/>
        </w:rPr>
        <w:t>Поддержка организац</w:t>
      </w:r>
      <w:r w:rsidR="000264C2" w:rsidRPr="002B30D9">
        <w:rPr>
          <w:rFonts w:ascii="Times New Roman" w:hAnsi="Times New Roman" w:cs="Times New Roman"/>
          <w:sz w:val="28"/>
          <w:szCs w:val="28"/>
        </w:rPr>
        <w:t>ий физической культуры и спорта»</w:t>
      </w:r>
      <w:r w:rsidRPr="002B30D9">
        <w:rPr>
          <w:rFonts w:ascii="Times New Roman" w:hAnsi="Times New Roman" w:cs="Times New Roman"/>
          <w:sz w:val="28"/>
          <w:szCs w:val="28"/>
        </w:rPr>
        <w:t xml:space="preserve"> направлена на оказание финансовой поддержки деятельности организаций физической культуры и спорта, действующих на территории города Иванова;</w:t>
      </w:r>
    </w:p>
    <w:p w:rsidR="00FA3585" w:rsidRPr="002B30D9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9">
        <w:rPr>
          <w:rFonts w:ascii="Times New Roman" w:hAnsi="Times New Roman" w:cs="Times New Roman"/>
          <w:sz w:val="28"/>
          <w:szCs w:val="28"/>
        </w:rPr>
        <w:t xml:space="preserve">7) </w:t>
      </w:r>
      <w:r w:rsidR="00B40C78" w:rsidRPr="002B30D9">
        <w:rPr>
          <w:rFonts w:ascii="Times New Roman" w:hAnsi="Times New Roman" w:cs="Times New Roman"/>
          <w:sz w:val="28"/>
          <w:szCs w:val="28"/>
        </w:rPr>
        <w:t>под</w:t>
      </w:r>
      <w:r w:rsidR="00774E0F" w:rsidRPr="002B30D9">
        <w:rPr>
          <w:rFonts w:ascii="Times New Roman" w:hAnsi="Times New Roman" w:cs="Times New Roman"/>
          <w:sz w:val="28"/>
          <w:szCs w:val="28"/>
        </w:rPr>
        <w:t>программа</w:t>
      </w:r>
      <w:r w:rsidR="000264C2" w:rsidRPr="002B30D9">
        <w:rPr>
          <w:rFonts w:ascii="Times New Roman" w:hAnsi="Times New Roman" w:cs="Times New Roman"/>
          <w:sz w:val="28"/>
          <w:szCs w:val="28"/>
        </w:rPr>
        <w:t xml:space="preserve"> «</w:t>
      </w:r>
      <w:r w:rsidRPr="002B30D9">
        <w:rPr>
          <w:rFonts w:ascii="Times New Roman" w:hAnsi="Times New Roman" w:cs="Times New Roman"/>
          <w:sz w:val="28"/>
          <w:szCs w:val="28"/>
        </w:rPr>
        <w:t>Обеспечение спортивны</w:t>
      </w:r>
      <w:r w:rsidR="000264C2" w:rsidRPr="002B30D9">
        <w:rPr>
          <w:rFonts w:ascii="Times New Roman" w:hAnsi="Times New Roman" w:cs="Times New Roman"/>
          <w:sz w:val="28"/>
          <w:szCs w:val="28"/>
        </w:rPr>
        <w:t>х сборных команд города Иванова»</w:t>
      </w:r>
      <w:r w:rsidRPr="002B30D9">
        <w:rPr>
          <w:rFonts w:ascii="Times New Roman" w:hAnsi="Times New Roman" w:cs="Times New Roman"/>
          <w:sz w:val="28"/>
          <w:szCs w:val="28"/>
        </w:rPr>
        <w:t xml:space="preserve"> направлена на обеспечение участия спортивных сборных команд города Иванова в спортивных мероприятиях различного уровня и ранга;</w:t>
      </w:r>
    </w:p>
    <w:p w:rsidR="00FA3585" w:rsidRPr="002B30D9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9">
        <w:rPr>
          <w:rFonts w:ascii="Times New Roman" w:hAnsi="Times New Roman" w:cs="Times New Roman"/>
          <w:sz w:val="28"/>
          <w:szCs w:val="28"/>
        </w:rPr>
        <w:t xml:space="preserve">8) </w:t>
      </w:r>
      <w:r w:rsidR="00B40C78" w:rsidRPr="002B30D9">
        <w:rPr>
          <w:rFonts w:ascii="Times New Roman" w:hAnsi="Times New Roman" w:cs="Times New Roman"/>
          <w:sz w:val="28"/>
          <w:szCs w:val="28"/>
        </w:rPr>
        <w:t>под</w:t>
      </w:r>
      <w:r w:rsidR="00774E0F" w:rsidRPr="002B30D9">
        <w:rPr>
          <w:rFonts w:ascii="Times New Roman" w:hAnsi="Times New Roman" w:cs="Times New Roman"/>
          <w:sz w:val="28"/>
          <w:szCs w:val="28"/>
        </w:rPr>
        <w:t>программа</w:t>
      </w:r>
      <w:r w:rsidR="000264C2" w:rsidRPr="002B30D9">
        <w:rPr>
          <w:rFonts w:ascii="Times New Roman" w:hAnsi="Times New Roman" w:cs="Times New Roman"/>
          <w:sz w:val="28"/>
          <w:szCs w:val="28"/>
        </w:rPr>
        <w:t xml:space="preserve"> «</w:t>
      </w:r>
      <w:r w:rsidRPr="002B30D9">
        <w:rPr>
          <w:rFonts w:ascii="Times New Roman" w:hAnsi="Times New Roman" w:cs="Times New Roman"/>
          <w:sz w:val="28"/>
          <w:szCs w:val="28"/>
        </w:rPr>
        <w:t>Организация и проведение физкультурных и спортивных мероприятий в рамках Всероссийского физк</w:t>
      </w:r>
      <w:r w:rsidR="000264C2" w:rsidRPr="002B30D9">
        <w:rPr>
          <w:rFonts w:ascii="Times New Roman" w:hAnsi="Times New Roman" w:cs="Times New Roman"/>
          <w:sz w:val="28"/>
          <w:szCs w:val="28"/>
        </w:rPr>
        <w:t>ультурно-спортивного комплекса «Готов к труду и обороне» (ГТО)»</w:t>
      </w:r>
      <w:r w:rsidRPr="002B30D9">
        <w:rPr>
          <w:rFonts w:ascii="Times New Roman" w:hAnsi="Times New Roman" w:cs="Times New Roman"/>
          <w:sz w:val="28"/>
          <w:szCs w:val="28"/>
        </w:rPr>
        <w:t xml:space="preserve"> направлена на организацию мероприятий по выполнению видов испытаний (тестов), нормативов, требований к оценке знаний и умений в области физической культуры и спорта по программе Всероссийского </w:t>
      </w:r>
      <w:r w:rsidRPr="002B30D9">
        <w:rPr>
          <w:rFonts w:ascii="Times New Roman" w:hAnsi="Times New Roman" w:cs="Times New Roman"/>
          <w:sz w:val="28"/>
          <w:szCs w:val="28"/>
        </w:rPr>
        <w:lastRenderedPageBreak/>
        <w:t>физк</w:t>
      </w:r>
      <w:r w:rsidR="000264C2" w:rsidRPr="002B30D9">
        <w:rPr>
          <w:rFonts w:ascii="Times New Roman" w:hAnsi="Times New Roman" w:cs="Times New Roman"/>
          <w:sz w:val="28"/>
          <w:szCs w:val="28"/>
        </w:rPr>
        <w:t>ультурно-спортивного комплекса «Готов к труду и обороне»</w:t>
      </w:r>
      <w:r w:rsidRPr="002B30D9">
        <w:rPr>
          <w:rFonts w:ascii="Times New Roman" w:hAnsi="Times New Roman" w:cs="Times New Roman"/>
          <w:sz w:val="28"/>
          <w:szCs w:val="28"/>
        </w:rPr>
        <w:t xml:space="preserve"> (ГТО) в городском округе Иваново;</w:t>
      </w:r>
    </w:p>
    <w:p w:rsidR="00FA3585" w:rsidRPr="002B30D9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9">
        <w:rPr>
          <w:rFonts w:ascii="Times New Roman" w:hAnsi="Times New Roman" w:cs="Times New Roman"/>
          <w:sz w:val="28"/>
          <w:szCs w:val="28"/>
        </w:rPr>
        <w:t xml:space="preserve">9) </w:t>
      </w:r>
      <w:r w:rsidR="00B40C78" w:rsidRPr="002B30D9">
        <w:rPr>
          <w:rFonts w:ascii="Times New Roman" w:hAnsi="Times New Roman" w:cs="Times New Roman"/>
          <w:sz w:val="28"/>
          <w:szCs w:val="28"/>
        </w:rPr>
        <w:t>под</w:t>
      </w:r>
      <w:r w:rsidR="00774E0F" w:rsidRPr="002B30D9">
        <w:rPr>
          <w:rFonts w:ascii="Times New Roman" w:hAnsi="Times New Roman" w:cs="Times New Roman"/>
          <w:sz w:val="28"/>
          <w:szCs w:val="28"/>
        </w:rPr>
        <w:t>программа</w:t>
      </w:r>
      <w:r w:rsidR="000264C2" w:rsidRPr="002B30D9">
        <w:rPr>
          <w:rFonts w:ascii="Times New Roman" w:hAnsi="Times New Roman" w:cs="Times New Roman"/>
          <w:sz w:val="28"/>
          <w:szCs w:val="28"/>
        </w:rPr>
        <w:t xml:space="preserve"> «</w:t>
      </w:r>
      <w:r w:rsidRPr="002B30D9">
        <w:rPr>
          <w:rFonts w:ascii="Times New Roman" w:hAnsi="Times New Roman" w:cs="Times New Roman"/>
          <w:sz w:val="28"/>
          <w:szCs w:val="28"/>
        </w:rPr>
        <w:t>Реализация программ спорти</w:t>
      </w:r>
      <w:r w:rsidR="000264C2" w:rsidRPr="002B30D9">
        <w:rPr>
          <w:rFonts w:ascii="Times New Roman" w:hAnsi="Times New Roman" w:cs="Times New Roman"/>
          <w:sz w:val="28"/>
          <w:szCs w:val="28"/>
        </w:rPr>
        <w:t>вной подготовки по видам спорта»</w:t>
      </w:r>
      <w:r w:rsidRPr="002B30D9">
        <w:rPr>
          <w:rFonts w:ascii="Times New Roman" w:hAnsi="Times New Roman" w:cs="Times New Roman"/>
          <w:sz w:val="28"/>
          <w:szCs w:val="28"/>
        </w:rPr>
        <w:t xml:space="preserve"> направлена на подготовку спортсменов, а также на организацию и проведение спортивно-оздоровительной работы по развитию физической культуры и спорта среди различных групп населения.</w:t>
      </w:r>
    </w:p>
    <w:p w:rsidR="00FA3585" w:rsidRDefault="00FA3585" w:rsidP="00EF7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0D9">
        <w:rPr>
          <w:rFonts w:ascii="Times New Roman" w:hAnsi="Times New Roman" w:cs="Times New Roman"/>
          <w:sz w:val="28"/>
          <w:szCs w:val="28"/>
        </w:rPr>
        <w:t>В результате осуществления мероприятий программы доля населения города Иванова, систематически занимающегося физической культурой и спортом, составит к 20</w:t>
      </w:r>
      <w:r w:rsidR="000C4C32">
        <w:rPr>
          <w:rFonts w:ascii="Times New Roman" w:hAnsi="Times New Roman" w:cs="Times New Roman"/>
          <w:sz w:val="28"/>
          <w:szCs w:val="28"/>
        </w:rPr>
        <w:t>30</w:t>
      </w:r>
      <w:r w:rsidRPr="002B30D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46A05">
        <w:rPr>
          <w:rFonts w:ascii="Times New Roman" w:hAnsi="Times New Roman" w:cs="Times New Roman"/>
          <w:sz w:val="28"/>
          <w:szCs w:val="28"/>
        </w:rPr>
        <w:t xml:space="preserve">         60</w:t>
      </w:r>
      <w:r w:rsidR="000A0D83">
        <w:rPr>
          <w:rFonts w:ascii="Times New Roman" w:hAnsi="Times New Roman" w:cs="Times New Roman"/>
          <w:sz w:val="28"/>
          <w:szCs w:val="28"/>
        </w:rPr>
        <w:t xml:space="preserve"> </w:t>
      </w:r>
      <w:r w:rsidRPr="00FF79B7">
        <w:rPr>
          <w:rFonts w:ascii="Times New Roman" w:hAnsi="Times New Roman" w:cs="Times New Roman"/>
          <w:sz w:val="28"/>
          <w:szCs w:val="28"/>
        </w:rPr>
        <w:t>%.</w:t>
      </w:r>
      <w:r w:rsidRPr="002B30D9">
        <w:rPr>
          <w:rFonts w:ascii="Times New Roman" w:hAnsi="Times New Roman" w:cs="Times New Roman"/>
          <w:sz w:val="28"/>
          <w:szCs w:val="28"/>
        </w:rPr>
        <w:t xml:space="preserve"> Реализация программы призвана приобщить к здоровому образу жизни широкие массы населения, что окажет положительное влияние на улучшение качества жизни горожан.</w:t>
      </w:r>
    </w:p>
    <w:p w:rsidR="001E1FDB" w:rsidRDefault="001E1FDB" w:rsidP="00EF7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585" w:rsidRPr="002B30D9" w:rsidRDefault="00FA3585" w:rsidP="00FA35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B30D9"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программы</w:t>
      </w:r>
    </w:p>
    <w:p w:rsidR="00FA3585" w:rsidRPr="002B30D9" w:rsidRDefault="00FA3585" w:rsidP="00FA3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3585" w:rsidRPr="002B30D9" w:rsidRDefault="00FA3585" w:rsidP="00FA358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B30D9">
        <w:rPr>
          <w:rFonts w:ascii="Times New Roman" w:hAnsi="Times New Roman" w:cs="Times New Roman"/>
          <w:bCs/>
          <w:sz w:val="28"/>
          <w:szCs w:val="28"/>
        </w:rPr>
        <w:t>Таблица 3. Ресурсное обеспечение реализации программы</w:t>
      </w:r>
    </w:p>
    <w:p w:rsidR="00FA3585" w:rsidRPr="002B30D9" w:rsidRDefault="008B70B5" w:rsidP="001E1F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4C2" w:rsidRPr="002B30D9">
        <w:rPr>
          <w:rFonts w:ascii="Times New Roman" w:hAnsi="Times New Roman" w:cs="Times New Roman"/>
          <w:sz w:val="28"/>
          <w:szCs w:val="28"/>
        </w:rPr>
        <w:t xml:space="preserve"> </w:t>
      </w:r>
      <w:r w:rsidR="00A41668" w:rsidRPr="00DB1E5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2FA3" w:rsidRPr="00DB1E5F">
        <w:rPr>
          <w:rFonts w:ascii="Times New Roman" w:hAnsi="Times New Roman" w:cs="Times New Roman"/>
          <w:sz w:val="28"/>
          <w:szCs w:val="28"/>
        </w:rPr>
        <w:t xml:space="preserve"> </w:t>
      </w:r>
      <w:r w:rsidR="00296E19">
        <w:rPr>
          <w:rFonts w:ascii="Times New Roman" w:hAnsi="Times New Roman" w:cs="Times New Roman"/>
          <w:sz w:val="28"/>
          <w:szCs w:val="28"/>
        </w:rPr>
        <w:t xml:space="preserve">        </w:t>
      </w:r>
      <w:r w:rsidR="001E1FDB">
        <w:rPr>
          <w:rFonts w:ascii="Times New Roman" w:hAnsi="Times New Roman" w:cs="Times New Roman"/>
          <w:sz w:val="28"/>
          <w:szCs w:val="28"/>
        </w:rPr>
        <w:t>(</w:t>
      </w:r>
      <w:r w:rsidR="00A41668">
        <w:rPr>
          <w:rFonts w:ascii="Times New Roman" w:hAnsi="Times New Roman" w:cs="Times New Roman"/>
          <w:sz w:val="28"/>
          <w:szCs w:val="28"/>
        </w:rPr>
        <w:t>руб.</w:t>
      </w:r>
      <w:r w:rsidR="001E1FD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1343"/>
        <w:gridCol w:w="1350"/>
        <w:gridCol w:w="1276"/>
        <w:gridCol w:w="1343"/>
        <w:gridCol w:w="709"/>
        <w:gridCol w:w="708"/>
        <w:gridCol w:w="709"/>
        <w:gridCol w:w="709"/>
        <w:gridCol w:w="642"/>
      </w:tblGrid>
      <w:tr w:rsidR="006D3C6F" w:rsidRPr="002B30D9" w:rsidTr="001E1F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 w:rsidP="00026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 w:rsidR="0051156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программы/Источник финансирования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2023 </w:t>
            </w:r>
          </w:p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</w:t>
            </w:r>
          </w:p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96E19" w:rsidRDefault="00296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6D3C6F"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422A39" w:rsidRPr="002B30D9" w:rsidRDefault="00DA5A03" w:rsidP="00324B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2027 год</w:t>
            </w:r>
          </w:p>
          <w:p w:rsidR="0016089C" w:rsidRPr="002B30D9" w:rsidRDefault="0016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  <w:p w:rsidR="00422A39" w:rsidRPr="002B30D9" w:rsidRDefault="00422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2028 год</w:t>
            </w:r>
          </w:p>
          <w:p w:rsidR="0016089C" w:rsidRPr="002B30D9" w:rsidRDefault="0016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2029</w:t>
            </w:r>
          </w:p>
          <w:p w:rsidR="006D3C6F" w:rsidRPr="002B30D9" w:rsidRDefault="0016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6D3C6F"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</w:t>
            </w:r>
          </w:p>
          <w:p w:rsidR="0016089C" w:rsidRPr="002B30D9" w:rsidRDefault="0016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2030</w:t>
            </w:r>
          </w:p>
          <w:p w:rsidR="006D3C6F" w:rsidRPr="002B30D9" w:rsidRDefault="0016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6D3C6F"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</w:t>
            </w:r>
          </w:p>
          <w:p w:rsidR="0016089C" w:rsidRPr="002B30D9" w:rsidRDefault="00160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</w:tr>
      <w:tr w:rsidR="006B2F00" w:rsidRPr="002B30D9" w:rsidTr="001E1F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Программа, всего: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4794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12361146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123422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 w:rsidP="006D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123611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123611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123422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123611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rPr>
          <w:trHeight w:val="814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D3C6F" w:rsidRPr="002B30D9" w:rsidTr="001E1F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0A7240" w:rsidRDefault="006D3C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eastAsia="en-US"/>
              </w:rPr>
            </w:pPr>
            <w:r w:rsidRPr="000A72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0A7240" w:rsidRDefault="000A7240" w:rsidP="000A7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  <w:lang w:eastAsia="en-US"/>
              </w:rPr>
            </w:pPr>
            <w:r w:rsidRPr="006F7B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</w:t>
            </w:r>
            <w:r w:rsidR="006D3C6F" w:rsidRPr="006F7B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рограммы: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6F" w:rsidRPr="002B30D9" w:rsidRDefault="006D3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F00" w:rsidRPr="002B30D9" w:rsidTr="001E1F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 w:rsidP="0077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Подпрограмма «Организация физкультурно-спортивной работы по месту жительства»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Комитет молодежной политики, физической культуры и спорта Администрации города 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Иванова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15772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15797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15844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15772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15797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15844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Подпрограмма «Организация проведения физкультурных мероприятий и спортивных мероприятий»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254 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254 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254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254 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254 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254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Подпрограмма «Организация отдыха и оздоровления детей и молодежи в каникулярное время в сфере физической культуры и спорта»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1125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1125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1125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1125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1125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1125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федеральный бюджет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Подпрограмма «Обеспечение деятельности муниципальных учреждений физической культуры и спорта»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5905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5905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5905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5905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5905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5905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Подпрограмма «Предоставление поощрений в области физической культуры и спорта»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716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716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716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716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7160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716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Подпрограмма «Поддержка организаций физической культуры и спорта»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Комитет молодежной политики, физической культуры и спорта 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Администрации города Иванова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2688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2688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2688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2688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2688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2688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Подпрограмма «Обеспечение спортивных сборных команд города Иванова»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138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1380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138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138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138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138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Подпрограмма «Организация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(ГТО)»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1179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1175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1175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1179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1175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1175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Подпрограмма «Реализация программ спортивной подготовки по видам спорта»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95831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95621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95763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95831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95621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95763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B2F00" w:rsidRPr="002B30D9" w:rsidTr="001E1FD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00" w:rsidRPr="002B30D9" w:rsidRDefault="006B2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5909D6" w:rsidRPr="00A11255" w:rsidRDefault="0016089C" w:rsidP="001E1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&lt;*&gt; Объем финансирования п</w:t>
      </w:r>
      <w:r w:rsidR="009B2E6B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подлежит уточнению по мере формирования бюджета города на соответствующие годы.</w:t>
      </w:r>
    </w:p>
    <w:p w:rsidR="005909D6" w:rsidRDefault="005909D6" w:rsidP="007678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67887" w:rsidRPr="002B30D9" w:rsidRDefault="00767887" w:rsidP="007678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 1</w:t>
      </w:r>
    </w:p>
    <w:p w:rsidR="00767887" w:rsidRPr="002B30D9" w:rsidRDefault="00767887" w:rsidP="00767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муниципальной программе</w:t>
      </w:r>
    </w:p>
    <w:p w:rsidR="00767887" w:rsidRPr="002B30D9" w:rsidRDefault="009E5C7C" w:rsidP="00767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767887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Развитие физической культуры и спорта</w:t>
      </w:r>
    </w:p>
    <w:p w:rsidR="00767887" w:rsidRPr="002B30D9" w:rsidRDefault="009E5C7C" w:rsidP="00767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городе Иванове»</w:t>
      </w:r>
    </w:p>
    <w:p w:rsidR="00767887" w:rsidRPr="009576AD" w:rsidRDefault="00767887" w:rsidP="00767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highlight w:val="yellow"/>
          <w:lang w:eastAsia="en-US"/>
        </w:rPr>
      </w:pPr>
    </w:p>
    <w:p w:rsidR="00767887" w:rsidRPr="002B30D9" w:rsidRDefault="00774E0F" w:rsidP="00767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B40C78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одп</w:t>
      </w:r>
      <w:r w:rsidR="009E5C7C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рограмма «</w:t>
      </w:r>
      <w:r w:rsidR="00767887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Организация</w:t>
      </w:r>
    </w:p>
    <w:p w:rsidR="00767887" w:rsidRPr="002B30D9" w:rsidRDefault="00767887" w:rsidP="00767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физкультурно-спорти</w:t>
      </w:r>
      <w:r w:rsidR="009E5C7C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вной работы по месту жительства»</w:t>
      </w:r>
    </w:p>
    <w:p w:rsidR="00767887" w:rsidRPr="002B30D9" w:rsidRDefault="00767887" w:rsidP="00C3594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67887" w:rsidRPr="002B30D9" w:rsidRDefault="00FC1A23" w:rsidP="00767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Срок реализации </w:t>
      </w:r>
      <w:r w:rsidR="00767887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2A0AA5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одп</w:t>
      </w:r>
      <w:r w:rsidR="00767887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рограммы - 202</w:t>
      </w:r>
      <w:r w:rsidR="00CA1E5F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="00767887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- 20</w:t>
      </w:r>
      <w:r w:rsidR="00CA1E5F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30</w:t>
      </w:r>
      <w:r w:rsidR="00E745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годы</w:t>
      </w:r>
    </w:p>
    <w:p w:rsidR="00767887" w:rsidRPr="002B30D9" w:rsidRDefault="00767887" w:rsidP="00767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67887" w:rsidRPr="002B30D9" w:rsidRDefault="00767887" w:rsidP="007678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Ожидаемые результаты реал</w:t>
      </w:r>
      <w:r w:rsidR="00520E3D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изации 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B40C78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одп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рограммы</w:t>
      </w:r>
    </w:p>
    <w:p w:rsidR="00767887" w:rsidRPr="002B30D9" w:rsidRDefault="00767887" w:rsidP="00767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</w:p>
    <w:p w:rsidR="00767887" w:rsidRPr="002B30D9" w:rsidRDefault="00B03272" w:rsidP="00115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Реализация </w:t>
      </w:r>
      <w:r w:rsidR="00767887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B40C78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одп</w:t>
      </w:r>
      <w:r w:rsidR="00767887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рограммы направлена на удовлетворение потребностей жителей города в занятиях физической культурой и спортом. Количество занятий физкультурно-спортивной направленности по месту жительства ежегодно </w:t>
      </w:r>
      <w:r w:rsidR="00115972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будет составлять не менее 7500.</w:t>
      </w:r>
    </w:p>
    <w:p w:rsidR="00767887" w:rsidRPr="002B30D9" w:rsidRDefault="00767887" w:rsidP="00767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Таблица 1. Сведения о целевых индикато</w:t>
      </w:r>
      <w:r w:rsidR="00F73B8E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рах (показателях) реализации </w:t>
      </w:r>
      <w:r w:rsidR="00B40C78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программы</w:t>
      </w:r>
    </w:p>
    <w:p w:rsidR="00767887" w:rsidRPr="005977F9" w:rsidRDefault="009A7631" w:rsidP="00597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6"/>
        <w:gridCol w:w="789"/>
        <w:gridCol w:w="737"/>
        <w:gridCol w:w="737"/>
        <w:gridCol w:w="737"/>
        <w:gridCol w:w="794"/>
        <w:gridCol w:w="794"/>
        <w:gridCol w:w="680"/>
        <w:gridCol w:w="737"/>
        <w:gridCol w:w="737"/>
        <w:gridCol w:w="680"/>
        <w:gridCol w:w="794"/>
      </w:tblGrid>
      <w:tr w:rsidR="002E4D84" w:rsidRPr="002B30D9" w:rsidTr="00892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Наименование целевого 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индикатора (показателя)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Ед. изм.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2021</w:t>
            </w:r>
          </w:p>
          <w:p w:rsidR="002E4D84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факт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2022</w:t>
            </w:r>
          </w:p>
          <w:p w:rsidR="002E4D84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2E4D84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оценка</w:t>
            </w:r>
          </w:p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2025</w:t>
            </w:r>
          </w:p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2026 год</w:t>
            </w:r>
          </w:p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2027 год</w:t>
            </w:r>
          </w:p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2028 год</w:t>
            </w:r>
          </w:p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&lt;*&gt;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2029 год</w:t>
            </w:r>
          </w:p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&lt;*&gt;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2030 год</w:t>
            </w:r>
          </w:p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&lt;*&gt;</w:t>
            </w:r>
          </w:p>
        </w:tc>
      </w:tr>
      <w:tr w:rsidR="002E4D84" w:rsidRPr="002B30D9" w:rsidTr="00892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занятий физкультурно-спортивной направленности по месту жительства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штука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7518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7500</w:t>
            </w:r>
          </w:p>
        </w:tc>
      </w:tr>
      <w:tr w:rsidR="002E4D84" w:rsidRPr="002B30D9" w:rsidTr="00892669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Наличие обоснованных жалоб при предоставлении услуги по обеспечению доступа к объектам спорта &lt;*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&gt;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2E4D84" w:rsidRPr="009176BA" w:rsidTr="00892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учреждений, осуществляющих мероприятия по укреплению материально-технической базы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53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2E4D84" w:rsidRPr="002B30D9" w:rsidTr="008926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учреждений, в которых проведен капитальный ремонт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53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5326B6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D84" w:rsidRPr="002B30D9" w:rsidRDefault="002E4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5326B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115972" w:rsidRDefault="00225682" w:rsidP="00115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115972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&lt;*&gt; Значение целевого показателя установлено при условии сохранения финансирования на уровне не ниже уровня финансового</w:t>
      </w:r>
      <w:r w:rsidR="00A85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обеспечения</w:t>
      </w:r>
      <w:r w:rsidR="00115972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176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2025 </w:t>
      </w:r>
      <w:r w:rsidR="00115972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года. Подлежит корректировке по мере формирования бюджета города и уточнения подпрограммы на соответствующие годы.</w:t>
      </w:r>
    </w:p>
    <w:p w:rsidR="00542C42" w:rsidRPr="002B30D9" w:rsidRDefault="00C371D1" w:rsidP="00C37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</w:t>
      </w:r>
      <w:r w:rsidR="0022568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</w:t>
      </w:r>
      <w:r w:rsidR="00542C42" w:rsidRPr="00C371D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&lt;**&gt;</w:t>
      </w:r>
      <w:r w:rsidRPr="00C371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Целевой показатель, желаемой тенденцией развития которого является снижение значения.</w:t>
      </w:r>
    </w:p>
    <w:p w:rsidR="00115972" w:rsidRDefault="00115972" w:rsidP="00225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CA1E5F" w:rsidRPr="00C35947" w:rsidRDefault="009A7631" w:rsidP="00C3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767887" w:rsidRPr="002B30D9" w:rsidRDefault="00774E0F" w:rsidP="0076788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Мероприятия </w:t>
      </w:r>
      <w:r w:rsidR="00767887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B40C78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одп</w:t>
      </w:r>
      <w:r w:rsidR="00767887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рограммы</w:t>
      </w:r>
    </w:p>
    <w:p w:rsidR="00225682" w:rsidRDefault="00225682" w:rsidP="0022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67887" w:rsidRDefault="00774E0F" w:rsidP="00225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B40C78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одп</w:t>
      </w:r>
      <w:r w:rsidR="00767887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рограмма предполагает выполнение мер</w:t>
      </w:r>
      <w:r w:rsidR="00CA1E5F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оприятия «</w:t>
      </w:r>
      <w:r w:rsidR="00767887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Организация физкультурно-спорти</w:t>
      </w:r>
      <w:r w:rsidR="00CA1E5F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вной работы по месту жительства»</w:t>
      </w:r>
      <w:r w:rsidR="00767887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которое реализуется </w:t>
      </w:r>
      <w:r w:rsidR="00767887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муниципальным бюджетным учреждением Центр физкультурно-спортив</w:t>
      </w:r>
      <w:r w:rsidR="00CA1E5F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ной работы по месту жительства «Восток»</w:t>
      </w:r>
      <w:r w:rsidR="00767887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081D30" w:rsidRPr="00225682" w:rsidRDefault="00081D30" w:rsidP="00225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</w:t>
      </w:r>
      <w:r w:rsidR="006D701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A7240" w:rsidRPr="007870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 статьей 86 Бюджетного кодекса Российской Федерации, </w:t>
      </w:r>
      <w:r w:rsidR="006D701A" w:rsidRPr="007870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пунктом 19</w:t>
      </w:r>
      <w:r w:rsidR="000A7240" w:rsidRPr="007870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части 1 статьи </w:t>
      </w:r>
      <w:r w:rsidR="00787008" w:rsidRPr="007870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16</w:t>
      </w:r>
      <w:r w:rsidR="007870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Федерального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закона от 06.10.2003 № 131-ФЗ «Об общих принципах организации местного самоуправления в Российской Федерации»</w:t>
      </w:r>
      <w:r w:rsidR="00470C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приложением №10 постановления Администрации города Иванова</w:t>
      </w:r>
      <w:r w:rsidR="00470C3A" w:rsidRPr="00470C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70C3A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от 24.12.2015 </w:t>
      </w:r>
      <w:r w:rsidR="0081600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</w:t>
      </w:r>
      <w:r w:rsidR="00470C3A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2625 «Об утверждении положений об оказании муниципальных услуг (выполнении работ), оказываемых (выполняемых) в соответст</w:t>
      </w:r>
      <w:r w:rsidR="00470C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вии с муниципальными заданиями»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устанавливается расходное обязательство городского округа Иваново </w:t>
      </w:r>
      <w:r w:rsidRPr="007870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</w:t>
      </w:r>
      <w:r w:rsidR="000A7240" w:rsidRPr="007870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7870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рганизации физкультурно-спортивной работы по месту житель</w:t>
      </w:r>
      <w:r w:rsidR="007364C5" w:rsidRPr="007870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</w:t>
      </w:r>
      <w:r w:rsidRPr="007870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тва.</w:t>
      </w:r>
    </w:p>
    <w:p w:rsidR="00767887" w:rsidRPr="002B30D9" w:rsidRDefault="00767887" w:rsidP="00ED7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Реализация мероприятия осуществляется в рамках выполнения муниципального задания на оказание муниципальных услуг (выполнение работ) в соответствии с требованиями </w:t>
      </w:r>
      <w:hyperlink r:id="rId15" w:history="1">
        <w:r w:rsidRPr="002B30D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статьи 69.2</w:t>
        </w:r>
      </w:hyperlink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Бюджетного кодекса РФ.</w:t>
      </w:r>
    </w:p>
    <w:p w:rsidR="00767887" w:rsidRPr="002B30D9" w:rsidRDefault="00225682" w:rsidP="00225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</w:t>
      </w:r>
      <w:r w:rsidR="00767887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Финансирование мероприятия осуществляется посредством предоставления муниципальному бюджетному учреждению субсидий на:</w:t>
      </w:r>
    </w:p>
    <w:p w:rsidR="00767887" w:rsidRPr="002B30D9" w:rsidRDefault="00767887" w:rsidP="000A7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финансовое обеспечение выполнения муниципального задания;</w:t>
      </w:r>
    </w:p>
    <w:p w:rsidR="00767887" w:rsidRPr="002B30D9" w:rsidRDefault="00767887" w:rsidP="000A72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иные цели, связанные с оказанием муниципальных услуг, в том числе на приобретение мебели, спортивного инвентаря и оборудования, оргтехники, включая комплектующие и запасные части, и других основных средств; изготовление проектно-сметной документации; проведение ремонтных работ зданий, сооружений и других нефинансовых активов; благоустройство и озеленение территории в учреждении; приобретение строительных материалов.</w:t>
      </w:r>
    </w:p>
    <w:p w:rsidR="00767887" w:rsidRPr="002B30D9" w:rsidRDefault="00767887" w:rsidP="0041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Предоставление субсидии на иные цели муниципальному бюджетному учреждению осуществляется без предъявления требования к отсутствию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города Иванова субсидий, бюджетных инвестиций, предоставленных в соответствии с иными правовыми актами Администрации города Иванова.</w:t>
      </w:r>
    </w:p>
    <w:p w:rsidR="00767887" w:rsidRPr="002B30D9" w:rsidRDefault="00767887" w:rsidP="0041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Сводные показатели, характеризующие объем оказания услуг (работ) и (или) требования к качеству услуг (работ), определяются целевыми индикаторами (показателями) реализации подпрограммы.</w:t>
      </w:r>
    </w:p>
    <w:p w:rsidR="00767887" w:rsidRPr="002B30D9" w:rsidRDefault="00767887" w:rsidP="0041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 мероприятия - комитет молодежной политики, физической культуры и спорта Администрации города Иванова.</w:t>
      </w:r>
    </w:p>
    <w:p w:rsidR="00767887" w:rsidRDefault="00767887" w:rsidP="00413A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</w:t>
      </w:r>
      <w:r w:rsidR="00CA1E5F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 выполнения мероприятия - 2023 - 2030</w:t>
      </w:r>
      <w:r w:rsidR="00115972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годы.</w:t>
      </w:r>
    </w:p>
    <w:p w:rsidR="00880FDB" w:rsidRPr="002B30D9" w:rsidRDefault="00880FDB" w:rsidP="009A7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E1FDB" w:rsidRDefault="00767887" w:rsidP="001E1FD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Таблица 2. Бюджетные ассигнования на выпо</w:t>
      </w:r>
      <w:r w:rsidR="00F73B8E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лнение мероприятий </w:t>
      </w:r>
      <w:r w:rsidR="009A7631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B40C78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одп</w:t>
      </w:r>
      <w:r w:rsidR="009A7631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рограммы</w:t>
      </w:r>
      <w:r w:rsidR="00F93BB8" w:rsidRPr="00DB1E5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767887" w:rsidRPr="00542C42" w:rsidRDefault="00F93BB8" w:rsidP="001E1FD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1E5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662D8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</w:t>
      </w:r>
      <w:r w:rsidR="00591E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55A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</w:t>
      </w:r>
      <w:r w:rsidR="001E1F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руб.</w:t>
      </w:r>
      <w:r w:rsidR="001E1F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</w:p>
    <w:tbl>
      <w:tblPr>
        <w:tblW w:w="1047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134"/>
        <w:gridCol w:w="1201"/>
        <w:gridCol w:w="1134"/>
        <w:gridCol w:w="1134"/>
        <w:gridCol w:w="850"/>
        <w:gridCol w:w="709"/>
        <w:gridCol w:w="850"/>
        <w:gridCol w:w="709"/>
        <w:gridCol w:w="709"/>
      </w:tblGrid>
      <w:tr w:rsidR="00255A4D" w:rsidRPr="002B30D9" w:rsidTr="001E1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2023 </w:t>
            </w:r>
          </w:p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2024 </w:t>
            </w:r>
          </w:p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2025 </w:t>
            </w:r>
          </w:p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25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2026</w:t>
            </w:r>
          </w:p>
          <w:p w:rsidR="00255A4D" w:rsidRDefault="00255A4D" w:rsidP="0025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255A4D" w:rsidRPr="00255A4D" w:rsidRDefault="00255A4D" w:rsidP="0025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25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2027</w:t>
            </w:r>
          </w:p>
          <w:p w:rsidR="00255A4D" w:rsidRDefault="00255A4D" w:rsidP="0025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255A4D" w:rsidRPr="002B30D9" w:rsidRDefault="00255A4D" w:rsidP="0025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25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2028</w:t>
            </w:r>
          </w:p>
          <w:p w:rsidR="00255A4D" w:rsidRDefault="00255A4D" w:rsidP="0025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255A4D" w:rsidRPr="002B30D9" w:rsidRDefault="00255A4D" w:rsidP="0025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25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2029</w:t>
            </w:r>
          </w:p>
          <w:p w:rsidR="00255A4D" w:rsidRDefault="00255A4D" w:rsidP="0025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255A4D" w:rsidRPr="00255A4D" w:rsidRDefault="00255A4D" w:rsidP="00255A4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25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2030</w:t>
            </w:r>
          </w:p>
          <w:p w:rsidR="00255A4D" w:rsidRDefault="00255A4D" w:rsidP="00255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255A4D" w:rsidRPr="00255A4D" w:rsidRDefault="00255A4D" w:rsidP="00255A4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&lt;*&gt;</w:t>
            </w:r>
          </w:p>
        </w:tc>
      </w:tr>
      <w:tr w:rsidR="00255A4D" w:rsidRPr="002B30D9" w:rsidTr="001E1FD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Подпрограмма,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662D8F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15772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4B0751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15797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4B0751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15844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255A4D" w:rsidRPr="002B30D9" w:rsidTr="001E1FD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662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1577280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4B0751" w:rsidRDefault="00255A4D" w:rsidP="007B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15797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4B0751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15844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255A4D" w:rsidRPr="002B30D9" w:rsidTr="001E1FD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662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255A4D" w:rsidRPr="002B30D9" w:rsidTr="001E1FD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662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255A4D" w:rsidRPr="002B30D9" w:rsidTr="001E1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Организация физкультурно-спортивной работы по месту жительства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15772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4B0751" w:rsidRDefault="00255A4D" w:rsidP="007B5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15797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4B0751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15844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A4D" w:rsidRPr="002B30D9" w:rsidRDefault="00255A4D" w:rsidP="00F91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9A7631" w:rsidRDefault="002A0AA5" w:rsidP="005977F9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sz w:val="28"/>
          <w:szCs w:val="28"/>
        </w:rPr>
        <w:t xml:space="preserve">            </w:t>
      </w:r>
      <w:r w:rsidRPr="002B30D9">
        <w:rPr>
          <w:rFonts w:eastAsiaTheme="minorHAnsi"/>
          <w:lang w:eastAsia="en-US"/>
        </w:rPr>
        <w:t xml:space="preserve"> 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&lt;*&gt; Объем финансирования п</w:t>
      </w:r>
      <w:r w:rsidR="00514A96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подлежит уточнению по мере формирования бюджета города на соответствующие годы.</w:t>
      </w:r>
    </w:p>
    <w:p w:rsidR="000A7240" w:rsidRDefault="009A7631" w:rsidP="009A76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763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9A7631" w:rsidRPr="002B30D9" w:rsidRDefault="009A7631" w:rsidP="009A76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 2</w:t>
      </w:r>
    </w:p>
    <w:p w:rsidR="009A7631" w:rsidRPr="002B30D9" w:rsidRDefault="009A7631" w:rsidP="009A7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муниципальной программе</w:t>
      </w:r>
    </w:p>
    <w:p w:rsidR="009A7631" w:rsidRPr="002B30D9" w:rsidRDefault="009E5C7C" w:rsidP="009A7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9A7631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Развитие физической культуры и спорта</w:t>
      </w:r>
    </w:p>
    <w:p w:rsidR="009A7631" w:rsidRPr="002B30D9" w:rsidRDefault="009E5C7C" w:rsidP="009A7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городе Иванове»</w:t>
      </w:r>
    </w:p>
    <w:p w:rsidR="009A7631" w:rsidRPr="002B30D9" w:rsidRDefault="009A7631" w:rsidP="009A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9A7631" w:rsidRPr="002B30D9" w:rsidRDefault="00774E0F" w:rsidP="00774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B40C78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одп</w:t>
      </w:r>
      <w:r w:rsidR="009A7631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рограмма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E5C7C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9A7631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Организация проведения физкультурных мероприятий</w:t>
      </w:r>
    </w:p>
    <w:p w:rsidR="009A7631" w:rsidRPr="002B30D9" w:rsidRDefault="009E5C7C" w:rsidP="009A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спортивных мероприятий»</w:t>
      </w:r>
    </w:p>
    <w:p w:rsidR="009A7631" w:rsidRPr="002B30D9" w:rsidRDefault="009A7631" w:rsidP="009A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color w:val="392C69"/>
          <w:sz w:val="28"/>
          <w:szCs w:val="28"/>
          <w:lang w:eastAsia="en-US"/>
        </w:rPr>
        <w:t xml:space="preserve"> </w:t>
      </w:r>
    </w:p>
    <w:p w:rsidR="009A7631" w:rsidRPr="002B30D9" w:rsidRDefault="009A7631" w:rsidP="009A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</w:t>
      </w:r>
      <w:r w:rsidR="00340A83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 реализации п</w:t>
      </w:r>
      <w:r w:rsidR="00B40C78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одп</w:t>
      </w:r>
      <w:r w:rsidR="00340A83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рограммы: 2023 - 2030</w:t>
      </w:r>
      <w:r w:rsidR="002B03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годы</w:t>
      </w:r>
    </w:p>
    <w:p w:rsidR="009A7631" w:rsidRPr="002B30D9" w:rsidRDefault="009A7631" w:rsidP="009A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9A7631" w:rsidRPr="002B30D9" w:rsidRDefault="009A7631" w:rsidP="009A76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Ожи</w:t>
      </w:r>
      <w:r w:rsidR="00095A65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даемые результаты реализации 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B40C78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одп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рограммы</w:t>
      </w:r>
    </w:p>
    <w:p w:rsidR="00F14A70" w:rsidRPr="002B30D9" w:rsidRDefault="009A7631" w:rsidP="00F1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Организация физкультурных и спортивных мероприятий - одна из наиболее распространенных форм популяризации здорового образа жиз</w:t>
      </w:r>
      <w:r w:rsidR="00F14A70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ни среди жителей. Реализация 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324B9D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одп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рограммы нацелена на привлечение различных категорий населения города Иванова к физкультурным занятиям. Физкультурные мероприятия проводятся Администрацией города Иванова в рамках мероприятий календарного плана физкультурных мероприятий и спортивных меропри</w:t>
      </w:r>
      <w:r w:rsidR="00F14A70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ятий городского округа Иваново.</w:t>
      </w:r>
    </w:p>
    <w:p w:rsidR="009A7631" w:rsidRDefault="009A7631" w:rsidP="00F1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Планируется, что ежегодно в городе будут проводиться не менее </w:t>
      </w:r>
      <w:r w:rsidR="00FD15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17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физкультурных мероприятий.</w:t>
      </w:r>
    </w:p>
    <w:p w:rsidR="00880FDB" w:rsidRPr="002B30D9" w:rsidRDefault="00880FDB" w:rsidP="00F14A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9A7631" w:rsidRPr="002B30D9" w:rsidRDefault="009A7631" w:rsidP="009A7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Таблица 1. Сведения о целевых индикато</w:t>
      </w:r>
      <w:r w:rsidR="00275604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рах (показателях) реализации 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B40C78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одп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рограммы</w:t>
      </w:r>
    </w:p>
    <w:p w:rsidR="00F14A70" w:rsidRPr="002B30D9" w:rsidRDefault="009A7631" w:rsidP="009A76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tbl>
      <w:tblPr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850"/>
        <w:gridCol w:w="709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</w:tblGrid>
      <w:tr w:rsidR="00413AF7" w:rsidRPr="002B30D9" w:rsidTr="00D32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2021</w:t>
            </w:r>
          </w:p>
          <w:p w:rsidR="00413AF7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413AF7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факт</w:t>
            </w:r>
          </w:p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2022</w:t>
            </w:r>
          </w:p>
          <w:p w:rsidR="00413AF7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11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2026 год</w:t>
            </w:r>
          </w:p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2027 год</w:t>
            </w:r>
          </w:p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11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2028 год</w:t>
            </w:r>
          </w:p>
          <w:p w:rsidR="00413AF7" w:rsidRPr="002B30D9" w:rsidRDefault="00413AF7" w:rsidP="0011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11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2029 год</w:t>
            </w:r>
          </w:p>
          <w:p w:rsidR="00413AF7" w:rsidRPr="002B30D9" w:rsidRDefault="00413AF7" w:rsidP="0011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11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2030 год</w:t>
            </w:r>
          </w:p>
          <w:p w:rsidR="00413AF7" w:rsidRPr="002B30D9" w:rsidRDefault="00413AF7" w:rsidP="00115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</w:tr>
      <w:tr w:rsidR="00413AF7" w:rsidRPr="002B30D9" w:rsidTr="00D32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организованных городских физкультурных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E11B2E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E11B2E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355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</w:tr>
      <w:tr w:rsidR="00413AF7" w:rsidRPr="002B30D9" w:rsidTr="00D32FC8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случаев травматизма среди участников массовых физкультурных и спортивных мероприятий &lt;*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травма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F7" w:rsidRPr="002B30D9" w:rsidRDefault="00E11B2E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F7" w:rsidRPr="002B30D9" w:rsidRDefault="00E11B2E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13AF7" w:rsidRPr="00355FA4" w:rsidTr="00D32F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жалоб на качество оказания услуги, признанных в установленном порядке обоснованными &lt;*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жалоба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E11B2E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E11B2E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F7" w:rsidRPr="002B30D9" w:rsidRDefault="00413AF7" w:rsidP="00B40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</w:tbl>
    <w:p w:rsidR="00F14A70" w:rsidRPr="00355FA4" w:rsidRDefault="00F14A70" w:rsidP="009A76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highlight w:val="yellow"/>
          <w:lang w:eastAsia="en-US"/>
        </w:rPr>
      </w:pPr>
    </w:p>
    <w:p w:rsidR="00115972" w:rsidRDefault="00115972" w:rsidP="001159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&lt;*&gt; </w:t>
      </w:r>
      <w:r w:rsidR="00A85813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целевого показателя установлено при условии сохранения финансирования на уровне не ниже уровня финансового</w:t>
      </w:r>
      <w:r w:rsidR="00A8581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обеспечения</w:t>
      </w:r>
      <w:r w:rsidR="00A85813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85813">
        <w:rPr>
          <w:rFonts w:ascii="Times New Roman" w:eastAsiaTheme="minorHAnsi" w:hAnsi="Times New Roman" w:cs="Times New Roman"/>
          <w:sz w:val="28"/>
          <w:szCs w:val="28"/>
          <w:lang w:eastAsia="en-US"/>
        </w:rPr>
        <w:t>2025 года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Подлежит корректировке по мере формирования бюджета города и уточнения подпрограммы на соответствующие годы.</w:t>
      </w:r>
    </w:p>
    <w:p w:rsidR="00177EB2" w:rsidRPr="00177EB2" w:rsidRDefault="00177EB2" w:rsidP="00177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7EB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&lt;**&gt;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177EB2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Целевой показатель, желаемой тенденцией развития котор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является снижение значения.</w:t>
      </w:r>
    </w:p>
    <w:p w:rsidR="00F14A70" w:rsidRDefault="00115972" w:rsidP="00597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5977F9" w:rsidRDefault="005977F9" w:rsidP="005977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7631" w:rsidRDefault="00F14A70" w:rsidP="002756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2. Мероприятия </w:t>
      </w:r>
      <w:r w:rsidR="00A4411F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подпрограммы</w:t>
      </w:r>
    </w:p>
    <w:p w:rsidR="005977F9" w:rsidRPr="002B30D9" w:rsidRDefault="005977F9" w:rsidP="002756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4411F" w:rsidRDefault="005977F9" w:rsidP="00A44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</w:t>
      </w:r>
      <w:r w:rsidR="0079655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</w:t>
      </w:r>
      <w:r w:rsidR="00A4411F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Подпрограмма предполагает выполнение мероприятия «Организация проведения физкультурных мероприятий и спортивных мероприятий».</w:t>
      </w:r>
    </w:p>
    <w:p w:rsidR="002D56FD" w:rsidRDefault="002D56FD" w:rsidP="002D56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соответствии </w:t>
      </w:r>
      <w:r w:rsidR="000A7240" w:rsidRPr="007870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 статьей 86 Бюджетного кодекса Российской Федерации, пунктом 19 части 1 статьи 16</w:t>
      </w:r>
      <w:r w:rsidR="000A72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Федерального закона от 06.10.2003 № 131-ФЗ «Об общих принципах организации местного самоуправления в Российской Федерации» устанавливается расходное обязательство городского округа Иваново по </w:t>
      </w:r>
      <w:r w:rsidR="000A7240" w:rsidRPr="007870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A4437D" w:rsidRPr="007870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рганизации</w:t>
      </w:r>
      <w:r w:rsidRPr="0078700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проведения физкультурных мероприятий и спортивных мероприятий.</w:t>
      </w:r>
    </w:p>
    <w:p w:rsidR="00A4411F" w:rsidRPr="002B30D9" w:rsidRDefault="00A4411F" w:rsidP="00796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В рамках выполнения данного мероприятия проводятся:</w:t>
      </w:r>
    </w:p>
    <w:p w:rsidR="00A4411F" w:rsidRPr="002B30D9" w:rsidRDefault="00A4411F" w:rsidP="00C949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физкультурные мероприятия, посвященные Всемирным, Международным и Всероссийским дням, праздничным, знаменательным событиям и юбилейным датам (соревнования и турниры по видам спорта, приуроченные к празднованию Дня Победы, Дня физкультурника и т.п.);</w:t>
      </w:r>
    </w:p>
    <w:p w:rsidR="00A4411F" w:rsidRPr="002B30D9" w:rsidRDefault="00A4411F" w:rsidP="00C949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мастер-классы, тренинги по физической культуре, форумы, круглые столы, спортивные и культурно-спортивные праздники, фестивали, слеты, оздоровительные акции для различных слоев населения, в т.ч. для лиц, имеющих ог</w:t>
      </w:r>
      <w:r w:rsidR="006B527E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раниченные возможности здоровья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A4411F" w:rsidRPr="002B30D9" w:rsidRDefault="00A4411F" w:rsidP="00C949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массовые физкультурно-спортивные мероприятия по месту жительства (открытые тренировки на площадках для физкультурно-спортивных занятий населения города и др.);</w:t>
      </w:r>
    </w:p>
    <w:p w:rsidR="00A4411F" w:rsidRPr="002B30D9" w:rsidRDefault="00A4411F" w:rsidP="00C949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мероприятия по возрождению, популяризации видов спорта и развитию новых спортивных направлений на территории города Иванова (турнир по баскетболу 3 x 3, турнир по парковому волейболу, Ивановская молодежная велогонка и др.);</w:t>
      </w:r>
    </w:p>
    <w:p w:rsidR="00A4411F" w:rsidRPr="002B30D9" w:rsidRDefault="00A4411F" w:rsidP="00C949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мероприятия в рамках внедрения Всероссийского комплекса ГТО и военно-патриотической</w:t>
      </w:r>
      <w:r w:rsidR="009576AD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направленности;</w:t>
      </w:r>
    </w:p>
    <w:p w:rsidR="00405FF5" w:rsidRPr="002B30D9" w:rsidRDefault="00405FF5" w:rsidP="00C949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физкультурные мероприятия в рамках взаимодействия с комиссией по делам несовершеннолетних и защите их прав при Администрации города Иванова;</w:t>
      </w:r>
    </w:p>
    <w:p w:rsidR="00405FF5" w:rsidRPr="002B30D9" w:rsidRDefault="00405FF5" w:rsidP="00C949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Спартакиада дворовых команд «Лига дворовых чемпионов» по видам спорта;</w:t>
      </w:r>
    </w:p>
    <w:p w:rsidR="00405FF5" w:rsidRPr="002B30D9" w:rsidRDefault="00405FF5" w:rsidP="00C949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комплексные физкультурные мероприятия для инвалидов и лиц, имеющих ограниченные возможности здоровья.</w:t>
      </w:r>
    </w:p>
    <w:p w:rsidR="00405FF5" w:rsidRPr="002B30D9" w:rsidRDefault="00405FF5" w:rsidP="00322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Организация проведения и финансирования физкультурных мероприятий регламентирована:</w:t>
      </w:r>
    </w:p>
    <w:p w:rsidR="00405FF5" w:rsidRPr="002B30D9" w:rsidRDefault="00405FF5" w:rsidP="00C949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hyperlink r:id="rId16" w:history="1">
        <w:r w:rsidRPr="002B30D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порядком</w:t>
        </w:r>
      </w:hyperlink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финансирования физкультурных мероприятий и спортивных мероприятий, установленным постановлением Администрации города Иванова от 30.12.2014 № 2927 «О порядке финансирования физкультурных мероприятий и спортивных мероприятий городского округа Иваново»;</w:t>
      </w:r>
    </w:p>
    <w:p w:rsidR="00405FF5" w:rsidRDefault="00405FF5" w:rsidP="00C949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hyperlink r:id="rId17" w:history="1">
        <w:r w:rsidRPr="002B30D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постановлением</w:t>
        </w:r>
      </w:hyperlink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Администрации города Иванова от 23.12.2011 № 3027 «Об утверждении административного регламента исполнения муниципальной услуги «Организация проведения физкультурных мероприятий и спортивных мероприятий на территории городского округа Иваново».</w:t>
      </w:r>
    </w:p>
    <w:p w:rsidR="00FD15D4" w:rsidRPr="002B30D9" w:rsidRDefault="00FD15D4" w:rsidP="00FD1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 мероприятия - комитет молодежной политики, физической культуры и спорт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Администрации города Иванова.</w:t>
      </w:r>
    </w:p>
    <w:p w:rsidR="00405FF5" w:rsidRDefault="00405FF5" w:rsidP="00E9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выполнен</w:t>
      </w:r>
      <w:r w:rsidR="006E11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ия мероприятия - 2023 - 2030 годы.</w:t>
      </w:r>
    </w:p>
    <w:p w:rsidR="00880FDB" w:rsidRPr="002B30D9" w:rsidRDefault="00880FDB" w:rsidP="0040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Таблица 2. Бюджетные ассигнования на выпо</w:t>
      </w:r>
      <w:r w:rsidR="00542C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лнение мероприятий подпрограммы</w:t>
      </w:r>
    </w:p>
    <w:p w:rsidR="00405FF5" w:rsidRPr="00542C42" w:rsidRDefault="004F189E" w:rsidP="001E1F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1E5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r w:rsidR="008410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</w:t>
      </w:r>
      <w:r w:rsidRPr="00DB1E5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E1F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руб.</w:t>
      </w:r>
      <w:r w:rsidR="001E1FD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</w:p>
    <w:tbl>
      <w:tblPr>
        <w:tblW w:w="103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1134"/>
        <w:gridCol w:w="1059"/>
        <w:gridCol w:w="993"/>
        <w:gridCol w:w="992"/>
        <w:gridCol w:w="709"/>
        <w:gridCol w:w="709"/>
        <w:gridCol w:w="708"/>
        <w:gridCol w:w="709"/>
        <w:gridCol w:w="709"/>
      </w:tblGrid>
      <w:tr w:rsidR="0084101E" w:rsidRPr="002B30D9" w:rsidTr="001E1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2023</w:t>
            </w:r>
          </w:p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2024 </w:t>
            </w:r>
          </w:p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2025</w:t>
            </w:r>
          </w:p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2026 </w:t>
            </w:r>
          </w:p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2027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2029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84101E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2030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84101E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</w:tr>
      <w:tr w:rsidR="0084101E" w:rsidRPr="002B30D9" w:rsidTr="001E1FD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Подпрограмма,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Комитет молодеж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ной политики, физической культуры и спорта Администрации города Иванова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254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254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254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84101E" w:rsidRPr="002B30D9" w:rsidTr="001E1FD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254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254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254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84101E" w:rsidRPr="002B30D9" w:rsidTr="001E1FD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84101E" w:rsidRPr="002B30D9" w:rsidTr="001E1FD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84101E" w:rsidRPr="002B30D9" w:rsidTr="001E1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Организация проведения физкультурных мероприятий и спортивных мероприятий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254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254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254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 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84101E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1E" w:rsidRPr="002B30D9" w:rsidRDefault="009D1611" w:rsidP="0084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E91C54" w:rsidRPr="002A0AA5" w:rsidRDefault="00E91C54" w:rsidP="00E91C54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2B30D9">
        <w:rPr>
          <w:sz w:val="28"/>
          <w:szCs w:val="28"/>
        </w:rPr>
        <w:t xml:space="preserve">            </w:t>
      </w:r>
      <w:r w:rsidRPr="002B30D9">
        <w:rPr>
          <w:rFonts w:eastAsiaTheme="minorHAnsi"/>
          <w:lang w:eastAsia="en-US"/>
        </w:rPr>
        <w:t xml:space="preserve"> </w:t>
      </w:r>
      <w:r w:rsidRPr="002B30D9">
        <w:rPr>
          <w:rFonts w:ascii="Times New Roman" w:eastAsiaTheme="minorHAnsi" w:hAnsi="Times New Roman" w:cs="Times New Roman"/>
          <w:sz w:val="28"/>
          <w:szCs w:val="24"/>
          <w:lang w:eastAsia="en-US"/>
        </w:rPr>
        <w:t>&lt;*&gt; Объем финансирования подпрограммы подлежит уточнению по мере формирования бюджета города на соответствующие годы.</w:t>
      </w:r>
    </w:p>
    <w:p w:rsidR="00591E4A" w:rsidRDefault="00591E4A" w:rsidP="00A1125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 3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муниципальной программе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«Развитие физической культуры и спорта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городе Иванове»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Подпрограмма «Организация отдыха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оздоровления детей и молодежи в каникулярное время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сфере физической культуры и спорта»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реализаци</w:t>
      </w:r>
      <w:r w:rsidR="009B551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подпрограммы - 2023 - 2030 годы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Ожидаемые результаты реализации подпрограммы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Реализация подпрограммы позволит организовать отдых и оздоровление не менее 303 детей и подростков ежегодно.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Таблица 1. Сведения о целевых индикаторах (показателях) реализации подпрограммы</w:t>
      </w:r>
    </w:p>
    <w:p w:rsidR="00405FF5" w:rsidRPr="003B509C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highlight w:val="yellow"/>
          <w:lang w:eastAsia="en-US"/>
        </w:rPr>
      </w:pPr>
      <w:r w:rsidRPr="003B509C">
        <w:rPr>
          <w:rFonts w:ascii="Times New Roman" w:eastAsiaTheme="minorHAnsi" w:hAnsi="Times New Roman" w:cs="Times New Roman"/>
          <w:bCs/>
          <w:sz w:val="28"/>
          <w:szCs w:val="28"/>
          <w:highlight w:val="yellow"/>
          <w:lang w:eastAsia="en-US"/>
        </w:rPr>
        <w:t xml:space="preserve"> </w:t>
      </w:r>
    </w:p>
    <w:tbl>
      <w:tblPr>
        <w:tblW w:w="10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22"/>
        <w:gridCol w:w="992"/>
        <w:gridCol w:w="634"/>
        <w:gridCol w:w="850"/>
        <w:gridCol w:w="709"/>
        <w:gridCol w:w="709"/>
        <w:gridCol w:w="709"/>
        <w:gridCol w:w="709"/>
        <w:gridCol w:w="709"/>
        <w:gridCol w:w="850"/>
        <w:gridCol w:w="709"/>
        <w:gridCol w:w="709"/>
      </w:tblGrid>
      <w:tr w:rsidR="00F5468A" w:rsidRPr="003B509C" w:rsidTr="001E1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2021</w:t>
            </w:r>
          </w:p>
          <w:p w:rsidR="00F5468A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2022</w:t>
            </w:r>
          </w:p>
          <w:p w:rsidR="00F5468A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2023</w:t>
            </w:r>
          </w:p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2026 год</w:t>
            </w:r>
          </w:p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2027 год</w:t>
            </w:r>
          </w:p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2028 год</w:t>
            </w:r>
          </w:p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2029 год</w:t>
            </w:r>
          </w:p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2030 год</w:t>
            </w:r>
          </w:p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</w:tr>
      <w:tr w:rsidR="00F5468A" w:rsidRPr="003B509C" w:rsidTr="001E1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Число детей и молодежи, которым предоставлены отдых и оздоровление 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 лагерях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</w:t>
            </w:r>
          </w:p>
        </w:tc>
      </w:tr>
      <w:tr w:rsidR="00F5468A" w:rsidRPr="003B509C" w:rsidTr="001E1FD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детей и молодежи, которым предоставлены отдых и оздоровление в лагерях круглосуточного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8A" w:rsidRPr="002B30D9" w:rsidRDefault="00F5468A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100</w:t>
            </w:r>
          </w:p>
        </w:tc>
      </w:tr>
    </w:tbl>
    <w:p w:rsidR="00405FF5" w:rsidRPr="003B509C" w:rsidRDefault="00405FF5" w:rsidP="0040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highlight w:val="yellow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&lt;*&gt; </w:t>
      </w:r>
      <w:r w:rsidR="00887C67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целевого показателя установлено при условии сохранения финансирования на уровне не ниже уровня финансового</w:t>
      </w:r>
      <w:r w:rsidR="00887C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обеспечения</w:t>
      </w:r>
      <w:r w:rsidR="00887C67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87C67">
        <w:rPr>
          <w:rFonts w:ascii="Times New Roman" w:eastAsiaTheme="minorHAnsi" w:hAnsi="Times New Roman" w:cs="Times New Roman"/>
          <w:sz w:val="28"/>
          <w:szCs w:val="28"/>
          <w:lang w:eastAsia="en-US"/>
        </w:rPr>
        <w:t>2025 года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Подлежит корректировке по мере формирования бюджета города и уточнения подпрограммы на соответствующие годы.</w:t>
      </w:r>
    </w:p>
    <w:p w:rsidR="00405FF5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3496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576AD" w:rsidRDefault="009576AD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Мероприятия подпрограммы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Default="00405FF5" w:rsidP="00405F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Подпрограмма предполагает выполнение мероприятия «Организация отдыха и оздоровления детей и молодежи в каникулярное время в сфере физической культуры и спорта», которое реализуют муниципальные учреждения города Иванова.</w:t>
      </w:r>
    </w:p>
    <w:p w:rsidR="00DD71BB" w:rsidRPr="00E37FDC" w:rsidRDefault="00DD71BB" w:rsidP="00DD7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DB43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</w:t>
      </w:r>
      <w:r w:rsidR="00DB43CC" w:rsidRPr="00DB43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A7240" w:rsidRPr="00740C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 статьей 86 Бюджетного кодекса Российской Федерации, пунктом 13 части 1 статьи 16</w:t>
      </w:r>
      <w:r w:rsidR="000A724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D354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DC228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DC2281" w:rsidRPr="00740C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постановлением Администрации города Иванова </w:t>
      </w:r>
      <w:r w:rsidR="00DC2281" w:rsidRPr="00D8440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09.02.2021 № 139 «Об установлении расходного обязательства городского округа Иваново по организации отдыха детей в каникулярное время»</w:t>
      </w:r>
      <w:r w:rsidR="00AD345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приложением №11 постановления Администрации города Иванова</w:t>
      </w:r>
      <w:r w:rsidR="00AD3455" w:rsidRPr="00470C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D3455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24.12.2015 № 2625 «Об утверждении положений об оказании муниципальных услуг (выполнении работ), оказываемых (выполняемых) в соответст</w:t>
      </w:r>
      <w:r w:rsidR="00AD345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вии с муниципальными заданиями» </w:t>
      </w:r>
      <w:r w:rsidR="00CD354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DB43CC" w:rsidRPr="00DB43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устанавливается</w:t>
      </w:r>
      <w:r w:rsidRPr="00DB43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расходное обязательство городского округа Иваново по </w:t>
      </w:r>
      <w:r w:rsidR="000A7240" w:rsidRPr="00740C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E37FDC" w:rsidRPr="00740C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рганиза</w:t>
      </w:r>
      <w:r w:rsidR="00DB43CC" w:rsidRPr="00740C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ции</w:t>
      </w:r>
      <w:r w:rsidR="00E37FDC" w:rsidRPr="00740C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отдыха и оздоровления детей и молодежи в каникулярное время в сфере физической культуры и спорта</w:t>
      </w:r>
      <w:r w:rsidRPr="00740C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405FF5" w:rsidRPr="002B30D9" w:rsidRDefault="00405FF5" w:rsidP="00AD34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Реализация мероприятия осуществляется в рамках выполнения муниципального задания на оказание муниципальных услуг (выполнение работ) в соответствии с требованиями </w:t>
      </w:r>
      <w:hyperlink r:id="rId18" w:history="1">
        <w:r w:rsidRPr="002B30D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статьи 69.2</w:t>
        </w:r>
      </w:hyperlink>
      <w:r w:rsidR="00AD345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Бюджетного кодекса РФ.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Финансирование мероприятий по предоставлению отдыха в профильных спортивных лагерях дневного пребывания, в загородных оздоровительных лагерях осуществляется посредством предоставления муниципальным бюджетным 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учреждениям субсидий на финансовое обеспечение выполнения муниципального задания.</w:t>
      </w:r>
    </w:p>
    <w:p w:rsidR="00405FF5" w:rsidRDefault="00405FF5" w:rsidP="00405F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Сводные показатели, характеризующие объем оказания услуг (работ) и (или) требования к качеству услуг (работ), определяются целевыми индикаторами (показателями) реализации подпрограммы.</w:t>
      </w:r>
    </w:p>
    <w:p w:rsidR="00147C43" w:rsidRPr="002B30D9" w:rsidRDefault="00147C43" w:rsidP="0097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 мероприятия - комитет молодежной политики, физической культуры и спорта Администрации города Иванова.</w:t>
      </w:r>
    </w:p>
    <w:p w:rsidR="00405FF5" w:rsidRDefault="00405FF5" w:rsidP="00542C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выполнени</w:t>
      </w:r>
      <w:r w:rsidR="009B551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 мероприятия - 2023 - 2030 годы.</w:t>
      </w:r>
    </w:p>
    <w:p w:rsidR="007307F4" w:rsidRPr="002B30D9" w:rsidRDefault="007307F4" w:rsidP="00542C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A3ED8" w:rsidRPr="002B30D9" w:rsidRDefault="00405FF5" w:rsidP="003A3E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Таблица 2. Бюджетные ассигнования на выполнение мероприятий подпрограммы</w:t>
      </w:r>
    </w:p>
    <w:p w:rsidR="003A3ED8" w:rsidRPr="00542C42" w:rsidRDefault="003D54EE" w:rsidP="00D54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1E5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</w:t>
      </w:r>
      <w:r w:rsidR="00952C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</w:t>
      </w:r>
      <w:r w:rsidR="00D54F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r w:rsidR="00952C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руб.</w:t>
      </w:r>
      <w:r w:rsidR="00D54F8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</w:p>
    <w:tbl>
      <w:tblPr>
        <w:tblW w:w="10341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509"/>
        <w:gridCol w:w="1134"/>
        <w:gridCol w:w="1060"/>
        <w:gridCol w:w="851"/>
        <w:gridCol w:w="991"/>
        <w:gridCol w:w="850"/>
        <w:gridCol w:w="851"/>
        <w:gridCol w:w="850"/>
        <w:gridCol w:w="851"/>
        <w:gridCol w:w="851"/>
      </w:tblGrid>
      <w:tr w:rsidR="003D623E" w:rsidRPr="002B30D9" w:rsidTr="00D54F8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Исполни</w:t>
            </w:r>
          </w:p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тель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2023 </w:t>
            </w:r>
          </w:p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2024 </w:t>
            </w:r>
          </w:p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2025 </w:t>
            </w:r>
          </w:p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2026 </w:t>
            </w:r>
          </w:p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3D623E" w:rsidP="003D6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2027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D623E" w:rsidRPr="002B30D9" w:rsidRDefault="003D623E" w:rsidP="003D6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3D623E" w:rsidRPr="002B30D9" w:rsidRDefault="003D623E" w:rsidP="003D6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3D623E" w:rsidP="003D6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D623E" w:rsidRPr="002B30D9" w:rsidRDefault="003D623E" w:rsidP="003D6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3D623E" w:rsidRPr="002B30D9" w:rsidRDefault="003D623E" w:rsidP="003D6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3D623E" w:rsidP="003D6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2029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D623E" w:rsidRPr="002B30D9" w:rsidRDefault="003D623E" w:rsidP="003D6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3D623E" w:rsidRPr="002B30D9" w:rsidRDefault="003D623E" w:rsidP="003D6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3D623E" w:rsidP="003D6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2030</w:t>
            </w:r>
          </w:p>
          <w:p w:rsidR="003D623E" w:rsidRDefault="003D623E" w:rsidP="003D6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3D623E" w:rsidRPr="003D623E" w:rsidRDefault="003D623E" w:rsidP="003D623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</w:tr>
      <w:tr w:rsidR="003D623E" w:rsidRPr="002B30D9" w:rsidTr="00D54F80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Подпрограмма,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23E" w:rsidRPr="002B30D9" w:rsidRDefault="003D623E" w:rsidP="00087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1125 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86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1125 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86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1125 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86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E60377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E60377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E60377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E60377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3D623E" w:rsidRPr="002B30D9" w:rsidTr="00D54F80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23E" w:rsidRPr="002B30D9" w:rsidRDefault="003D623E" w:rsidP="00087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1125 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86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1125 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86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1125 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86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E60377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E60377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E60377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E60377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3D623E" w:rsidRPr="002B30D9" w:rsidTr="00D54F80"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23E" w:rsidRPr="002B30D9" w:rsidRDefault="003D623E" w:rsidP="00087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E60377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E60377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E60377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E60377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3D623E" w:rsidRPr="002B30D9" w:rsidTr="00D54F80"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8C27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23E" w:rsidRPr="002B30D9" w:rsidRDefault="003D623E" w:rsidP="00087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E60377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E60377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E60377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Default="00E60377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3D623E" w:rsidRPr="002B30D9" w:rsidTr="00D54F8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9B3C22" w:rsidRDefault="003D623E" w:rsidP="00087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087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Организация отдыха и оздоровления детей и молодежи в каникулярное время в сфере физической культуры и спорта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0876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08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1125 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86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08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1125 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86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08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1125 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86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3D623E" w:rsidP="0008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E60377" w:rsidP="0008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E60377" w:rsidP="0008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E60377" w:rsidP="0008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3E" w:rsidRPr="002B30D9" w:rsidRDefault="00E60377" w:rsidP="00087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3D54EE" w:rsidRDefault="00405FF5" w:rsidP="00405FF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sz w:val="28"/>
          <w:szCs w:val="28"/>
        </w:rPr>
        <w:t xml:space="preserve">            </w:t>
      </w:r>
      <w:r w:rsidRPr="002B30D9">
        <w:rPr>
          <w:rFonts w:eastAsiaTheme="minorHAnsi"/>
          <w:sz w:val="28"/>
          <w:szCs w:val="28"/>
          <w:lang w:eastAsia="en-US"/>
        </w:rPr>
        <w:t xml:space="preserve"> 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&lt;*&gt; Объем финансирования п</w:t>
      </w:r>
      <w:r w:rsidR="009576AD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подлежит уточнению по мере формирования бюджета города на соответствующие</w:t>
      </w:r>
      <w:r w:rsidR="007739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годы.</w:t>
      </w:r>
    </w:p>
    <w:p w:rsidR="00D54F80" w:rsidRPr="00773952" w:rsidRDefault="00D54F80" w:rsidP="00405FF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 4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муниципальной программе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«Развитие физической культуры и спорта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городе Иванове»</w:t>
      </w:r>
    </w:p>
    <w:p w:rsidR="00405FF5" w:rsidRPr="00FC204C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highlight w:val="yellow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  Подпрограмма «Обеспечение деятельности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муниципальных учреждений физической культуры и спорта»</w:t>
      </w:r>
    </w:p>
    <w:p w:rsidR="00405FF5" w:rsidRPr="002B30D9" w:rsidRDefault="00405FF5" w:rsidP="005977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Срок реализации подпрограммы - 2023 - </w:t>
      </w:r>
      <w:r w:rsidR="007776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2030 годы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Ожидаемые результаты реализации подпрограммы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Реализация подпрограммы позволит организовать централизованное ведение бухгалтерского учета в 11 муниципальных учреждениях, подведомственных комитету молодежной политики, физической культуры и спорта Администрации города Иванова.</w:t>
      </w:r>
    </w:p>
    <w:p w:rsidR="00405FF5" w:rsidRPr="00FC204C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highlight w:val="yellow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Таблица 1. Сведения о целевых индикаторах (показателях) реализации подпрограммы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tbl>
      <w:tblPr>
        <w:tblW w:w="106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794"/>
        <w:gridCol w:w="794"/>
        <w:gridCol w:w="846"/>
        <w:gridCol w:w="742"/>
        <w:gridCol w:w="737"/>
        <w:gridCol w:w="737"/>
        <w:gridCol w:w="737"/>
        <w:gridCol w:w="737"/>
        <w:gridCol w:w="737"/>
        <w:gridCol w:w="737"/>
        <w:gridCol w:w="680"/>
      </w:tblGrid>
      <w:tr w:rsidR="004D19A9" w:rsidRPr="002B30D9" w:rsidTr="004D19A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2021</w:t>
            </w:r>
          </w:p>
          <w:p w:rsidR="004D19A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2022</w:t>
            </w:r>
          </w:p>
          <w:p w:rsidR="004D19A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2026 год</w:t>
            </w:r>
          </w:p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2027 год</w:t>
            </w:r>
          </w:p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2028 год</w:t>
            </w:r>
          </w:p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2029 год</w:t>
            </w:r>
          </w:p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2030 год</w:t>
            </w:r>
          </w:p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</w:tr>
      <w:tr w:rsidR="004D19A9" w:rsidRPr="002B30D9" w:rsidTr="004D19A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муниципальных учреждений города Иванова и функциональных органов управления, обслуживаемых муниципальным казенным учреждением «Централизованная бухгалтерия комитета молодежной политики, физической культуры и спорта Администрации города Иванова»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A9" w:rsidRPr="002B30D9" w:rsidRDefault="004D19A9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</w:tr>
    </w:tbl>
    <w:p w:rsidR="00DB41B7" w:rsidRPr="002B30D9" w:rsidRDefault="00DB41B7" w:rsidP="00DB4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&lt;*&gt; </w:t>
      </w:r>
      <w:r w:rsidR="007914DC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целевого показателя установлено при условии сохранения финансирования на уровне не ниже уровня финансового</w:t>
      </w:r>
      <w:r w:rsidR="007914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обеспечения</w:t>
      </w:r>
      <w:r w:rsidR="007914DC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4DC">
        <w:rPr>
          <w:rFonts w:ascii="Times New Roman" w:eastAsiaTheme="minorHAnsi" w:hAnsi="Times New Roman" w:cs="Times New Roman"/>
          <w:sz w:val="28"/>
          <w:szCs w:val="28"/>
          <w:lang w:eastAsia="en-US"/>
        </w:rPr>
        <w:t>2025 года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Подлежит корректировке по мере формирования бюджета города и уточнения подпрограммы на соответствующие годы.</w:t>
      </w:r>
    </w:p>
    <w:p w:rsidR="00DB41B7" w:rsidRDefault="00DB41B7" w:rsidP="00DB4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Фактическое число обслуживаемых учреждений может отклониться от планового вследствие изменения спроса муниципальных учреждений на данный вид услуг.</w:t>
      </w:r>
    </w:p>
    <w:p w:rsidR="00D51CFC" w:rsidRDefault="00D51CFC" w:rsidP="00D5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349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Мероприятия подпрограммы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Default="005977F9" w:rsidP="0040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</w:t>
      </w:r>
      <w:r w:rsidR="00405FF5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Реализация подпрограммы предполагает выполнение следующего мероприятия:</w:t>
      </w:r>
      <w:r w:rsidR="00F000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05FF5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обеспечение выполнения функций муниципального казенного учреждения «Централизованная бухгалтерия комитета молодежной политики, физической культуры и спорта Администрации города Иванова».</w:t>
      </w:r>
    </w:p>
    <w:p w:rsidR="00405FF5" w:rsidRDefault="00E555F5" w:rsidP="00740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555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соответствии </w:t>
      </w:r>
      <w:r w:rsidRPr="00740C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 статьей 86 Бюджетного кодекса Российской Федерации, пунктами 13, 19 части 1 статьи 16 Федерального закона от 06.10.2003 № 131-ФЗ «Об общих принципах организации местного самоуправления в Российской Федерации», статьей 7 Федерального закона от 06.12.2011 №</w:t>
      </w:r>
      <w:r w:rsidR="003E76F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402-ФЗ «О бу</w:t>
      </w:r>
      <w:r w:rsidR="00BB3C0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хгалтерском учете» </w:t>
      </w:r>
      <w:r w:rsidRPr="00740C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устанавливается расходное обязательство городского округа Иваново по обеспечению выполнения функций муниципального казенного учреждения учреждением «Централизованная бухгалтерия комитета молодежной политики, физической культуры и спорта Администрации города Иванова».</w:t>
      </w:r>
    </w:p>
    <w:p w:rsidR="00BB3C0D" w:rsidRPr="00740CAA" w:rsidRDefault="00BB3C0D" w:rsidP="00BB3C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Расходное обязательство по финансовому обеспечению мероприятия </w:t>
      </w:r>
      <w:r w:rsidRPr="00740C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 обеспечению выполнения функций муниципального казенного учреждения учреждением «Централизованная бухгалтерия комитета молодежной политики, физической культуры и спорта Администрации город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 Иванова» не требуется. Муниципальный правовой акт по расходному обязательству по финансовому обеспечению мероприятия </w:t>
      </w:r>
      <w:r w:rsidRPr="00740CA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выполнения функций муниципального казенного учреждения учреждением «Централизованная бухгалтерия комитета молодежной политики, физической культуры и спорта Администрации город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Иванова» отсутствует.</w:t>
      </w:r>
    </w:p>
    <w:p w:rsidR="00405FF5" w:rsidRDefault="00405FF5" w:rsidP="00B2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Централизованное ведение бухгалтерского учета осуществляется на основе заключенных с учреждениями договоров об оказании услуг по ведению бухгалтерского учета.</w:t>
      </w:r>
    </w:p>
    <w:p w:rsidR="00405FF5" w:rsidRDefault="00405FF5" w:rsidP="00B2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Финансирование муниципального казенного учреждения «Централизованная бухгалтерия комитета молодежной политики, физической культуры и спорта Администрации города Иванова» осуществляется на основе составления и исполнения бюджетной сметы.</w:t>
      </w:r>
    </w:p>
    <w:p w:rsidR="00561084" w:rsidRPr="002B30D9" w:rsidRDefault="00561084" w:rsidP="0056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 мероприятия - комитет молодежной политики, физической культуры и спорта Администрации города Иванова.</w:t>
      </w:r>
    </w:p>
    <w:p w:rsidR="00405FF5" w:rsidRPr="002B30D9" w:rsidRDefault="00405FF5" w:rsidP="00B22E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выполнени</w:t>
      </w:r>
      <w:r w:rsidR="002D2F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 мероприятия - 2023 - 2030 годы.</w:t>
      </w:r>
    </w:p>
    <w:p w:rsidR="003A3ED8" w:rsidRDefault="00405FF5" w:rsidP="003A3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Таблица 2. Бюджетные ассигнования на выпо</w:t>
      </w:r>
      <w:r w:rsidR="003A3E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лнение мероприятий подпрограммы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</w:t>
      </w:r>
      <w:r w:rsidR="003A3E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</w:t>
      </w:r>
    </w:p>
    <w:p w:rsidR="00405FF5" w:rsidRPr="003A3ED8" w:rsidRDefault="003A3ED8" w:rsidP="00963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</w:t>
      </w:r>
      <w:r w:rsidR="009632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r w:rsidR="00405FF5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руб.</w:t>
      </w:r>
      <w:r w:rsidR="009632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134"/>
        <w:gridCol w:w="1276"/>
        <w:gridCol w:w="1342"/>
        <w:gridCol w:w="1276"/>
        <w:gridCol w:w="642"/>
        <w:gridCol w:w="709"/>
        <w:gridCol w:w="708"/>
        <w:gridCol w:w="709"/>
        <w:gridCol w:w="709"/>
      </w:tblGrid>
      <w:tr w:rsidR="00573540" w:rsidRPr="002B30D9" w:rsidTr="00F00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2026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7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2027 </w:t>
            </w:r>
          </w:p>
          <w:p w:rsidR="00573540" w:rsidRPr="002B30D9" w:rsidRDefault="00573540" w:rsidP="0057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573540" w:rsidRPr="002B30D9" w:rsidRDefault="00573540" w:rsidP="0057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7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2028</w:t>
            </w:r>
          </w:p>
          <w:p w:rsidR="00573540" w:rsidRPr="002B30D9" w:rsidRDefault="00573540" w:rsidP="0057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573540" w:rsidRPr="002B30D9" w:rsidRDefault="00573540" w:rsidP="0057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7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2029</w:t>
            </w:r>
          </w:p>
          <w:p w:rsidR="00573540" w:rsidRPr="002B30D9" w:rsidRDefault="00573540" w:rsidP="0057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573540" w:rsidRDefault="00573540" w:rsidP="0057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7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2030</w:t>
            </w:r>
          </w:p>
          <w:p w:rsidR="00573540" w:rsidRPr="002B30D9" w:rsidRDefault="00573540" w:rsidP="0057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573540" w:rsidRDefault="00573540" w:rsidP="00573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</w:tr>
      <w:tr w:rsidR="00573540" w:rsidRPr="002B30D9" w:rsidTr="00F000B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Подпрограмма,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Комитет молодеж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ной политики, физической культуры и спорта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5905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5905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5905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573540" w:rsidRPr="002B30D9" w:rsidTr="00F000B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5905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5905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5905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573540" w:rsidRPr="002B30D9" w:rsidTr="00F000B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573540" w:rsidRPr="002B30D9" w:rsidTr="00F000B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573540" w:rsidRPr="002B30D9" w:rsidTr="00F00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Обеспечение выполнения функций муниципального казенного учреждения «Централизованная бухгалтерия комитета молодежной политики, физической культуры и спорта Администрации города Иванова»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5905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5905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5905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0" w:rsidRPr="002B30D9" w:rsidRDefault="00573540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405FF5" w:rsidRPr="00DA58F5" w:rsidRDefault="00405FF5" w:rsidP="00405FF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B30D9">
        <w:rPr>
          <w:sz w:val="28"/>
          <w:szCs w:val="28"/>
        </w:rPr>
        <w:t xml:space="preserve">            </w:t>
      </w:r>
      <w:r w:rsidRPr="002B30D9">
        <w:rPr>
          <w:rFonts w:eastAsiaTheme="minorHAnsi"/>
          <w:sz w:val="28"/>
          <w:szCs w:val="28"/>
          <w:lang w:eastAsia="en-US"/>
        </w:rPr>
        <w:t xml:space="preserve"> 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&lt;*&gt; Объем финансирования п</w:t>
      </w:r>
      <w:r w:rsidR="000D6F83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подлежит уточнению по мере формирования бюджета города на соответствующие годы.</w:t>
      </w:r>
    </w:p>
    <w:p w:rsidR="00F000BA" w:rsidRDefault="00F000BA" w:rsidP="00405F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 5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муниципальной программе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«Развитие физической культуры и спорта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городе Иванове»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Подпрограмма «Предоставление поощрений в области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физической культуры и спорта»</w:t>
      </w:r>
    </w:p>
    <w:p w:rsidR="00405FF5" w:rsidRPr="002B30D9" w:rsidRDefault="00405FF5" w:rsidP="0054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реализаци</w:t>
      </w:r>
      <w:r w:rsidR="00554C8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подпрограммы – 2023 - 2030 годы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Ожидаемые результаты реализации подпрограммы</w:t>
      </w:r>
    </w:p>
    <w:p w:rsidR="00405FF5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405FF5" w:rsidRPr="002B30D9" w:rsidRDefault="00405FF5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Реализация подпрограммы направлена на поощрение физических лиц за достигнутые успехи или плодотворную работу в области физической культуры и спорта. Ежегодно поощрениями отмечается де</w:t>
      </w:r>
      <w:r w:rsidR="00542C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ятельность не менее 3</w:t>
      </w:r>
      <w:r w:rsidR="00084E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 </w:t>
      </w:r>
      <w:r w:rsidR="00542C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человек.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Таблица 1. Сведения о целевых индикаторах (показателях) реализации подпрограммы</w:t>
      </w:r>
    </w:p>
    <w:p w:rsidR="00405FF5" w:rsidRPr="002B30D9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tbl>
      <w:tblPr>
        <w:tblW w:w="10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8"/>
        <w:gridCol w:w="828"/>
        <w:gridCol w:w="708"/>
        <w:gridCol w:w="850"/>
        <w:gridCol w:w="710"/>
        <w:gridCol w:w="708"/>
        <w:gridCol w:w="709"/>
        <w:gridCol w:w="794"/>
        <w:gridCol w:w="737"/>
        <w:gridCol w:w="737"/>
        <w:gridCol w:w="680"/>
        <w:gridCol w:w="794"/>
      </w:tblGrid>
      <w:tr w:rsidR="00D227F8" w:rsidRPr="002B30D9" w:rsidTr="00963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2021</w:t>
            </w:r>
          </w:p>
          <w:p w:rsidR="00D227F8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год, </w:t>
            </w:r>
          </w:p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2022</w:t>
            </w:r>
          </w:p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 оценка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2024</w:t>
            </w:r>
          </w:p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2026 год</w:t>
            </w:r>
          </w:p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2027 год</w:t>
            </w:r>
          </w:p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2028 год</w:t>
            </w:r>
          </w:p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2029 год</w:t>
            </w:r>
          </w:p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2030 год</w:t>
            </w:r>
          </w:p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</w:tr>
      <w:tr w:rsidR="00D227F8" w:rsidRPr="002B30D9" w:rsidTr="00963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человек, которым предоставлены денежные поощрения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7F8" w:rsidRPr="002B30D9" w:rsidRDefault="00D227F8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</w:tr>
    </w:tbl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&lt;*&gt; </w:t>
      </w:r>
      <w:r w:rsidR="007914DC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целевого показателя установлено при условии сохранения финансирования на уровне не ниже уровня финансового</w:t>
      </w:r>
      <w:r w:rsidR="007914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обеспечения</w:t>
      </w:r>
      <w:r w:rsidR="007914DC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4DC">
        <w:rPr>
          <w:rFonts w:ascii="Times New Roman" w:eastAsiaTheme="minorHAnsi" w:hAnsi="Times New Roman" w:cs="Times New Roman"/>
          <w:sz w:val="28"/>
          <w:szCs w:val="28"/>
          <w:lang w:eastAsia="en-US"/>
        </w:rPr>
        <w:t>2025 года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Подлежит корректировке по мере формирования бюджета города и уточнения подпрограммы на соответствующие годы.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993A7D" w:rsidRPr="002B30D9" w:rsidRDefault="00993A7D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Мероприятия подпрограммы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Default="00405FF5" w:rsidP="00895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Подпрограмма предусматривает выполнение следующего мероприятия:</w:t>
      </w:r>
      <w:r w:rsidR="00895D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редоставление денежного поощрения за достижения в области физической культуры и спорта.</w:t>
      </w:r>
    </w:p>
    <w:p w:rsidR="00895DBA" w:rsidRPr="00927DF9" w:rsidRDefault="00895DBA" w:rsidP="00895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555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соответствии </w:t>
      </w:r>
      <w:r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 статьей 86 Бюджетного кодекса Российской Федерации, </w:t>
      </w:r>
      <w:hyperlink r:id="rId19" w:history="1">
        <w:r w:rsidRPr="00560927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постановлением</w:t>
        </w:r>
      </w:hyperlink>
      <w:r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Администрации города Иванова от 12.01.2010 № 3 «О денежных поощрениях за достижения в области физической культуры и спорта» устанавливается расходное обязательство городского округа Иваново по предоставлению поощрений в области физической культуры и спорта.</w:t>
      </w:r>
    </w:p>
    <w:p w:rsidR="00405FF5" w:rsidRPr="002B30D9" w:rsidRDefault="00405FF5" w:rsidP="00895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Денежные поощрения выплачиваются:</w:t>
      </w:r>
    </w:p>
    <w:p w:rsidR="00405FF5" w:rsidRPr="002B30D9" w:rsidRDefault="00405FF5" w:rsidP="00F00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одаренным детям от 12 до 17 лет за успехи в области физической культуры и спорта;</w:t>
      </w:r>
    </w:p>
    <w:p w:rsidR="00405FF5" w:rsidRPr="002B30D9" w:rsidRDefault="00405FF5" w:rsidP="00F00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тренерам за работу с одаренными детьми в области физической культуры и спорта;</w:t>
      </w:r>
    </w:p>
    <w:p w:rsidR="00405FF5" w:rsidRPr="002B30D9" w:rsidRDefault="00405FF5" w:rsidP="00F00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работникам физической культуры и спорта за успехи в патриотическом и духовно-нравственном воспитании детей;</w:t>
      </w:r>
    </w:p>
    <w:p w:rsidR="00405FF5" w:rsidRPr="002B30D9" w:rsidRDefault="00405FF5" w:rsidP="00F00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физическим лицам, осуществляющим социально значимую работу в области физической культуры и спорта по месту жительства;</w:t>
      </w:r>
    </w:p>
    <w:p w:rsidR="00405FF5" w:rsidRPr="002B30D9" w:rsidRDefault="00405FF5" w:rsidP="00F00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ведущим спортсменам города Иванова старше 18 лет, имеющим высокие спортивные результаты в течение текущего календарного года;</w:t>
      </w:r>
    </w:p>
    <w:p w:rsidR="00405FF5" w:rsidRPr="002B30D9" w:rsidRDefault="00405FF5" w:rsidP="00F00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тренерам за подготовку спортсменов высокой квалификации.</w:t>
      </w:r>
    </w:p>
    <w:p w:rsidR="00405FF5" w:rsidRDefault="00405FF5" w:rsidP="00895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Поощрения вручаются на конкурсной основе.</w:t>
      </w:r>
    </w:p>
    <w:p w:rsidR="001A68EF" w:rsidRPr="002B30D9" w:rsidRDefault="00927DF9" w:rsidP="00895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          </w:t>
      </w:r>
      <w:r w:rsidR="001A68EF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 мероприятия - комитет молодежной политики, физической культуры и спорта Администрации города Иванова.</w:t>
      </w:r>
    </w:p>
    <w:p w:rsidR="00405FF5" w:rsidRDefault="00405FF5" w:rsidP="00C73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выполнен</w:t>
      </w:r>
      <w:r w:rsidR="00E57E6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ия мероприятия - 2023 - 2030 годы.</w:t>
      </w:r>
    </w:p>
    <w:p w:rsidR="007307F4" w:rsidRPr="002B30D9" w:rsidRDefault="007307F4" w:rsidP="0040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Таблица 2. Бюджетные ассигнования на выполнение мероприятий подпрограммы</w:t>
      </w:r>
    </w:p>
    <w:p w:rsidR="003A3ED8" w:rsidRPr="002B30D9" w:rsidRDefault="00405FF5" w:rsidP="00963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</w:t>
      </w:r>
      <w:r w:rsidR="00B17A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</w:t>
      </w:r>
      <w:r w:rsidR="00D923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632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r w:rsidR="00D923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руб.</w:t>
      </w:r>
      <w:r w:rsidR="009632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</w:p>
    <w:tbl>
      <w:tblPr>
        <w:tblW w:w="103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559"/>
        <w:gridCol w:w="918"/>
        <w:gridCol w:w="992"/>
        <w:gridCol w:w="992"/>
        <w:gridCol w:w="850"/>
        <w:gridCol w:w="709"/>
        <w:gridCol w:w="709"/>
        <w:gridCol w:w="850"/>
        <w:gridCol w:w="709"/>
      </w:tblGrid>
      <w:tr w:rsidR="00B17AB1" w:rsidRPr="002B30D9" w:rsidTr="00963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2023 </w:t>
            </w:r>
          </w:p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2024 </w:t>
            </w:r>
          </w:p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2025 </w:t>
            </w:r>
          </w:p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2026 </w:t>
            </w:r>
          </w:p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B1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2027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17AB1" w:rsidRPr="002B30D9" w:rsidRDefault="00B17AB1" w:rsidP="00B1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B17AB1" w:rsidRPr="002B30D9" w:rsidRDefault="00B17AB1" w:rsidP="00B1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B1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17AB1" w:rsidRPr="002B30D9" w:rsidRDefault="00B17AB1" w:rsidP="00B1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B17AB1" w:rsidRPr="002B30D9" w:rsidRDefault="00B17AB1" w:rsidP="00B1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B1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2029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17AB1" w:rsidRPr="002B30D9" w:rsidRDefault="00B17AB1" w:rsidP="00B1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B17AB1" w:rsidRDefault="00B17AB1" w:rsidP="00B1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B1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2030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B17AB1" w:rsidRPr="002B30D9" w:rsidRDefault="00B17AB1" w:rsidP="00B1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B17AB1" w:rsidRDefault="00B17AB1" w:rsidP="00B17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</w:tr>
      <w:tr w:rsidR="00B17AB1" w:rsidRPr="002B30D9" w:rsidTr="009632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Под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рограмма,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716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716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716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B17AB1" w:rsidRPr="002B30D9" w:rsidTr="0096322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716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716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716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B17AB1" w:rsidRPr="002B30D9" w:rsidTr="0096322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B17AB1" w:rsidRPr="002B30D9" w:rsidTr="0096322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B17AB1" w:rsidRPr="002B30D9" w:rsidTr="009632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Предоставление денежного поощрения за достижения в области физической культуры и спорта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716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716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716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B1" w:rsidRPr="002B30D9" w:rsidRDefault="00B17AB1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405FF5" w:rsidRPr="002B30D9" w:rsidRDefault="00405FF5" w:rsidP="00405FF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sz w:val="28"/>
          <w:szCs w:val="28"/>
        </w:rPr>
        <w:t xml:space="preserve">            </w:t>
      </w:r>
      <w:r w:rsidRPr="002B30D9">
        <w:rPr>
          <w:rFonts w:eastAsiaTheme="minorHAnsi"/>
          <w:sz w:val="28"/>
          <w:szCs w:val="28"/>
          <w:lang w:eastAsia="en-US"/>
        </w:rPr>
        <w:t xml:space="preserve"> 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&lt;*&gt; Объем финансирования п</w:t>
      </w:r>
      <w:r w:rsidR="00993A7D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подлежит уточнению по мере формирования бюджета города на соответствующие годы.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 6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муниципальной программе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«Развитие физической культуры и спорта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городе Иванове»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Подпрограмма «Поддержка организаций физической культуры и спорта»</w:t>
      </w:r>
    </w:p>
    <w:p w:rsidR="00405FF5" w:rsidRPr="002B30D9" w:rsidRDefault="00405FF5" w:rsidP="00542C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реализаци</w:t>
      </w:r>
      <w:r w:rsidR="00A97C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подпрограммы - 2023 - 2030 годы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Ожидаемые результаты реализации подпрограммы</w:t>
      </w:r>
    </w:p>
    <w:p w:rsidR="003A3ED8" w:rsidRDefault="003A3ED8" w:rsidP="003A3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307F4" w:rsidRDefault="003A3ED8" w:rsidP="0003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</w:t>
      </w:r>
      <w:r w:rsidR="00405FF5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рамках реализации подпрограммы планируется ежегодно предоставлять финансовую поддержку не менее 3</w:t>
      </w:r>
      <w:r w:rsidR="009D2D5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</w:t>
      </w:r>
      <w:r w:rsidR="00405FF5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некоммерческим физкультурно-спортивным организациям - клубам, команд</w:t>
      </w:r>
      <w:r w:rsidR="00542C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ам, федерациям по видам спорта.</w:t>
      </w:r>
    </w:p>
    <w:p w:rsidR="00030133" w:rsidRPr="002B30D9" w:rsidRDefault="00030133" w:rsidP="00030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Таблица 1. Сведения о целевых индикаторах (показателях) реализации подпрограммы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418"/>
        <w:gridCol w:w="709"/>
        <w:gridCol w:w="850"/>
        <w:gridCol w:w="709"/>
        <w:gridCol w:w="850"/>
        <w:gridCol w:w="851"/>
        <w:gridCol w:w="850"/>
        <w:gridCol w:w="851"/>
        <w:gridCol w:w="850"/>
        <w:gridCol w:w="709"/>
        <w:gridCol w:w="709"/>
        <w:gridCol w:w="634"/>
      </w:tblGrid>
      <w:tr w:rsidR="001A138C" w:rsidRPr="002B30D9" w:rsidTr="001A1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2021</w:t>
            </w:r>
          </w:p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2022</w:t>
            </w:r>
          </w:p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2026 год</w:t>
            </w:r>
          </w:p>
          <w:p w:rsidR="001A138C" w:rsidRPr="002B30D9" w:rsidRDefault="001A138C" w:rsidP="005977F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2027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1A138C" w:rsidRPr="002B30D9" w:rsidRDefault="001A138C" w:rsidP="005977F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2028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1A138C" w:rsidRPr="002B30D9" w:rsidRDefault="001A138C" w:rsidP="005977F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2029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1A138C" w:rsidRPr="002B30D9" w:rsidRDefault="001A138C" w:rsidP="005977F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2030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1A138C" w:rsidRPr="002B30D9" w:rsidRDefault="001A138C" w:rsidP="005977F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</w:tr>
      <w:tr w:rsidR="001A138C" w:rsidRPr="002B30D9" w:rsidTr="001A1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организаций физической культуры и спорта, получивших финансовую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</w:tr>
      <w:tr w:rsidR="001A138C" w:rsidRPr="002B30D9" w:rsidTr="001A1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городских физкультурных мероприятий, проведенных организациями физической культуры и спорта, получившими финансовую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85</w:t>
            </w:r>
          </w:p>
        </w:tc>
      </w:tr>
      <w:tr w:rsidR="001A138C" w:rsidRPr="002B30D9" w:rsidTr="001A1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городских спортивных мероприятий, проведенных организациями физической культуры и спорта, получившими финансовую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</w:tr>
      <w:tr w:rsidR="001A138C" w:rsidRPr="002B30D9" w:rsidTr="001A1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баскетбольных команд, получающих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команда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&gt;</w:t>
            </w:r>
          </w:p>
        </w:tc>
      </w:tr>
      <w:tr w:rsidR="001A138C" w:rsidRPr="002B30D9" w:rsidTr="001A138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футбольных команд, получающих поддержку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команда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&lt;**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&gt;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38C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  <w:p w:rsidR="001A138C" w:rsidRPr="002B30D9" w:rsidRDefault="001A138C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*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*&gt;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&lt;*&gt; </w:t>
      </w:r>
      <w:r w:rsidR="007914DC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целевого показателя установлено при условии сохранения финансирования на уровне не ниже уровня финансового</w:t>
      </w:r>
      <w:r w:rsidR="007914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обеспечения</w:t>
      </w:r>
      <w:r w:rsidR="007914DC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14DC">
        <w:rPr>
          <w:rFonts w:ascii="Times New Roman" w:eastAsiaTheme="minorHAnsi" w:hAnsi="Times New Roman" w:cs="Times New Roman"/>
          <w:sz w:val="28"/>
          <w:szCs w:val="28"/>
          <w:lang w:eastAsia="en-US"/>
        </w:rPr>
        <w:t>2025 года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Подлежит корректировке по мере формирования бюджета города и уточнения подпрограммы на соответствующие годы.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Фактическое число организаций, получающих финансовую поддержку, может отклоняться от планового вследствие сокращения количества конкурсных заявок, предоставляемых субъектами физической культуры и спорта для получения субсидии.</w:t>
      </w:r>
    </w:p>
    <w:p w:rsidR="00405FF5" w:rsidRDefault="0000492F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&lt;*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*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&gt;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Значение целевого показателя установлено при условии выделения финансирования в указанный период.</w:t>
      </w:r>
    </w:p>
    <w:p w:rsidR="0000492F" w:rsidRPr="00D51CFC" w:rsidRDefault="00D51CFC" w:rsidP="00D5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3496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202233" w:rsidRPr="002B30D9" w:rsidRDefault="00202233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Мероприятия подпрограммы</w:t>
      </w: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Pr="002B30D9" w:rsidRDefault="00405FF5" w:rsidP="00617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Подпрограмма предполагает выполнение следующих мероприятий:</w:t>
      </w:r>
    </w:p>
    <w:p w:rsidR="00405FF5" w:rsidRPr="006334B8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trike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Оказание содействия некоммерческим организация</w:t>
      </w:r>
      <w:r w:rsid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 физической культуры и спорта.</w:t>
      </w:r>
    </w:p>
    <w:p w:rsidR="00895DBA" w:rsidRPr="00927DF9" w:rsidRDefault="00895DBA" w:rsidP="0063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555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соответствии </w:t>
      </w:r>
      <w:r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 статьей 86 Бюджетного кодекса Российской Федерации, </w:t>
      </w:r>
      <w:r w:rsidR="006334B8"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пунктом 3 статьи 9.1 Федерального закона </w:t>
      </w:r>
      <w:r w:rsid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04.12.2007 №</w:t>
      </w:r>
      <w:r w:rsidR="006334B8"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329-ФЗ «О физической культуре и спорте в Российской Федерации», </w:t>
      </w:r>
      <w:r w:rsidR="00B75A6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пунктом 2.3 статьи 2 постановления</w:t>
      </w:r>
      <w:r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Администрации города Иванова от 18.04.2011</w:t>
      </w:r>
      <w:r w:rsidR="006334B8"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 605 «Об оказании содействия субъектам физической культуры и спорта, осуществляющим свою деятельность на территории города Иванова» устанавливается расходное обязательство городского округа Иваново по</w:t>
      </w:r>
      <w:r w:rsidRPr="00560927">
        <w:t xml:space="preserve"> </w:t>
      </w:r>
      <w:r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оказанию содействия некоммерческим организациям физической культуры и спорта, осуществляющим свою деятельность на территории города Иванова.</w:t>
      </w:r>
    </w:p>
    <w:p w:rsidR="00560927" w:rsidRDefault="00405FF5" w:rsidP="0063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trike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Право на получение субсидии имеют некоммерческие физкультурно-спортивные организации, осуществляющие свою деятельность на территории города Иванова, взаимодействующие с комитетом молодежной политики, физической культуры и спорта Администрации города Иванова в рамках договоров о сотрудничестве и являющиеся победителями конкурса по отбору субъектов физической культуры и спорта на получение субсидии. </w:t>
      </w:r>
      <w:hyperlink r:id="rId20" w:history="1">
        <w:r w:rsidRPr="002B30D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Положение</w:t>
        </w:r>
      </w:hyperlink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 проведении 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конкурсного отбора организаций, </w:t>
      </w:r>
      <w:hyperlink r:id="rId21" w:history="1"/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определения объемов субсидий, направления их использования и условий их предоставления установлены постановлением Администрации города Иванова от 18.04.2011 № 605</w:t>
      </w:r>
      <w:r w:rsidR="00895D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405FF5" w:rsidRDefault="00405FF5" w:rsidP="0063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Мероприятие реализуется посредством выделения субсидий.</w:t>
      </w:r>
    </w:p>
    <w:p w:rsidR="004126A8" w:rsidRPr="002B30D9" w:rsidRDefault="004126A8" w:rsidP="0063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 мероприятия - комитет молодежной политики, физической культуры и спорт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Администрации города Иванова.</w:t>
      </w:r>
    </w:p>
    <w:p w:rsidR="006334B8" w:rsidRDefault="00405FF5" w:rsidP="00560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выполнен</w:t>
      </w:r>
      <w:r w:rsidR="00130D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ия мероприятия - 2023 - 2030 годы.</w:t>
      </w:r>
    </w:p>
    <w:p w:rsidR="00405FF5" w:rsidRDefault="00405FF5" w:rsidP="00405F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Оказание содействия Ассоциации Спортивный клуб «Энергия».</w:t>
      </w:r>
    </w:p>
    <w:p w:rsidR="006334B8" w:rsidRPr="00927DF9" w:rsidRDefault="006334B8" w:rsidP="0063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555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соответствии </w:t>
      </w:r>
      <w:r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 статьей 86 Бюджетного кодекса Российской Федерации,  пунктом 3 статьи 9.1 Фед</w:t>
      </w:r>
      <w:r w:rsidR="002632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ерального закона от 04.12.2007 №</w:t>
      </w:r>
      <w:r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329-ФЗ «О физической культуре и спорте в Российской Федерации», постановлени</w:t>
      </w:r>
      <w:r w:rsidR="00F000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ем</w:t>
      </w:r>
      <w:r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Администрации города Иванова от 18.04.2011 № 605 «Об оказании содействия субъектам физической культуры и спорта, осуществляющим свою деятельность на территории города Иванова» устанавливается расходное обязательство городского округа Иваново по</w:t>
      </w:r>
      <w:r w:rsidRPr="00560927">
        <w:t xml:space="preserve"> </w:t>
      </w:r>
      <w:r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оказанию содействия Ассоциации Спортивный клуб «Энергия».</w:t>
      </w:r>
    </w:p>
    <w:p w:rsidR="00405FF5" w:rsidRDefault="00405FF5" w:rsidP="0063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Для Ассоциации Спортивный клуб «Энергия» объем субсидии устанавливается решением Ивановской городской Думы, утверждающим бюджет города Иванова на очередной финансовый год и плановый период. Направления использования субсидии установлены </w:t>
      </w:r>
      <w:hyperlink r:id="rId22" w:history="1">
        <w:r w:rsidRPr="002B30D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постановлением</w:t>
        </w:r>
      </w:hyperlink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Администрации города Иванова от 18.04.2011 № 605</w:t>
      </w:r>
      <w:r w:rsidR="006334B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Мероприятие реализуется посредством выделения субсидии.</w:t>
      </w:r>
    </w:p>
    <w:p w:rsidR="004126A8" w:rsidRPr="002B30D9" w:rsidRDefault="004126A8" w:rsidP="0063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 мероприятия - комитет молодежной политики, физической культуры и спорт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 Администрации города Иванова.</w:t>
      </w:r>
    </w:p>
    <w:p w:rsidR="00405FF5" w:rsidRDefault="00405FF5" w:rsidP="0063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выполнен</w:t>
      </w:r>
      <w:r w:rsidR="00130D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ия мероприятия - 2023 - 2030 годы</w:t>
      </w:r>
      <w:r w:rsidR="009339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*</w:t>
      </w:r>
      <w:r w:rsidR="00130D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5F5B30" w:rsidRPr="002B30D9" w:rsidRDefault="005F5B30" w:rsidP="005F5B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*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условии выделения финансирования в указанный период</w:t>
      </w:r>
      <w:r w:rsidRPr="009339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bookmarkStart w:id="0" w:name="_GoBack"/>
      <w:bookmarkEnd w:id="0"/>
    </w:p>
    <w:p w:rsidR="00405FF5" w:rsidRDefault="007B0A6D" w:rsidP="00F00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3.</w:t>
      </w:r>
      <w:r w:rsidR="00405FF5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Оказание финансовой поддержки Некоммерческому партнерству «Областной футбольный клуб «Текстильщик».</w:t>
      </w:r>
    </w:p>
    <w:p w:rsidR="006334B8" w:rsidRDefault="006334B8" w:rsidP="00E91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555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соответствии </w:t>
      </w:r>
      <w:r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 статьей 86 Бюджетного кодекса Российской Федерации,  пунктом 3 статьи 9.1 Фед</w:t>
      </w:r>
      <w:r w:rsidR="00E914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ерального закона от 04.12.2007 №</w:t>
      </w:r>
      <w:r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329-ФЗ «О физической культуре и спорте в Российской Федерации», постановлени</w:t>
      </w:r>
      <w:r w:rsidR="00F000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ем</w:t>
      </w:r>
      <w:r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Администрации города </w:t>
      </w:r>
      <w:r w:rsidR="00E91429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11.02.2014 № 273 «Об утверждении порядка определения объема и предоставления субсидии из бюджета города Иванова Некоммерческому партнерству «Областно</w:t>
      </w:r>
      <w:r w:rsidR="00E914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й футбольный клуб «Текстильщик» </w:t>
      </w:r>
      <w:r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устанавливается расходное обязательство городского округа Иваново </w:t>
      </w:r>
      <w:r w:rsidR="00F000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оказанию </w:t>
      </w:r>
      <w:r w:rsidRPr="005609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финансовой поддержки Некоммерческому партнерству «Областной футбольный клуб «Текстильщик».</w:t>
      </w:r>
    </w:p>
    <w:p w:rsidR="00405FF5" w:rsidRDefault="00405FF5" w:rsidP="00617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Мероприятие предусматривает выделение субсидий футбольному клубу «Текстильщик» на цели, связанные с подготовкой к участию и участием во всероссийских соревнованиях основной, молодежной и юношеских команд футбольного клуба «Текстильщик», на приобретение спортивного инвентаря и оборудования, экипировки для основной, молодежной и юношеских команд футбольного клуба «Текстильщик», на обеспечение деятельности субъекта физической культуры и спорта Некоммерческого партнерства «Областной футбольный клуб «Текстильщик», в целях развития физической культуры и спорта.</w:t>
      </w:r>
    </w:p>
    <w:p w:rsidR="00405FF5" w:rsidRDefault="005F5B30" w:rsidP="00617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hyperlink r:id="rId23" w:history="1">
        <w:r w:rsidR="00405FF5" w:rsidRPr="002B30D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Порядок</w:t>
        </w:r>
      </w:hyperlink>
      <w:r w:rsidR="00405FF5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определения объема субсидии, направления ее использования и условий ее предоставления установлен постановлением Администрации города Иванова от 11.</w:t>
      </w:r>
      <w:r w:rsidR="00E914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02.2014 № 273.</w:t>
      </w:r>
    </w:p>
    <w:p w:rsidR="00E43F5D" w:rsidRPr="002B30D9" w:rsidRDefault="00E43F5D" w:rsidP="00E43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 мероприятия - комитет молодежной политики, физической культуры и спорта Администрации города Иванова.</w:t>
      </w:r>
    </w:p>
    <w:p w:rsidR="00405FF5" w:rsidRDefault="00405FF5" w:rsidP="00617E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выполнен</w:t>
      </w:r>
      <w:r w:rsidR="00130D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ия мероприятия - 2023 – 2030 годы</w:t>
      </w:r>
      <w:r w:rsidR="009339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*</w:t>
      </w:r>
      <w:r w:rsidR="00130D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3A3ED8" w:rsidRPr="0093396B" w:rsidRDefault="0093396B" w:rsidP="0093396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*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условии выделения финансирования в указанный период</w:t>
      </w:r>
      <w:r w:rsidRPr="0093396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93396B" w:rsidRPr="0093396B" w:rsidRDefault="0093396B" w:rsidP="0093396B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05FF5" w:rsidRPr="002B30D9" w:rsidRDefault="00405FF5" w:rsidP="00405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Таблица 2. Бюджетные ассигнования на выполнение мероприятий подпрограммы</w:t>
      </w:r>
    </w:p>
    <w:p w:rsidR="00405FF5" w:rsidRPr="002B30D9" w:rsidRDefault="006C5474" w:rsidP="00963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B1E5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</w:t>
      </w:r>
      <w:r w:rsidR="005F5B3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Pr="00DB1E5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632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руб.</w:t>
      </w:r>
      <w:r w:rsidR="009632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</w:p>
    <w:tbl>
      <w:tblPr>
        <w:tblW w:w="107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1"/>
        <w:gridCol w:w="1134"/>
        <w:gridCol w:w="1276"/>
        <w:gridCol w:w="1417"/>
        <w:gridCol w:w="1418"/>
        <w:gridCol w:w="850"/>
        <w:gridCol w:w="709"/>
        <w:gridCol w:w="709"/>
        <w:gridCol w:w="709"/>
        <w:gridCol w:w="708"/>
      </w:tblGrid>
      <w:tr w:rsidR="00EE39E3" w:rsidRPr="002B30D9" w:rsidTr="00EE39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Исполни</w:t>
            </w:r>
          </w:p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2023 </w:t>
            </w:r>
          </w:p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2024 </w:t>
            </w:r>
          </w:p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2025 </w:t>
            </w:r>
          </w:p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2026 </w:t>
            </w:r>
          </w:p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EE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2027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E39E3" w:rsidRPr="002B30D9" w:rsidRDefault="00EE39E3" w:rsidP="00EE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EE39E3" w:rsidRPr="002B30D9" w:rsidRDefault="00EE39E3" w:rsidP="00EE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EE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E39E3" w:rsidRPr="002B30D9" w:rsidRDefault="00EE39E3" w:rsidP="00EE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EE39E3" w:rsidRPr="002B30D9" w:rsidRDefault="00EE39E3" w:rsidP="00EE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EE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2029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E39E3" w:rsidRPr="002B30D9" w:rsidRDefault="00EE39E3" w:rsidP="00EE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EE39E3" w:rsidRPr="002B30D9" w:rsidRDefault="00EE39E3" w:rsidP="00EE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EE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2030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E39E3" w:rsidRPr="002B30D9" w:rsidRDefault="00EE39E3" w:rsidP="00EE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  <w:p w:rsidR="00EE39E3" w:rsidRPr="002B30D9" w:rsidRDefault="00EE39E3" w:rsidP="00EE3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</w:tr>
      <w:tr w:rsidR="00EE39E3" w:rsidRPr="002B30D9" w:rsidTr="00EE39E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red"/>
                <w:lang w:eastAsia="en-US"/>
              </w:rPr>
            </w:pPr>
          </w:p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red"/>
                <w:lang w:eastAsia="en-US"/>
              </w:rPr>
            </w:pPr>
          </w:p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red"/>
                <w:lang w:eastAsia="en-US"/>
              </w:rPr>
            </w:pPr>
          </w:p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red"/>
                <w:lang w:eastAsia="en-US"/>
              </w:rPr>
            </w:pPr>
          </w:p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red"/>
                <w:lang w:eastAsia="en-US"/>
              </w:rPr>
            </w:pPr>
          </w:p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red"/>
                <w:lang w:eastAsia="en-US"/>
              </w:rPr>
            </w:pPr>
          </w:p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red"/>
                <w:lang w:eastAsia="en-US"/>
              </w:rPr>
            </w:pPr>
          </w:p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red"/>
                <w:lang w:eastAsia="en-US"/>
              </w:rPr>
            </w:pPr>
          </w:p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red"/>
                <w:lang w:eastAsia="en-US"/>
              </w:rPr>
            </w:pPr>
          </w:p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  <w:lang w:eastAsia="en-US"/>
              </w:rPr>
            </w:pPr>
          </w:p>
          <w:p w:rsidR="00EE39E3" w:rsidRPr="003C0C3A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C0C3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  <w:p w:rsidR="00EE39E3" w:rsidRPr="00895DBA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Подпрограмма,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2688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2688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2688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EE39E3" w:rsidRPr="002B30D9" w:rsidTr="00EE39E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2688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2688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2688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EE39E3" w:rsidRPr="002B30D9" w:rsidTr="00EE39E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EE39E3" w:rsidRPr="002B30D9" w:rsidTr="00EE39E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EE39E3" w:rsidRPr="002B30D9" w:rsidTr="00EE39E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Оказание содействия некоммерческим организациям физической культуры и спорта, осуществляющим свою деятельность на территории города Иванова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2688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2688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2688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EE39E3" w:rsidRPr="00A2544C" w:rsidTr="00EE39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254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254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Оказание содействи</w:t>
            </w:r>
            <w:r w:rsidRPr="00A254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я Ассоциации Спортивному клубу «Энергия»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9E3" w:rsidRPr="00A2544C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93396B" w:rsidRDefault="0093396B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93396B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93396B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254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EE39E3" w:rsidRPr="002B30D9" w:rsidTr="00EE39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254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254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Оказание финансовой поддержки Некоммерческому партнерству «Областной футбольный клуб «Текстильщик»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93396B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93396B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93396B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2B30D9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2544C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E3" w:rsidRPr="00A2544C" w:rsidRDefault="00EE39E3" w:rsidP="00597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405FF5" w:rsidRPr="005341B6" w:rsidRDefault="00405FF5" w:rsidP="00405FF5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sz w:val="28"/>
          <w:szCs w:val="28"/>
        </w:rPr>
        <w:t xml:space="preserve">            </w:t>
      </w:r>
      <w:r w:rsidRPr="002B30D9">
        <w:rPr>
          <w:rFonts w:eastAsiaTheme="minorHAnsi"/>
          <w:lang w:eastAsia="en-US"/>
        </w:rPr>
        <w:t xml:space="preserve"> 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&lt;*&gt; Объем финансирования п</w:t>
      </w:r>
      <w:r w:rsidR="00993A7D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одп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 подлежит уточнению по мере формирования бюджета города на соответствующие годы.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 7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муниципальной программе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«Развитие физической культуры и спорта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городе Иванове»</w:t>
      </w:r>
    </w:p>
    <w:p w:rsidR="00542C42" w:rsidRPr="00786521" w:rsidRDefault="00542C42" w:rsidP="00D942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highlight w:val="yellow"/>
          <w:lang w:eastAsia="en-US"/>
        </w:rPr>
      </w:pPr>
      <w:r w:rsidRPr="00786521">
        <w:rPr>
          <w:rFonts w:ascii="Times New Roman" w:eastAsiaTheme="minorHAnsi" w:hAnsi="Times New Roman" w:cs="Times New Roman"/>
          <w:bCs/>
          <w:sz w:val="28"/>
          <w:szCs w:val="28"/>
          <w:highlight w:val="yellow"/>
          <w:lang w:eastAsia="en-US"/>
        </w:rPr>
        <w:t xml:space="preserve"> 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Подпрограмма «Обеспечение спортивных сборных команд города Иванова»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реализаци</w:t>
      </w:r>
      <w:r w:rsidR="00130D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подпрограммы - 2023 - 2030 годы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Ожидаемые результаты реализации подпрограммы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Реализация подпрограммы направлена на обеспечение участия спортивных сборных команд города Иванова в спортивных мероприятиях различного уровня и ранга.</w:t>
      </w:r>
    </w:p>
    <w:p w:rsidR="007307F4" w:rsidRPr="002B30D9" w:rsidRDefault="007307F4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Таблица 1. Сведения о целевых индикаторах (показателях) реализации подпрограммы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6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640"/>
        <w:gridCol w:w="567"/>
        <w:gridCol w:w="851"/>
        <w:gridCol w:w="965"/>
        <w:gridCol w:w="793"/>
        <w:gridCol w:w="793"/>
        <w:gridCol w:w="737"/>
        <w:gridCol w:w="737"/>
        <w:gridCol w:w="737"/>
        <w:gridCol w:w="737"/>
        <w:gridCol w:w="737"/>
        <w:gridCol w:w="737"/>
      </w:tblGrid>
      <w:tr w:rsidR="00F23C0B" w:rsidRPr="002B30D9" w:rsidTr="00F23C0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2021</w:t>
            </w:r>
          </w:p>
          <w:p w:rsidR="00F23C0B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2022</w:t>
            </w:r>
          </w:p>
          <w:p w:rsidR="00F23C0B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2026 год</w:t>
            </w:r>
          </w:p>
          <w:p w:rsidR="00F23C0B" w:rsidRPr="002B30D9" w:rsidRDefault="00F23C0B" w:rsidP="00ED7C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2027 год</w:t>
            </w:r>
          </w:p>
          <w:p w:rsidR="00F23C0B" w:rsidRPr="002B30D9" w:rsidRDefault="00F23C0B" w:rsidP="00ED7C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2028 год</w:t>
            </w:r>
          </w:p>
          <w:p w:rsidR="00F23C0B" w:rsidRPr="002B30D9" w:rsidRDefault="00F23C0B" w:rsidP="00ED7C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2029 год</w:t>
            </w:r>
          </w:p>
          <w:p w:rsidR="00F23C0B" w:rsidRPr="002B30D9" w:rsidRDefault="00F23C0B" w:rsidP="00ED7C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2030 год</w:t>
            </w:r>
          </w:p>
          <w:p w:rsidR="00F23C0B" w:rsidRPr="002B30D9" w:rsidRDefault="00F23C0B" w:rsidP="00ED7C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</w:tr>
      <w:tr w:rsidR="00F23C0B" w:rsidRPr="002B30D9" w:rsidTr="00F23C0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Количество спортивных 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сборных команд города Иванова, принявших участие в спортивных мероприятиях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команд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0B" w:rsidRPr="002B30D9" w:rsidRDefault="00F23C0B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</w:tr>
    </w:tbl>
    <w:p w:rsidR="00542C42" w:rsidRPr="002B30D9" w:rsidRDefault="00DA58F5" w:rsidP="0054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</w:t>
      </w:r>
      <w:r w:rsidR="00542C42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&lt;*&gt; </w:t>
      </w:r>
      <w:r w:rsidR="00F056E5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целевого показателя установлено при условии сохранения финансирования на уровне не ниже уровня финансового</w:t>
      </w:r>
      <w:r w:rsidR="00F05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обеспечения</w:t>
      </w:r>
      <w:r w:rsidR="00F056E5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6E5">
        <w:rPr>
          <w:rFonts w:ascii="Times New Roman" w:eastAsiaTheme="minorHAnsi" w:hAnsi="Times New Roman" w:cs="Times New Roman"/>
          <w:sz w:val="28"/>
          <w:szCs w:val="28"/>
          <w:lang w:eastAsia="en-US"/>
        </w:rPr>
        <w:t>2025 года</w:t>
      </w:r>
      <w:r w:rsidR="00542C42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Подлежит корректировке по мере формирования бюджета города и уточнения подпрограммы на соответствующие годы.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Фактическое количество спортивных сборных команд города Иванова, принявших участие в спортивных мероприятиях, может отклоняться от планового вследствие увеличения или сокращения количества спортивных мероприятий, в которых принимают участие спортивные сборные команды города Иванова.</w:t>
      </w: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1255" w:rsidRPr="002B30D9" w:rsidRDefault="00A11255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Мероприятия подпрограммы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</w:t>
      </w:r>
      <w:r w:rsidR="00EE29C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Реализация подпрограммы предполагает выполнение следующего мероприятия:</w:t>
      </w:r>
      <w:r w:rsidR="00F000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обеспечение спортивных сборных команд города Иванова.</w:t>
      </w:r>
    </w:p>
    <w:p w:rsidR="005C5AD5" w:rsidRPr="005C5AD5" w:rsidRDefault="005C5AD5" w:rsidP="005C5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556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="006334B8" w:rsidRPr="00EC3F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соответствии со статьей 86 Бюджетного кодекса Российской </w:t>
      </w:r>
      <w:r w:rsidR="00C70CDE" w:rsidRPr="00EC3F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Федерации, пунктом</w:t>
      </w:r>
      <w:r w:rsidR="006334B8" w:rsidRPr="00EC3F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151A8" w:rsidRPr="00EC3F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 части 1</w:t>
      </w:r>
      <w:r w:rsidR="006334B8" w:rsidRPr="00EC3F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статьи 9</w:t>
      </w:r>
      <w:r w:rsidR="001151A8" w:rsidRPr="00EC3F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334B8" w:rsidRPr="00EC3F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Феде</w:t>
      </w:r>
      <w:r w:rsidR="00AB7F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рального закона от 04.12.2007 №</w:t>
      </w:r>
      <w:r w:rsidR="00C207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334B8" w:rsidRPr="00EC3F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329-ФЗ «О физической культуре и </w:t>
      </w:r>
      <w:r w:rsidR="00EC3F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спорте в Российской Федерации»,</w:t>
      </w:r>
      <w:r w:rsidR="00560A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постановлени</w:t>
      </w:r>
      <w:r w:rsidR="001151A8" w:rsidRPr="00EC3F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ем</w:t>
      </w:r>
      <w:r w:rsidR="008556EE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Администрации города Иванова от </w:t>
      </w:r>
      <w:r w:rsidR="00C76036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26.01.2015 </w:t>
      </w:r>
      <w:r w:rsidR="00C760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8556EE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138 «О порядке формирования и обеспечения спортивных сборных команд города Иванова»</w:t>
      </w:r>
      <w:r w:rsidR="008556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8556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устанавливается расходное обязательство городского округа Иваново </w:t>
      </w:r>
      <w:r w:rsidRPr="00EC3F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</w:t>
      </w:r>
      <w:r w:rsidR="001151A8" w:rsidRPr="00EC3F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A951F0" w:rsidRPr="00EC3F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беспечению спортивных сборных команд города Иванова</w:t>
      </w:r>
      <w:r w:rsidRPr="008556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542C42" w:rsidRPr="002B30D9" w:rsidRDefault="00542C42" w:rsidP="00EE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Спортивные сборные команды города Иванова - коллективы спортсменов, а также тренеров, специалистов спортивной медицины, других специалистов в области физической культуры и спорта, обеспечивающих подготовку и выступление спортсменов сборных команд Иванова на спортивных соревнованиях различного уровня и ранга за город Иваново.</w:t>
      </w:r>
    </w:p>
    <w:p w:rsidR="00542C42" w:rsidRDefault="005F5B30" w:rsidP="00EE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hyperlink r:id="rId24" w:history="1">
        <w:r w:rsidR="00542C42" w:rsidRPr="002B30D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Порядок</w:t>
        </w:r>
      </w:hyperlink>
      <w:r w:rsidR="00542C42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обеспечения спортивных сборных команд города Иванова установлен постановлением Администрации города Иванова от 26.01.2015 № 138</w:t>
      </w:r>
      <w:r w:rsidR="001151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  <w:r w:rsidR="00542C42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E43F5D" w:rsidRPr="002B30D9" w:rsidRDefault="00E43F5D" w:rsidP="00E43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 мероприятия - комитет молодежной политики, физической культуры и спорта Администрации города Иванова.</w:t>
      </w:r>
    </w:p>
    <w:p w:rsidR="00542C42" w:rsidRDefault="00542C42" w:rsidP="00EE2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выполнен</w:t>
      </w:r>
      <w:r w:rsidR="006375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ия мероприятий - 2023 - 2030 годы.</w:t>
      </w:r>
    </w:p>
    <w:p w:rsidR="00D942F0" w:rsidRPr="002B30D9" w:rsidRDefault="00D942F0" w:rsidP="0054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Таблица 2. Бюджетные ассигнования на выполнение мероприятий подпрограммы</w:t>
      </w:r>
    </w:p>
    <w:p w:rsidR="00542C42" w:rsidRPr="002B30D9" w:rsidRDefault="004E3503" w:rsidP="00963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</w:t>
      </w:r>
      <w:r w:rsidR="00C32F1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</w:t>
      </w:r>
      <w:r w:rsidR="009632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r w:rsidR="00542C42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руб.</w:t>
      </w:r>
      <w:r w:rsidR="009632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</w:p>
    <w:tbl>
      <w:tblPr>
        <w:tblW w:w="104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46"/>
        <w:gridCol w:w="1560"/>
        <w:gridCol w:w="917"/>
        <w:gridCol w:w="851"/>
        <w:gridCol w:w="850"/>
        <w:gridCol w:w="709"/>
        <w:gridCol w:w="709"/>
        <w:gridCol w:w="709"/>
        <w:gridCol w:w="709"/>
        <w:gridCol w:w="709"/>
      </w:tblGrid>
      <w:tr w:rsidR="00C32F1E" w:rsidRPr="002B30D9" w:rsidTr="009632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№ 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п/п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Наименование 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Исполнитель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2023 </w:t>
            </w:r>
          </w:p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2024 </w:t>
            </w:r>
          </w:p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2025 </w:t>
            </w:r>
          </w:p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2026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 год</w:t>
            </w:r>
          </w:p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Default="00C32F1E" w:rsidP="00C3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2027 </w:t>
            </w:r>
          </w:p>
          <w:p w:rsidR="00C32F1E" w:rsidRPr="002B30D9" w:rsidRDefault="00C32F1E" w:rsidP="00C3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 год</w:t>
            </w:r>
          </w:p>
          <w:p w:rsidR="00C32F1E" w:rsidRPr="002B30D9" w:rsidRDefault="00C32F1E" w:rsidP="00C3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Default="00C32F1E" w:rsidP="00C3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2028 </w:t>
            </w:r>
          </w:p>
          <w:p w:rsidR="00C32F1E" w:rsidRPr="002B30D9" w:rsidRDefault="00C32F1E" w:rsidP="00C3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 год</w:t>
            </w:r>
          </w:p>
          <w:p w:rsidR="00C32F1E" w:rsidRPr="002B30D9" w:rsidRDefault="00C32F1E" w:rsidP="00C3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Default="00C32F1E" w:rsidP="00C3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2029</w:t>
            </w:r>
          </w:p>
          <w:p w:rsidR="00C32F1E" w:rsidRPr="002B30D9" w:rsidRDefault="00C32F1E" w:rsidP="00C3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 год</w:t>
            </w:r>
          </w:p>
          <w:p w:rsidR="00C32F1E" w:rsidRPr="002B30D9" w:rsidRDefault="00C32F1E" w:rsidP="00C3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Default="00C32F1E" w:rsidP="00C3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2030 </w:t>
            </w:r>
          </w:p>
          <w:p w:rsidR="00C32F1E" w:rsidRPr="002B30D9" w:rsidRDefault="00C32F1E" w:rsidP="00C3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 год</w:t>
            </w:r>
          </w:p>
          <w:p w:rsidR="00C32F1E" w:rsidRPr="002B30D9" w:rsidRDefault="00C32F1E" w:rsidP="00C32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&lt;*&gt;</w:t>
            </w:r>
          </w:p>
        </w:tc>
      </w:tr>
      <w:tr w:rsidR="00C32F1E" w:rsidRPr="002B30D9" w:rsidTr="0096322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Подпрограмма, всего: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C32F1E" w:rsidRPr="002B30D9" w:rsidTr="0096322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C32F1E" w:rsidRPr="002B30D9" w:rsidTr="00963225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C32F1E" w:rsidRPr="002B30D9" w:rsidTr="00963225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2F1E" w:rsidRPr="002B30D9" w:rsidTr="0096322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8E0F28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Обеспечение спортивных сборных команд города Иванова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138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1E" w:rsidRPr="002B30D9" w:rsidRDefault="00C32F1E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542C42" w:rsidRDefault="00542C42" w:rsidP="00542C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sz w:val="28"/>
          <w:szCs w:val="28"/>
        </w:rPr>
        <w:t xml:space="preserve">            </w:t>
      </w:r>
      <w:r w:rsidRPr="002B30D9">
        <w:rPr>
          <w:rFonts w:eastAsiaTheme="minorHAnsi"/>
          <w:sz w:val="28"/>
          <w:szCs w:val="28"/>
          <w:lang w:eastAsia="en-US"/>
        </w:rPr>
        <w:t xml:space="preserve"> 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&lt;*&gt; Объем финансирования подпрограммы подлежит уточнению по мере формирования бюджета города на соответствующие годы.</w:t>
      </w:r>
    </w:p>
    <w:p w:rsidR="00DF1BAA" w:rsidRPr="002B30D9" w:rsidRDefault="00DF1BAA" w:rsidP="00542C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 8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муниципальной программе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«Развитие физической культуры и спорта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городе Иванове»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Подпрограмма «Организация и проведение физкультурных и спортивных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мероприятий в рамках Всероссийского физкультурно-спортивного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комплекса «Готов к труду и обороне» (ГТО)»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реализаци</w:t>
      </w:r>
      <w:r w:rsidR="001A4B3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 подпрограммы - 2023 – 2030 годы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Ожидаемые результаты реализации подпрограммы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Реализация подпрограммы направлена на организацию мероприятий по выполнению видов испытаний (тестов), нормативов, требований к оценке уровня знаний и умений в области физической культуры и спорта по программе Всероссийского физкультурно-спортивного комплекса «Готов к труду и обороне» (ГТО)» в городском округе Иваново.</w:t>
      </w:r>
    </w:p>
    <w:p w:rsidR="007307F4" w:rsidRPr="002B30D9" w:rsidRDefault="007307F4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Таблица 1. Сведения о целевых индикаторах (показателях) реализации подпрограммы</w:t>
      </w:r>
    </w:p>
    <w:tbl>
      <w:tblPr>
        <w:tblW w:w="105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875"/>
        <w:gridCol w:w="708"/>
        <w:gridCol w:w="911"/>
        <w:gridCol w:w="737"/>
        <w:gridCol w:w="737"/>
        <w:gridCol w:w="737"/>
        <w:gridCol w:w="624"/>
        <w:gridCol w:w="680"/>
        <w:gridCol w:w="737"/>
        <w:gridCol w:w="680"/>
        <w:gridCol w:w="737"/>
      </w:tblGrid>
      <w:tr w:rsidR="00EE29CC" w:rsidRPr="002B30D9" w:rsidTr="003101C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2021</w:t>
            </w:r>
          </w:p>
          <w:p w:rsidR="00EE29CC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2022</w:t>
            </w:r>
          </w:p>
          <w:p w:rsidR="00EE29CC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2026 год</w:t>
            </w:r>
          </w:p>
          <w:p w:rsidR="00EE29CC" w:rsidRPr="002B30D9" w:rsidRDefault="00EE29CC" w:rsidP="00ED7C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2027 год</w:t>
            </w:r>
          </w:p>
          <w:p w:rsidR="00EE29CC" w:rsidRPr="002B30D9" w:rsidRDefault="00EE29CC" w:rsidP="00ED7C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2028 год</w:t>
            </w:r>
          </w:p>
          <w:p w:rsidR="00EE29CC" w:rsidRPr="002B30D9" w:rsidRDefault="00EE29CC" w:rsidP="00ED7C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2029 год</w:t>
            </w:r>
          </w:p>
          <w:p w:rsidR="00EE29CC" w:rsidRPr="002B30D9" w:rsidRDefault="00EE29CC" w:rsidP="00ED7C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2030 год</w:t>
            </w:r>
          </w:p>
          <w:p w:rsidR="00EE29CC" w:rsidRPr="002B30D9" w:rsidRDefault="00EE29CC" w:rsidP="00ED7CD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</w:tr>
      <w:tr w:rsidR="00EE29CC" w:rsidRPr="002B30D9" w:rsidTr="003101C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физкультурных и спортивных мероприятий, организованных в рамках Всероссийского физкультурно-спортивного комплекса «Готов к труду и обороне» (ГТО) (за исключением тестирования выполнения нормативов испытаний комплекса ГТО)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3101C5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3101C5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EE29CC" w:rsidRPr="002B30D9" w:rsidTr="003101C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мероприятий по проведению тестирования выполнения нормативов испытаний (тестов) комплекса ГТО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3101C5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3101C5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CC" w:rsidRPr="002B30D9" w:rsidRDefault="00EE29CC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70</w:t>
            </w:r>
          </w:p>
        </w:tc>
      </w:tr>
    </w:tbl>
    <w:p w:rsidR="00542C42" w:rsidRPr="002B30D9" w:rsidRDefault="00DA58F5" w:rsidP="0054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542C42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&lt;*&gt; </w:t>
      </w:r>
      <w:r w:rsidR="00F056E5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целевого показателя установлено при условии сохранения финансирования на уровне не ниже уровня финансового</w:t>
      </w:r>
      <w:r w:rsidR="00F05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обеспечения</w:t>
      </w:r>
      <w:r w:rsidR="00F056E5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6E5">
        <w:rPr>
          <w:rFonts w:ascii="Times New Roman" w:eastAsiaTheme="minorHAnsi" w:hAnsi="Times New Roman" w:cs="Times New Roman"/>
          <w:sz w:val="28"/>
          <w:szCs w:val="28"/>
          <w:lang w:eastAsia="en-US"/>
        </w:rPr>
        <w:t>2025 года</w:t>
      </w:r>
      <w:r w:rsidR="00542C42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Подлежит корректировке по мере формирования бюджета города и уточнения подпрограммы на соответствующие годы.</w:t>
      </w: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Фактическое количество физкультурных и спортивных мероприятий может отклоняться от планового вследствие увеличения или сокращения числа граждан, желающих принять участие в мероприятиях Всероссийского физкультурно-спортивного комплекса «Готов к труду и обороне» (ГТО)».</w:t>
      </w:r>
    </w:p>
    <w:p w:rsidR="00D51CFC" w:rsidRDefault="00D51CFC" w:rsidP="00D5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3496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D51CFC" w:rsidRDefault="00D51CFC" w:rsidP="00D5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Мероприятия подпрограммы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Реализация подпрограммы предполагает выполнение следующего мероприятия:</w:t>
      </w:r>
      <w:r w:rsidR="001151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(ГТО)».</w:t>
      </w:r>
    </w:p>
    <w:p w:rsidR="005C5AD5" w:rsidRPr="00AB7FEF" w:rsidRDefault="001151A8" w:rsidP="00AB7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556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</w:t>
      </w:r>
      <w:r w:rsidRPr="003903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соответствии со статьей 86 Бюджетного кодекса Российской Федерации,  </w:t>
      </w:r>
      <w:r w:rsidR="00F000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подпунктом а) </w:t>
      </w:r>
      <w:r w:rsidRPr="003903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пункта</w:t>
      </w:r>
      <w:r w:rsidR="00F000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3903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5, </w:t>
      </w:r>
      <w:r w:rsidR="00F000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пунктом </w:t>
      </w:r>
      <w:r w:rsidRPr="003903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9 части 1</w:t>
      </w:r>
      <w:r w:rsidR="00F440E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статьи 9 </w:t>
      </w:r>
      <w:r w:rsidRPr="003903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Фе</w:t>
      </w:r>
      <w:r w:rsidR="00AB7F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дерального закона от 04.12.2007</w:t>
      </w:r>
      <w:r w:rsidR="00F000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A714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Pr="003903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329-ФЗ «О физической культуре и спорте в Российской Федерации»,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B5F2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пунктом 19 </w:t>
      </w:r>
      <w:r w:rsidRPr="003903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части 1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F467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статьи 16 </w:t>
      </w:r>
      <w:r w:rsidR="005C5AD5" w:rsidRPr="002436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44186C">
        <w:rPr>
          <w:rFonts w:ascii="Times New Roman" w:hAnsi="Times New Roman" w:cs="Times New Roman"/>
          <w:sz w:val="28"/>
          <w:szCs w:val="28"/>
        </w:rPr>
        <w:t>,</w:t>
      </w:r>
      <w:r w:rsidR="0044186C">
        <w:t xml:space="preserve"> </w:t>
      </w:r>
      <w:r w:rsidR="0044186C" w:rsidRPr="0044186C">
        <w:rPr>
          <w:rFonts w:ascii="Times New Roman" w:hAnsi="Times New Roman" w:cs="Times New Roman"/>
          <w:sz w:val="28"/>
          <w:szCs w:val="28"/>
        </w:rPr>
        <w:t>приложением 14</w:t>
      </w:r>
      <w:r w:rsidR="0044186C">
        <w:t xml:space="preserve"> </w:t>
      </w:r>
      <w:r w:rsidR="0044186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4186C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Администрации города Иванова от 24.12.2015 № 2625 «Об утверждении положений об оказании муниципальных услуг (выполнении работ), оказываемых (выполняемых) в соответст</w:t>
      </w:r>
      <w:r w:rsidR="004418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вии с муниципальными заданиями»</w:t>
      </w:r>
      <w:r w:rsidR="005C5AD5" w:rsidRPr="002436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устанавливается расходное обязательство городского округа Иваново </w:t>
      </w:r>
      <w:r w:rsidR="005C5AD5" w:rsidRPr="003903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</w:t>
      </w:r>
      <w:r w:rsidRPr="003903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243648" w:rsidRPr="003903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рганизации и проведению физкультурных и спортивных мероприятий в рамках Всероссийского физкультурно-спортивного комплекса «Готов к труду и обороне</w:t>
      </w:r>
      <w:r w:rsidR="005C5AD5" w:rsidRPr="003903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243648" w:rsidRPr="003903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(ГТО)</w:t>
      </w:r>
      <w:r w:rsidR="005C5AD5" w:rsidRPr="0039034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542C42" w:rsidRPr="002B30D9" w:rsidRDefault="00542C42" w:rsidP="009C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Реализация мероприятия осуществляется в рамках выполнения муниципального задания на оказание муниципальных услуг (выполнение работ) в соответствии с требованиями </w:t>
      </w:r>
      <w:hyperlink r:id="rId25" w:history="1">
        <w:r w:rsidRPr="002B30D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статьи 69.2</w:t>
        </w:r>
      </w:hyperlink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Бюджетного кодекса РФ.</w:t>
      </w:r>
    </w:p>
    <w:p w:rsidR="00542C42" w:rsidRPr="002B30D9" w:rsidRDefault="00542C42" w:rsidP="009C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Финансирование мероприятия осуществляется посредством предоставления субсидий на:</w:t>
      </w:r>
    </w:p>
    <w:p w:rsidR="00542C42" w:rsidRPr="002B30D9" w:rsidRDefault="00542C42" w:rsidP="00F00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финансовое обеспечение выполнения муниципального задания;</w:t>
      </w:r>
    </w:p>
    <w:p w:rsidR="00542C42" w:rsidRPr="002B30D9" w:rsidRDefault="00542C42" w:rsidP="00F00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иные цели, связанные с оказанием муниципальных услуг, в т.ч. на приобретение спортивного инвентаря и оборудования, оргтехники, включая комплектующие и запасные части, и других основных средств; изготовление проектно-сметной документации; проведение ремонтных работ зданий, открытых плоскостных сооружений и других нефинансовых активов; благоустройство и озеленение территории в учреждениях и на открытых плоскостных сооружениях; приобретение строительных материалов. Конкретный перечень целей использования субсидий определяется приказами комитета молодежной политики, физической культуры и спорта Администрации города Иванова.</w:t>
      </w:r>
    </w:p>
    <w:p w:rsidR="00542C42" w:rsidRDefault="00542C42" w:rsidP="009C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Сводные показатели, характеризующие объем оказания услуг (работ) и (или) требования к качеству услуг (работ), определяются целевыми индикаторами (показателями) реализации подпрограммы.</w:t>
      </w:r>
    </w:p>
    <w:p w:rsidR="00E43F5D" w:rsidRPr="002B30D9" w:rsidRDefault="00E43F5D" w:rsidP="00E43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 мероприятия - комитет молодежной политики, физической культуры и спорта Администрации города Иванова.</w:t>
      </w:r>
    </w:p>
    <w:p w:rsidR="00542C42" w:rsidRDefault="00542C42" w:rsidP="009C7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выполнения м</w:t>
      </w:r>
      <w:r w:rsidR="005422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ероприятий - 2023 - 2030 годы.</w:t>
      </w:r>
    </w:p>
    <w:p w:rsidR="007307F4" w:rsidRPr="002B30D9" w:rsidRDefault="007307F4" w:rsidP="0054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Таблица 2. Бюджетные ассигнования на выполнение мероприятий подпрограммы</w:t>
      </w:r>
    </w:p>
    <w:p w:rsidR="00542C42" w:rsidRPr="002B30D9" w:rsidRDefault="00DD5F45" w:rsidP="00963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</w:t>
      </w:r>
      <w:r w:rsidR="00FC28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         </w:t>
      </w:r>
      <w:r w:rsidR="002D7E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5316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</w:t>
      </w:r>
      <w:r w:rsidR="009632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r w:rsidR="002D7E9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руб.</w:t>
      </w:r>
      <w:r w:rsidR="0096322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</w:p>
    <w:tbl>
      <w:tblPr>
        <w:tblW w:w="1091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559"/>
        <w:gridCol w:w="1276"/>
        <w:gridCol w:w="1276"/>
        <w:gridCol w:w="1276"/>
        <w:gridCol w:w="850"/>
        <w:gridCol w:w="709"/>
        <w:gridCol w:w="709"/>
        <w:gridCol w:w="708"/>
        <w:gridCol w:w="709"/>
      </w:tblGrid>
      <w:tr w:rsidR="00E5316F" w:rsidRPr="002B30D9" w:rsidTr="00812E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</w:t>
            </w:r>
          </w:p>
          <w:p w:rsidR="00E5316F" w:rsidRPr="004E66DB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2023 </w:t>
            </w:r>
          </w:p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2024 </w:t>
            </w:r>
          </w:p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2025 </w:t>
            </w:r>
          </w:p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2026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2027 </w:t>
            </w:r>
          </w:p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2028 </w:t>
            </w:r>
          </w:p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2029 </w:t>
            </w:r>
          </w:p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2030 </w:t>
            </w:r>
          </w:p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</w:tr>
      <w:tr w:rsidR="00E5316F" w:rsidRPr="002B30D9" w:rsidTr="00812EB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Подпрограмма, всего: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Комитет молодежной политики, физической культуры и спорта Администрации города 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1179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1175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1175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E5316F" w:rsidRPr="002B30D9" w:rsidTr="00812EBB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1179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1175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1175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E5316F" w:rsidRPr="002B30D9" w:rsidTr="00812EBB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E5316F" w:rsidRPr="002B30D9" w:rsidTr="00812EBB">
        <w:trPr>
          <w:trHeight w:val="103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E5316F" w:rsidRPr="002B30D9" w:rsidTr="00812EBB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1179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1175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1175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E5316F" w:rsidRPr="002B30D9" w:rsidTr="00812EBB">
        <w:trPr>
          <w:trHeight w:val="333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6F" w:rsidRPr="002B30D9" w:rsidRDefault="00E5316F" w:rsidP="00812E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812EBB" w:rsidTr="00812EBB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0910" w:type="dxa"/>
            <w:gridSpan w:val="11"/>
          </w:tcPr>
          <w:p w:rsidR="00812EBB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B30D9">
              <w:rPr>
                <w:sz w:val="28"/>
                <w:szCs w:val="28"/>
              </w:rPr>
              <w:t xml:space="preserve"> </w:t>
            </w:r>
            <w:r w:rsidRPr="002B30D9">
              <w:rPr>
                <w:rFonts w:eastAsiaTheme="minorHAnsi"/>
                <w:lang w:eastAsia="en-US"/>
              </w:rPr>
              <w:t xml:space="preserve"> </w:t>
            </w: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 Объем финансирования подпрограммы подлежит уточнению по мере формирования бюджета города на соответствующие годы.</w:t>
            </w:r>
          </w:p>
          <w:p w:rsidR="00812EBB" w:rsidRDefault="00812EBB" w:rsidP="00812E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542C42" w:rsidRPr="002B30D9" w:rsidRDefault="00542C42" w:rsidP="00F000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sz w:val="28"/>
          <w:szCs w:val="28"/>
        </w:rPr>
        <w:t xml:space="preserve">          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 9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муниципальной программе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«Развитие физической культуры и спорта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городе Иванове»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Подпрограмма «Реализация программ спортивной подготовки по видам спорта»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реализации подпрограммы - 2023 - 2030 годы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 Ожидаемые результаты реализации подпрограммы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Реализация подпрограммы направлена на подготовку спортсменов на этапах начальной подготовки, тренировочном этапе и совершенствовании спортивного мастерства по 25 видам спорта (система отбора и спортивной ориентации, тренировочный и соревновательный процесс, процесс научно-методического сопровождения, ресурсного обеспечения), а также на организацию и проведение спортивно-оздоровительной работы по развитию физической культуры и спорта с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реди различных групп населения.</w:t>
      </w:r>
    </w:p>
    <w:p w:rsidR="007307F4" w:rsidRPr="002B30D9" w:rsidRDefault="007307F4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Таблица 1. Сведения о целевых индикаторах (показателях) реализации подпрограммы</w:t>
      </w:r>
    </w:p>
    <w:p w:rsidR="007307F4" w:rsidRPr="002B30D9" w:rsidRDefault="007307F4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"/>
        <w:gridCol w:w="6"/>
        <w:gridCol w:w="1648"/>
        <w:gridCol w:w="993"/>
        <w:gridCol w:w="708"/>
        <w:gridCol w:w="851"/>
        <w:gridCol w:w="709"/>
        <w:gridCol w:w="708"/>
        <w:gridCol w:w="709"/>
        <w:gridCol w:w="709"/>
        <w:gridCol w:w="776"/>
        <w:gridCol w:w="709"/>
        <w:gridCol w:w="708"/>
        <w:gridCol w:w="709"/>
      </w:tblGrid>
      <w:tr w:rsidR="009C79D2" w:rsidRPr="002B30D9" w:rsidTr="00145A29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2021</w:t>
            </w:r>
          </w:p>
          <w:p w:rsidR="009C79D2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2022</w:t>
            </w:r>
          </w:p>
          <w:p w:rsidR="009C79D2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год,</w:t>
            </w:r>
          </w:p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2023</w:t>
            </w:r>
          </w:p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2026 год</w:t>
            </w:r>
          </w:p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2027 год</w:t>
            </w:r>
          </w:p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2028 год</w:t>
            </w:r>
          </w:p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2029 год</w:t>
            </w:r>
          </w:p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2030 год</w:t>
            </w:r>
          </w:p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</w:tr>
      <w:tr w:rsidR="009C79D2" w:rsidRPr="002B30D9" w:rsidTr="00145A29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562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562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2562</w:t>
            </w:r>
          </w:p>
        </w:tc>
      </w:tr>
      <w:tr w:rsidR="009C79D2" w:rsidRPr="002B30D9" w:rsidTr="00145A29">
        <w:tc>
          <w:tcPr>
            <w:tcW w:w="6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9C79D2" w:rsidRPr="002B30D9" w:rsidTr="00145A29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часов на организацию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6972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6972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6972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2B30D9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6972</w:t>
            </w:r>
          </w:p>
        </w:tc>
      </w:tr>
      <w:tr w:rsidR="009C79D2" w:rsidRPr="00667CC7" w:rsidTr="00145A29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учреждений, осуществляющих мероприятия по укреплению материально-технической базы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7B0A6D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9C79D2" w:rsidRPr="002B30D9" w:rsidTr="00145A29"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Количество учреждений, в которых проведен капитальный ремонт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7B0A6D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D2" w:rsidRPr="007B0A6D" w:rsidRDefault="009C79D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B0A6D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&lt;*&gt; </w:t>
      </w:r>
      <w:r w:rsidR="00F056E5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целевого показателя установлено при условии сохранения финансирования на уровне не ниже уровня финансового</w:t>
      </w:r>
      <w:r w:rsidR="00F056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обеспечения</w:t>
      </w:r>
      <w:r w:rsidR="00F056E5"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56E5">
        <w:rPr>
          <w:rFonts w:ascii="Times New Roman" w:eastAsiaTheme="minorHAnsi" w:hAnsi="Times New Roman" w:cs="Times New Roman"/>
          <w:sz w:val="28"/>
          <w:szCs w:val="28"/>
          <w:lang w:eastAsia="en-US"/>
        </w:rPr>
        <w:t>2025 года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Подлежит корректировке по мере формирования бюджета города и уточнения подпрограммы на соответствующие годы.</w:t>
      </w:r>
    </w:p>
    <w:p w:rsidR="00D51CFC" w:rsidRDefault="00D51CFC" w:rsidP="00D5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03496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D51CFC" w:rsidRDefault="00D51CFC" w:rsidP="00D51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D0293" w:rsidRDefault="007D0293" w:rsidP="00D51CF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Мероприятия подпрограммы</w:t>
      </w: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Pr="002B30D9" w:rsidRDefault="00AB272B" w:rsidP="0054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</w:t>
      </w:r>
      <w:r w:rsidR="00542C42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Подпрограмма предполагает выполнение следующ</w:t>
      </w:r>
      <w:r w:rsidR="001151A8" w:rsidRPr="006578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его</w:t>
      </w:r>
      <w:r w:rsidR="00542C42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мероприят</w:t>
      </w:r>
      <w:r w:rsidR="001151A8" w:rsidRPr="006578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ия</w:t>
      </w:r>
      <w:r w:rsidR="00542C42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</w:t>
      </w:r>
      <w:r w:rsidR="001151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</w:t>
      </w:r>
      <w:r w:rsidR="00542C42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еализация подпрограмм спортивной подготовки по видам спорта.</w:t>
      </w:r>
    </w:p>
    <w:p w:rsidR="00542C42" w:rsidRDefault="00542C42" w:rsidP="0011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рамках данного мероприятия осуществляется реализация подпрограмм спортивной подготовки по видам спорта, а также организация и проведение спортивно-оздоровительной работы по развитию физической культуры и спорта среди различных групп населения.</w:t>
      </w:r>
    </w:p>
    <w:p w:rsidR="005C5AD5" w:rsidRPr="005C5AD5" w:rsidRDefault="005C5AD5" w:rsidP="0011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004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соответствии </w:t>
      </w:r>
      <w:r w:rsidR="001151A8" w:rsidRPr="006578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 статьей 86 Бюджетного кодекса Российской Федерации,</w:t>
      </w:r>
      <w:r w:rsidR="001151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C00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пунктом</w:t>
      </w:r>
      <w:r w:rsidR="008004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A42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</w:t>
      </w:r>
      <w:r w:rsidR="009C00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921A8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части 1 </w:t>
      </w:r>
      <w:r w:rsidR="009C00B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статьи 9</w:t>
      </w:r>
      <w:r w:rsidR="00BA4253" w:rsidRPr="0024364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BA425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Федерального</w:t>
      </w:r>
      <w:r w:rsidR="008004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закона </w:t>
      </w:r>
      <w:r w:rsidR="00800484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04.12.2007 № 329-ФЗ «О физической культуре и спорте в Российской Федерации»</w:t>
      </w:r>
      <w:r w:rsidR="00040F4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8004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70CD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приложением №</w:t>
      </w:r>
      <w:r w:rsidR="0058443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15</w:t>
      </w:r>
      <w:r w:rsidR="00C70CD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постановления Администрации города Иванова</w:t>
      </w:r>
      <w:r w:rsidR="00C70CDE" w:rsidRPr="00470C3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70CDE"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 24.12.2015 № 2625 «Об утверждении положений об оказании муниципальных услуг (выполнении работ), оказываемых (выполняемых) в соответст</w:t>
      </w:r>
      <w:r w:rsidR="00C70CD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вии с муниципальными заданиями» </w:t>
      </w:r>
      <w:r w:rsidRPr="0080048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устанавливается расходное обязательство городского округа Иваново по </w:t>
      </w:r>
      <w:r w:rsidR="00D84C86" w:rsidRPr="006578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</w:t>
      </w:r>
      <w:r w:rsidR="00800484" w:rsidRPr="006578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еализации программ спортивной подготовки по видам спорта</w:t>
      </w:r>
      <w:r w:rsidRPr="006578B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542C42" w:rsidRPr="002B30D9" w:rsidRDefault="00542C42" w:rsidP="0011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Мероприятие реализуется муниципальными бюджетными учреждениями спортивными школами олимпийского резерва, муниципальным бюджетным учреждением спортивной школой и муниципальными бюджетными учреждениями дополнительного образования, подведомственными комитету молодежной политики, физической культуры и спорта Администрации города Иванова.</w:t>
      </w:r>
    </w:p>
    <w:p w:rsidR="00542C42" w:rsidRPr="002B30D9" w:rsidRDefault="00542C42" w:rsidP="0011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Реализация мероприятия осуществляется в рамках выполнения муниципального задания на оказание муниципальных услуг (выполнение работ) в соответствии с требованиями </w:t>
      </w:r>
      <w:hyperlink r:id="rId26" w:history="1">
        <w:r w:rsidRPr="002B30D9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статьи 69.2</w:t>
        </w:r>
      </w:hyperlink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Бюджетного кодекса РФ.</w:t>
      </w:r>
    </w:p>
    <w:p w:rsidR="00542C42" w:rsidRPr="002B30D9" w:rsidRDefault="00542C42" w:rsidP="0011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Финансирование мероприятия осуществляется посредством предоставления муниципальным бюджетным учреждениям субсидий на:</w:t>
      </w:r>
    </w:p>
    <w:p w:rsidR="00542C42" w:rsidRPr="002B30D9" w:rsidRDefault="00542C42" w:rsidP="0011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финансовое обеспечение выполнения муниципального задания;</w:t>
      </w:r>
    </w:p>
    <w:p w:rsidR="00542C42" w:rsidRPr="002B30D9" w:rsidRDefault="00542C42" w:rsidP="0011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иные цели, связанные с оказанием муниципальных услуг, в том числе на приобретение мебели, спортивного инвентаря и оборудования, оргтехники, включая комплектующие и запасные части, и других основных средств; изготовление проектно-сметной документации; проведение ремонтных работ зданий, сооружений и других нефинансовых активов; благоустройство и озеленение территории в учреждениях; приобретение строительных материалов.</w:t>
      </w:r>
    </w:p>
    <w:p w:rsidR="00542C42" w:rsidRPr="002B30D9" w:rsidRDefault="00542C42" w:rsidP="0011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Предоставление субсидии на иные цели муниципальным бюджетным учреждениям осуществляется без предъявления требования к отсутствию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города Иванова субсидий, бюджетных </w:t>
      </w: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инвестиций, предоставленных в соответствии с иными правовыми актами Администрации города Иванова.</w:t>
      </w:r>
    </w:p>
    <w:p w:rsidR="00542C42" w:rsidRDefault="00542C42" w:rsidP="0011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 мероприятия - комитет молодежной политики, физической культуры и спорта Администрации города Иванова.</w:t>
      </w:r>
    </w:p>
    <w:p w:rsidR="00542C42" w:rsidRDefault="00542C42" w:rsidP="001151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Срок выполнения мероприятия - 2023 - 2030 годы.</w:t>
      </w:r>
    </w:p>
    <w:p w:rsidR="007307F4" w:rsidRPr="002B30D9" w:rsidRDefault="007307F4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B30D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Таблица 2. Бюджетные ассигнования на выполнение мероприятий подпрограммы</w:t>
      </w:r>
    </w:p>
    <w:p w:rsidR="00542C42" w:rsidRDefault="007307F4" w:rsidP="00145A29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        </w:t>
      </w:r>
      <w:r w:rsidR="0041317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</w:t>
      </w:r>
      <w:r w:rsidR="00145A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руб.</w:t>
      </w:r>
      <w:r w:rsidR="00145A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)</w:t>
      </w:r>
    </w:p>
    <w:tbl>
      <w:tblPr>
        <w:tblW w:w="103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627"/>
        <w:gridCol w:w="1134"/>
        <w:gridCol w:w="1059"/>
        <w:gridCol w:w="1059"/>
        <w:gridCol w:w="1059"/>
        <w:gridCol w:w="992"/>
        <w:gridCol w:w="709"/>
        <w:gridCol w:w="708"/>
        <w:gridCol w:w="709"/>
        <w:gridCol w:w="709"/>
      </w:tblGrid>
      <w:tr w:rsidR="0041317A" w:rsidRPr="002B30D9" w:rsidTr="00145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2023 </w:t>
            </w:r>
          </w:p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2024 </w:t>
            </w:r>
          </w:p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2025</w:t>
            </w:r>
          </w:p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2026</w:t>
            </w:r>
          </w:p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Default="0041317A" w:rsidP="0041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2027</w:t>
            </w:r>
          </w:p>
          <w:p w:rsidR="0041317A" w:rsidRPr="002B30D9" w:rsidRDefault="0041317A" w:rsidP="0041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41317A" w:rsidRPr="002B30D9" w:rsidRDefault="0041317A" w:rsidP="0041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Default="0041317A" w:rsidP="0041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2028</w:t>
            </w:r>
          </w:p>
          <w:p w:rsidR="0041317A" w:rsidRPr="002B30D9" w:rsidRDefault="0041317A" w:rsidP="0041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41317A" w:rsidRPr="002B30D9" w:rsidRDefault="0041317A" w:rsidP="0041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Default="0041317A" w:rsidP="0041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2029</w:t>
            </w:r>
          </w:p>
          <w:p w:rsidR="0041317A" w:rsidRPr="002B30D9" w:rsidRDefault="0041317A" w:rsidP="0041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41317A" w:rsidRDefault="0041317A" w:rsidP="0041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Default="0041317A" w:rsidP="0041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2030</w:t>
            </w:r>
          </w:p>
          <w:p w:rsidR="0041317A" w:rsidRPr="002B30D9" w:rsidRDefault="0041317A" w:rsidP="0041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год</w:t>
            </w:r>
          </w:p>
          <w:p w:rsidR="0041317A" w:rsidRDefault="0041317A" w:rsidP="00413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</w:tr>
      <w:tr w:rsidR="0041317A" w:rsidRPr="002B30D9" w:rsidTr="00145A2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Подпрограмма, 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Комитет молодежной политики, физической культуры и спорта Администрации города Иванова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95831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95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621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95763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41317A" w:rsidRPr="002B30D9" w:rsidTr="00145A29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бюджет города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95831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95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621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95763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41317A" w:rsidRPr="002B30D9" w:rsidTr="00145A29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41317A" w:rsidRPr="002B30D9" w:rsidTr="00145A29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1317A" w:rsidRPr="002B30D9" w:rsidTr="00145A2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Реализация программ спортивной подготовки по видам спорта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95831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95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621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95763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2B30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7A" w:rsidRPr="002B30D9" w:rsidRDefault="0041317A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</w:tc>
      </w:tr>
    </w:tbl>
    <w:p w:rsidR="000D46A8" w:rsidRDefault="00542C42" w:rsidP="00542C4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30D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B30D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&lt;*&gt; Объем финансирования подпрограммы подлежит уточнению по мере формирования бюджета города на соответствующие годы.</w:t>
      </w:r>
    </w:p>
    <w:p w:rsidR="000F0123" w:rsidRDefault="000F0123" w:rsidP="00542C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 10</w:t>
      </w: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«Развитие физической культуры</w:t>
      </w: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спорта в городе Иванове»</w:t>
      </w: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6F49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Информация о налоговых расходах города Иванова на реал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изацию муниципальной программы «</w:t>
      </w:r>
      <w:r w:rsidRPr="00686F4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физической кул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ьтуры и спорта в городе Иванове»</w:t>
      </w:r>
    </w:p>
    <w:p w:rsidR="000C68F5" w:rsidRDefault="000C68F5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2C42" w:rsidRPr="000C68F5" w:rsidRDefault="00D62010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0C68F5" w:rsidRPr="000C68F5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омитет молодежной политики, физической культуры и спорта Администрации города Иванова (куратор налоговых расходов)</w:t>
      </w:r>
    </w:p>
    <w:p w:rsidR="000C68F5" w:rsidRPr="000C68F5" w:rsidRDefault="000C68F5" w:rsidP="00542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Наименование налога, по которому предусматривается льгота: земельный налог.</w:t>
      </w: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Реквизиты муниципального правового акта города Иванова, устанавливающего налоговую льготу: </w:t>
      </w:r>
      <w:hyperlink r:id="rId27" w:history="1">
        <w:r w:rsidRPr="00A07D5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решение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Ивановской городской Думы от 11.10.2005 № 600 «О земельном налоге».</w:t>
      </w: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tbl>
      <w:tblPr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1"/>
        <w:gridCol w:w="709"/>
        <w:gridCol w:w="709"/>
        <w:gridCol w:w="708"/>
        <w:gridCol w:w="709"/>
        <w:gridCol w:w="851"/>
        <w:gridCol w:w="1559"/>
        <w:gridCol w:w="709"/>
        <w:gridCol w:w="708"/>
        <w:gridCol w:w="851"/>
        <w:gridCol w:w="850"/>
        <w:gridCol w:w="709"/>
      </w:tblGrid>
      <w:tr w:rsidR="00F72B17" w:rsidRPr="00686F49" w:rsidTr="00F72B17">
        <w:trPr>
          <w:trHeight w:val="5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686F49" w:rsidRDefault="00F72B17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686F49" w:rsidRDefault="00F72B17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налоговой льготы (налогового расхода)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166FB1" w:rsidRDefault="00CB6294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6F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налогового расхода, тыс.руб.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166FB1" w:rsidRDefault="00F72B17" w:rsidP="00507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6F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Показатель (индикатор) достижения целей муниципальной программы города Иванова, характеризующий результат налогового расхода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166FB1" w:rsidRDefault="00F72B17" w:rsidP="00507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6F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показателя (индикатора) достижения целей муниципальной программы города Иванова, характеризующего результат налогового расхода</w:t>
            </w:r>
          </w:p>
        </w:tc>
      </w:tr>
      <w:tr w:rsidR="00F72B17" w:rsidRPr="00F72B17" w:rsidTr="0050787B">
        <w:trPr>
          <w:trHeight w:val="2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17" w:rsidRPr="00686F49" w:rsidRDefault="00F72B17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17" w:rsidRPr="00686F49" w:rsidRDefault="00F72B17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F72B17" w:rsidRDefault="00F72B17" w:rsidP="00507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17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год, 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F72B17" w:rsidRDefault="00F72B17" w:rsidP="00507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17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2022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F72B17" w:rsidRDefault="00F72B17" w:rsidP="00507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1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год, 2023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166FB1" w:rsidRDefault="00F72B17" w:rsidP="00507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1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17" w:rsidRPr="00CB6294" w:rsidRDefault="00F72B17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166FB1" w:rsidRDefault="00F72B17" w:rsidP="00507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1">
              <w:rPr>
                <w:rFonts w:ascii="Times New Roman" w:hAnsi="Times New Roman" w:cs="Times New Roman"/>
                <w:sz w:val="24"/>
                <w:szCs w:val="24"/>
              </w:rPr>
              <w:t>Отчетный финансовый год, 2021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166FB1" w:rsidRDefault="00F72B17" w:rsidP="00507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F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2022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F72B17" w:rsidRDefault="00F72B17" w:rsidP="00507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17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год,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F72B17" w:rsidRDefault="00F72B17" w:rsidP="005078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17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F72B17" w:rsidRPr="00F72B17" w:rsidTr="0050787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17" w:rsidRPr="00686F49" w:rsidRDefault="00F72B17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17" w:rsidRPr="00686F49" w:rsidRDefault="00F72B17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F72B17" w:rsidRDefault="00F72B17" w:rsidP="002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F72B17" w:rsidRDefault="00F72B17" w:rsidP="002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F72B17" w:rsidRDefault="00F72B17" w:rsidP="002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166FB1" w:rsidRDefault="00F72B17" w:rsidP="002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2B17" w:rsidRPr="00CB6294" w:rsidRDefault="00F72B17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166FB1" w:rsidRDefault="00F72B17" w:rsidP="002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166FB1" w:rsidRDefault="00F72B17" w:rsidP="002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F72B17" w:rsidRDefault="00F72B17" w:rsidP="002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F72B17" w:rsidRDefault="00F72B17" w:rsidP="00F7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B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B17" w:rsidRPr="00F72B17" w:rsidRDefault="00F72B17" w:rsidP="00F7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2B1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</w:tr>
      <w:tr w:rsidR="00F72B17" w:rsidRPr="00F72B17" w:rsidTr="0050787B">
        <w:trPr>
          <w:trHeight w:val="22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686F49" w:rsidRDefault="00F72B17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686F49" w:rsidRDefault="00F72B17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F72B17" w:rsidRDefault="00F72B17" w:rsidP="002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F72B17" w:rsidRDefault="00F72B17" w:rsidP="002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F72B17" w:rsidRDefault="00F72B17" w:rsidP="002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166FB1" w:rsidRDefault="00F72B17" w:rsidP="00F7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6F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166FB1" w:rsidRDefault="00F72B17" w:rsidP="00F72B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6F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CB6294" w:rsidRDefault="00F72B17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166FB1" w:rsidRDefault="00F72B17" w:rsidP="002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166FB1" w:rsidRDefault="00F72B17" w:rsidP="002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F72B17" w:rsidRDefault="00F72B17" w:rsidP="002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F72B17" w:rsidRDefault="00F72B17" w:rsidP="002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7" w:rsidRPr="00F72B17" w:rsidRDefault="00F72B17" w:rsidP="002B07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2C42" w:rsidRPr="00686F49" w:rsidTr="00E37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виде снижения ставки налога для некоммерческих организаций в отношении земельных участков, занятых теннисными кортами, шахматно-шашечными клубами, стадионами, спортивными залами, бассейнами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="00E13A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741</w:t>
            </w:r>
            <w:r w:rsidR="00E13A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="00E13A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741</w:t>
            </w:r>
            <w:r w:rsidR="00E13A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="00E13A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741</w:t>
            </w:r>
            <w:r w:rsidR="00E13A4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166FB1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6FB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15</w:t>
            </w:r>
            <w:r w:rsidR="00E13A45" w:rsidRPr="00166FB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166FB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741</w:t>
            </w:r>
            <w:r w:rsidR="00E13A45" w:rsidRPr="00166F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166FB1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6F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="00E13A45" w:rsidRPr="00166F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 </w:t>
            </w:r>
            <w:r w:rsidRPr="00166F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741</w:t>
            </w:r>
            <w:r w:rsidR="00E13A45" w:rsidRPr="00166F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CB6294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166F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некоммерческих организаций, владеющих земельными участками, занятыми теннисными кортами, шахматно-шашечными клубами, стадионами, спортивными залами, бассейнами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166FB1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6F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166FB1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6F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42C42" w:rsidRPr="00686F49" w:rsidTr="00E37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виде снижения ставки </w:t>
            </w: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налога для предприятий, осуществляющих производственную деятельность, в отношении земельных участков, занятых стадионами, не используемыми в предпринимательской деятельности и открытыми для свободного доступа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E13A45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400 0</w:t>
            </w:r>
            <w:r w:rsidR="00542C42"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E13A45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400 </w:t>
            </w:r>
            <w:r w:rsidR="00542C42"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E13A45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400 0</w:t>
            </w:r>
            <w:r w:rsidR="00542C42"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E13A45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400 0</w:t>
            </w:r>
            <w:r w:rsidR="00542C42"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E13A45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400 0</w:t>
            </w:r>
            <w:r w:rsidR="00542C42"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предприятий, осуществляю</w:t>
            </w: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щих производственную деятельность, в отношении земельных участков, занятых стадионами, не используемыми в предпринимательской деятельности и открытыми для свободного доступа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42C42" w:rsidRPr="00686F49" w:rsidTr="00E37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виде снижения ставки налога для организаций, реализующих инвестиционные проекты с объемом инвестиций более 120 млн руб., направленные на развитие физической культуры и спорта, </w:t>
            </w: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 которым в соответствии с правовыми актами органов государственной власти Ивановской области, органов местного самоуправления города Иванова заключены инвестиционные соглашения об оказании государственной (муниципальной)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организаций, реализующих инвестиционные проекты с объемом инвестиций более 120 млн руб., направленные на развитие физической культуры и спорта, по которым в соответствии с правовыми актами органов государственной власти Ивановской области, </w:t>
            </w: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органов местного самоуправления города Иванова заключены инвестиционные соглашения об оказании государственной (муниципальной) поддержки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42" w:rsidRPr="00686F49" w:rsidRDefault="00542C42" w:rsidP="00ED7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E13A45" w:rsidRPr="00686F49" w:rsidTr="00E37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45" w:rsidRPr="00686F49" w:rsidRDefault="00E13A45" w:rsidP="00E13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45" w:rsidRPr="00686F49" w:rsidRDefault="00E13A45" w:rsidP="00E13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виде снижения ставки налога юридическим и физическим лицам в отношении земельных участков, занятых детско-юношескими спортивными школами, созданными в виде образовате</w:t>
            </w: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льных учреждений дополнительного образования детей и фактически осуществляющими профильную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45" w:rsidRPr="00686F49" w:rsidRDefault="00E13A45" w:rsidP="00E13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101 0</w:t>
            </w: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45" w:rsidRPr="00686F49" w:rsidRDefault="00E13A45" w:rsidP="00E13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101 0</w:t>
            </w: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45" w:rsidRPr="00686F49" w:rsidRDefault="00E13A45" w:rsidP="00E13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101 0</w:t>
            </w: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45" w:rsidRPr="00686F49" w:rsidRDefault="00E13A45" w:rsidP="00E13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101 0</w:t>
            </w: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45" w:rsidRPr="00686F49" w:rsidRDefault="00E13A45" w:rsidP="00E13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101 0</w:t>
            </w: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45" w:rsidRPr="00686F49" w:rsidRDefault="00E13A45" w:rsidP="00E13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юридических и физических лиц, которым предоставлены налоговые льготы в виде снижения ставки налога, в отношении земельных участков, занятых детско-юношескими спортивными школами, созданными в виде образовательных </w:t>
            </w: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учреждений дополнительного образования детей и фактически осуществляющими профильную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45" w:rsidRPr="00686F49" w:rsidRDefault="00E13A45" w:rsidP="00E13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45" w:rsidRPr="00686F49" w:rsidRDefault="00E13A45" w:rsidP="00E13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45" w:rsidRPr="00686F49" w:rsidRDefault="00E13A45" w:rsidP="00E13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45" w:rsidRPr="00686F49" w:rsidRDefault="00E13A45" w:rsidP="00E13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45" w:rsidRPr="00686F49" w:rsidRDefault="00E13A45" w:rsidP="00E13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86F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542C42" w:rsidRDefault="00542C42" w:rsidP="00542C42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C42" w:rsidRPr="002B30D9" w:rsidRDefault="00542C42" w:rsidP="00542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42C42" w:rsidRDefault="00542C42" w:rsidP="00542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42C42" w:rsidRDefault="00542C42" w:rsidP="00542C42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405FF5" w:rsidRDefault="00405FF5" w:rsidP="00405FF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4411F" w:rsidRPr="00405FF5" w:rsidRDefault="00A4411F" w:rsidP="00405FF5">
      <w:pPr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sectPr w:rsidR="00A4411F" w:rsidRPr="00405FF5" w:rsidSect="00483A6D">
          <w:pgSz w:w="12240" w:h="15840"/>
          <w:pgMar w:top="567" w:right="758" w:bottom="567" w:left="1276" w:header="0" w:footer="0" w:gutter="0"/>
          <w:cols w:space="720"/>
          <w:noEndnote/>
        </w:sectPr>
      </w:pPr>
    </w:p>
    <w:p w:rsidR="0053518A" w:rsidRPr="00AD02BF" w:rsidRDefault="0053518A" w:rsidP="00405FF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highlight w:val="yellow"/>
          <w:lang w:eastAsia="en-US"/>
        </w:rPr>
      </w:pPr>
    </w:p>
    <w:p w:rsidR="00876B80" w:rsidRDefault="00876B80" w:rsidP="00324B9D">
      <w:pPr>
        <w:tabs>
          <w:tab w:val="left" w:pos="2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42F65" w:rsidRPr="00AD02BF" w:rsidRDefault="00D42F65" w:rsidP="00D42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highlight w:val="yellow"/>
          <w:lang w:eastAsia="en-US"/>
        </w:rPr>
      </w:pPr>
    </w:p>
    <w:p w:rsidR="00E16D4C" w:rsidRDefault="00E16D4C" w:rsidP="00E16D4C">
      <w:pPr>
        <w:framePr w:hSpace="180" w:wrap="around" w:vAnchor="text" w:hAnchor="margin" w:y="15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160CCC" w:rsidRPr="002B30D9" w:rsidRDefault="00160CCC" w:rsidP="00542C4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60CCC" w:rsidRPr="002B30D9" w:rsidRDefault="00160CCC" w:rsidP="00160C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4411F" w:rsidRPr="002B30D9" w:rsidRDefault="00A4411F" w:rsidP="00160CCC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030FB" w:rsidRPr="002B30D9" w:rsidRDefault="002030FB" w:rsidP="00203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C16038" w:rsidRPr="002B30D9" w:rsidRDefault="00C16038" w:rsidP="005873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87346" w:rsidRPr="002B30D9" w:rsidRDefault="00587346" w:rsidP="00587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587346" w:rsidRPr="002B30D9" w:rsidRDefault="00587346" w:rsidP="005873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154AE" w:rsidRPr="0036748A" w:rsidRDefault="001154AE" w:rsidP="00115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87346" w:rsidRDefault="00587346" w:rsidP="0058734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767887" w:rsidRDefault="00767887" w:rsidP="00192163">
      <w:pPr>
        <w:tabs>
          <w:tab w:val="left" w:pos="2835"/>
        </w:tabs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sectPr w:rsidR="00767887" w:rsidSect="00FA3585"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6FA" w:rsidRDefault="003E76FA" w:rsidP="00587346">
      <w:pPr>
        <w:spacing w:after="0" w:line="240" w:lineRule="auto"/>
      </w:pPr>
      <w:r>
        <w:separator/>
      </w:r>
    </w:p>
  </w:endnote>
  <w:endnote w:type="continuationSeparator" w:id="0">
    <w:p w:rsidR="003E76FA" w:rsidRDefault="003E76FA" w:rsidP="00587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6FA" w:rsidRDefault="003E76FA" w:rsidP="00587346">
      <w:pPr>
        <w:spacing w:after="0" w:line="240" w:lineRule="auto"/>
      </w:pPr>
      <w:r>
        <w:separator/>
      </w:r>
    </w:p>
  </w:footnote>
  <w:footnote w:type="continuationSeparator" w:id="0">
    <w:p w:rsidR="003E76FA" w:rsidRDefault="003E76FA" w:rsidP="00587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167"/>
    <w:multiLevelType w:val="hybridMultilevel"/>
    <w:tmpl w:val="5ED2052E"/>
    <w:lvl w:ilvl="0" w:tplc="5A0605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08"/>
    <w:rsid w:val="00000FA3"/>
    <w:rsid w:val="0000492F"/>
    <w:rsid w:val="00012D08"/>
    <w:rsid w:val="000154C8"/>
    <w:rsid w:val="00017FC8"/>
    <w:rsid w:val="000264C2"/>
    <w:rsid w:val="00030133"/>
    <w:rsid w:val="00030EEB"/>
    <w:rsid w:val="00031BA9"/>
    <w:rsid w:val="00033EA1"/>
    <w:rsid w:val="00034F28"/>
    <w:rsid w:val="000371CD"/>
    <w:rsid w:val="00040F44"/>
    <w:rsid w:val="0005545D"/>
    <w:rsid w:val="00063241"/>
    <w:rsid w:val="00065AFB"/>
    <w:rsid w:val="00075A0F"/>
    <w:rsid w:val="000766B1"/>
    <w:rsid w:val="000767DE"/>
    <w:rsid w:val="00081D30"/>
    <w:rsid w:val="00084EAB"/>
    <w:rsid w:val="00085C58"/>
    <w:rsid w:val="000876D4"/>
    <w:rsid w:val="00095135"/>
    <w:rsid w:val="00095A65"/>
    <w:rsid w:val="000A0D83"/>
    <w:rsid w:val="000A7240"/>
    <w:rsid w:val="000C213E"/>
    <w:rsid w:val="000C3DCF"/>
    <w:rsid w:val="000C4C32"/>
    <w:rsid w:val="000C68F5"/>
    <w:rsid w:val="000D2554"/>
    <w:rsid w:val="000D46A8"/>
    <w:rsid w:val="000D6856"/>
    <w:rsid w:val="000D6F83"/>
    <w:rsid w:val="000F0123"/>
    <w:rsid w:val="001148E1"/>
    <w:rsid w:val="00115136"/>
    <w:rsid w:val="001151A8"/>
    <w:rsid w:val="001154AE"/>
    <w:rsid w:val="00115972"/>
    <w:rsid w:val="001176FC"/>
    <w:rsid w:val="00127A73"/>
    <w:rsid w:val="001306B4"/>
    <w:rsid w:val="00130D74"/>
    <w:rsid w:val="00131781"/>
    <w:rsid w:val="00137B6D"/>
    <w:rsid w:val="00145A29"/>
    <w:rsid w:val="00147C43"/>
    <w:rsid w:val="001511DA"/>
    <w:rsid w:val="001529E1"/>
    <w:rsid w:val="001564EB"/>
    <w:rsid w:val="00157C4E"/>
    <w:rsid w:val="0016089C"/>
    <w:rsid w:val="00160CCC"/>
    <w:rsid w:val="00164768"/>
    <w:rsid w:val="00166FB1"/>
    <w:rsid w:val="00167DCA"/>
    <w:rsid w:val="00171EF5"/>
    <w:rsid w:val="001752CF"/>
    <w:rsid w:val="00177EB2"/>
    <w:rsid w:val="0018383D"/>
    <w:rsid w:val="00190693"/>
    <w:rsid w:val="00192163"/>
    <w:rsid w:val="00195273"/>
    <w:rsid w:val="0019704E"/>
    <w:rsid w:val="001A138C"/>
    <w:rsid w:val="001A4B31"/>
    <w:rsid w:val="001A68EF"/>
    <w:rsid w:val="001B660A"/>
    <w:rsid w:val="001C3DC0"/>
    <w:rsid w:val="001C6D9B"/>
    <w:rsid w:val="001D5DA7"/>
    <w:rsid w:val="001D682A"/>
    <w:rsid w:val="001E0882"/>
    <w:rsid w:val="001E1DD0"/>
    <w:rsid w:val="001E1FDB"/>
    <w:rsid w:val="001E3A4A"/>
    <w:rsid w:val="001E70D5"/>
    <w:rsid w:val="001E7EFC"/>
    <w:rsid w:val="001F1768"/>
    <w:rsid w:val="001F467E"/>
    <w:rsid w:val="00200069"/>
    <w:rsid w:val="00202233"/>
    <w:rsid w:val="002030FB"/>
    <w:rsid w:val="002058B1"/>
    <w:rsid w:val="00207AC8"/>
    <w:rsid w:val="002171DD"/>
    <w:rsid w:val="00220341"/>
    <w:rsid w:val="00223806"/>
    <w:rsid w:val="00225682"/>
    <w:rsid w:val="002314FB"/>
    <w:rsid w:val="00235C41"/>
    <w:rsid w:val="002413E8"/>
    <w:rsid w:val="00242E60"/>
    <w:rsid w:val="00243648"/>
    <w:rsid w:val="00245BBE"/>
    <w:rsid w:val="00247949"/>
    <w:rsid w:val="00250F93"/>
    <w:rsid w:val="00255A4D"/>
    <w:rsid w:val="0026083C"/>
    <w:rsid w:val="002632E2"/>
    <w:rsid w:val="00266055"/>
    <w:rsid w:val="00275604"/>
    <w:rsid w:val="00282DF1"/>
    <w:rsid w:val="002946E9"/>
    <w:rsid w:val="00296E19"/>
    <w:rsid w:val="002A0AA5"/>
    <w:rsid w:val="002A14E9"/>
    <w:rsid w:val="002B031B"/>
    <w:rsid w:val="002B07DD"/>
    <w:rsid w:val="002B30D9"/>
    <w:rsid w:val="002B5F2A"/>
    <w:rsid w:val="002B7EBC"/>
    <w:rsid w:val="002C24D9"/>
    <w:rsid w:val="002D2FD3"/>
    <w:rsid w:val="002D56FD"/>
    <w:rsid w:val="002D7E97"/>
    <w:rsid w:val="002E4D84"/>
    <w:rsid w:val="002E5A83"/>
    <w:rsid w:val="002F28E0"/>
    <w:rsid w:val="002F7529"/>
    <w:rsid w:val="00301A5D"/>
    <w:rsid w:val="00307130"/>
    <w:rsid w:val="003072BA"/>
    <w:rsid w:val="00307BA7"/>
    <w:rsid w:val="003101C5"/>
    <w:rsid w:val="003122C5"/>
    <w:rsid w:val="00322B50"/>
    <w:rsid w:val="00324B9D"/>
    <w:rsid w:val="0032512D"/>
    <w:rsid w:val="003300CB"/>
    <w:rsid w:val="00330EEF"/>
    <w:rsid w:val="003356B3"/>
    <w:rsid w:val="00336022"/>
    <w:rsid w:val="00340A83"/>
    <w:rsid w:val="0034705E"/>
    <w:rsid w:val="00350876"/>
    <w:rsid w:val="003554C6"/>
    <w:rsid w:val="00355FA4"/>
    <w:rsid w:val="0036748A"/>
    <w:rsid w:val="0038012F"/>
    <w:rsid w:val="003811AC"/>
    <w:rsid w:val="00390343"/>
    <w:rsid w:val="00396D40"/>
    <w:rsid w:val="003A1E67"/>
    <w:rsid w:val="003A3ED8"/>
    <w:rsid w:val="003A6861"/>
    <w:rsid w:val="003B2FA3"/>
    <w:rsid w:val="003B509C"/>
    <w:rsid w:val="003C0C3A"/>
    <w:rsid w:val="003C0F29"/>
    <w:rsid w:val="003D54EE"/>
    <w:rsid w:val="003D623E"/>
    <w:rsid w:val="003D68E6"/>
    <w:rsid w:val="003E4335"/>
    <w:rsid w:val="003E44E5"/>
    <w:rsid w:val="003E76FA"/>
    <w:rsid w:val="003F4A70"/>
    <w:rsid w:val="003F6B3E"/>
    <w:rsid w:val="003F74C4"/>
    <w:rsid w:val="003F79CA"/>
    <w:rsid w:val="00400E94"/>
    <w:rsid w:val="004026C5"/>
    <w:rsid w:val="00403496"/>
    <w:rsid w:val="00405FF5"/>
    <w:rsid w:val="0040787B"/>
    <w:rsid w:val="004126A8"/>
    <w:rsid w:val="0041317A"/>
    <w:rsid w:val="00413AF7"/>
    <w:rsid w:val="00415FE3"/>
    <w:rsid w:val="00422A39"/>
    <w:rsid w:val="00426E95"/>
    <w:rsid w:val="00435D43"/>
    <w:rsid w:val="004377C5"/>
    <w:rsid w:val="0044186C"/>
    <w:rsid w:val="00444FC9"/>
    <w:rsid w:val="004477EC"/>
    <w:rsid w:val="00457BB7"/>
    <w:rsid w:val="00470C3A"/>
    <w:rsid w:val="00475ACA"/>
    <w:rsid w:val="00475E2B"/>
    <w:rsid w:val="00483A6D"/>
    <w:rsid w:val="00487E00"/>
    <w:rsid w:val="004B0751"/>
    <w:rsid w:val="004B59A5"/>
    <w:rsid w:val="004C017E"/>
    <w:rsid w:val="004C147C"/>
    <w:rsid w:val="004C75D3"/>
    <w:rsid w:val="004D19A9"/>
    <w:rsid w:val="004E218B"/>
    <w:rsid w:val="004E3503"/>
    <w:rsid w:val="004E66DB"/>
    <w:rsid w:val="004F0DDE"/>
    <w:rsid w:val="004F189E"/>
    <w:rsid w:val="004F5130"/>
    <w:rsid w:val="00503323"/>
    <w:rsid w:val="00504276"/>
    <w:rsid w:val="0050499F"/>
    <w:rsid w:val="0050787B"/>
    <w:rsid w:val="00511568"/>
    <w:rsid w:val="0051286F"/>
    <w:rsid w:val="00514A96"/>
    <w:rsid w:val="00520E3D"/>
    <w:rsid w:val="005259F4"/>
    <w:rsid w:val="005326B6"/>
    <w:rsid w:val="00532C60"/>
    <w:rsid w:val="005341B6"/>
    <w:rsid w:val="0053518A"/>
    <w:rsid w:val="00537517"/>
    <w:rsid w:val="00542205"/>
    <w:rsid w:val="00542C42"/>
    <w:rsid w:val="00553747"/>
    <w:rsid w:val="0055458F"/>
    <w:rsid w:val="00554C89"/>
    <w:rsid w:val="00560927"/>
    <w:rsid w:val="00560A44"/>
    <w:rsid w:val="00561084"/>
    <w:rsid w:val="005715DF"/>
    <w:rsid w:val="005721EB"/>
    <w:rsid w:val="00573540"/>
    <w:rsid w:val="00576DF9"/>
    <w:rsid w:val="00580C10"/>
    <w:rsid w:val="00584433"/>
    <w:rsid w:val="00584A14"/>
    <w:rsid w:val="00587346"/>
    <w:rsid w:val="005909D6"/>
    <w:rsid w:val="00591E4A"/>
    <w:rsid w:val="005976F2"/>
    <w:rsid w:val="005977F9"/>
    <w:rsid w:val="005A188B"/>
    <w:rsid w:val="005A5602"/>
    <w:rsid w:val="005A71A6"/>
    <w:rsid w:val="005B0E4E"/>
    <w:rsid w:val="005B6041"/>
    <w:rsid w:val="005C0652"/>
    <w:rsid w:val="005C0EA8"/>
    <w:rsid w:val="005C5AD5"/>
    <w:rsid w:val="005D2DC7"/>
    <w:rsid w:val="005E381E"/>
    <w:rsid w:val="005F5B30"/>
    <w:rsid w:val="005F6DEE"/>
    <w:rsid w:val="00600FC9"/>
    <w:rsid w:val="00607DFE"/>
    <w:rsid w:val="00611218"/>
    <w:rsid w:val="006113F4"/>
    <w:rsid w:val="0061308A"/>
    <w:rsid w:val="00615CF6"/>
    <w:rsid w:val="00617E67"/>
    <w:rsid w:val="00626281"/>
    <w:rsid w:val="00632FAB"/>
    <w:rsid w:val="006334B8"/>
    <w:rsid w:val="00637563"/>
    <w:rsid w:val="00641261"/>
    <w:rsid w:val="0064490C"/>
    <w:rsid w:val="006578B3"/>
    <w:rsid w:val="006609CD"/>
    <w:rsid w:val="00662D8F"/>
    <w:rsid w:val="00663FF3"/>
    <w:rsid w:val="00667040"/>
    <w:rsid w:val="00667CC7"/>
    <w:rsid w:val="006752D3"/>
    <w:rsid w:val="00681884"/>
    <w:rsid w:val="006823D7"/>
    <w:rsid w:val="00684699"/>
    <w:rsid w:val="00686F49"/>
    <w:rsid w:val="0069116A"/>
    <w:rsid w:val="006A0A8F"/>
    <w:rsid w:val="006A16E6"/>
    <w:rsid w:val="006A3B00"/>
    <w:rsid w:val="006A775B"/>
    <w:rsid w:val="006B2F00"/>
    <w:rsid w:val="006B31D6"/>
    <w:rsid w:val="006B4491"/>
    <w:rsid w:val="006B527E"/>
    <w:rsid w:val="006B74BA"/>
    <w:rsid w:val="006C5474"/>
    <w:rsid w:val="006D0C07"/>
    <w:rsid w:val="006D3C6F"/>
    <w:rsid w:val="006D701A"/>
    <w:rsid w:val="006E0E00"/>
    <w:rsid w:val="006E11D9"/>
    <w:rsid w:val="006E3DE8"/>
    <w:rsid w:val="006F7AF3"/>
    <w:rsid w:val="006F7BAA"/>
    <w:rsid w:val="00714110"/>
    <w:rsid w:val="007229F2"/>
    <w:rsid w:val="007307F4"/>
    <w:rsid w:val="00734D34"/>
    <w:rsid w:val="007355C9"/>
    <w:rsid w:val="007364C5"/>
    <w:rsid w:val="00740CAA"/>
    <w:rsid w:val="0075053C"/>
    <w:rsid w:val="00751734"/>
    <w:rsid w:val="00762EF1"/>
    <w:rsid w:val="00763319"/>
    <w:rsid w:val="00766437"/>
    <w:rsid w:val="00767887"/>
    <w:rsid w:val="00773952"/>
    <w:rsid w:val="00774E0F"/>
    <w:rsid w:val="0077513E"/>
    <w:rsid w:val="00777628"/>
    <w:rsid w:val="00786521"/>
    <w:rsid w:val="00787008"/>
    <w:rsid w:val="007914DC"/>
    <w:rsid w:val="00796552"/>
    <w:rsid w:val="00797F04"/>
    <w:rsid w:val="007A02C8"/>
    <w:rsid w:val="007A224B"/>
    <w:rsid w:val="007B0A6D"/>
    <w:rsid w:val="007B4A6E"/>
    <w:rsid w:val="007B5297"/>
    <w:rsid w:val="007D0293"/>
    <w:rsid w:val="007D2C72"/>
    <w:rsid w:val="007D6390"/>
    <w:rsid w:val="007F1C5F"/>
    <w:rsid w:val="00800484"/>
    <w:rsid w:val="00807E25"/>
    <w:rsid w:val="00811365"/>
    <w:rsid w:val="00812EBB"/>
    <w:rsid w:val="00816001"/>
    <w:rsid w:val="0082565D"/>
    <w:rsid w:val="008307E3"/>
    <w:rsid w:val="00835C97"/>
    <w:rsid w:val="0083719F"/>
    <w:rsid w:val="0084101E"/>
    <w:rsid w:val="00843373"/>
    <w:rsid w:val="00846A05"/>
    <w:rsid w:val="008516D4"/>
    <w:rsid w:val="00854016"/>
    <w:rsid w:val="008556EE"/>
    <w:rsid w:val="00857CA9"/>
    <w:rsid w:val="0086235F"/>
    <w:rsid w:val="00876B80"/>
    <w:rsid w:val="00880FDB"/>
    <w:rsid w:val="00887C67"/>
    <w:rsid w:val="00892669"/>
    <w:rsid w:val="00895DBA"/>
    <w:rsid w:val="008A2EB2"/>
    <w:rsid w:val="008B70B5"/>
    <w:rsid w:val="008C2762"/>
    <w:rsid w:val="008C6E41"/>
    <w:rsid w:val="008D3B73"/>
    <w:rsid w:val="008D6D98"/>
    <w:rsid w:val="008E0F28"/>
    <w:rsid w:val="008E34CF"/>
    <w:rsid w:val="008E4A42"/>
    <w:rsid w:val="008E4B5E"/>
    <w:rsid w:val="008F16F3"/>
    <w:rsid w:val="008F18B9"/>
    <w:rsid w:val="008F5A8E"/>
    <w:rsid w:val="008F68F9"/>
    <w:rsid w:val="008F7E91"/>
    <w:rsid w:val="009176BA"/>
    <w:rsid w:val="00917E4F"/>
    <w:rsid w:val="00921A89"/>
    <w:rsid w:val="0092504C"/>
    <w:rsid w:val="00927773"/>
    <w:rsid w:val="009277A3"/>
    <w:rsid w:val="00927DF9"/>
    <w:rsid w:val="0093396B"/>
    <w:rsid w:val="0093591E"/>
    <w:rsid w:val="009519B5"/>
    <w:rsid w:val="00952CCC"/>
    <w:rsid w:val="009576AD"/>
    <w:rsid w:val="00957CC3"/>
    <w:rsid w:val="00963225"/>
    <w:rsid w:val="00974E6B"/>
    <w:rsid w:val="00975647"/>
    <w:rsid w:val="00983408"/>
    <w:rsid w:val="00984BB6"/>
    <w:rsid w:val="00992C73"/>
    <w:rsid w:val="00993A7D"/>
    <w:rsid w:val="00994068"/>
    <w:rsid w:val="00994E71"/>
    <w:rsid w:val="009A25D1"/>
    <w:rsid w:val="009A6E2C"/>
    <w:rsid w:val="009A7631"/>
    <w:rsid w:val="009B2E6B"/>
    <w:rsid w:val="009B3C22"/>
    <w:rsid w:val="009B5515"/>
    <w:rsid w:val="009C00BE"/>
    <w:rsid w:val="009C79D2"/>
    <w:rsid w:val="009D1611"/>
    <w:rsid w:val="009D2D31"/>
    <w:rsid w:val="009D2D54"/>
    <w:rsid w:val="009E5C7C"/>
    <w:rsid w:val="009E6185"/>
    <w:rsid w:val="009F5372"/>
    <w:rsid w:val="009F69F3"/>
    <w:rsid w:val="009F6B25"/>
    <w:rsid w:val="00A07D5C"/>
    <w:rsid w:val="00A11255"/>
    <w:rsid w:val="00A1528D"/>
    <w:rsid w:val="00A22D73"/>
    <w:rsid w:val="00A2544C"/>
    <w:rsid w:val="00A30ED4"/>
    <w:rsid w:val="00A35671"/>
    <w:rsid w:val="00A41668"/>
    <w:rsid w:val="00A4411F"/>
    <w:rsid w:val="00A4437D"/>
    <w:rsid w:val="00A44993"/>
    <w:rsid w:val="00A50F97"/>
    <w:rsid w:val="00A52836"/>
    <w:rsid w:val="00A56CF3"/>
    <w:rsid w:val="00A575F8"/>
    <w:rsid w:val="00A57846"/>
    <w:rsid w:val="00A60F91"/>
    <w:rsid w:val="00A675D4"/>
    <w:rsid w:val="00A714E2"/>
    <w:rsid w:val="00A71DBD"/>
    <w:rsid w:val="00A85813"/>
    <w:rsid w:val="00A93580"/>
    <w:rsid w:val="00A951F0"/>
    <w:rsid w:val="00A97CCB"/>
    <w:rsid w:val="00AA363A"/>
    <w:rsid w:val="00AB0AF1"/>
    <w:rsid w:val="00AB272B"/>
    <w:rsid w:val="00AB434A"/>
    <w:rsid w:val="00AB6281"/>
    <w:rsid w:val="00AB7FEF"/>
    <w:rsid w:val="00AC5E51"/>
    <w:rsid w:val="00AD02BF"/>
    <w:rsid w:val="00AD1375"/>
    <w:rsid w:val="00AD3455"/>
    <w:rsid w:val="00AD6FC3"/>
    <w:rsid w:val="00AE0E61"/>
    <w:rsid w:val="00AE1B69"/>
    <w:rsid w:val="00AE1C37"/>
    <w:rsid w:val="00AE2AC4"/>
    <w:rsid w:val="00AE5BDA"/>
    <w:rsid w:val="00B03272"/>
    <w:rsid w:val="00B049F2"/>
    <w:rsid w:val="00B06EE3"/>
    <w:rsid w:val="00B14720"/>
    <w:rsid w:val="00B15BF1"/>
    <w:rsid w:val="00B17AB1"/>
    <w:rsid w:val="00B17DFF"/>
    <w:rsid w:val="00B22E49"/>
    <w:rsid w:val="00B40C78"/>
    <w:rsid w:val="00B43208"/>
    <w:rsid w:val="00B5053D"/>
    <w:rsid w:val="00B55F7B"/>
    <w:rsid w:val="00B575B4"/>
    <w:rsid w:val="00B66168"/>
    <w:rsid w:val="00B66E9F"/>
    <w:rsid w:val="00B75A65"/>
    <w:rsid w:val="00B764F5"/>
    <w:rsid w:val="00B87813"/>
    <w:rsid w:val="00B92C72"/>
    <w:rsid w:val="00B9322B"/>
    <w:rsid w:val="00B939B3"/>
    <w:rsid w:val="00B97585"/>
    <w:rsid w:val="00BA1088"/>
    <w:rsid w:val="00BA4253"/>
    <w:rsid w:val="00BA735B"/>
    <w:rsid w:val="00BA7C6D"/>
    <w:rsid w:val="00BB3C0D"/>
    <w:rsid w:val="00BB3D6F"/>
    <w:rsid w:val="00BC691E"/>
    <w:rsid w:val="00BD279E"/>
    <w:rsid w:val="00BD429A"/>
    <w:rsid w:val="00BD604D"/>
    <w:rsid w:val="00BF3560"/>
    <w:rsid w:val="00C01D45"/>
    <w:rsid w:val="00C04A17"/>
    <w:rsid w:val="00C10C6C"/>
    <w:rsid w:val="00C16038"/>
    <w:rsid w:val="00C1797C"/>
    <w:rsid w:val="00C20774"/>
    <w:rsid w:val="00C250B7"/>
    <w:rsid w:val="00C25AFD"/>
    <w:rsid w:val="00C32F1E"/>
    <w:rsid w:val="00C35947"/>
    <w:rsid w:val="00C360F2"/>
    <w:rsid w:val="00C371D1"/>
    <w:rsid w:val="00C379EE"/>
    <w:rsid w:val="00C4384A"/>
    <w:rsid w:val="00C5488E"/>
    <w:rsid w:val="00C67C89"/>
    <w:rsid w:val="00C70CDE"/>
    <w:rsid w:val="00C72F05"/>
    <w:rsid w:val="00C731B0"/>
    <w:rsid w:val="00C76036"/>
    <w:rsid w:val="00C805DC"/>
    <w:rsid w:val="00C81E1D"/>
    <w:rsid w:val="00C901A4"/>
    <w:rsid w:val="00C92F79"/>
    <w:rsid w:val="00C9490A"/>
    <w:rsid w:val="00CA000B"/>
    <w:rsid w:val="00CA1E5F"/>
    <w:rsid w:val="00CA58A9"/>
    <w:rsid w:val="00CA6616"/>
    <w:rsid w:val="00CB2127"/>
    <w:rsid w:val="00CB2EA3"/>
    <w:rsid w:val="00CB6294"/>
    <w:rsid w:val="00CC5773"/>
    <w:rsid w:val="00CC733B"/>
    <w:rsid w:val="00CD09A1"/>
    <w:rsid w:val="00CD3545"/>
    <w:rsid w:val="00CD3938"/>
    <w:rsid w:val="00CD6176"/>
    <w:rsid w:val="00CE1080"/>
    <w:rsid w:val="00CE581F"/>
    <w:rsid w:val="00CE5BE4"/>
    <w:rsid w:val="00CE61C5"/>
    <w:rsid w:val="00CF38F9"/>
    <w:rsid w:val="00CF600E"/>
    <w:rsid w:val="00D11DFA"/>
    <w:rsid w:val="00D227F8"/>
    <w:rsid w:val="00D23C9B"/>
    <w:rsid w:val="00D30EA0"/>
    <w:rsid w:val="00D32FC8"/>
    <w:rsid w:val="00D42D1E"/>
    <w:rsid w:val="00D42F65"/>
    <w:rsid w:val="00D458EB"/>
    <w:rsid w:val="00D50CF3"/>
    <w:rsid w:val="00D51CFC"/>
    <w:rsid w:val="00D54F80"/>
    <w:rsid w:val="00D62010"/>
    <w:rsid w:val="00D72E90"/>
    <w:rsid w:val="00D77201"/>
    <w:rsid w:val="00D84056"/>
    <w:rsid w:val="00D84409"/>
    <w:rsid w:val="00D84C86"/>
    <w:rsid w:val="00D923BF"/>
    <w:rsid w:val="00D942F0"/>
    <w:rsid w:val="00D9671F"/>
    <w:rsid w:val="00DA58F5"/>
    <w:rsid w:val="00DA5A03"/>
    <w:rsid w:val="00DB1E5F"/>
    <w:rsid w:val="00DB2AB2"/>
    <w:rsid w:val="00DB41B7"/>
    <w:rsid w:val="00DB43CC"/>
    <w:rsid w:val="00DC0F40"/>
    <w:rsid w:val="00DC2281"/>
    <w:rsid w:val="00DD05B8"/>
    <w:rsid w:val="00DD1F9C"/>
    <w:rsid w:val="00DD26F9"/>
    <w:rsid w:val="00DD5F45"/>
    <w:rsid w:val="00DD6327"/>
    <w:rsid w:val="00DD71BB"/>
    <w:rsid w:val="00DE5771"/>
    <w:rsid w:val="00DE5DD5"/>
    <w:rsid w:val="00DF1BAA"/>
    <w:rsid w:val="00E00C9B"/>
    <w:rsid w:val="00E1094F"/>
    <w:rsid w:val="00E11465"/>
    <w:rsid w:val="00E11B2E"/>
    <w:rsid w:val="00E13A45"/>
    <w:rsid w:val="00E16D4C"/>
    <w:rsid w:val="00E16EDE"/>
    <w:rsid w:val="00E3717D"/>
    <w:rsid w:val="00E371F0"/>
    <w:rsid w:val="00E37FDC"/>
    <w:rsid w:val="00E400A7"/>
    <w:rsid w:val="00E407DE"/>
    <w:rsid w:val="00E43F5D"/>
    <w:rsid w:val="00E4540A"/>
    <w:rsid w:val="00E46362"/>
    <w:rsid w:val="00E4639E"/>
    <w:rsid w:val="00E516AD"/>
    <w:rsid w:val="00E5316F"/>
    <w:rsid w:val="00E555F5"/>
    <w:rsid w:val="00E57E60"/>
    <w:rsid w:val="00E60377"/>
    <w:rsid w:val="00E658B0"/>
    <w:rsid w:val="00E6638C"/>
    <w:rsid w:val="00E67B35"/>
    <w:rsid w:val="00E74535"/>
    <w:rsid w:val="00E821DD"/>
    <w:rsid w:val="00E91429"/>
    <w:rsid w:val="00E91C54"/>
    <w:rsid w:val="00EA2C85"/>
    <w:rsid w:val="00EB0178"/>
    <w:rsid w:val="00EB131F"/>
    <w:rsid w:val="00EB7ABC"/>
    <w:rsid w:val="00EC2609"/>
    <w:rsid w:val="00EC3FFC"/>
    <w:rsid w:val="00ED7CD4"/>
    <w:rsid w:val="00ED7E56"/>
    <w:rsid w:val="00EE29CC"/>
    <w:rsid w:val="00EE3295"/>
    <w:rsid w:val="00EE39E3"/>
    <w:rsid w:val="00EE7AC5"/>
    <w:rsid w:val="00EF0D0B"/>
    <w:rsid w:val="00EF3D98"/>
    <w:rsid w:val="00EF7603"/>
    <w:rsid w:val="00F000BA"/>
    <w:rsid w:val="00F010B4"/>
    <w:rsid w:val="00F01742"/>
    <w:rsid w:val="00F056E5"/>
    <w:rsid w:val="00F12483"/>
    <w:rsid w:val="00F14A70"/>
    <w:rsid w:val="00F156B9"/>
    <w:rsid w:val="00F16BFE"/>
    <w:rsid w:val="00F23C0B"/>
    <w:rsid w:val="00F24020"/>
    <w:rsid w:val="00F24B4A"/>
    <w:rsid w:val="00F27407"/>
    <w:rsid w:val="00F27582"/>
    <w:rsid w:val="00F279E4"/>
    <w:rsid w:val="00F440E7"/>
    <w:rsid w:val="00F5468A"/>
    <w:rsid w:val="00F56FA7"/>
    <w:rsid w:val="00F64B0D"/>
    <w:rsid w:val="00F72B17"/>
    <w:rsid w:val="00F73B8E"/>
    <w:rsid w:val="00F74506"/>
    <w:rsid w:val="00F84116"/>
    <w:rsid w:val="00F84252"/>
    <w:rsid w:val="00F910BC"/>
    <w:rsid w:val="00F93BB8"/>
    <w:rsid w:val="00F96A9D"/>
    <w:rsid w:val="00FA1412"/>
    <w:rsid w:val="00FA3585"/>
    <w:rsid w:val="00FA6D8A"/>
    <w:rsid w:val="00FC1A23"/>
    <w:rsid w:val="00FC204C"/>
    <w:rsid w:val="00FC28EE"/>
    <w:rsid w:val="00FC4578"/>
    <w:rsid w:val="00FD005D"/>
    <w:rsid w:val="00FD15D4"/>
    <w:rsid w:val="00FD313D"/>
    <w:rsid w:val="00FE1C3A"/>
    <w:rsid w:val="00FE3713"/>
    <w:rsid w:val="00FE6E13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3DB59-86F2-47C8-94E5-2F1CB8F2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D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00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3585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FA358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87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734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87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346"/>
    <w:rPr>
      <w:rFonts w:eastAsiaTheme="minorEastAsia"/>
      <w:lang w:eastAsia="ru-RU"/>
    </w:rPr>
  </w:style>
  <w:style w:type="character" w:styleId="a9">
    <w:name w:val="Emphasis"/>
    <w:qFormat/>
    <w:rsid w:val="00B66E9F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4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166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72B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000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List Paragraph"/>
    <w:basedOn w:val="a"/>
    <w:uiPriority w:val="34"/>
    <w:qFormat/>
    <w:rsid w:val="005C5AD5"/>
    <w:pPr>
      <w:ind w:left="720"/>
      <w:contextualSpacing/>
    </w:pPr>
  </w:style>
  <w:style w:type="paragraph" w:styleId="ad">
    <w:name w:val="No Spacing"/>
    <w:uiPriority w:val="1"/>
    <w:qFormat/>
    <w:rsid w:val="0050499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A08760473DC67F40FB0333570DD1DD0AF6C317233E21CC18D7036F17618F365FD0C1CF369FF82868F16FBC68F2CC93CB8CD44696B270A7E20C6CB18gCGAI" TargetMode="External"/><Relationship Id="rId18" Type="http://schemas.openxmlformats.org/officeDocument/2006/relationships/hyperlink" Target="consultantplus://offline/ref=17897E06F8D95F3D29492285010ACB70BE10D71486BE7DB3F8BD88D857AC334E405459E907949EFD1BE45C588E5B1E47C2C43236C485oEhCK" TargetMode="External"/><Relationship Id="rId26" Type="http://schemas.openxmlformats.org/officeDocument/2006/relationships/hyperlink" Target="consultantplus://offline/ref=17897E06F8D95F3D29492285010ACB70BE10D71486BE7DB3F8BD88D857AC334E405459E907949EFD1BE45C588E5B1E47C2C43236C485oEhC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7897E06F8D95F3D29493C881766977FBE198B1886B872ECADE08E8F08FC351B00145FBC47D793F74FB518048552480886992136C699EE386489E523o7h1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A08760473DC67F40FB0333570DD1DD0AF6C317233E21CC18D7036F17618F365FD0C1CF369FF82868F16FBCF8E2CC93CB8CD44696B270A7E20C6CB18gCGAI" TargetMode="External"/><Relationship Id="rId17" Type="http://schemas.openxmlformats.org/officeDocument/2006/relationships/hyperlink" Target="consultantplus://offline/ref=17897E06F8D95F3D29493C881766977FBE198B1886B974E0A0ED8E8F08FC351B00145FBC55D7CBFB4DB7060D8B471E59C0oChEK" TargetMode="External"/><Relationship Id="rId25" Type="http://schemas.openxmlformats.org/officeDocument/2006/relationships/hyperlink" Target="consultantplus://offline/ref=17897E06F8D95F3D29492285010ACB70BE10D71486BE7DB3F8BD88D857AC334E405459E907949EFD1BE45C588E5B1E47C2C43236C485oEh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897E06F8D95F3D29493C881766977FBE198B1886BD72ECA7EE8E8F08FC351B00145FBC47D793F74FB5180C8552480886992136C699EE386489E523o7h1K" TargetMode="External"/><Relationship Id="rId20" Type="http://schemas.openxmlformats.org/officeDocument/2006/relationships/hyperlink" Target="consultantplus://offline/ref=17897E06F8D95F3D29493C881766977FBE198B1886B872ECADE08E8F08FC351B00145FBC47D793F74FB518088352480886992136C699EE386489E523o7h1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08760473DC67F40FB0333570DD1DD0AF6C317233E211CC897036F17618F365FD0C1CF37BFFDA8A8E1FE2CE84399F6DFEg9GAI" TargetMode="External"/><Relationship Id="rId24" Type="http://schemas.openxmlformats.org/officeDocument/2006/relationships/hyperlink" Target="consultantplus://offline/ref=17897E06F8D95F3D29493C881766977FBE198B1886BD75E5A6E18E8F08FC351B00145FBC47D793F74FB5180D8A52480886992136C699EE386489E523o7h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897E06F8D95F3D29492285010ACB70BE10D71486BE7DB3F8BD88D857AC334E405459E907949EFD1BE45C588E5B1E47C2C43236C485oEhCK" TargetMode="External"/><Relationship Id="rId23" Type="http://schemas.openxmlformats.org/officeDocument/2006/relationships/hyperlink" Target="consultantplus://offline/ref=17897E06F8D95F3D29493C881766977FBE198B1886B97EE3A0E88E8F08FC351B00145FBC47D793F74FB518088052480886992136C699EE386489E523o7h1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A08760473DC67F40FB0333570DD1DD0AF6C317233E21BCA857C36F17618F365FD0C1CF369FF82868F17FECF842CC93CB8CD44696B270A7E20C6CB18gCGAI" TargetMode="External"/><Relationship Id="rId19" Type="http://schemas.openxmlformats.org/officeDocument/2006/relationships/hyperlink" Target="consultantplus://offline/ref=17897E06F8D95F3D29493C881766977FBE198B1886BD75E5A6EF8E8F08FC351B00145FBC55D7CBFB4DB7060D8B471E59C0oCh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08760473DC67F40FB02D3866B141DFAF656D7E33E6129ED12030A62948F530BD4C1AA62AB88D8F8E1CA89FC872906CF48649607D3B0A74g3GCI" TargetMode="External"/><Relationship Id="rId14" Type="http://schemas.openxmlformats.org/officeDocument/2006/relationships/hyperlink" Target="consultantplus://offline/ref=8A08760473DC67F40FB0333570DD1DD0AF6C317233E211C08E7636F17618F365FD0C1CF369FF82868F17FCCF8D2CC93CB8CD44696B270A7E20C6CB18gCGAI" TargetMode="External"/><Relationship Id="rId22" Type="http://schemas.openxmlformats.org/officeDocument/2006/relationships/hyperlink" Target="consultantplus://offline/ref=17897E06F8D95F3D29493C881766977FBE198B1886B872ECADE08E8F08FC351B00145FBC55D7CBFB4DB7060D8B471E59C0oChEK" TargetMode="External"/><Relationship Id="rId27" Type="http://schemas.openxmlformats.org/officeDocument/2006/relationships/hyperlink" Target="consultantplus://offline/ref=BB545F32B85FEA5F02393937A1BEB89747369243F55D3BFD7F1EE53D784352FEBF3ED68DAA310D77D6EC7DB296EFC3000437v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6AA7-0B1E-4209-AF7C-5BB34B20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45</Pages>
  <Words>10859</Words>
  <Characters>61897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 Маслова</dc:creator>
  <cp:lastModifiedBy>Анна Николаевна Маслова</cp:lastModifiedBy>
  <cp:revision>52</cp:revision>
  <cp:lastPrinted>2022-10-27T09:53:00Z</cp:lastPrinted>
  <dcterms:created xsi:type="dcterms:W3CDTF">2022-10-25T07:58:00Z</dcterms:created>
  <dcterms:modified xsi:type="dcterms:W3CDTF">2022-11-01T12:53:00Z</dcterms:modified>
</cp:coreProperties>
</file>