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E1" w:rsidRPr="00A835E1" w:rsidRDefault="00A835E1" w:rsidP="00A83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5E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835E1" w:rsidRPr="00A835E1" w:rsidRDefault="00A835E1" w:rsidP="00A83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5E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A835E1" w:rsidRPr="00A835E1" w:rsidRDefault="00A835E1" w:rsidP="00A83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5E1" w:rsidRPr="00A835E1" w:rsidRDefault="00A835E1" w:rsidP="00A83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5E1">
        <w:rPr>
          <w:rFonts w:ascii="Times New Roman" w:hAnsi="Times New Roman" w:cs="Times New Roman"/>
          <w:sz w:val="24"/>
          <w:szCs w:val="24"/>
        </w:rPr>
        <w:t>27.02.2014</w:t>
      </w:r>
      <w:r w:rsidRPr="00A835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A835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835E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5E1">
        <w:rPr>
          <w:rFonts w:ascii="Times New Roman" w:hAnsi="Times New Roman" w:cs="Times New Roman"/>
          <w:sz w:val="24"/>
          <w:szCs w:val="24"/>
        </w:rPr>
        <w:t>401</w:t>
      </w:r>
    </w:p>
    <w:p w:rsidR="00A835E1" w:rsidRPr="00A835E1" w:rsidRDefault="00A835E1" w:rsidP="00A83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5E1" w:rsidRPr="00A835E1" w:rsidRDefault="00A835E1" w:rsidP="00A83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35E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835E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835E1">
        <w:rPr>
          <w:rFonts w:ascii="Times New Roman" w:hAnsi="Times New Roman" w:cs="Times New Roman"/>
          <w:sz w:val="24"/>
          <w:szCs w:val="24"/>
        </w:rPr>
        <w:t>ваново</w:t>
      </w:r>
      <w:proofErr w:type="spellEnd"/>
      <w:r w:rsidRPr="00A835E1">
        <w:rPr>
          <w:rFonts w:ascii="Times New Roman" w:hAnsi="Times New Roman" w:cs="Times New Roman"/>
          <w:sz w:val="24"/>
          <w:szCs w:val="24"/>
        </w:rPr>
        <w:t>, Ивановская область</w:t>
      </w:r>
    </w:p>
    <w:p w:rsidR="00A835E1" w:rsidRPr="00A835E1" w:rsidRDefault="00A835E1" w:rsidP="00A83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5E1" w:rsidRPr="00A835E1" w:rsidRDefault="00A835E1" w:rsidP="00A83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5E1">
        <w:rPr>
          <w:rFonts w:ascii="Times New Roman" w:hAnsi="Times New Roman" w:cs="Times New Roman"/>
          <w:sz w:val="24"/>
          <w:szCs w:val="24"/>
        </w:rPr>
        <w:t>Об утверждении изменений в документацию по планировке территории</w:t>
      </w:r>
    </w:p>
    <w:p w:rsidR="00A835E1" w:rsidRPr="00A835E1" w:rsidRDefault="00A835E1" w:rsidP="00A83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35E1">
        <w:rPr>
          <w:rFonts w:ascii="Times New Roman" w:hAnsi="Times New Roman" w:cs="Times New Roman"/>
          <w:sz w:val="24"/>
          <w:szCs w:val="24"/>
        </w:rPr>
        <w:t>по улице Карла Маркса от проспекта Ленина до Вокзальной площади,</w:t>
      </w:r>
    </w:p>
    <w:p w:rsidR="00A835E1" w:rsidRPr="00A835E1" w:rsidRDefault="00A835E1" w:rsidP="00A83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835E1"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 w:rsidRPr="00A835E1">
        <w:rPr>
          <w:rFonts w:ascii="Times New Roman" w:hAnsi="Times New Roman" w:cs="Times New Roman"/>
          <w:sz w:val="24"/>
          <w:szCs w:val="24"/>
        </w:rPr>
        <w:t xml:space="preserve"> постановлением Главы города Иванова от 22.06.2007 № 1814</w:t>
      </w:r>
    </w:p>
    <w:p w:rsidR="00A835E1" w:rsidRPr="00A835E1" w:rsidRDefault="00A835E1" w:rsidP="00A835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5E1" w:rsidRPr="00A835E1" w:rsidRDefault="00A835E1" w:rsidP="00A83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E1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A835E1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 и от 22.10.2004 № 125-ФЗ «Об архивном деле в Российской Федерации», Генеральным планом города Иванова на период до 2025 года, утвержденным решением Ивановской городской Думы от 27.12.2006 № 323, Правилами землепользования и застройки города Иванова, утвержденными решением Ивановской городской Думы от</w:t>
      </w:r>
      <w:proofErr w:type="gramEnd"/>
      <w:r w:rsidRPr="00A835E1">
        <w:rPr>
          <w:rFonts w:ascii="Times New Roman" w:hAnsi="Times New Roman" w:cs="Times New Roman"/>
          <w:sz w:val="24"/>
          <w:szCs w:val="24"/>
        </w:rPr>
        <w:t xml:space="preserve"> 27.02.2008 № 694, Уставом города Иванова, протоколом о проведении публичных слушаний и заключением о результатах публичных слушаний проекту внесения изменений в документацию по планировке территории по улице Карла Маркса от проспекта Ленина до Вокзальной площади, утвержденную постановлением Главы города Иванова от 22.06.2007 № 1814, Администрация города Иванова </w:t>
      </w:r>
      <w:proofErr w:type="gramStart"/>
      <w:r w:rsidRPr="00A835E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35E1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A835E1" w:rsidRPr="00A835E1" w:rsidRDefault="00A835E1" w:rsidP="00A83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E1">
        <w:rPr>
          <w:rFonts w:ascii="Times New Roman" w:hAnsi="Times New Roman" w:cs="Times New Roman"/>
          <w:sz w:val="24"/>
          <w:szCs w:val="24"/>
        </w:rPr>
        <w:t xml:space="preserve">                 1. Утвердить изменения </w:t>
      </w:r>
      <w:proofErr w:type="gramStart"/>
      <w:r w:rsidRPr="00A835E1">
        <w:rPr>
          <w:rFonts w:ascii="Times New Roman" w:hAnsi="Times New Roman" w:cs="Times New Roman"/>
          <w:sz w:val="24"/>
          <w:szCs w:val="24"/>
        </w:rPr>
        <w:t>в документацию по планировке территории по улице Карла Маркса от проспекта Ленина до Вокзальной площади</w:t>
      </w:r>
      <w:proofErr w:type="gramEnd"/>
      <w:r w:rsidRPr="00A835E1">
        <w:rPr>
          <w:rFonts w:ascii="Times New Roman" w:hAnsi="Times New Roman" w:cs="Times New Roman"/>
          <w:sz w:val="24"/>
          <w:szCs w:val="24"/>
        </w:rPr>
        <w:t>, утвержденную постановлением Главы города Иванова от 22.06.2007 № 1814, включающие в себя графические и текстовые материалы.</w:t>
      </w:r>
    </w:p>
    <w:p w:rsidR="00A835E1" w:rsidRPr="00A835E1" w:rsidRDefault="00A835E1" w:rsidP="00A83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E1">
        <w:rPr>
          <w:rFonts w:ascii="Times New Roman" w:hAnsi="Times New Roman" w:cs="Times New Roman"/>
          <w:sz w:val="24"/>
          <w:szCs w:val="24"/>
        </w:rPr>
        <w:t xml:space="preserve">                  2. Управлению архитектуры и градостроительства Администрации города Иванова:</w:t>
      </w:r>
    </w:p>
    <w:p w:rsidR="00A835E1" w:rsidRPr="00A835E1" w:rsidRDefault="00A835E1" w:rsidP="00A83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E1">
        <w:rPr>
          <w:rFonts w:ascii="Times New Roman" w:hAnsi="Times New Roman" w:cs="Times New Roman"/>
          <w:sz w:val="24"/>
          <w:szCs w:val="24"/>
        </w:rPr>
        <w:t xml:space="preserve">                 2.1. </w:t>
      </w:r>
      <w:proofErr w:type="gramStart"/>
      <w:r w:rsidRPr="00A835E1">
        <w:rPr>
          <w:rFonts w:ascii="Times New Roman" w:hAnsi="Times New Roman" w:cs="Times New Roman"/>
          <w:sz w:val="24"/>
          <w:szCs w:val="24"/>
        </w:rPr>
        <w:t>Передать информационно-аналитическому управлению Администрации города Иванова графические и текстовые материалы изменений в документацию по планировке территории по улице Карла Маркса от проспекта Ленина до Вокзальной площади, утвержденную постановлением Главы города Иванова от 22.06.2007 № 1814, в электронном виде пригодном для опубликования и размещения на официальном сайте Администрации города Иванова в сети Интернет в течение трех дней с момента издания настоящего постановления</w:t>
      </w:r>
      <w:proofErr w:type="gramEnd"/>
      <w:r w:rsidRPr="00A835E1">
        <w:rPr>
          <w:rFonts w:ascii="Times New Roman" w:hAnsi="Times New Roman" w:cs="Times New Roman"/>
          <w:sz w:val="24"/>
          <w:szCs w:val="24"/>
        </w:rPr>
        <w:t>.</w:t>
      </w:r>
    </w:p>
    <w:p w:rsidR="00A835E1" w:rsidRPr="00A835E1" w:rsidRDefault="00A835E1" w:rsidP="00A83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E1">
        <w:rPr>
          <w:rFonts w:ascii="Times New Roman" w:hAnsi="Times New Roman" w:cs="Times New Roman"/>
          <w:sz w:val="24"/>
          <w:szCs w:val="24"/>
        </w:rPr>
        <w:t xml:space="preserve">                2.2. Обеспечить хранение графических и текстовых материалов изменений </w:t>
      </w:r>
      <w:proofErr w:type="gramStart"/>
      <w:r w:rsidRPr="00A835E1">
        <w:rPr>
          <w:rFonts w:ascii="Times New Roman" w:hAnsi="Times New Roman" w:cs="Times New Roman"/>
          <w:sz w:val="24"/>
          <w:szCs w:val="24"/>
        </w:rPr>
        <w:t>в документацию по планировке территории по улице Карла Маркса от проспекта Ленина до Вокзальной площади</w:t>
      </w:r>
      <w:proofErr w:type="gramEnd"/>
      <w:r w:rsidRPr="00A835E1">
        <w:rPr>
          <w:rFonts w:ascii="Times New Roman" w:hAnsi="Times New Roman" w:cs="Times New Roman"/>
          <w:sz w:val="24"/>
          <w:szCs w:val="24"/>
        </w:rPr>
        <w:t>, утвержденную постановлением Главы города Иванова от 22.06.2007 № 1814, не менее 20 лет до передачи в муниципальный архив.</w:t>
      </w:r>
    </w:p>
    <w:p w:rsidR="00A835E1" w:rsidRPr="00A835E1" w:rsidRDefault="00A835E1" w:rsidP="00A83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E1">
        <w:rPr>
          <w:rFonts w:ascii="Times New Roman" w:hAnsi="Times New Roman" w:cs="Times New Roman"/>
          <w:sz w:val="24"/>
          <w:szCs w:val="24"/>
        </w:rPr>
        <w:t xml:space="preserve">                 3. </w:t>
      </w:r>
      <w:proofErr w:type="gramStart"/>
      <w:r w:rsidRPr="00A835E1">
        <w:rPr>
          <w:rFonts w:ascii="Times New Roman" w:hAnsi="Times New Roman" w:cs="Times New Roman"/>
          <w:sz w:val="24"/>
          <w:szCs w:val="24"/>
        </w:rPr>
        <w:t>Информационно-аналитическому управлению Администрации города Иванова обеспечить опубликование в газете «Рабочий край» настоящего постановления с приложением графических и текстовых материалов в течение семи дней со дня его издания и размещение на официальном сайте Администрации города Иванова в сети «Интернет» утвержденных изменений в документацию по планировке территории по улице Карла Маркса от проспекта Ленина до Вокзальной площади, утвержденную постановлением Главы города Иванова</w:t>
      </w:r>
      <w:proofErr w:type="gramEnd"/>
      <w:r w:rsidRPr="00A835E1">
        <w:rPr>
          <w:rFonts w:ascii="Times New Roman" w:hAnsi="Times New Roman" w:cs="Times New Roman"/>
          <w:sz w:val="24"/>
          <w:szCs w:val="24"/>
        </w:rPr>
        <w:t xml:space="preserve"> от 22.06.2007 № 1814.</w:t>
      </w:r>
    </w:p>
    <w:p w:rsidR="00A835E1" w:rsidRPr="00A835E1" w:rsidRDefault="00A835E1" w:rsidP="00A83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5E1">
        <w:rPr>
          <w:rFonts w:ascii="Times New Roman" w:hAnsi="Times New Roman" w:cs="Times New Roman"/>
          <w:sz w:val="24"/>
          <w:szCs w:val="24"/>
        </w:rPr>
        <w:t xml:space="preserve">                   4. </w:t>
      </w:r>
      <w:proofErr w:type="gramStart"/>
      <w:r w:rsidRPr="00A835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35E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города Иванова Матвеева А.В. </w:t>
      </w:r>
    </w:p>
    <w:p w:rsidR="00A835E1" w:rsidRPr="00A835E1" w:rsidRDefault="00A835E1" w:rsidP="00A83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5E1" w:rsidRPr="00A835E1" w:rsidRDefault="00A835E1" w:rsidP="00A83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5E1" w:rsidRDefault="00A835E1" w:rsidP="00A83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35E1">
        <w:rPr>
          <w:rFonts w:ascii="Times New Roman" w:hAnsi="Times New Roman" w:cs="Times New Roman"/>
          <w:sz w:val="24"/>
          <w:szCs w:val="24"/>
        </w:rPr>
        <w:t xml:space="preserve">Глава Администрации города Иванова </w:t>
      </w:r>
    </w:p>
    <w:p w:rsidR="00474245" w:rsidRPr="00A835E1" w:rsidRDefault="00A835E1" w:rsidP="00A83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35E1">
        <w:rPr>
          <w:rFonts w:ascii="Times New Roman" w:hAnsi="Times New Roman" w:cs="Times New Roman"/>
          <w:sz w:val="24"/>
          <w:szCs w:val="24"/>
        </w:rPr>
        <w:t>А.С. Кузьмичев</w:t>
      </w:r>
    </w:p>
    <w:sectPr w:rsidR="00474245" w:rsidRPr="00A835E1" w:rsidSect="00A835E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E1"/>
    <w:rsid w:val="00474245"/>
    <w:rsid w:val="00A8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Свирибова Ираида Анатольевна</dc:creator>
  <cp:lastModifiedBy>Свирибова Ираида Анатольевна</cp:lastModifiedBy>
  <cp:revision>1</cp:revision>
  <dcterms:created xsi:type="dcterms:W3CDTF">2014-03-05T09:36:00Z</dcterms:created>
  <dcterms:modified xsi:type="dcterms:W3CDTF">2014-03-05T09:38:00Z</dcterms:modified>
</cp:coreProperties>
</file>