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</w:t>
      </w:r>
      <w:r>
        <w:rPr>
          <w:rFonts w:ascii="Times New Roman" w:hAnsi="Times New Roman" w:cs="Times New Roman"/>
          <w:b/>
          <w:sz w:val="24"/>
          <w:lang w:val="ru-RU"/>
        </w:rPr>
        <w:t xml:space="preserve">отдельно стоящей </w:t>
      </w: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рекламной конструкции, 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лот № </w:t>
      </w:r>
      <w:r w:rsidR="004A402D">
        <w:rPr>
          <w:rFonts w:ascii="Times New Roman" w:hAnsi="Times New Roman" w:cs="Times New Roman"/>
          <w:b/>
          <w:sz w:val="24"/>
          <w:lang w:val="ru-RU"/>
        </w:rPr>
        <w:t>3</w:t>
      </w:r>
      <w:r w:rsidRPr="00512BDF">
        <w:rPr>
          <w:rFonts w:ascii="Times New Roman" w:hAnsi="Times New Roman" w:cs="Times New Roman"/>
          <w:b/>
          <w:sz w:val="24"/>
          <w:lang w:val="ru-RU"/>
        </w:rPr>
        <w:t>.</w:t>
      </w:r>
    </w:p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Default="00FF0DFA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667D46">
        <w:rPr>
          <w:rFonts w:ascii="Times New Roman" w:hAnsi="Times New Roman" w:cs="Times New Roman"/>
          <w:b/>
          <w:sz w:val="24"/>
          <w:lang w:val="ru-RU"/>
        </w:rPr>
        <w:t xml:space="preserve">            о проведении открытого конкурса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: </w:t>
      </w:r>
    </w:p>
    <w:p w:rsidR="00667D46" w:rsidRPr="00512BDF" w:rsidRDefault="00667D46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FF0DFA" w:rsidRPr="00512BDF" w:rsidRDefault="00667D46" w:rsidP="00FF0DFA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FF0DFA" w:rsidRPr="00512BDF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color w:val="auto"/>
          <w:sz w:val="24"/>
          <w:lang w:val="ru-RU"/>
        </w:rPr>
        <w:t>2. Наименование и адрес организатора конкурса: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нахождения, почтовый адрес: 153000, г. Иваново,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br/>
        <w:t>пл. Революции, д.6.</w:t>
      </w:r>
      <w:proofErr w:type="gramEnd"/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Ответственное лицо организатора конкурса и его место нахождения: Заместитель начальника управления, начальник юридического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отдела управления муниципального заказа Администрации города</w:t>
      </w:r>
      <w:proofErr w:type="gramEnd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Иванова  Голубева К.И., 153000, г.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Иваново, пл. Революции, д.6, к.519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hAnsi="Times New Roman" w:cs="Times New Roman"/>
          <w:color w:val="auto"/>
          <w:sz w:val="24"/>
          <w:lang w:val="ru-RU"/>
        </w:rPr>
        <w:t xml:space="preserve">Контактный телефон: 8-4932-59-46-35. 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3. Состав лота № </w:t>
      </w:r>
      <w:r w:rsidR="004A402D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3</w:t>
      </w: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с краткой характеристикой: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участке, находящимся в распоряжении органов местного самоуправления города Иванова, на месте размещения, указанном под номером </w:t>
      </w:r>
      <w:r w:rsidR="000F2ABB">
        <w:rPr>
          <w:rFonts w:ascii="Times New Roman" w:eastAsia="Times New Roman" w:hAnsi="Times New Roman" w:cs="Times New Roman"/>
          <w:sz w:val="24"/>
          <w:szCs w:val="24"/>
        </w:rPr>
        <w:t>521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3DCF">
        <w:rPr>
          <w:rFonts w:ascii="Times New Roman" w:eastAsia="Times New Roman" w:hAnsi="Times New Roman" w:cs="Times New Roman"/>
          <w:sz w:val="24"/>
          <w:szCs w:val="24"/>
        </w:rPr>
        <w:t xml:space="preserve">       к </w:t>
      </w:r>
      <w:r w:rsidR="000A3DC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постановлению</w:t>
      </w:r>
      <w:r w:rsidR="000A3DCF"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Администрации города Иванова от 12.10.2016 № 1842</w:t>
      </w:r>
      <w:r w:rsidR="000A3DC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«О схемах размещения рекламных конструкций</w:t>
      </w:r>
      <w:proofErr w:type="gramEnd"/>
      <w:r w:rsidR="000A3DC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на территории города Иванова».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A402D" w:rsidRPr="004A402D" w:rsidRDefault="004A402D" w:rsidP="004A402D">
      <w:pPr>
        <w:ind w:firstLine="54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4A402D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Место размещения рекламной конструкции – город Иваново, улица Лежневская, у остановки «Подстанция».</w:t>
      </w:r>
    </w:p>
    <w:p w:rsidR="004A402D" w:rsidRPr="004A402D" w:rsidRDefault="004A402D" w:rsidP="004A402D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4A402D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Вид рекламной конструкции – стела двухсторонняя.</w:t>
      </w:r>
    </w:p>
    <w:p w:rsidR="004A402D" w:rsidRPr="004A402D" w:rsidRDefault="004A402D" w:rsidP="004A402D">
      <w:pPr>
        <w:ind w:firstLine="54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4A402D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Максимальные габаритные размеры – 2,0 м *9,0 м.</w:t>
      </w:r>
    </w:p>
    <w:p w:rsidR="004A402D" w:rsidRPr="004A402D" w:rsidRDefault="004A402D" w:rsidP="004A402D">
      <w:pPr>
        <w:ind w:firstLine="540"/>
        <w:jc w:val="both"/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</w:pPr>
      <w:r w:rsidRPr="004A402D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Максимальная площадь информационного поля – 36 кв. м.</w:t>
      </w:r>
    </w:p>
    <w:p w:rsidR="00FF0DFA" w:rsidRPr="00F66299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F66299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</w:p>
    <w:p w:rsidR="000A3DCF" w:rsidRPr="000A3DCF" w:rsidRDefault="00FF0DFA" w:rsidP="000A3DC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 w:bidi="ar-SA"/>
        </w:rPr>
      </w:pPr>
      <w:proofErr w:type="gramStart"/>
      <w:r w:rsidRPr="000A3DCF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="000A3DCF" w:rsidRPr="008537D1">
        <w:rPr>
          <w:rFonts w:ascii="Times New Roman" w:eastAsia="Calibri" w:hAnsi="Times New Roman" w:cs="Times New Roman"/>
          <w:sz w:val="24"/>
          <w:lang w:val="ru-RU" w:eastAsia="ru-RU" w:bidi="ar-SA"/>
        </w:rPr>
        <w:t xml:space="preserve">Схемой </w:t>
      </w:r>
      <w:r w:rsidR="000A3DCF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                   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                 в собственности Ивановской области, либо</w:t>
      </w:r>
      <w:proofErr w:type="gramEnd"/>
      <w:r w:rsidR="000A3DCF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 на земельных участках, принадлежащих на праве собственности Российской Федерации</w:t>
      </w:r>
      <w:r w:rsidR="000A3DCF" w:rsidRPr="008537D1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, утвержденной постановлением Администрации города Иванова от 12.10.2016 № 1842.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10 лет.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Графическое изображение места размещения рекламной конструкции, выставляемой на торги, содержится в Приложении № 1 к настоящему извещению.</w:t>
      </w:r>
    </w:p>
    <w:p w:rsidR="00FF0DFA" w:rsidRDefault="00FF0DFA" w:rsidP="000A3DC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содержится в Приложении № 2 к настоящему извещению.</w:t>
      </w:r>
    </w:p>
    <w:p w:rsidR="000A3DCF" w:rsidRPr="00512BDF" w:rsidRDefault="000A3DCF" w:rsidP="000A3DC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и оценки предложений участников открытого конкурса: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4.1.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Заявка претендента регистрируется в журнале регистрации заявок с указанием в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нем даты и времени подачи заявки, а также номера, присвоенного ей в журнале регистрации заявок.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При принятии заявки с прилагаемыми к ней документами проверяется их комплектность и соответствие предъявляемым требованиям.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Претенденту может быть отказано в участии в торгах (в регистрации заявки)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следующих случаях: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б) к заявке не приложены документы, представление которых требуется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соответствии с настоящей конкурсной документацией;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за право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установки рекламной конструкции.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Заявитель имеет право отозвать поданную заявку до окончания срока их регистрации, в письменной форме уведомив об этом организатора конкурса торгов.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Заявителю возвращается пакет поданных им документов и внесенный задаток в течение 5 рабочих дней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  <w:proofErr w:type="gramStart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4.2.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Определение победителя открытого конкурса (далее - конкурса) осуществляется на основании следующих критериев: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№ 1</w:t>
      </w:r>
      <w:r w:rsidRPr="00EE12D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- цена за право заключения договора на установку и эксплуатацию рекламной конструкции;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</w:t>
      </w:r>
      <w:r w:rsidRPr="007A1E17">
        <w:rPr>
          <w:rFonts w:ascii="Times New Roman" w:eastAsia="Times New Roman" w:hAnsi="Times New Roman" w:cs="Times New Roman"/>
          <w:color w:val="auto"/>
          <w:sz w:val="24"/>
          <w:lang w:val="ru-RU"/>
        </w:rPr>
        <w:t>2 -</w:t>
      </w:r>
      <w:r w:rsidRPr="007A1E17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3 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>- предложение по благоустройству.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6D5B92">
        <w:rPr>
          <w:rFonts w:ascii="Times New Roman" w:eastAsia="Times New Roman" w:hAnsi="Times New Roman" w:cs="Times New Roman"/>
          <w:color w:val="auto"/>
          <w:sz w:val="24"/>
          <w:lang w:val="ru-RU"/>
        </w:rPr>
        <w:t>156 060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руб</w:t>
      </w:r>
      <w:r w:rsidR="008D503A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r w:rsidR="006D5B9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proofErr w:type="gramEnd"/>
      <w:r w:rsidR="006D5B9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</w:t>
      </w:r>
      <w:proofErr w:type="gramStart"/>
      <w:r w:rsidR="006D5B92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proofErr w:type="gramEnd"/>
      <w:r w:rsidR="006D5B92">
        <w:rPr>
          <w:rFonts w:ascii="Times New Roman" w:eastAsia="Times New Roman" w:hAnsi="Times New Roman" w:cs="Times New Roman"/>
          <w:color w:val="auto"/>
          <w:sz w:val="24"/>
          <w:lang w:val="ru-RU"/>
        </w:rPr>
        <w:t>то пятьдесят шесть тысяч шестьдесят рублей 00 копеек).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1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осуществляется  следующим образом. Предложения, равные начальной цене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лота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, получают 1 балл.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2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и изготовление социальной рекламы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равную 10% (десяти процентам</w:t>
      </w:r>
      <w:r w:rsidRPr="00EE12D1">
        <w:rPr>
          <w:rFonts w:ascii="Times New Roman" w:eastAsia="Times New Roman" w:hAnsi="Times New Roman" w:cs="Times New Roman"/>
          <w:sz w:val="24"/>
          <w:lang w:val="ru-RU" w:eastAsia="ru-RU"/>
        </w:rPr>
        <w:t>) от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начальной цены лота, получают 1 балл.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1 дополнительный бал.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B448E2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3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организации клумб и высадки цветов по заявкам Администрации города Иванова, содержащееся </w:t>
      </w:r>
      <w:proofErr w:type="gramStart"/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в</w:t>
      </w:r>
      <w:proofErr w:type="gramEnd"/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заявке, дает 1 дополнительный бал.</w:t>
      </w:r>
    </w:p>
    <w:p w:rsidR="00FF0DFA" w:rsidRPr="00512BDF" w:rsidRDefault="00FF0DFA" w:rsidP="00FF0DFA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512BDF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512BDF" w:rsidRDefault="00FF0DFA" w:rsidP="00FF0DFA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lastRenderedPageBreak/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512BDF" w:rsidRDefault="00FF0DFA" w:rsidP="00FF0DFA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заявках, меньший порядковый номер присваивается заявке на участие в конкурсе, которая поступила ранее. 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конкурса признается участник конкурса,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присвоен первый номер.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D088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D0881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>18 руб. 00 коп</w:t>
      </w:r>
      <w:proofErr w:type="gramStart"/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орок </w:t>
      </w:r>
      <w:r w:rsidR="00ED0881">
        <w:rPr>
          <w:rFonts w:ascii="Times New Roman" w:eastAsia="Times New Roman" w:hAnsi="Times New Roman" w:cs="Times New Roman"/>
          <w:color w:val="000000"/>
          <w:sz w:val="24"/>
          <w:szCs w:val="24"/>
        </w:rPr>
        <w:t>шесть тысяч</w:t>
      </w:r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D0881">
        <w:rPr>
          <w:rFonts w:ascii="Times New Roman" w:eastAsia="Times New Roman" w:hAnsi="Times New Roman" w:cs="Times New Roman"/>
          <w:color w:val="000000"/>
          <w:sz w:val="24"/>
          <w:szCs w:val="24"/>
        </w:rPr>
        <w:t>восемьсот</w:t>
      </w:r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восемнадцать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  <w:r w:rsidR="006D5B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копеек)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08">
        <w:rPr>
          <w:rFonts w:ascii="Times New Roman" w:eastAsia="Times New Roman" w:hAnsi="Times New Roman" w:cs="Times New Roman"/>
          <w:sz w:val="24"/>
          <w:szCs w:val="24"/>
        </w:rPr>
        <w:t>Задаток вносится до подачи заявки на участие в торгах.</w:t>
      </w:r>
    </w:p>
    <w:p w:rsidR="00FF0DFA" w:rsidRPr="00AC3208" w:rsidRDefault="00FF0DFA" w:rsidP="00FF0DFA">
      <w:pPr>
        <w:pStyle w:val="a4"/>
        <w:autoSpaceDE w:val="0"/>
        <w:autoSpaceDN w:val="0"/>
        <w:adjustRightInd w:val="0"/>
        <w:ind w:firstLine="585"/>
        <w:jc w:val="both"/>
      </w:pPr>
      <w:r w:rsidRPr="00AC3208">
        <w:t>Банковские реквизиты для внесения задатка: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Получатель: Финансово - казначейское управление Администрации города Иванова (управление по делам наружной рекламы, информации и оформления города администрации города Иванова)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3702042462   КПП 370201001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80400000000000000180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contextualSpacing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конструкций на лицевой счет 014993460 ТС 030000».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Calibri" w:hAnsi="Times New Roman" w:cs="Times New Roman"/>
          <w:color w:val="auto"/>
          <w:sz w:val="24"/>
          <w:lang w:val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AC3208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EE12D1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Приложениями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5" w:history="1"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EE12D1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в газете "Рабочий край"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организатора конкурса, по адресу: 153000,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г. Иваново, пл. Революции, д.6, к.519. Телефон: 8-4932-59-46-35.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lastRenderedPageBreak/>
        <w:t>7. Порядок, место и срок представления заявок на участие в Конкурсе: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а) заявку на участие в торгах (по форме, указанной в Приложении № 3 к настоящему извещению);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справка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об отсутствии задолженности перед муниципалитетом за право установки рекламной конструкции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(выдается по письменному заявлению заинтересованного лица в управлении по делам наружной рекламы, информации и оформления города Администрации города Иванова</w:t>
      </w:r>
      <w:r w:rsidR="00667D46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Приложении № 4 к настоящему извещению). Предложения претендента оформляются в печатном виде с подписью и печатью претендента. Предложения по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критериям конкурса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указываются как цифрами, так и прописью.</w:t>
      </w:r>
    </w:p>
    <w:p w:rsidR="00FF0DFA" w:rsidRPr="00AC3208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C320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(в 2-х экз.) предоставленных им документов, один экземпляр которой остается у претендента с отметкой о принятии документов.</w:t>
      </w:r>
    </w:p>
    <w:p w:rsidR="00FF0DFA" w:rsidRPr="00AC3208" w:rsidRDefault="00FF0DFA" w:rsidP="00FF0DFA">
      <w:pPr>
        <w:spacing w:line="100" w:lineRule="atLeast"/>
        <w:ind w:firstLine="63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</w:t>
      </w:r>
      <w:r w:rsidR="00D03344">
        <w:rPr>
          <w:rFonts w:ascii="Times New Roman" w:eastAsia="Times New Roman" w:hAnsi="Times New Roman" w:cs="Times New Roman"/>
          <w:color w:val="auto"/>
          <w:sz w:val="24"/>
          <w:lang w:val="ru-RU"/>
        </w:rPr>
        <w:t>,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не рассматриваются и в тот же день возвращаются претендентам, подавшим такие заявки.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153000, г. Иваново, </w:t>
      </w:r>
      <w:proofErr w:type="spellStart"/>
      <w:r w:rsidRPr="00AC3208">
        <w:rPr>
          <w:rFonts w:ascii="Times New Roman" w:eastAsia="Times New Roman" w:hAnsi="Times New Roman" w:cs="Times New Roman"/>
          <w:sz w:val="24"/>
          <w:lang w:val="ru-RU"/>
        </w:rPr>
        <w:t>пл</w:t>
      </w:r>
      <w:proofErr w:type="gramStart"/>
      <w:r w:rsidRPr="00AC3208">
        <w:rPr>
          <w:rFonts w:ascii="Times New Roman" w:eastAsia="Times New Roman" w:hAnsi="Times New Roman" w:cs="Times New Roman"/>
          <w:sz w:val="24"/>
          <w:lang w:val="ru-RU"/>
        </w:rPr>
        <w:t>.Р</w:t>
      </w:r>
      <w:proofErr w:type="gramEnd"/>
      <w:r w:rsidRPr="00AC3208">
        <w:rPr>
          <w:rFonts w:ascii="Times New Roman" w:eastAsia="Times New Roman" w:hAnsi="Times New Roman" w:cs="Times New Roman"/>
          <w:sz w:val="24"/>
          <w:lang w:val="ru-RU"/>
        </w:rPr>
        <w:t>еволюции</w:t>
      </w:r>
      <w:proofErr w:type="spellEnd"/>
      <w:r w:rsidRPr="00AC3208">
        <w:rPr>
          <w:rFonts w:ascii="Times New Roman" w:eastAsia="Times New Roman" w:hAnsi="Times New Roman" w:cs="Times New Roman"/>
          <w:sz w:val="24"/>
          <w:lang w:val="ru-RU"/>
        </w:rPr>
        <w:t>, д.6, к.519.</w:t>
      </w:r>
    </w:p>
    <w:p w:rsidR="00FF0DFA" w:rsidRPr="00512BDF" w:rsidRDefault="00FF0DFA" w:rsidP="00FF0DFA">
      <w:pPr>
        <w:autoSpaceDE w:val="0"/>
        <w:spacing w:line="200" w:lineRule="atLeast"/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заявок: </w:t>
      </w:r>
      <w:r w:rsidR="0051164C">
        <w:rPr>
          <w:rFonts w:ascii="Times New Roman" w:eastAsia="Times New Roman" w:hAnsi="Times New Roman" w:cs="Times New Roman"/>
          <w:sz w:val="24"/>
        </w:rPr>
        <w:t>05</w:t>
      </w:r>
      <w:r w:rsidR="0051164C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51164C">
        <w:rPr>
          <w:rFonts w:ascii="Times New Roman" w:eastAsia="Times New Roman" w:hAnsi="Times New Roman" w:cs="Times New Roman"/>
          <w:sz w:val="24"/>
        </w:rPr>
        <w:t>7</w:t>
      </w:r>
      <w:r w:rsidR="006D5B92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FF0DFA" w:rsidRPr="00512BDF" w:rsidRDefault="00FF0DFA" w:rsidP="00FF0DFA">
      <w:pPr>
        <w:ind w:firstLine="630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>Время приема заявок: ежедневно с 8:30 до 17:30 (обеденный перерыв с 12:00 до 13:00) по московскому времени, кроме выходных дней.</w:t>
      </w:r>
    </w:p>
    <w:p w:rsidR="00FF0DFA" w:rsidRPr="00512BDF" w:rsidRDefault="00FF0DFA" w:rsidP="00FF0DFA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51164C">
        <w:rPr>
          <w:rFonts w:ascii="Times New Roman" w:hAnsi="Times New Roman" w:cs="Times New Roman"/>
          <w:sz w:val="24"/>
        </w:rPr>
        <w:t>07</w:t>
      </w:r>
      <w:r w:rsidR="0051164C">
        <w:rPr>
          <w:rFonts w:ascii="Times New Roman" w:hAnsi="Times New Roman" w:cs="Times New Roman"/>
          <w:sz w:val="24"/>
          <w:lang w:val="ru-RU"/>
        </w:rPr>
        <w:t>.0</w:t>
      </w:r>
      <w:r w:rsidR="0051164C">
        <w:rPr>
          <w:rFonts w:ascii="Times New Roman" w:hAnsi="Times New Roman" w:cs="Times New Roman"/>
          <w:sz w:val="24"/>
        </w:rPr>
        <w:t>8</w:t>
      </w:r>
      <w:r w:rsidR="006D5B92">
        <w:rPr>
          <w:rFonts w:ascii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hAnsi="Times New Roman" w:cs="Times New Roman"/>
          <w:sz w:val="24"/>
          <w:lang w:val="ru-RU"/>
        </w:rPr>
        <w:t>2017.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          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FF0DFA" w:rsidRPr="00512BDF" w:rsidRDefault="00FF0DFA" w:rsidP="0051164C">
      <w:pPr>
        <w:tabs>
          <w:tab w:val="left" w:pos="851"/>
        </w:tabs>
        <w:spacing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пл. Революции, д. 6, к. 520. </w:t>
      </w:r>
    </w:p>
    <w:p w:rsidR="00FF0DFA" w:rsidRPr="00512BDF" w:rsidRDefault="0051164C" w:rsidP="0051164C">
      <w:pPr>
        <w:tabs>
          <w:tab w:val="left" w:pos="851"/>
        </w:tabs>
        <w:spacing w:line="100" w:lineRule="atLeast"/>
        <w:ind w:firstLine="851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164C">
        <w:rPr>
          <w:rFonts w:ascii="Times New Roman" w:eastAsia="Times New Roman" w:hAnsi="Times New Roman" w:cs="Times New Roman"/>
          <w:sz w:val="24"/>
          <w:lang w:val="ru-RU"/>
        </w:rPr>
        <w:t>09</w:t>
      </w:r>
      <w:r>
        <w:rPr>
          <w:rFonts w:ascii="Times New Roman" w:eastAsia="Times New Roman" w:hAnsi="Times New Roman" w:cs="Times New Roman"/>
          <w:sz w:val="24"/>
          <w:lang w:val="ru-RU"/>
        </w:rPr>
        <w:t>.0</w:t>
      </w:r>
      <w:r w:rsidRPr="0051164C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6D5B92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в </w:t>
      </w:r>
      <w:r w:rsidR="006D5B92">
        <w:rPr>
          <w:rFonts w:ascii="Times New Roman" w:eastAsia="Times New Roman" w:hAnsi="Times New Roman" w:cs="Times New Roman"/>
          <w:sz w:val="24"/>
          <w:lang w:val="ru-RU"/>
        </w:rPr>
        <w:t xml:space="preserve">10 </w:t>
      </w:r>
      <w:r w:rsidR="00FF0DFA"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6D5B92">
        <w:rPr>
          <w:rFonts w:ascii="Times New Roman" w:eastAsia="Times New Roman" w:hAnsi="Times New Roman" w:cs="Times New Roman"/>
          <w:sz w:val="24"/>
          <w:lang w:val="ru-RU"/>
        </w:rPr>
        <w:t xml:space="preserve"> 30 мин.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FF0DFA" w:rsidRPr="00512BDF" w:rsidRDefault="00FF0DFA" w:rsidP="0051164C">
      <w:pPr>
        <w:tabs>
          <w:tab w:val="left" w:pos="570"/>
          <w:tab w:val="left" w:pos="615"/>
          <w:tab w:val="left" w:pos="1095"/>
        </w:tabs>
        <w:spacing w:line="100" w:lineRule="atLeast"/>
        <w:ind w:firstLine="851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  <w:r w:rsidR="00D03344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53000, г. Иваново, пл.</w:t>
      </w:r>
      <w:r w:rsidR="0051164C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Революции, д.6, к.520. </w:t>
      </w:r>
    </w:p>
    <w:p w:rsidR="00FF0DFA" w:rsidRPr="00512BDF" w:rsidRDefault="0051164C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164C">
        <w:rPr>
          <w:rFonts w:ascii="Times New Roman" w:eastAsia="Times New Roman" w:hAnsi="Times New Roman" w:cs="Times New Roman"/>
          <w:sz w:val="24"/>
          <w:lang w:val="ru-RU"/>
        </w:rPr>
        <w:t>09</w:t>
      </w:r>
      <w:r>
        <w:rPr>
          <w:rFonts w:ascii="Times New Roman" w:eastAsia="Times New Roman" w:hAnsi="Times New Roman" w:cs="Times New Roman"/>
          <w:sz w:val="24"/>
          <w:lang w:val="ru-RU"/>
        </w:rPr>
        <w:t>.0</w:t>
      </w:r>
      <w:r w:rsidRPr="0051164C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6D5B92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в </w:t>
      </w:r>
      <w:r w:rsidR="006D5B92">
        <w:rPr>
          <w:rFonts w:ascii="Times New Roman" w:eastAsia="Times New Roman" w:hAnsi="Times New Roman" w:cs="Times New Roman"/>
          <w:sz w:val="24"/>
          <w:lang w:val="ru-RU"/>
        </w:rPr>
        <w:t xml:space="preserve">11 </w:t>
      </w:r>
      <w:r w:rsidR="00FF0DFA"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6D5B92">
        <w:rPr>
          <w:rFonts w:ascii="Times New Roman" w:eastAsia="Times New Roman" w:hAnsi="Times New Roman" w:cs="Times New Roman"/>
          <w:sz w:val="24"/>
          <w:lang w:val="ru-RU"/>
        </w:rPr>
        <w:t xml:space="preserve"> 00 мин.</w:t>
      </w:r>
      <w:r w:rsidR="00FF0DFA"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10.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Срок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возможного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 xml:space="preserve">отказа организатора от проведения конкурса: 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51164C">
        <w:rPr>
          <w:rFonts w:ascii="Times New Roman" w:eastAsia="Times New Roman" w:hAnsi="Times New Roman" w:cs="Times New Roman"/>
          <w:bCs/>
          <w:sz w:val="24"/>
        </w:rPr>
        <w:t>31</w:t>
      </w:r>
      <w:r w:rsidR="006D5B92">
        <w:rPr>
          <w:rFonts w:ascii="Times New Roman" w:eastAsia="Times New Roman" w:hAnsi="Times New Roman" w:cs="Times New Roman"/>
          <w:bCs/>
          <w:sz w:val="24"/>
          <w:lang w:val="ru-RU"/>
        </w:rPr>
        <w:t>.07.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2017.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FF0DFA" w:rsidRPr="009E6847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lastRenderedPageBreak/>
        <w:tab/>
      </w:r>
      <w:r w:rsidRPr="009E6847">
        <w:rPr>
          <w:rFonts w:ascii="Times New Roman" w:eastAsia="Times New Roman" w:hAnsi="Times New Roman" w:cs="Times New Roman"/>
          <w:b/>
          <w:bCs/>
          <w:sz w:val="24"/>
          <w:lang w:val="ru-RU"/>
        </w:rPr>
        <w:t>11. Срок внесения изменений в и</w:t>
      </w:r>
      <w:r w:rsidRPr="009E6847">
        <w:rPr>
          <w:rFonts w:ascii="Times New Roman" w:hAnsi="Times New Roman" w:cs="Times New Roman"/>
          <w:b/>
          <w:sz w:val="24"/>
          <w:lang w:val="ru-RU"/>
        </w:rPr>
        <w:t>нформационное сообщение (извещение) о проведении открытого конкурса на право заключения договора на установку и эксплуатацию рекламной конструкции: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E6847">
        <w:rPr>
          <w:rFonts w:ascii="Times New Roman" w:hAnsi="Times New Roman" w:cs="Times New Roman"/>
          <w:b/>
          <w:sz w:val="24"/>
          <w:lang w:val="ru-RU"/>
        </w:rPr>
        <w:tab/>
      </w:r>
      <w:r w:rsidRPr="009E6847">
        <w:rPr>
          <w:rFonts w:ascii="Times New Roman" w:hAnsi="Times New Roman" w:cs="Times New Roman"/>
          <w:sz w:val="24"/>
          <w:lang w:val="ru-RU"/>
        </w:rPr>
        <w:t>до окончания приема заявок.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2</w:t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.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>Способ уведомления о результатах конкурса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  <w:t xml:space="preserve">Результаты конкурса размещается на официальном сайте Администрации города Иванова в сети Интернет </w:t>
      </w:r>
      <w:hyperlink r:id="rId6" w:history="1"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www.iv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</w:rPr>
          <w:t>goradm</w:t>
        </w:r>
        <w:proofErr w:type="spellEnd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.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ru</w:t>
        </w:r>
        <w:proofErr w:type="spellEnd"/>
      </w:hyperlink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3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 xml:space="preserve">. Внесение победителем конкурса </w:t>
      </w:r>
      <w:r w:rsidRPr="00AC3208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цены (платы) за право заключения договора на установку и эксплуатацию отдельно стоящих рекламных конструкций.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3F2882" w:rsidRDefault="00FF0DFA" w:rsidP="00FF0DFA">
      <w:pPr>
        <w:rPr>
          <w:lang w:val="ru-RU"/>
        </w:rPr>
      </w:pPr>
    </w:p>
    <w:p w:rsidR="00FF0DFA" w:rsidRPr="00646288" w:rsidRDefault="00FF0DFA" w:rsidP="00FF0DFA">
      <w:pPr>
        <w:rPr>
          <w:lang w:val="ru-RU"/>
        </w:rPr>
      </w:pPr>
    </w:p>
    <w:p w:rsidR="00FF0DFA" w:rsidRPr="00F66299" w:rsidRDefault="00FF0DFA" w:rsidP="00FF0DFA">
      <w:pPr>
        <w:rPr>
          <w:lang w:val="ru-RU"/>
        </w:rPr>
      </w:pPr>
    </w:p>
    <w:p w:rsidR="007C65CC" w:rsidRPr="00FF0DFA" w:rsidRDefault="007C65CC">
      <w:pPr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A3DCF"/>
    <w:rsid w:val="000F2ABB"/>
    <w:rsid w:val="002746E1"/>
    <w:rsid w:val="004A402D"/>
    <w:rsid w:val="0051164C"/>
    <w:rsid w:val="00603209"/>
    <w:rsid w:val="00667D46"/>
    <w:rsid w:val="006D5B92"/>
    <w:rsid w:val="007C65CC"/>
    <w:rsid w:val="00856BA0"/>
    <w:rsid w:val="008D503A"/>
    <w:rsid w:val="00D03344"/>
    <w:rsid w:val="00DA2F95"/>
    <w:rsid w:val="00ED0881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7D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2F9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F95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7D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2F95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2F95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Ивановна Голубева</cp:lastModifiedBy>
  <cp:revision>3</cp:revision>
  <cp:lastPrinted>2017-07-05T05:52:00Z</cp:lastPrinted>
  <dcterms:created xsi:type="dcterms:W3CDTF">2017-07-14T05:19:00Z</dcterms:created>
  <dcterms:modified xsi:type="dcterms:W3CDTF">2017-07-14T05:21:00Z</dcterms:modified>
</cp:coreProperties>
</file>