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F8" w:rsidRDefault="00456AF8" w:rsidP="00456AF8">
      <w:pPr>
        <w:pStyle w:val="a3"/>
        <w:ind w:firstLine="567"/>
        <w:jc w:val="both"/>
      </w:pPr>
      <w:r>
        <w:t xml:space="preserve">«Ищем очевидцев ДТП, имевшего место 06 октября 2022 года в 09.00 часов в районе дома № 31 по проспекту Строителей города Иваново, где неустановленный водитель, управляя неустановленным автобусов, двигаясь по маршруту №120, при начале движения, отъезжая от остановки общественного транспорта «Маршала Василевского», допустил падение из автобуса пассажира. </w:t>
      </w:r>
    </w:p>
    <w:p w:rsidR="00456AF8" w:rsidRDefault="00456AF8" w:rsidP="00456AF8">
      <w:pPr>
        <w:pStyle w:val="a3"/>
        <w:ind w:firstLine="567"/>
        <w:jc w:val="both"/>
      </w:pPr>
      <w:r>
        <w:t xml:space="preserve">Очевидцев происшествия просьба обратиться по телефону 48-12-64 или по </w:t>
      </w:r>
      <w:proofErr w:type="gramStart"/>
      <w:r>
        <w:t>адресу:</w:t>
      </w:r>
      <w:r>
        <w:br/>
        <w:t>г.</w:t>
      </w:r>
      <w:proofErr w:type="gramEnd"/>
      <w:r>
        <w:t xml:space="preserve"> Иваново, ул. Гнедина, д.18, каб.330.»</w:t>
      </w:r>
    </w:p>
    <w:p w:rsidR="00F36EAE" w:rsidRPr="00456AF8" w:rsidRDefault="00F36EAE" w:rsidP="00456AF8">
      <w:bookmarkStart w:id="0" w:name="_GoBack"/>
      <w:bookmarkEnd w:id="0"/>
    </w:p>
    <w:sectPr w:rsidR="00F36EAE" w:rsidRPr="0045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5E"/>
    <w:rsid w:val="00456AF8"/>
    <w:rsid w:val="00DC315E"/>
    <w:rsid w:val="00F3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02BEC-50FE-4D5B-8983-6225C4B4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2022-10-26T07:51:00Z</dcterms:created>
  <dcterms:modified xsi:type="dcterms:W3CDTF">2022-10-26T07:52:00Z</dcterms:modified>
</cp:coreProperties>
</file>