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D84" w:rsidRDefault="00211D84" w:rsidP="00554885">
      <w:pPr>
        <w:jc w:val="left"/>
        <w:rPr>
          <w:rFonts w:ascii="Times New Roman" w:hAnsi="Times New Roman" w:cs="Times New Roman"/>
          <w:lang w:val="ru-RU"/>
        </w:rPr>
      </w:pPr>
    </w:p>
    <w:p w:rsidR="00892962" w:rsidRDefault="00892962" w:rsidP="00892962">
      <w:pPr>
        <w:ind w:firstLine="0"/>
        <w:jc w:val="left"/>
        <w:rPr>
          <w:rFonts w:ascii="Times New Roman" w:hAnsi="Times New Roman" w:cs="Times New Roman"/>
          <w:lang w:val="ru-RU"/>
        </w:rPr>
      </w:pPr>
    </w:p>
    <w:p w:rsidR="00892962" w:rsidRDefault="00892962" w:rsidP="00892962">
      <w:pPr>
        <w:ind w:firstLine="0"/>
        <w:jc w:val="left"/>
        <w:rPr>
          <w:rFonts w:ascii="Times New Roman" w:hAnsi="Times New Roman" w:cs="Times New Roman"/>
          <w:lang w:val="ru-RU"/>
        </w:rPr>
      </w:pPr>
    </w:p>
    <w:p w:rsidR="00892962" w:rsidRDefault="00892962" w:rsidP="00892962">
      <w:pPr>
        <w:ind w:firstLine="0"/>
        <w:jc w:val="left"/>
        <w:rPr>
          <w:rFonts w:ascii="Times New Roman" w:hAnsi="Times New Roman" w:cs="Times New Roman"/>
          <w:lang w:val="ru-RU"/>
        </w:rPr>
      </w:pPr>
    </w:p>
    <w:p w:rsidR="00892962" w:rsidRDefault="00892962" w:rsidP="00892962">
      <w:pPr>
        <w:ind w:firstLine="0"/>
        <w:jc w:val="left"/>
        <w:rPr>
          <w:rFonts w:ascii="Times New Roman" w:hAnsi="Times New Roman" w:cs="Times New Roman"/>
          <w:lang w:val="ru-RU"/>
        </w:rPr>
      </w:pPr>
    </w:p>
    <w:p w:rsidR="00892962" w:rsidRDefault="00892962" w:rsidP="00892962">
      <w:pPr>
        <w:ind w:firstLine="0"/>
        <w:jc w:val="left"/>
        <w:rPr>
          <w:rFonts w:ascii="Times New Roman" w:hAnsi="Times New Roman" w:cs="Times New Roman"/>
          <w:lang w:val="ru-RU"/>
        </w:rPr>
      </w:pPr>
    </w:p>
    <w:p w:rsidR="00892962" w:rsidRDefault="00892962" w:rsidP="00892962">
      <w:pPr>
        <w:ind w:firstLine="0"/>
        <w:jc w:val="left"/>
        <w:rPr>
          <w:rFonts w:ascii="Times New Roman" w:hAnsi="Times New Roman" w:cs="Times New Roman"/>
          <w:lang w:val="ru-RU"/>
        </w:rPr>
      </w:pPr>
    </w:p>
    <w:p w:rsidR="00E5764C" w:rsidRPr="00E1606E" w:rsidRDefault="00AE37F1" w:rsidP="00892962">
      <w:pPr>
        <w:ind w:firstLine="0"/>
        <w:jc w:val="center"/>
        <w:rPr>
          <w:rFonts w:ascii="Times New Roman" w:hAnsi="Times New Roman" w:cs="Times New Roman"/>
        </w:rPr>
      </w:pPr>
      <w:r w:rsidRPr="00EF3C91">
        <w:rPr>
          <w:rFonts w:ascii="Times New Roman" w:eastAsia="Times New Roman" w:hAnsi="Times New Roman" w:cs="Times New Roman"/>
          <w:noProof/>
          <w:lang w:val="ru-RU" w:eastAsia="ru-RU" w:bidi="ar-SA"/>
        </w:rPr>
        <w:drawing>
          <wp:inline distT="0" distB="0" distL="0" distR="0" wp14:anchorId="4E835191" wp14:editId="1EDCFC59">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rsidR="00E5764C" w:rsidRPr="00E1606E" w:rsidRDefault="00E5764C" w:rsidP="00892962">
      <w:pPr>
        <w:ind w:firstLine="0"/>
        <w:jc w:val="left"/>
        <w:rPr>
          <w:rFonts w:ascii="Times New Roman" w:hAnsi="Times New Roman" w:cs="Times New Roman"/>
        </w:rPr>
      </w:pPr>
    </w:p>
    <w:p w:rsidR="00892962" w:rsidRPr="00E1606E" w:rsidRDefault="00892962" w:rsidP="00892962">
      <w:pPr>
        <w:pStyle w:val="afe"/>
        <w:ind w:firstLine="0"/>
        <w:jc w:val="center"/>
        <w:rPr>
          <w:rFonts w:ascii="Times New Roman" w:hAnsi="Times New Roman" w:cs="Times New Roman"/>
          <w:lang w:val="ru-RU"/>
        </w:rPr>
      </w:pPr>
      <w:r w:rsidRPr="00E1606E">
        <w:rPr>
          <w:rFonts w:ascii="Times New Roman" w:hAnsi="Times New Roman" w:cs="Times New Roman"/>
          <w:lang w:val="ru-RU"/>
        </w:rPr>
        <w:t xml:space="preserve">Схема теплоснабжения в административных границах города </w:t>
      </w:r>
      <w:r>
        <w:rPr>
          <w:rFonts w:ascii="Times New Roman" w:hAnsi="Times New Roman" w:cs="Times New Roman"/>
          <w:lang w:val="ru-RU"/>
        </w:rPr>
        <w:t>Иваново</w:t>
      </w:r>
      <w:r w:rsidRPr="00E1606E">
        <w:rPr>
          <w:rFonts w:ascii="Times New Roman" w:hAnsi="Times New Roman" w:cs="Times New Roman"/>
          <w:lang w:val="ru-RU"/>
        </w:rPr>
        <w:t xml:space="preserve"> на период </w:t>
      </w:r>
    </w:p>
    <w:p w:rsidR="00892962" w:rsidRPr="00E1606E" w:rsidRDefault="00892962" w:rsidP="00892962">
      <w:pPr>
        <w:pStyle w:val="afe"/>
        <w:ind w:firstLine="0"/>
        <w:jc w:val="center"/>
        <w:rPr>
          <w:rFonts w:ascii="Times New Roman" w:hAnsi="Times New Roman" w:cs="Times New Roman"/>
          <w:bCs/>
          <w:lang w:val="ru-RU"/>
        </w:rPr>
      </w:pPr>
      <w:r w:rsidRPr="00E1606E">
        <w:rPr>
          <w:rFonts w:ascii="Times New Roman" w:hAnsi="Times New Roman" w:cs="Times New Roman"/>
          <w:lang w:val="ru-RU"/>
        </w:rPr>
        <w:t>до 203</w:t>
      </w:r>
      <w:r>
        <w:rPr>
          <w:rFonts w:ascii="Times New Roman" w:hAnsi="Times New Roman" w:cs="Times New Roman"/>
          <w:lang w:val="ru-RU"/>
        </w:rPr>
        <w:t>5</w:t>
      </w:r>
      <w:r w:rsidRPr="00E1606E">
        <w:rPr>
          <w:rFonts w:ascii="Times New Roman" w:hAnsi="Times New Roman" w:cs="Times New Roman"/>
          <w:lang w:val="ru-RU"/>
        </w:rPr>
        <w:t xml:space="preserve"> года</w:t>
      </w:r>
    </w:p>
    <w:p w:rsidR="00892962" w:rsidRPr="00E1606E" w:rsidRDefault="00892962" w:rsidP="00892962">
      <w:pPr>
        <w:pStyle w:val="afe"/>
        <w:ind w:firstLine="0"/>
        <w:jc w:val="center"/>
        <w:rPr>
          <w:rFonts w:ascii="Times New Roman" w:hAnsi="Times New Roman" w:cs="Times New Roman"/>
          <w:bCs/>
          <w:lang w:val="ru-RU"/>
        </w:rPr>
      </w:pPr>
    </w:p>
    <w:p w:rsidR="00892962" w:rsidRPr="00E1606E" w:rsidRDefault="00892962" w:rsidP="00892962">
      <w:pPr>
        <w:ind w:firstLine="0"/>
        <w:rPr>
          <w:rFonts w:ascii="Times New Roman" w:hAnsi="Times New Roman" w:cs="Times New Roman"/>
          <w:lang w:val="ru-RU"/>
        </w:rPr>
      </w:pPr>
    </w:p>
    <w:p w:rsidR="00892962" w:rsidRPr="00E1606E" w:rsidRDefault="00892962" w:rsidP="00892962">
      <w:pPr>
        <w:pStyle w:val="afe"/>
        <w:ind w:firstLine="0"/>
        <w:jc w:val="center"/>
        <w:rPr>
          <w:rFonts w:ascii="Times New Roman" w:hAnsi="Times New Roman" w:cs="Times New Roman"/>
          <w:lang w:val="ru-RU"/>
        </w:rPr>
      </w:pPr>
      <w:r w:rsidRPr="00E1606E">
        <w:rPr>
          <w:rFonts w:ascii="Times New Roman" w:hAnsi="Times New Roman" w:cs="Times New Roman"/>
          <w:lang w:val="ru-RU"/>
        </w:rPr>
        <w:t>Обосновывающие материалы</w:t>
      </w:r>
    </w:p>
    <w:p w:rsidR="00892962" w:rsidRPr="00E1606E" w:rsidRDefault="00892962" w:rsidP="00892962">
      <w:pPr>
        <w:pStyle w:val="afe"/>
        <w:ind w:firstLine="0"/>
        <w:jc w:val="center"/>
        <w:rPr>
          <w:rFonts w:ascii="Times New Roman" w:hAnsi="Times New Roman" w:cs="Times New Roman"/>
          <w:szCs w:val="32"/>
          <w:lang w:val="ru-RU"/>
        </w:rPr>
      </w:pPr>
    </w:p>
    <w:p w:rsidR="00892962" w:rsidRPr="00E1606E" w:rsidRDefault="00892962" w:rsidP="00892962">
      <w:pPr>
        <w:pStyle w:val="afe"/>
        <w:ind w:firstLine="0"/>
        <w:jc w:val="center"/>
        <w:rPr>
          <w:rFonts w:ascii="Times New Roman" w:hAnsi="Times New Roman" w:cs="Times New Roman"/>
          <w:szCs w:val="32"/>
          <w:lang w:val="ru-RU"/>
        </w:rPr>
      </w:pPr>
      <w:r w:rsidRPr="00E1606E">
        <w:rPr>
          <w:rFonts w:ascii="Times New Roman" w:hAnsi="Times New Roman" w:cs="Times New Roman"/>
          <w:szCs w:val="32"/>
          <w:lang w:val="ru-RU"/>
        </w:rPr>
        <w:t xml:space="preserve">Глава </w:t>
      </w:r>
      <w:r>
        <w:rPr>
          <w:rFonts w:ascii="Times New Roman" w:hAnsi="Times New Roman" w:cs="Times New Roman"/>
          <w:szCs w:val="32"/>
          <w:lang w:val="ru-RU"/>
        </w:rPr>
        <w:t>14</w:t>
      </w:r>
    </w:p>
    <w:p w:rsidR="00892962" w:rsidRPr="00E1606E" w:rsidRDefault="00892962" w:rsidP="00892962">
      <w:pPr>
        <w:pStyle w:val="afe"/>
        <w:ind w:firstLine="0"/>
        <w:jc w:val="center"/>
        <w:rPr>
          <w:rFonts w:ascii="Times New Roman" w:hAnsi="Times New Roman" w:cs="Times New Roman"/>
          <w:szCs w:val="32"/>
          <w:lang w:val="ru-RU"/>
        </w:rPr>
      </w:pPr>
    </w:p>
    <w:p w:rsidR="00892962" w:rsidRPr="003E2B64" w:rsidRDefault="00892962" w:rsidP="00892962">
      <w:pPr>
        <w:pStyle w:val="afe"/>
        <w:ind w:firstLine="0"/>
        <w:jc w:val="center"/>
        <w:rPr>
          <w:rFonts w:ascii="Times New Roman" w:hAnsi="Times New Roman" w:cs="Times New Roman"/>
          <w:lang w:val="ru-RU"/>
        </w:rPr>
      </w:pPr>
      <w:r w:rsidRPr="003E2B64">
        <w:rPr>
          <w:rFonts w:ascii="Times New Roman" w:hAnsi="Times New Roman" w:cs="Times New Roman"/>
          <w:szCs w:val="32"/>
          <w:lang w:val="ru-RU"/>
        </w:rPr>
        <w:t>ЦЕНОВЫЕ (ТАРИФНЫЕ) ПОСЛЕДСТВИЯ</w:t>
      </w:r>
    </w:p>
    <w:p w:rsidR="00A24B8E" w:rsidRPr="00E5764C" w:rsidRDefault="00A24B8E" w:rsidP="00554885">
      <w:pPr>
        <w:jc w:val="left"/>
        <w:rPr>
          <w:rFonts w:ascii="Times New Roman" w:hAnsi="Times New Roman" w:cs="Times New Roman"/>
          <w:lang w:val="ru-RU"/>
        </w:rPr>
      </w:pPr>
    </w:p>
    <w:p w:rsidR="005040F3" w:rsidRPr="00E5764C" w:rsidRDefault="005040F3" w:rsidP="00554885">
      <w:pPr>
        <w:jc w:val="left"/>
        <w:rPr>
          <w:rFonts w:ascii="Times New Roman" w:hAnsi="Times New Roman" w:cs="Times New Roman"/>
          <w:lang w:val="ru-RU"/>
        </w:rPr>
      </w:pPr>
    </w:p>
    <w:p w:rsidR="00892962" w:rsidRDefault="00892962" w:rsidP="002A5DEC">
      <w:pPr>
        <w:ind w:hanging="30"/>
        <w:rPr>
          <w:rFonts w:ascii="Times New Roman" w:hAnsi="Times New Roman" w:cs="Times New Roman"/>
          <w:lang w:val="ru-RU"/>
        </w:rPr>
      </w:pPr>
    </w:p>
    <w:p w:rsidR="00892962" w:rsidRPr="00892962" w:rsidRDefault="00892962" w:rsidP="00892962">
      <w:pPr>
        <w:rPr>
          <w:rFonts w:ascii="Times New Roman" w:hAnsi="Times New Roman" w:cs="Times New Roman"/>
          <w:lang w:val="ru-RU"/>
        </w:rPr>
      </w:pPr>
    </w:p>
    <w:p w:rsidR="00892962" w:rsidRPr="00892962" w:rsidRDefault="00892962" w:rsidP="00892962">
      <w:pPr>
        <w:rPr>
          <w:rFonts w:ascii="Times New Roman" w:hAnsi="Times New Roman" w:cs="Times New Roman"/>
          <w:lang w:val="ru-RU"/>
        </w:rPr>
      </w:pPr>
    </w:p>
    <w:p w:rsidR="00892962" w:rsidRPr="00892962" w:rsidRDefault="00892962" w:rsidP="00892962">
      <w:pPr>
        <w:rPr>
          <w:rFonts w:ascii="Times New Roman" w:hAnsi="Times New Roman" w:cs="Times New Roman"/>
          <w:lang w:val="ru-RU"/>
        </w:rPr>
      </w:pPr>
    </w:p>
    <w:p w:rsidR="00892962" w:rsidRPr="00892962" w:rsidRDefault="00892962" w:rsidP="00892962">
      <w:pPr>
        <w:ind w:firstLine="0"/>
        <w:jc w:val="center"/>
        <w:rPr>
          <w:rFonts w:ascii="Times New Roman" w:hAnsi="Times New Roman" w:cs="Times New Roman"/>
          <w:b/>
          <w:sz w:val="28"/>
          <w:szCs w:val="28"/>
          <w:lang w:val="ru-RU"/>
        </w:rPr>
      </w:pPr>
      <w:r w:rsidRPr="00892962">
        <w:rPr>
          <w:rFonts w:ascii="Times New Roman" w:hAnsi="Times New Roman" w:cs="Times New Roman"/>
          <w:b/>
          <w:sz w:val="28"/>
          <w:szCs w:val="28"/>
          <w:lang w:val="ru-RU"/>
        </w:rPr>
        <w:t>Иваново</w:t>
      </w:r>
      <w:r w:rsidRPr="00892962">
        <w:rPr>
          <w:rFonts w:ascii="Times New Roman" w:hAnsi="Times New Roman" w:cs="Times New Roman"/>
          <w:b/>
          <w:sz w:val="28"/>
          <w:szCs w:val="28"/>
        </w:rPr>
        <w:t>, 202</w:t>
      </w:r>
      <w:r w:rsidRPr="00892962">
        <w:rPr>
          <w:rFonts w:ascii="Times New Roman" w:hAnsi="Times New Roman" w:cs="Times New Roman"/>
          <w:b/>
          <w:sz w:val="28"/>
          <w:szCs w:val="28"/>
          <w:lang w:val="ru-RU"/>
        </w:rPr>
        <w:t>1</w:t>
      </w:r>
    </w:p>
    <w:p w:rsidR="00892962" w:rsidRDefault="00892962" w:rsidP="00892962">
      <w:pPr>
        <w:jc w:val="center"/>
        <w:rPr>
          <w:rFonts w:ascii="Times New Roman" w:hAnsi="Times New Roman" w:cs="Times New Roman"/>
          <w:lang w:val="ru-RU"/>
        </w:rPr>
      </w:pPr>
    </w:p>
    <w:p w:rsidR="00892962" w:rsidRDefault="00892962" w:rsidP="00892962">
      <w:pPr>
        <w:rPr>
          <w:rFonts w:ascii="Times New Roman" w:hAnsi="Times New Roman" w:cs="Times New Roman"/>
          <w:lang w:val="ru-RU"/>
        </w:rPr>
      </w:pPr>
    </w:p>
    <w:p w:rsidR="00554885" w:rsidRPr="00892962" w:rsidRDefault="00554885" w:rsidP="00892962">
      <w:pPr>
        <w:rPr>
          <w:rFonts w:ascii="Times New Roman" w:hAnsi="Times New Roman" w:cs="Times New Roman"/>
          <w:lang w:val="ru-RU"/>
        </w:rPr>
        <w:sectPr w:rsidR="00554885" w:rsidRPr="00892962" w:rsidSect="00EE1AEF">
          <w:headerReference w:type="default" r:id="rId10"/>
          <w:pgSz w:w="11906" w:h="16838"/>
          <w:pgMar w:top="1134" w:right="708" w:bottom="1134" w:left="1701" w:header="708" w:footer="708" w:gutter="0"/>
          <w:cols w:space="708"/>
          <w:docGrid w:linePitch="360"/>
        </w:sectPr>
      </w:pPr>
    </w:p>
    <w:p w:rsidR="00A24B8E" w:rsidRPr="00FE1025" w:rsidRDefault="00A24B8E" w:rsidP="002A5DEC">
      <w:pPr>
        <w:ind w:firstLine="0"/>
        <w:rPr>
          <w:rFonts w:ascii="Times New Roman" w:hAnsi="Times New Roman" w:cs="Times New Roman"/>
          <w:b/>
          <w:sz w:val="26"/>
          <w:szCs w:val="26"/>
          <w:lang w:val="ru-RU"/>
        </w:rPr>
      </w:pPr>
      <w:bookmarkStart w:id="0" w:name="_Toc333913957"/>
      <w:bookmarkStart w:id="1" w:name="_Toc297816582"/>
      <w:bookmarkStart w:id="2" w:name="_Toc334207151"/>
    </w:p>
    <w:bookmarkEnd w:id="2" w:displacedByCustomXml="next"/>
    <w:bookmarkEnd w:id="1" w:displacedByCustomXml="next"/>
    <w:bookmarkEnd w:id="0" w:displacedByCustomXml="next"/>
    <w:sdt>
      <w:sdtPr>
        <w:rPr>
          <w:rFonts w:ascii="Times New Roman" w:hAnsi="Times New Roman" w:cs="Times New Roman"/>
          <w:szCs w:val="24"/>
        </w:rPr>
        <w:id w:val="1978257237"/>
        <w:docPartObj>
          <w:docPartGallery w:val="Table of Contents"/>
          <w:docPartUnique/>
        </w:docPartObj>
      </w:sdtPr>
      <w:sdtEndPr>
        <w:rPr>
          <w:b/>
          <w:bCs/>
        </w:rPr>
      </w:sdtEndPr>
      <w:sdtContent>
        <w:p w:rsidR="00ED0996" w:rsidRPr="00B809E7" w:rsidRDefault="00ED0996" w:rsidP="00514D2C">
          <w:pPr>
            <w:ind w:firstLine="0"/>
            <w:jc w:val="center"/>
            <w:rPr>
              <w:rFonts w:ascii="Times New Roman" w:hAnsi="Times New Roman" w:cs="Times New Roman"/>
              <w:b/>
              <w:bCs/>
              <w:caps/>
              <w:sz w:val="28"/>
              <w:szCs w:val="28"/>
              <w:lang w:val="ru-RU"/>
            </w:rPr>
          </w:pPr>
          <w:r w:rsidRPr="00B809E7">
            <w:rPr>
              <w:rFonts w:ascii="Times New Roman" w:hAnsi="Times New Roman" w:cs="Times New Roman"/>
              <w:b/>
              <w:bCs/>
              <w:caps/>
              <w:sz w:val="28"/>
              <w:szCs w:val="28"/>
              <w:lang w:val="ru-RU"/>
            </w:rPr>
            <w:t>СОДЕРЖАНИЕ</w:t>
          </w:r>
        </w:p>
        <w:p w:rsidR="00E1361C" w:rsidRPr="00E1361C" w:rsidRDefault="00761B53">
          <w:pPr>
            <w:pStyle w:val="1f5"/>
            <w:rPr>
              <w:rFonts w:eastAsiaTheme="minorEastAsia"/>
              <w:bCs w:val="0"/>
              <w:iCs w:val="0"/>
              <w:sz w:val="22"/>
              <w:szCs w:val="22"/>
              <w:lang w:val="ru-RU" w:eastAsia="ru-RU" w:bidi="ar-SA"/>
            </w:rPr>
          </w:pPr>
          <w:r w:rsidRPr="00E1361C">
            <w:fldChar w:fldCharType="begin"/>
          </w:r>
          <w:r w:rsidR="00ED0996" w:rsidRPr="00E1361C">
            <w:instrText xml:space="preserve"> TOC \o "1-3" \h \z \u </w:instrText>
          </w:r>
          <w:r w:rsidRPr="00E1361C">
            <w:fldChar w:fldCharType="separate"/>
          </w:r>
          <w:hyperlink w:anchor="_Toc85305136" w:history="1">
            <w:r w:rsidR="00E1361C" w:rsidRPr="00E1361C">
              <w:rPr>
                <w:rStyle w:val="affff7"/>
                <w:b/>
                <w:caps/>
                <w:lang w:val="ru-RU"/>
              </w:rPr>
              <w:t>Перечень РИСУНКОВ</w:t>
            </w:r>
            <w:r w:rsidR="00E1361C" w:rsidRPr="00E1361C">
              <w:rPr>
                <w:webHidden/>
              </w:rPr>
              <w:tab/>
            </w:r>
            <w:r w:rsidR="00E1361C" w:rsidRPr="00E1361C">
              <w:rPr>
                <w:webHidden/>
              </w:rPr>
              <w:fldChar w:fldCharType="begin"/>
            </w:r>
            <w:r w:rsidR="00E1361C" w:rsidRPr="00E1361C">
              <w:rPr>
                <w:webHidden/>
              </w:rPr>
              <w:instrText xml:space="preserve"> PAGEREF _Toc85305136 \h </w:instrText>
            </w:r>
            <w:r w:rsidR="00E1361C" w:rsidRPr="00E1361C">
              <w:rPr>
                <w:webHidden/>
              </w:rPr>
            </w:r>
            <w:r w:rsidR="00E1361C" w:rsidRPr="00E1361C">
              <w:rPr>
                <w:webHidden/>
              </w:rPr>
              <w:fldChar w:fldCharType="separate"/>
            </w:r>
            <w:r w:rsidR="001C0D75">
              <w:rPr>
                <w:webHidden/>
              </w:rPr>
              <w:t>3</w:t>
            </w:r>
            <w:r w:rsidR="00E1361C" w:rsidRPr="00E1361C">
              <w:rPr>
                <w:webHidden/>
              </w:rPr>
              <w:fldChar w:fldCharType="end"/>
            </w:r>
          </w:hyperlink>
        </w:p>
        <w:p w:rsidR="00E1361C" w:rsidRPr="00E1361C" w:rsidRDefault="00892962">
          <w:pPr>
            <w:pStyle w:val="1f5"/>
            <w:rPr>
              <w:rFonts w:eastAsiaTheme="minorEastAsia"/>
              <w:bCs w:val="0"/>
              <w:iCs w:val="0"/>
              <w:sz w:val="22"/>
              <w:szCs w:val="22"/>
              <w:lang w:val="ru-RU" w:eastAsia="ru-RU" w:bidi="ar-SA"/>
            </w:rPr>
          </w:pPr>
          <w:hyperlink w:anchor="_Toc85305137" w:history="1">
            <w:r w:rsidR="00E1361C" w:rsidRPr="00E1361C">
              <w:rPr>
                <w:rStyle w:val="affff7"/>
                <w:b/>
                <w:caps/>
                <w:lang w:val="ru-RU"/>
              </w:rPr>
              <w:t>Перечень таблиц</w:t>
            </w:r>
            <w:r w:rsidR="00E1361C" w:rsidRPr="00E1361C">
              <w:rPr>
                <w:webHidden/>
              </w:rPr>
              <w:tab/>
            </w:r>
            <w:r w:rsidR="00E1361C" w:rsidRPr="00E1361C">
              <w:rPr>
                <w:webHidden/>
              </w:rPr>
              <w:fldChar w:fldCharType="begin"/>
            </w:r>
            <w:r w:rsidR="00E1361C" w:rsidRPr="00E1361C">
              <w:rPr>
                <w:webHidden/>
              </w:rPr>
              <w:instrText xml:space="preserve"> PAGEREF _Toc85305137 \h </w:instrText>
            </w:r>
            <w:r w:rsidR="00E1361C" w:rsidRPr="00E1361C">
              <w:rPr>
                <w:webHidden/>
              </w:rPr>
            </w:r>
            <w:r w:rsidR="00E1361C" w:rsidRPr="00E1361C">
              <w:rPr>
                <w:webHidden/>
              </w:rPr>
              <w:fldChar w:fldCharType="separate"/>
            </w:r>
            <w:r w:rsidR="001C0D75">
              <w:rPr>
                <w:webHidden/>
              </w:rPr>
              <w:t>4</w:t>
            </w:r>
            <w:r w:rsidR="00E1361C" w:rsidRPr="00E1361C">
              <w:rPr>
                <w:webHidden/>
              </w:rPr>
              <w:fldChar w:fldCharType="end"/>
            </w:r>
          </w:hyperlink>
        </w:p>
        <w:p w:rsidR="00E1361C" w:rsidRPr="00E1361C" w:rsidRDefault="00892962">
          <w:pPr>
            <w:pStyle w:val="1f5"/>
            <w:rPr>
              <w:rFonts w:eastAsiaTheme="minorEastAsia"/>
              <w:bCs w:val="0"/>
              <w:iCs w:val="0"/>
              <w:sz w:val="22"/>
              <w:szCs w:val="22"/>
              <w:lang w:val="ru-RU" w:eastAsia="ru-RU" w:bidi="ar-SA"/>
            </w:rPr>
          </w:pPr>
          <w:hyperlink w:anchor="_Toc85305138" w:history="1">
            <w:r w:rsidR="00E1361C" w:rsidRPr="00E1361C">
              <w:rPr>
                <w:rStyle w:val="affff7"/>
              </w:rPr>
              <w:t>1.</w:t>
            </w:r>
            <w:r w:rsidR="00E1361C" w:rsidRPr="00E1361C">
              <w:rPr>
                <w:rFonts w:eastAsiaTheme="minorEastAsia"/>
                <w:bCs w:val="0"/>
                <w:iCs w:val="0"/>
                <w:sz w:val="22"/>
                <w:szCs w:val="22"/>
                <w:lang w:val="ru-RU" w:eastAsia="ru-RU" w:bidi="ar-SA"/>
              </w:rPr>
              <w:tab/>
            </w:r>
            <w:r w:rsidR="00E1361C" w:rsidRPr="00E1361C">
              <w:rPr>
                <w:rStyle w:val="affff7"/>
              </w:rPr>
              <w:t>Общие положения</w:t>
            </w:r>
            <w:r w:rsidR="00E1361C" w:rsidRPr="00E1361C">
              <w:rPr>
                <w:webHidden/>
              </w:rPr>
              <w:tab/>
            </w:r>
            <w:r w:rsidR="00E1361C" w:rsidRPr="00E1361C">
              <w:rPr>
                <w:webHidden/>
              </w:rPr>
              <w:fldChar w:fldCharType="begin"/>
            </w:r>
            <w:r w:rsidR="00E1361C" w:rsidRPr="00E1361C">
              <w:rPr>
                <w:webHidden/>
              </w:rPr>
              <w:instrText xml:space="preserve"> PAGEREF _Toc85305138 \h </w:instrText>
            </w:r>
            <w:r w:rsidR="00E1361C" w:rsidRPr="00E1361C">
              <w:rPr>
                <w:webHidden/>
              </w:rPr>
            </w:r>
            <w:r w:rsidR="00E1361C" w:rsidRPr="00E1361C">
              <w:rPr>
                <w:webHidden/>
              </w:rPr>
              <w:fldChar w:fldCharType="separate"/>
            </w:r>
            <w:r w:rsidR="001C0D75">
              <w:rPr>
                <w:webHidden/>
              </w:rPr>
              <w:t>5</w:t>
            </w:r>
            <w:r w:rsidR="00E1361C" w:rsidRPr="00E1361C">
              <w:rPr>
                <w:webHidden/>
              </w:rPr>
              <w:fldChar w:fldCharType="end"/>
            </w:r>
          </w:hyperlink>
        </w:p>
        <w:p w:rsidR="00E1361C" w:rsidRPr="00E1361C" w:rsidRDefault="00892962">
          <w:pPr>
            <w:pStyle w:val="1f5"/>
            <w:rPr>
              <w:rFonts w:eastAsiaTheme="minorEastAsia"/>
              <w:bCs w:val="0"/>
              <w:iCs w:val="0"/>
              <w:sz w:val="22"/>
              <w:szCs w:val="22"/>
              <w:lang w:val="ru-RU" w:eastAsia="ru-RU" w:bidi="ar-SA"/>
            </w:rPr>
          </w:pPr>
          <w:hyperlink w:anchor="_Toc85305139" w:history="1">
            <w:r w:rsidR="00E1361C" w:rsidRPr="00E1361C">
              <w:rPr>
                <w:rStyle w:val="affff7"/>
              </w:rPr>
              <w:t>2.</w:t>
            </w:r>
            <w:r w:rsidR="00E1361C" w:rsidRPr="00E1361C">
              <w:rPr>
                <w:rFonts w:eastAsiaTheme="minorEastAsia"/>
                <w:bCs w:val="0"/>
                <w:iCs w:val="0"/>
                <w:sz w:val="22"/>
                <w:szCs w:val="22"/>
                <w:lang w:val="ru-RU" w:eastAsia="ru-RU" w:bidi="ar-SA"/>
              </w:rPr>
              <w:tab/>
            </w:r>
            <w:r w:rsidR="00E1361C" w:rsidRPr="00E1361C">
              <w:rPr>
                <w:rStyle w:val="affff7"/>
              </w:rPr>
              <w:t>Описание изменений (фактических данных) в оценке ценовых (тарифных) последствий реализации проектов схемы теплоснабжения</w:t>
            </w:r>
            <w:r w:rsidR="00E1361C" w:rsidRPr="00E1361C">
              <w:rPr>
                <w:webHidden/>
              </w:rPr>
              <w:tab/>
            </w:r>
            <w:r w:rsidR="00E1361C" w:rsidRPr="00E1361C">
              <w:rPr>
                <w:webHidden/>
              </w:rPr>
              <w:fldChar w:fldCharType="begin"/>
            </w:r>
            <w:r w:rsidR="00E1361C" w:rsidRPr="00E1361C">
              <w:rPr>
                <w:webHidden/>
              </w:rPr>
              <w:instrText xml:space="preserve"> PAGEREF _Toc85305139 \h </w:instrText>
            </w:r>
            <w:r w:rsidR="00E1361C" w:rsidRPr="00E1361C">
              <w:rPr>
                <w:webHidden/>
              </w:rPr>
            </w:r>
            <w:r w:rsidR="00E1361C" w:rsidRPr="00E1361C">
              <w:rPr>
                <w:webHidden/>
              </w:rPr>
              <w:fldChar w:fldCharType="separate"/>
            </w:r>
            <w:r w:rsidR="001C0D75">
              <w:rPr>
                <w:webHidden/>
              </w:rPr>
              <w:t>10</w:t>
            </w:r>
            <w:r w:rsidR="00E1361C" w:rsidRPr="00E1361C">
              <w:rPr>
                <w:webHidden/>
              </w:rPr>
              <w:fldChar w:fldCharType="end"/>
            </w:r>
          </w:hyperlink>
        </w:p>
        <w:p w:rsidR="00E1361C" w:rsidRPr="00E1361C" w:rsidRDefault="00892962">
          <w:pPr>
            <w:pStyle w:val="1f5"/>
            <w:rPr>
              <w:rFonts w:eastAsiaTheme="minorEastAsia"/>
              <w:bCs w:val="0"/>
              <w:iCs w:val="0"/>
              <w:sz w:val="22"/>
              <w:szCs w:val="22"/>
              <w:lang w:val="ru-RU" w:eastAsia="ru-RU" w:bidi="ar-SA"/>
            </w:rPr>
          </w:pPr>
          <w:hyperlink w:anchor="_Toc85305140" w:history="1">
            <w:r w:rsidR="00E1361C" w:rsidRPr="00E1361C">
              <w:rPr>
                <w:rStyle w:val="affff7"/>
              </w:rPr>
              <w:t>3.</w:t>
            </w:r>
            <w:r w:rsidR="00E1361C" w:rsidRPr="00E1361C">
              <w:rPr>
                <w:rFonts w:eastAsiaTheme="minorEastAsia"/>
                <w:bCs w:val="0"/>
                <w:iCs w:val="0"/>
                <w:sz w:val="22"/>
                <w:szCs w:val="22"/>
                <w:lang w:val="ru-RU" w:eastAsia="ru-RU" w:bidi="ar-SA"/>
              </w:rPr>
              <w:tab/>
            </w:r>
            <w:r w:rsidR="00E1361C" w:rsidRPr="00E1361C">
              <w:rPr>
                <w:rStyle w:val="affff7"/>
              </w:rPr>
              <w:t>Ценовые (тарифные) последствия</w:t>
            </w:r>
            <w:r w:rsidR="00E1361C" w:rsidRPr="00E1361C">
              <w:rPr>
                <w:webHidden/>
              </w:rPr>
              <w:tab/>
            </w:r>
            <w:r w:rsidR="00E1361C" w:rsidRPr="00E1361C">
              <w:rPr>
                <w:webHidden/>
              </w:rPr>
              <w:fldChar w:fldCharType="begin"/>
            </w:r>
            <w:r w:rsidR="00E1361C" w:rsidRPr="00E1361C">
              <w:rPr>
                <w:webHidden/>
              </w:rPr>
              <w:instrText xml:space="preserve"> PAGEREF _Toc85305140 \h </w:instrText>
            </w:r>
            <w:r w:rsidR="00E1361C" w:rsidRPr="00E1361C">
              <w:rPr>
                <w:webHidden/>
              </w:rPr>
            </w:r>
            <w:r w:rsidR="00E1361C" w:rsidRPr="00E1361C">
              <w:rPr>
                <w:webHidden/>
              </w:rPr>
              <w:fldChar w:fldCharType="separate"/>
            </w:r>
            <w:r w:rsidR="001C0D75">
              <w:rPr>
                <w:webHidden/>
              </w:rPr>
              <w:t>11</w:t>
            </w:r>
            <w:r w:rsidR="00E1361C" w:rsidRPr="00E1361C">
              <w:rPr>
                <w:webHidden/>
              </w:rPr>
              <w:fldChar w:fldCharType="end"/>
            </w:r>
          </w:hyperlink>
        </w:p>
        <w:p w:rsidR="00E1361C" w:rsidRPr="00E1361C" w:rsidRDefault="00892962">
          <w:pPr>
            <w:pStyle w:val="2b"/>
            <w:rPr>
              <w:rFonts w:ascii="Times New Roman" w:eastAsiaTheme="minorEastAsia" w:hAnsi="Times New Roman" w:cs="Times New Roman"/>
              <w:bCs w:val="0"/>
              <w:sz w:val="22"/>
              <w:lang w:val="ru-RU" w:eastAsia="ru-RU" w:bidi="ar-SA"/>
            </w:rPr>
          </w:pPr>
          <w:hyperlink w:anchor="_Toc85305141" w:history="1">
            <w:r w:rsidR="00E1361C" w:rsidRPr="00E1361C">
              <w:rPr>
                <w:rStyle w:val="affff7"/>
                <w:rFonts w:ascii="Times New Roman" w:hAnsi="Times New Roman" w:cs="Times New Roman"/>
              </w:rPr>
              <w:t>3.1.</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Производственные расходы</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_Toc85305141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1C0D75">
              <w:rPr>
                <w:rFonts w:ascii="Times New Roman" w:hAnsi="Times New Roman" w:cs="Times New Roman"/>
                <w:webHidden/>
              </w:rPr>
              <w:t>11</w:t>
            </w:r>
            <w:r w:rsidR="00E1361C" w:rsidRPr="00E1361C">
              <w:rPr>
                <w:rFonts w:ascii="Times New Roman" w:hAnsi="Times New Roman" w:cs="Times New Roman"/>
                <w:webHidden/>
              </w:rPr>
              <w:fldChar w:fldCharType="end"/>
            </w:r>
          </w:hyperlink>
        </w:p>
        <w:p w:rsidR="00E1361C" w:rsidRPr="00E1361C" w:rsidRDefault="00892962">
          <w:pPr>
            <w:pStyle w:val="2b"/>
            <w:rPr>
              <w:rFonts w:ascii="Times New Roman" w:eastAsiaTheme="minorEastAsia" w:hAnsi="Times New Roman" w:cs="Times New Roman"/>
              <w:bCs w:val="0"/>
              <w:sz w:val="22"/>
              <w:lang w:val="ru-RU" w:eastAsia="ru-RU" w:bidi="ar-SA"/>
            </w:rPr>
          </w:pPr>
          <w:hyperlink w:anchor="_Toc85305142" w:history="1">
            <w:r w:rsidR="00E1361C" w:rsidRPr="00E1361C">
              <w:rPr>
                <w:rStyle w:val="affff7"/>
                <w:rFonts w:ascii="Times New Roman" w:hAnsi="Times New Roman" w:cs="Times New Roman"/>
              </w:rPr>
              <w:t>3.2.</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Индексы-дефляторы, принятые для прогноза производственных расходов, товарного отпуска и тарифов на покупные энергоносители и воду</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_Toc85305142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1C0D75">
              <w:rPr>
                <w:rFonts w:ascii="Times New Roman" w:hAnsi="Times New Roman" w:cs="Times New Roman"/>
                <w:webHidden/>
              </w:rPr>
              <w:t>13</w:t>
            </w:r>
            <w:r w:rsidR="00E1361C" w:rsidRPr="00E1361C">
              <w:rPr>
                <w:rFonts w:ascii="Times New Roman" w:hAnsi="Times New Roman" w:cs="Times New Roman"/>
                <w:webHidden/>
              </w:rPr>
              <w:fldChar w:fldCharType="end"/>
            </w:r>
          </w:hyperlink>
        </w:p>
        <w:p w:rsidR="00E1361C" w:rsidRPr="00E1361C" w:rsidRDefault="00892962">
          <w:pPr>
            <w:pStyle w:val="2b"/>
            <w:rPr>
              <w:rFonts w:ascii="Times New Roman" w:eastAsiaTheme="minorEastAsia" w:hAnsi="Times New Roman" w:cs="Times New Roman"/>
              <w:bCs w:val="0"/>
              <w:sz w:val="22"/>
              <w:lang w:val="ru-RU" w:eastAsia="ru-RU" w:bidi="ar-SA"/>
            </w:rPr>
          </w:pPr>
          <w:hyperlink w:anchor="_Toc85305143" w:history="1">
            <w:r w:rsidR="00E1361C" w:rsidRPr="00E1361C">
              <w:rPr>
                <w:rStyle w:val="affff7"/>
                <w:rFonts w:ascii="Times New Roman" w:hAnsi="Times New Roman" w:cs="Times New Roman"/>
              </w:rPr>
              <w:t>3.3.</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Тарифно-балансовые расчетные модели теплоснабжения потребителей по каждой системе теплоснабжения</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_Toc85305143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1C0D75">
              <w:rPr>
                <w:rFonts w:ascii="Times New Roman" w:hAnsi="Times New Roman" w:cs="Times New Roman"/>
                <w:webHidden/>
              </w:rPr>
              <w:t>14</w:t>
            </w:r>
            <w:r w:rsidR="00E1361C" w:rsidRPr="00E1361C">
              <w:rPr>
                <w:rFonts w:ascii="Times New Roman" w:hAnsi="Times New Roman" w:cs="Times New Roman"/>
                <w:webHidden/>
              </w:rPr>
              <w:fldChar w:fldCharType="end"/>
            </w:r>
          </w:hyperlink>
        </w:p>
        <w:p w:rsidR="00E1361C" w:rsidRPr="00E1361C" w:rsidRDefault="00892962">
          <w:pPr>
            <w:pStyle w:val="2b"/>
            <w:rPr>
              <w:rFonts w:ascii="Times New Roman" w:eastAsiaTheme="minorEastAsia" w:hAnsi="Times New Roman" w:cs="Times New Roman"/>
              <w:bCs w:val="0"/>
              <w:sz w:val="22"/>
              <w:lang w:val="ru-RU" w:eastAsia="ru-RU" w:bidi="ar-SA"/>
            </w:rPr>
          </w:pPr>
          <w:hyperlink w:anchor="_Toc85305144" w:history="1">
            <w:r w:rsidR="00E1361C" w:rsidRPr="00E1361C">
              <w:rPr>
                <w:rStyle w:val="affff7"/>
                <w:rFonts w:ascii="Times New Roman" w:hAnsi="Times New Roman" w:cs="Times New Roman"/>
              </w:rPr>
              <w:t>3.4.</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Тарифно-балансовые расчетные модели теплоснабжения потребителей по каждой единой теплоснабжающей организации</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_Toc85305144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1C0D75">
              <w:rPr>
                <w:rFonts w:ascii="Times New Roman" w:hAnsi="Times New Roman" w:cs="Times New Roman"/>
                <w:webHidden/>
              </w:rPr>
              <w:t>21</w:t>
            </w:r>
            <w:r w:rsidR="00E1361C" w:rsidRPr="00E1361C">
              <w:rPr>
                <w:rFonts w:ascii="Times New Roman" w:hAnsi="Times New Roman" w:cs="Times New Roman"/>
                <w:webHidden/>
              </w:rPr>
              <w:fldChar w:fldCharType="end"/>
            </w:r>
          </w:hyperlink>
        </w:p>
        <w:p w:rsidR="00E1361C" w:rsidRPr="00E1361C" w:rsidRDefault="00892962">
          <w:pPr>
            <w:pStyle w:val="2b"/>
            <w:rPr>
              <w:rFonts w:ascii="Times New Roman" w:eastAsiaTheme="minorEastAsia" w:hAnsi="Times New Roman" w:cs="Times New Roman"/>
              <w:bCs w:val="0"/>
              <w:sz w:val="22"/>
              <w:lang w:val="ru-RU" w:eastAsia="ru-RU" w:bidi="ar-SA"/>
            </w:rPr>
          </w:pPr>
          <w:hyperlink w:anchor="_Toc85305145" w:history="1">
            <w:r w:rsidR="00E1361C" w:rsidRPr="00E1361C">
              <w:rPr>
                <w:rStyle w:val="affff7"/>
                <w:rFonts w:ascii="Times New Roman" w:hAnsi="Times New Roman" w:cs="Times New Roman"/>
              </w:rPr>
              <w:t>3.5.</w:t>
            </w:r>
            <w:r w:rsidR="00E1361C" w:rsidRPr="00E1361C">
              <w:rPr>
                <w:rFonts w:ascii="Times New Roman" w:eastAsiaTheme="minorEastAsia" w:hAnsi="Times New Roman" w:cs="Times New Roman"/>
                <w:bCs w:val="0"/>
                <w:sz w:val="22"/>
                <w:lang w:val="ru-RU" w:eastAsia="ru-RU" w:bidi="ar-SA"/>
              </w:rPr>
              <w:tab/>
            </w:r>
            <w:r w:rsidR="00E1361C" w:rsidRPr="00E1361C">
              <w:rPr>
                <w:rStyle w:val="affff7"/>
                <w:rFonts w:ascii="Times New Roman" w:hAnsi="Times New Roman" w:cs="Times New Roman"/>
              </w:rPr>
              <w:t>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E1361C" w:rsidRPr="00E1361C">
              <w:rPr>
                <w:rFonts w:ascii="Times New Roman" w:hAnsi="Times New Roman" w:cs="Times New Roman"/>
                <w:webHidden/>
              </w:rPr>
              <w:tab/>
            </w:r>
            <w:r w:rsidR="00E1361C" w:rsidRPr="00E1361C">
              <w:rPr>
                <w:rFonts w:ascii="Times New Roman" w:hAnsi="Times New Roman" w:cs="Times New Roman"/>
                <w:webHidden/>
              </w:rPr>
              <w:fldChar w:fldCharType="begin"/>
            </w:r>
            <w:r w:rsidR="00E1361C" w:rsidRPr="00E1361C">
              <w:rPr>
                <w:rFonts w:ascii="Times New Roman" w:hAnsi="Times New Roman" w:cs="Times New Roman"/>
                <w:webHidden/>
              </w:rPr>
              <w:instrText xml:space="preserve"> PAGEREF _Toc85305145 \h </w:instrText>
            </w:r>
            <w:r w:rsidR="00E1361C" w:rsidRPr="00E1361C">
              <w:rPr>
                <w:rFonts w:ascii="Times New Roman" w:hAnsi="Times New Roman" w:cs="Times New Roman"/>
                <w:webHidden/>
              </w:rPr>
            </w:r>
            <w:r w:rsidR="00E1361C" w:rsidRPr="00E1361C">
              <w:rPr>
                <w:rFonts w:ascii="Times New Roman" w:hAnsi="Times New Roman" w:cs="Times New Roman"/>
                <w:webHidden/>
              </w:rPr>
              <w:fldChar w:fldCharType="separate"/>
            </w:r>
            <w:r w:rsidR="001C0D75">
              <w:rPr>
                <w:rFonts w:ascii="Times New Roman" w:hAnsi="Times New Roman" w:cs="Times New Roman"/>
                <w:webHidden/>
              </w:rPr>
              <w:t>22</w:t>
            </w:r>
            <w:r w:rsidR="00E1361C" w:rsidRPr="00E1361C">
              <w:rPr>
                <w:rFonts w:ascii="Times New Roman" w:hAnsi="Times New Roman" w:cs="Times New Roman"/>
                <w:webHidden/>
              </w:rPr>
              <w:fldChar w:fldCharType="end"/>
            </w:r>
          </w:hyperlink>
        </w:p>
        <w:p w:rsidR="00ED0996" w:rsidRPr="00E1361C" w:rsidRDefault="00761B53" w:rsidP="009A65CC">
          <w:pPr>
            <w:tabs>
              <w:tab w:val="left" w:pos="709"/>
              <w:tab w:val="right" w:leader="dot" w:pos="9214"/>
              <w:tab w:val="right" w:leader="dot" w:pos="9356"/>
            </w:tabs>
            <w:spacing w:line="276" w:lineRule="auto"/>
            <w:ind w:right="709" w:firstLine="0"/>
            <w:contextualSpacing/>
            <w:rPr>
              <w:rFonts w:ascii="Times New Roman" w:hAnsi="Times New Roman" w:cs="Times New Roman"/>
              <w:b/>
              <w:smallCaps/>
              <w:spacing w:val="5"/>
              <w:sz w:val="28"/>
              <w:szCs w:val="36"/>
              <w:lang w:val="ru-RU"/>
            </w:rPr>
          </w:pPr>
          <w:r w:rsidRPr="00E1361C">
            <w:rPr>
              <w:rFonts w:ascii="Times New Roman" w:hAnsi="Times New Roman" w:cs="Times New Roman"/>
              <w:bCs/>
              <w:szCs w:val="24"/>
            </w:rPr>
            <w:fldChar w:fldCharType="end"/>
          </w:r>
        </w:p>
      </w:sdtContent>
    </w:sdt>
    <w:p w:rsidR="002A5DEC" w:rsidRPr="002A5DEC" w:rsidRDefault="002A5DEC" w:rsidP="002A5DEC">
      <w:pPr>
        <w:rPr>
          <w:rFonts w:ascii="Times New Roman" w:hAnsi="Times New Roman" w:cs="Times New Roman"/>
        </w:rPr>
      </w:pPr>
    </w:p>
    <w:p w:rsidR="002A5DEC" w:rsidRDefault="002A5DEC" w:rsidP="002A5DEC">
      <w:pPr>
        <w:rPr>
          <w:rFonts w:ascii="Times New Roman" w:hAnsi="Times New Roman" w:cs="Times New Roman"/>
          <w:b/>
          <w:smallCaps/>
          <w:spacing w:val="5"/>
          <w:sz w:val="28"/>
          <w:szCs w:val="36"/>
          <w:lang w:val="ru-RU"/>
        </w:rPr>
      </w:pPr>
    </w:p>
    <w:p w:rsidR="002A5DEC" w:rsidRDefault="002A5DEC"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Default="00874FA1" w:rsidP="002A5DEC">
      <w:pPr>
        <w:rPr>
          <w:rFonts w:ascii="Times New Roman" w:hAnsi="Times New Roman" w:cs="Times New Roman"/>
        </w:rPr>
      </w:pPr>
    </w:p>
    <w:p w:rsidR="00874FA1" w:rsidRPr="002A5DEC" w:rsidRDefault="00874FA1" w:rsidP="00E1361C">
      <w:pPr>
        <w:ind w:firstLine="0"/>
        <w:rPr>
          <w:rFonts w:ascii="Times New Roman" w:hAnsi="Times New Roman" w:cs="Times New Roman"/>
        </w:rPr>
      </w:pPr>
    </w:p>
    <w:p w:rsidR="002A5DEC" w:rsidRPr="00E8733F" w:rsidRDefault="00874FA1" w:rsidP="00E8733F">
      <w:pPr>
        <w:keepNext/>
        <w:keepLines/>
        <w:suppressAutoHyphens/>
        <w:spacing w:after="120"/>
        <w:ind w:firstLine="0"/>
        <w:jc w:val="center"/>
        <w:outlineLvl w:val="0"/>
        <w:rPr>
          <w:rFonts w:ascii="Times New Roman" w:hAnsi="Times New Roman" w:cs="Times New Roman"/>
          <w:b/>
          <w:bCs/>
          <w:caps/>
          <w:sz w:val="28"/>
          <w:szCs w:val="28"/>
          <w:lang w:val="ru-RU"/>
        </w:rPr>
      </w:pPr>
      <w:bookmarkStart w:id="3" w:name="_Toc85305136"/>
      <w:r>
        <w:rPr>
          <w:rFonts w:ascii="Times New Roman" w:hAnsi="Times New Roman" w:cs="Times New Roman"/>
          <w:b/>
          <w:bCs/>
          <w:caps/>
          <w:sz w:val="28"/>
          <w:szCs w:val="28"/>
          <w:lang w:val="ru-RU"/>
        </w:rPr>
        <w:lastRenderedPageBreak/>
        <w:t>Перечень</w:t>
      </w:r>
      <w:r w:rsidRPr="00D35949">
        <w:rPr>
          <w:rFonts w:ascii="Times New Roman" w:hAnsi="Times New Roman" w:cs="Times New Roman"/>
          <w:b/>
          <w:bCs/>
          <w:caps/>
          <w:sz w:val="28"/>
          <w:szCs w:val="28"/>
          <w:lang w:val="ru-RU"/>
        </w:rPr>
        <w:t xml:space="preserve"> </w:t>
      </w:r>
      <w:r>
        <w:rPr>
          <w:rFonts w:ascii="Times New Roman" w:hAnsi="Times New Roman" w:cs="Times New Roman"/>
          <w:b/>
          <w:bCs/>
          <w:caps/>
          <w:sz w:val="28"/>
          <w:szCs w:val="28"/>
          <w:lang w:val="ru-RU"/>
        </w:rPr>
        <w:t>РИСУНКОВ</w:t>
      </w:r>
      <w:bookmarkEnd w:id="3"/>
    </w:p>
    <w:p w:rsidR="00874FA1" w:rsidRPr="00E8733F" w:rsidRDefault="00874FA1" w:rsidP="00874FA1">
      <w:pPr>
        <w:pStyle w:val="affff3"/>
        <w:tabs>
          <w:tab w:val="right" w:leader="dot" w:pos="9628"/>
        </w:tabs>
        <w:rPr>
          <w:rFonts w:eastAsia="Times New Roman" w:cs="Times New Roman"/>
          <w:noProof/>
          <w:lang w:val="ru-RU" w:eastAsia="ru-RU" w:bidi="ru-RU"/>
        </w:rPr>
      </w:pPr>
      <w:r w:rsidRPr="00E8733F">
        <w:rPr>
          <w:lang w:val="ru-RU"/>
        </w:rPr>
        <w:fldChar w:fldCharType="begin"/>
      </w:r>
      <w:r w:rsidRPr="00E8733F">
        <w:rPr>
          <w:lang w:val="ru-RU"/>
        </w:rPr>
        <w:instrText xml:space="preserve"> REF _Ref84868095 \h  \* MERGEFORMAT </w:instrText>
      </w:r>
      <w:r w:rsidRPr="00E8733F">
        <w:rPr>
          <w:lang w:val="ru-RU"/>
        </w:rPr>
        <w:fldChar w:fldCharType="separate"/>
      </w:r>
      <w:r w:rsidR="001C0D75">
        <w:rPr>
          <w:b/>
          <w:bCs/>
          <w:lang w:val="ru-RU"/>
        </w:rPr>
        <w:t>Ошибка! Источник ссылки не найден.</w:t>
      </w:r>
      <w:r w:rsidRPr="00E8733F">
        <w:rPr>
          <w:lang w:val="ru-RU"/>
        </w:rPr>
        <w:fldChar w:fldCharType="end"/>
      </w:r>
      <w:r w:rsidRPr="00E8733F">
        <w:rPr>
          <w:rFonts w:eastAsia="Times New Roman" w:cs="Times New Roman"/>
          <w:noProof/>
          <w:webHidden/>
          <w:lang w:val="ru-RU" w:eastAsia="ru-RU" w:bidi="ru-RU"/>
        </w:rPr>
        <w:t xml:space="preserve"> </w:t>
      </w:r>
      <w:bookmarkStart w:id="4" w:name="_Hlk84868567"/>
      <w:bookmarkStart w:id="5" w:name="_Hlk84868747"/>
      <w:r w:rsidRPr="00E8733F">
        <w:rPr>
          <w:rFonts w:eastAsia="Times New Roman" w:cs="Times New Roman"/>
          <w:noProof/>
          <w:webHidden/>
          <w:lang w:val="ru-RU" w:eastAsia="ru-RU" w:bidi="ru-RU"/>
        </w:rPr>
        <w:tab/>
      </w:r>
      <w:bookmarkEnd w:id="4"/>
      <w:r w:rsidR="008F1F04">
        <w:rPr>
          <w:rFonts w:eastAsia="Times New Roman" w:cs="Times New Roman"/>
          <w:noProof/>
          <w:webHidden/>
          <w:lang w:val="ru-RU" w:eastAsia="ru-RU" w:bidi="ru-RU"/>
        </w:rPr>
        <w:t>23</w:t>
      </w:r>
    </w:p>
    <w:bookmarkEnd w:id="5"/>
    <w:p w:rsidR="00874FA1" w:rsidRPr="00874FA1" w:rsidRDefault="00874FA1" w:rsidP="00874FA1">
      <w:pPr>
        <w:ind w:firstLine="426"/>
        <w:rPr>
          <w:i/>
          <w:iCs/>
          <w:lang w:val="ru-RU"/>
        </w:rPr>
        <w:sectPr w:rsidR="00874FA1" w:rsidRPr="00874FA1" w:rsidSect="002A5DEC">
          <w:headerReference w:type="default" r:id="rId11"/>
          <w:footerReference w:type="default" r:id="rId12"/>
          <w:headerReference w:type="first" r:id="rId13"/>
          <w:footerReference w:type="first" r:id="rId14"/>
          <w:pgSz w:w="11907" w:h="16839" w:code="9"/>
          <w:pgMar w:top="1134" w:right="850" w:bottom="1134" w:left="1701" w:header="680" w:footer="283" w:gutter="0"/>
          <w:cols w:space="708"/>
          <w:docGrid w:linePitch="360"/>
        </w:sectPr>
      </w:pPr>
    </w:p>
    <w:p w:rsidR="00335578" w:rsidRPr="000B2180" w:rsidRDefault="00E80558" w:rsidP="00E8733F">
      <w:pPr>
        <w:keepNext/>
        <w:keepLines/>
        <w:suppressAutoHyphens/>
        <w:spacing w:after="120"/>
        <w:ind w:firstLine="0"/>
        <w:jc w:val="center"/>
        <w:outlineLvl w:val="0"/>
        <w:rPr>
          <w:rFonts w:ascii="Times New Roman" w:hAnsi="Times New Roman" w:cs="Times New Roman"/>
          <w:b/>
          <w:bCs/>
          <w:caps/>
          <w:sz w:val="28"/>
          <w:szCs w:val="28"/>
          <w:lang w:val="ru-RU"/>
        </w:rPr>
      </w:pPr>
      <w:bookmarkStart w:id="6" w:name="_Toc510594740"/>
      <w:bookmarkStart w:id="7" w:name="_Toc85305137"/>
      <w:bookmarkStart w:id="8" w:name="_Toc330904297"/>
      <w:r>
        <w:rPr>
          <w:rFonts w:ascii="Times New Roman" w:hAnsi="Times New Roman" w:cs="Times New Roman"/>
          <w:b/>
          <w:bCs/>
          <w:caps/>
          <w:sz w:val="28"/>
          <w:szCs w:val="28"/>
          <w:lang w:val="ru-RU"/>
        </w:rPr>
        <w:lastRenderedPageBreak/>
        <w:t>Перечень</w:t>
      </w:r>
      <w:r w:rsidRPr="00D35949">
        <w:rPr>
          <w:rFonts w:ascii="Times New Roman" w:hAnsi="Times New Roman" w:cs="Times New Roman"/>
          <w:b/>
          <w:bCs/>
          <w:caps/>
          <w:sz w:val="28"/>
          <w:szCs w:val="28"/>
          <w:lang w:val="ru-RU"/>
        </w:rPr>
        <w:t xml:space="preserve"> таблиц</w:t>
      </w:r>
      <w:bookmarkEnd w:id="6"/>
      <w:bookmarkEnd w:id="7"/>
    </w:p>
    <w:p w:rsidR="00D34B74" w:rsidRPr="004E4D50" w:rsidRDefault="00D34B74"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_Ref85465317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001C0D75" w:rsidRPr="001C0D75">
        <w:rPr>
          <w:rFonts w:cs="Times New Roman"/>
          <w:lang w:val="ru-RU"/>
        </w:rPr>
        <w:t xml:space="preserve">Таблица </w:t>
      </w:r>
      <w:r w:rsidR="001C0D75" w:rsidRPr="001C0D75">
        <w:rPr>
          <w:rFonts w:cs="Times New Roman"/>
          <w:noProof/>
          <w:lang w:val="ru-RU"/>
        </w:rPr>
        <w:t>1</w:t>
      </w:r>
      <w:r w:rsidR="001C0D75" w:rsidRPr="001C0D75">
        <w:rPr>
          <w:rFonts w:cs="Times New Roman"/>
          <w:lang w:val="ru-RU"/>
        </w:rPr>
        <w:t xml:space="preserve"> - Долгосрочные параметры концессионного соглашения АО «ИвГТЭ»</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 xml:space="preserve"> </w:t>
      </w:r>
      <w:r w:rsidR="00DF30E0" w:rsidRPr="004E4D50">
        <w:rPr>
          <w:rFonts w:eastAsia="Times New Roman" w:cs="Times New Roman"/>
          <w:noProof/>
          <w:webHidden/>
          <w:lang w:val="ru-RU" w:eastAsia="ru-RU" w:bidi="ru-RU"/>
        </w:rPr>
        <w:tab/>
        <w:t>1</w:t>
      </w:r>
      <w:r w:rsidR="00454367" w:rsidRPr="004E4D50">
        <w:rPr>
          <w:rFonts w:eastAsia="Times New Roman" w:cs="Times New Roman"/>
          <w:noProof/>
          <w:webHidden/>
          <w:lang w:val="ru-RU" w:eastAsia="ru-RU" w:bidi="ru-RU"/>
        </w:rPr>
        <w:t>0</w:t>
      </w:r>
    </w:p>
    <w:p w:rsidR="00D34B74" w:rsidRPr="004E4D50" w:rsidRDefault="00D34B74"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_Ref83602536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001C0D75" w:rsidRPr="001C0D75">
        <w:rPr>
          <w:rFonts w:cs="Times New Roman"/>
          <w:lang w:val="ru-RU"/>
        </w:rPr>
        <w:t xml:space="preserve">Таблица </w:t>
      </w:r>
      <w:r w:rsidR="001C0D75" w:rsidRPr="001C0D75">
        <w:rPr>
          <w:rFonts w:cs="Times New Roman"/>
          <w:noProof/>
          <w:lang w:val="ru-RU"/>
        </w:rPr>
        <w:t>2</w:t>
      </w:r>
      <w:r w:rsidR="001C0D75">
        <w:rPr>
          <w:rFonts w:cs="Times New Roman"/>
          <w:lang w:val="ru-RU"/>
        </w:rPr>
        <w:t xml:space="preserve"> </w:t>
      </w:r>
      <w:r w:rsidR="001C0D75" w:rsidRPr="001C0D75">
        <w:rPr>
          <w:rFonts w:cs="Times New Roman"/>
          <w:szCs w:val="24"/>
          <w:lang w:val="ru-RU" w:bidi="ar-SA"/>
        </w:rPr>
        <w:t xml:space="preserve">- </w:t>
      </w:r>
      <w:r w:rsidR="001C0D75" w:rsidRPr="001C0D75">
        <w:rPr>
          <w:rFonts w:ascii="Times New Roman,Bold" w:hAnsi="Times New Roman,Bold" w:cs="Times New Roman,Bold"/>
          <w:szCs w:val="24"/>
          <w:lang w:val="ru-RU" w:bidi="ar-SA"/>
        </w:rPr>
        <w:t>Индексы-дефляторы, принятые для прогноза производственных расходов и тарифов на покупные энергоносители и воду</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ab/>
        <w:t>11</w:t>
      </w:r>
    </w:p>
    <w:p w:rsidR="00D34B74" w:rsidRPr="004E4D50" w:rsidRDefault="00D34B74" w:rsidP="00DF30E0">
      <w:pPr>
        <w:pStyle w:val="affff3"/>
        <w:tabs>
          <w:tab w:val="right" w:leader="dot" w:pos="9628"/>
        </w:tabs>
        <w:ind w:left="567" w:hanging="567"/>
        <w:rPr>
          <w:rFonts w:eastAsia="Times New Roman" w:cs="Times New Roman"/>
          <w:noProof/>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_Ref84867609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001C0D75" w:rsidRPr="001C0D75">
        <w:rPr>
          <w:rFonts w:cs="Times New Roman"/>
          <w:lang w:val="ru-RU"/>
        </w:rPr>
        <w:t xml:space="preserve">Таблица </w:t>
      </w:r>
      <w:r w:rsidR="001C0D75" w:rsidRPr="001C0D75">
        <w:rPr>
          <w:rFonts w:cs="Times New Roman"/>
          <w:noProof/>
          <w:lang w:val="ru-RU"/>
        </w:rPr>
        <w:t>3</w:t>
      </w:r>
      <w:r w:rsidR="001C0D75" w:rsidRPr="001C0D75">
        <w:rPr>
          <w:rFonts w:cs="Times New Roman"/>
          <w:lang w:val="ru-RU"/>
        </w:rPr>
        <w:t xml:space="preserve"> – Прогноз тарифов </w:t>
      </w:r>
      <w:r w:rsidR="001C0D75" w:rsidRPr="001C0D75">
        <w:rPr>
          <w:rFonts w:eastAsia="Calibri" w:cs="Times New Roman"/>
          <w:szCs w:val="24"/>
          <w:lang w:val="ru-RU" w:bidi="ar-SA"/>
        </w:rPr>
        <w:t xml:space="preserve">АО «ИвГТЭ» </w:t>
      </w:r>
      <w:r w:rsidR="001C0D75" w:rsidRPr="001C0D75">
        <w:rPr>
          <w:rFonts w:cs="Times New Roman"/>
          <w:lang w:val="ru-RU"/>
        </w:rPr>
        <w:t>на услуги по передаче тепловой энергии в соответствии с долгосрочными</w:t>
      </w:r>
      <w:r w:rsidR="001C0D75" w:rsidRPr="00FB398A">
        <w:rPr>
          <w:rFonts w:eastAsia="Calibri" w:cs="Times New Roman"/>
          <w:b/>
          <w:szCs w:val="24"/>
          <w:lang w:val="ru-RU" w:bidi="ar-SA"/>
        </w:rPr>
        <w:t xml:space="preserve"> параметрами, установленными концессионным соглашением</w:t>
      </w:r>
      <w:r w:rsidR="001C0D75">
        <w:rPr>
          <w:rFonts w:eastAsia="Calibri" w:cs="Times New Roman"/>
          <w:b/>
          <w:szCs w:val="24"/>
          <w:lang w:val="ru-RU" w:bidi="ar-SA"/>
        </w:rPr>
        <w:t>,</w:t>
      </w:r>
      <w:r w:rsidR="001C0D75" w:rsidRPr="00874FA1">
        <w:rPr>
          <w:rFonts w:cs="Times New Roman"/>
          <w:b/>
          <w:lang w:val="ru-RU"/>
        </w:rPr>
        <w:t xml:space="preserve"> на период до 2035 г.</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 xml:space="preserve"> </w:t>
      </w:r>
      <w:r w:rsidR="00DF30E0" w:rsidRPr="004E4D50">
        <w:rPr>
          <w:rFonts w:eastAsia="Times New Roman" w:cs="Times New Roman"/>
          <w:noProof/>
          <w:webHidden/>
          <w:lang w:val="ru-RU" w:eastAsia="ru-RU" w:bidi="ru-RU"/>
        </w:rPr>
        <w:tab/>
        <w:t>13</w:t>
      </w:r>
      <w:r w:rsidR="00DF30E0" w:rsidRPr="004E4D50">
        <w:rPr>
          <w:rFonts w:eastAsia="Times New Roman" w:cs="Times New Roman"/>
          <w:noProof/>
          <w:webHidden/>
          <w:lang w:val="ru-RU" w:eastAsia="ru-RU" w:bidi="ru-RU"/>
        </w:rPr>
        <w:fldChar w:fldCharType="begin"/>
      </w:r>
      <w:r w:rsidR="00DF30E0" w:rsidRPr="004E4D50">
        <w:rPr>
          <w:rFonts w:eastAsia="Times New Roman" w:cs="Times New Roman"/>
          <w:noProof/>
          <w:webHidden/>
          <w:lang w:val="ru-RU" w:eastAsia="ru-RU" w:bidi="ru-RU"/>
        </w:rPr>
        <w:instrText xml:space="preserve"> PAGEREF _Toc83571783 \h </w:instrText>
      </w:r>
      <w:r w:rsidR="00DF30E0" w:rsidRPr="004E4D50">
        <w:rPr>
          <w:rFonts w:eastAsia="Times New Roman" w:cs="Times New Roman"/>
          <w:noProof/>
          <w:webHidden/>
          <w:lang w:val="ru-RU" w:eastAsia="ru-RU" w:bidi="ru-RU"/>
        </w:rPr>
        <w:fldChar w:fldCharType="separate"/>
      </w:r>
      <w:r w:rsidR="001C0D75">
        <w:rPr>
          <w:rFonts w:eastAsia="Times New Roman" w:cs="Times New Roman"/>
          <w:b/>
          <w:bCs/>
          <w:noProof/>
          <w:webHidden/>
          <w:lang w:val="ru-RU" w:eastAsia="ru-RU" w:bidi="ru-RU"/>
        </w:rPr>
        <w:t>Ошибка! Закладка не определена.</w:t>
      </w:r>
      <w:r w:rsidR="00DF30E0" w:rsidRPr="004E4D50">
        <w:rPr>
          <w:rFonts w:eastAsia="Times New Roman" w:cs="Times New Roman"/>
          <w:noProof/>
          <w:webHidden/>
          <w:lang w:val="ru-RU" w:eastAsia="ru-RU" w:bidi="ru-RU"/>
        </w:rPr>
        <w:fldChar w:fldCharType="end"/>
      </w:r>
    </w:p>
    <w:p w:rsidR="00D34B74" w:rsidRPr="004E4D50" w:rsidRDefault="00D34B74"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_Ref85465324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001C0D75" w:rsidRPr="00D34B74">
        <w:rPr>
          <w:rFonts w:eastAsia="Calibri" w:cs="Times New Roman"/>
          <w:szCs w:val="24"/>
          <w:lang w:val="ru-RU" w:bidi="ar-SA"/>
        </w:rPr>
        <w:t xml:space="preserve">Таблица </w:t>
      </w:r>
      <w:r w:rsidR="001C0D75">
        <w:rPr>
          <w:rFonts w:eastAsia="Calibri" w:cs="Times New Roman"/>
          <w:noProof/>
          <w:szCs w:val="24"/>
          <w:lang w:val="ru-RU" w:bidi="ar-SA"/>
        </w:rPr>
        <w:t>4</w:t>
      </w:r>
      <w:r w:rsidR="001C0D75" w:rsidRPr="00D34B74">
        <w:rPr>
          <w:rFonts w:cs="Times New Roman"/>
          <w:lang w:val="ru-RU"/>
        </w:rPr>
        <w:t xml:space="preserve"> </w:t>
      </w:r>
      <w:r w:rsidR="001C0D75" w:rsidRPr="00D34B74">
        <w:rPr>
          <w:rFonts w:cs="Times New Roman"/>
          <w:kern w:val="28"/>
          <w:lang w:val="ru-RU"/>
        </w:rPr>
        <w:t xml:space="preserve">– </w:t>
      </w:r>
      <w:r w:rsidR="001C0D75" w:rsidRPr="00D95D6A">
        <w:rPr>
          <w:rFonts w:cs="Times New Roman"/>
          <w:lang w:val="ru-RU"/>
        </w:rPr>
        <w:t xml:space="preserve">Анализ отклонения графика поступления средств через тарифные источники от графика финансовых потребностей </w:t>
      </w:r>
      <w:r w:rsidR="001C0D75">
        <w:rPr>
          <w:rFonts w:cs="Times New Roman"/>
          <w:lang w:val="ru-RU"/>
        </w:rPr>
        <w:t xml:space="preserve">                         </w:t>
      </w:r>
      <w:r w:rsidR="001C0D75" w:rsidRPr="00D95D6A">
        <w:rPr>
          <w:rFonts w:cs="Times New Roman"/>
          <w:lang w:val="ru-RU"/>
        </w:rPr>
        <w:t xml:space="preserve">АО </w:t>
      </w:r>
      <w:r w:rsidR="001C0D75">
        <w:rPr>
          <w:rFonts w:cs="Times New Roman"/>
          <w:lang w:val="ru-RU"/>
        </w:rPr>
        <w:t>«ИвГТЭ»</w:t>
      </w:r>
      <w:r w:rsidR="001C0D75" w:rsidRPr="00D95D6A">
        <w:rPr>
          <w:rFonts w:cs="Times New Roman"/>
          <w:lang w:val="ru-RU"/>
        </w:rPr>
        <w:t xml:space="preserve"> (2021-20</w:t>
      </w:r>
      <w:r w:rsidR="001C0D75">
        <w:rPr>
          <w:rFonts w:cs="Times New Roman"/>
          <w:lang w:val="ru-RU"/>
        </w:rPr>
        <w:t>35</w:t>
      </w:r>
      <w:r w:rsidR="001C0D75" w:rsidRPr="00D95D6A">
        <w:rPr>
          <w:rFonts w:cs="Times New Roman"/>
          <w:lang w:val="ru-RU"/>
        </w:rPr>
        <w:t>)</w:t>
      </w:r>
      <w:r w:rsidRPr="004E4D50">
        <w:rPr>
          <w:rFonts w:eastAsia="Times New Roman" w:cs="Times New Roman"/>
          <w:noProof/>
          <w:sz w:val="24"/>
          <w:szCs w:val="24"/>
          <w:lang w:val="ru-RU" w:eastAsia="ru-RU" w:bidi="ru-RU"/>
        </w:rPr>
        <w:fldChar w:fldCharType="end"/>
      </w:r>
      <w:r w:rsidR="00DF30E0" w:rsidRPr="004E4D50">
        <w:rPr>
          <w:rFonts w:eastAsia="Times New Roman" w:cs="Times New Roman"/>
          <w:noProof/>
          <w:webHidden/>
          <w:lang w:val="ru-RU" w:eastAsia="ru-RU" w:bidi="ru-RU"/>
        </w:rPr>
        <w:t xml:space="preserve"> </w:t>
      </w:r>
      <w:r w:rsidR="00DF30E0" w:rsidRPr="004E4D50">
        <w:rPr>
          <w:rFonts w:eastAsia="Times New Roman" w:cs="Times New Roman"/>
          <w:noProof/>
          <w:webHidden/>
          <w:lang w:val="ru-RU" w:eastAsia="ru-RU" w:bidi="ru-RU"/>
        </w:rPr>
        <w:tab/>
        <w:t>16</w:t>
      </w:r>
      <w:r w:rsidRPr="004E4D50">
        <w:rPr>
          <w:rFonts w:eastAsia="Times New Roman" w:cs="Times New Roman"/>
          <w:noProof/>
          <w:sz w:val="24"/>
          <w:szCs w:val="24"/>
          <w:lang w:val="ru-RU" w:eastAsia="ru-RU" w:bidi="ru-RU"/>
        </w:rPr>
        <w:t xml:space="preserve"> </w:t>
      </w:r>
    </w:p>
    <w:p w:rsidR="00DF30E0" w:rsidRPr="004E4D50" w:rsidRDefault="00DF30E0" w:rsidP="00E8733F">
      <w:pPr>
        <w:pStyle w:val="affff3"/>
        <w:tabs>
          <w:tab w:val="right" w:leader="dot" w:pos="9628"/>
        </w:tabs>
        <w:ind w:left="567" w:hanging="567"/>
        <w:rPr>
          <w:rFonts w:eastAsia="Times New Roman" w:cs="Times New Roman"/>
          <w:noProof/>
          <w:sz w:val="24"/>
          <w:szCs w:val="24"/>
          <w:lang w:val="ru-RU" w:eastAsia="ru-RU" w:bidi="ru-RU"/>
        </w:rPr>
      </w:pPr>
      <w:r w:rsidRPr="004E4D50">
        <w:rPr>
          <w:rFonts w:eastAsia="Times New Roman" w:cs="Times New Roman"/>
          <w:noProof/>
          <w:sz w:val="24"/>
          <w:szCs w:val="24"/>
          <w:lang w:val="ru-RU" w:eastAsia="ru-RU" w:bidi="ru-RU"/>
        </w:rPr>
        <w:fldChar w:fldCharType="begin"/>
      </w:r>
      <w:r w:rsidRPr="004E4D50">
        <w:rPr>
          <w:rFonts w:eastAsia="Times New Roman" w:cs="Times New Roman"/>
          <w:noProof/>
          <w:sz w:val="24"/>
          <w:szCs w:val="24"/>
          <w:lang w:val="ru-RU" w:eastAsia="ru-RU" w:bidi="ru-RU"/>
        </w:rPr>
        <w:instrText xml:space="preserve"> REF _Ref83602911 \h </w:instrText>
      </w:r>
      <w:r w:rsidR="004E4D50" w:rsidRPr="004E4D50">
        <w:rPr>
          <w:rFonts w:eastAsia="Times New Roman" w:cs="Times New Roman"/>
          <w:noProof/>
          <w:sz w:val="24"/>
          <w:szCs w:val="24"/>
          <w:lang w:val="ru-RU" w:eastAsia="ru-RU" w:bidi="ru-RU"/>
        </w:rPr>
        <w:instrText xml:space="preserve"> \* MERGEFORMAT </w:instrText>
      </w:r>
      <w:r w:rsidRPr="004E4D50">
        <w:rPr>
          <w:rFonts w:eastAsia="Times New Roman" w:cs="Times New Roman"/>
          <w:noProof/>
          <w:sz w:val="24"/>
          <w:szCs w:val="24"/>
          <w:lang w:val="ru-RU" w:eastAsia="ru-RU" w:bidi="ru-RU"/>
        </w:rPr>
      </w:r>
      <w:r w:rsidRPr="004E4D50">
        <w:rPr>
          <w:rFonts w:eastAsia="Times New Roman" w:cs="Times New Roman"/>
          <w:noProof/>
          <w:sz w:val="24"/>
          <w:szCs w:val="24"/>
          <w:lang w:val="ru-RU" w:eastAsia="ru-RU" w:bidi="ru-RU"/>
        </w:rPr>
        <w:fldChar w:fldCharType="separate"/>
      </w:r>
      <w:r w:rsidR="001C0D75" w:rsidRPr="00D34B74">
        <w:rPr>
          <w:rFonts w:eastAsia="Calibri" w:cs="Times New Roman"/>
          <w:szCs w:val="24"/>
          <w:lang w:val="ru-RU" w:bidi="ar-SA"/>
        </w:rPr>
        <w:t xml:space="preserve">Таблица </w:t>
      </w:r>
      <w:r w:rsidR="001C0D75">
        <w:rPr>
          <w:rFonts w:eastAsia="Calibri" w:cs="Times New Roman"/>
          <w:noProof/>
          <w:szCs w:val="24"/>
          <w:lang w:val="ru-RU" w:bidi="ar-SA"/>
        </w:rPr>
        <w:t>5</w:t>
      </w:r>
      <w:r w:rsidR="001C0D75" w:rsidRPr="001C0D75">
        <w:rPr>
          <w:rFonts w:cs="Times New Roman"/>
          <w:lang w:val="ru-RU"/>
        </w:rPr>
        <w:t xml:space="preserve"> </w:t>
      </w:r>
      <w:r w:rsidR="001C0D75" w:rsidRPr="003E2B64">
        <w:rPr>
          <w:rFonts w:cs="Times New Roman"/>
          <w:lang w:val="ru-RU"/>
        </w:rPr>
        <w:t>- Перечень ЕТО (их зон деятельности) для которых предполагается временная «заморозка» тарифа на тепловую энергию</w:t>
      </w:r>
      <w:r w:rsidRPr="004E4D50">
        <w:rPr>
          <w:rFonts w:eastAsia="Times New Roman" w:cs="Times New Roman"/>
          <w:noProof/>
          <w:sz w:val="24"/>
          <w:szCs w:val="24"/>
          <w:lang w:val="ru-RU" w:eastAsia="ru-RU" w:bidi="ru-RU"/>
        </w:rPr>
        <w:fldChar w:fldCharType="end"/>
      </w:r>
      <w:r w:rsidRPr="004E4D50">
        <w:rPr>
          <w:rFonts w:eastAsia="Times New Roman" w:cs="Times New Roman"/>
          <w:noProof/>
          <w:webHidden/>
          <w:lang w:val="ru-RU" w:eastAsia="ru-RU" w:bidi="ru-RU"/>
        </w:rPr>
        <w:tab/>
        <w:t>20</w:t>
      </w:r>
    </w:p>
    <w:p w:rsidR="00335578" w:rsidRPr="00E8733F" w:rsidRDefault="00335578" w:rsidP="00D35949">
      <w:pPr>
        <w:pStyle w:val="affff3"/>
        <w:tabs>
          <w:tab w:val="right" w:leader="dot" w:pos="9628"/>
        </w:tabs>
        <w:rPr>
          <w:rFonts w:eastAsia="Times New Roman" w:cs="Times New Roman"/>
          <w:noProof/>
          <w:sz w:val="24"/>
          <w:szCs w:val="24"/>
          <w:lang w:val="ru-RU" w:eastAsia="ru-RU" w:bidi="ru-RU"/>
        </w:rPr>
      </w:pPr>
    </w:p>
    <w:p w:rsidR="00335578" w:rsidRDefault="00335578" w:rsidP="00D35949">
      <w:pPr>
        <w:pStyle w:val="affff3"/>
        <w:tabs>
          <w:tab w:val="right" w:leader="dot" w:pos="9628"/>
        </w:tabs>
        <w:rPr>
          <w:rFonts w:eastAsia="Times New Roman" w:cs="Times New Roman"/>
          <w:noProof/>
          <w:lang w:val="ru-RU" w:eastAsia="ru-RU" w:bidi="ru-RU"/>
        </w:rPr>
      </w:pPr>
    </w:p>
    <w:p w:rsidR="00D35949" w:rsidRPr="002A5DEC" w:rsidRDefault="005804A5" w:rsidP="005804A5">
      <w:pPr>
        <w:pStyle w:val="affff3"/>
        <w:tabs>
          <w:tab w:val="right" w:leader="dot" w:pos="9488"/>
        </w:tabs>
        <w:rPr>
          <w:rFonts w:eastAsia="Times New Roman" w:cs="Times New Roman"/>
          <w:bCs/>
          <w:sz w:val="32"/>
          <w:szCs w:val="32"/>
          <w:lang w:val="ru-RU"/>
        </w:rPr>
      </w:pPr>
      <w:r w:rsidRPr="005804A5">
        <w:rPr>
          <w:noProof/>
          <w:webHidden/>
          <w:lang w:val="ru-RU"/>
        </w:rPr>
        <w:tab/>
      </w:r>
    </w:p>
    <w:p w:rsidR="00D35949" w:rsidRPr="00D34B74" w:rsidRDefault="00D35949" w:rsidP="00E8733F">
      <w:pPr>
        <w:pStyle w:val="affff3"/>
        <w:tabs>
          <w:tab w:val="right" w:leader="dot" w:pos="9488"/>
        </w:tabs>
        <w:ind w:left="0" w:firstLine="709"/>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D35949" w:rsidRPr="002A5DEC" w:rsidRDefault="00D35949" w:rsidP="00D35949">
      <w:pPr>
        <w:pStyle w:val="affff3"/>
        <w:tabs>
          <w:tab w:val="right" w:leader="dot" w:pos="9488"/>
        </w:tabs>
        <w:rPr>
          <w:rFonts w:eastAsia="Times New Roman" w:cs="Times New Roman"/>
          <w:bCs/>
          <w:sz w:val="32"/>
          <w:szCs w:val="32"/>
          <w:lang w:val="ru-RU"/>
        </w:rPr>
      </w:pPr>
    </w:p>
    <w:p w:rsidR="005804A5" w:rsidRDefault="005804A5" w:rsidP="000B2180">
      <w:pPr>
        <w:pStyle w:val="affff3"/>
        <w:tabs>
          <w:tab w:val="right" w:leader="dot" w:pos="9488"/>
        </w:tabs>
        <w:ind w:left="0" w:firstLine="0"/>
        <w:rPr>
          <w:rFonts w:eastAsia="Times New Roman" w:cs="Times New Roman"/>
          <w:bCs/>
          <w:sz w:val="32"/>
          <w:szCs w:val="32"/>
          <w:lang w:val="ru-RU"/>
        </w:rPr>
      </w:pPr>
    </w:p>
    <w:p w:rsidR="005804A5" w:rsidRPr="003E2B64" w:rsidRDefault="00892962" w:rsidP="005804A5">
      <w:pPr>
        <w:pStyle w:val="19"/>
        <w:spacing w:before="0" w:after="0" w:line="240" w:lineRule="auto"/>
        <w:ind w:left="0" w:firstLine="0"/>
        <w:contextualSpacing w:val="0"/>
        <w:rPr>
          <w:rFonts w:ascii="Times New Roman" w:hAnsi="Times New Roman" w:cs="Times New Roman"/>
          <w:bCs/>
        </w:rPr>
      </w:pPr>
      <w:bookmarkStart w:id="9" w:name="_Toc83571378"/>
      <w:bookmarkStart w:id="10" w:name="_Toc85305138"/>
      <w:r>
        <w:rPr>
          <w:rFonts w:ascii="Times New Roman" w:hAnsi="Times New Roman" w:cs="Times New Roman"/>
          <w:bCs/>
        </w:rPr>
        <w:lastRenderedPageBreak/>
        <w:t xml:space="preserve"> </w:t>
      </w:r>
      <w:r w:rsidR="005804A5" w:rsidRPr="003E2B64">
        <w:rPr>
          <w:rFonts w:ascii="Times New Roman" w:hAnsi="Times New Roman" w:cs="Times New Roman"/>
          <w:bCs/>
        </w:rPr>
        <w:t>Общие положения</w:t>
      </w:r>
      <w:bookmarkEnd w:id="9"/>
      <w:bookmarkEnd w:id="10"/>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Актуализация Главы 14 </w:t>
      </w:r>
      <w:r>
        <w:rPr>
          <w:rFonts w:ascii="Times New Roman" w:eastAsia="Calibri" w:hAnsi="Times New Roman" w:cs="Times New Roman"/>
          <w:szCs w:val="24"/>
          <w:lang w:val="ru-RU" w:bidi="ar-SA"/>
        </w:rPr>
        <w:t>«</w:t>
      </w:r>
      <w:r w:rsidRPr="003E2B64">
        <w:rPr>
          <w:rFonts w:ascii="Times New Roman" w:eastAsia="Calibri" w:hAnsi="Times New Roman" w:cs="Times New Roman"/>
          <w:szCs w:val="24"/>
          <w:lang w:val="ru-RU" w:bidi="ar-SA"/>
        </w:rPr>
        <w:t>Ценовые (тарифные) последствия</w:t>
      </w:r>
      <w:r>
        <w:rPr>
          <w:rFonts w:ascii="Times New Roman" w:eastAsia="Calibri" w:hAnsi="Times New Roman" w:cs="Times New Roman"/>
          <w:szCs w:val="24"/>
          <w:lang w:val="ru-RU" w:bidi="ar-SA"/>
        </w:rPr>
        <w:t>»</w:t>
      </w:r>
      <w:r w:rsidRPr="003E2B64">
        <w:rPr>
          <w:rFonts w:ascii="Times New Roman" w:eastAsia="Calibri" w:hAnsi="Times New Roman" w:cs="Times New Roman"/>
          <w:szCs w:val="24"/>
          <w:lang w:val="ru-RU" w:bidi="ar-SA"/>
        </w:rPr>
        <w:t xml:space="preserve"> Обосновывающих материалов к схеме теплоснабжения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выполнена в соответствии с Постановлением Правительства от 22.02.2012 №154 «О требованиях к схемам теплоснабжения, порядку их разработки и утверждения».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соответствии с данными Требованиями к схемам теплоснабжения (п.81), Глава 14 должна содержать:</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а) тарифно-балансовые расчетные модели теплоснабжения потребителей по каждой системе теплоснабжения;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б) тарифно-балансовые расчетные модели теплоснабжения потребителей по каждой единой теплоснабжающей организации;</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Кроме того, в соответствии с п.82. Требований к схемам теплоснабжения: «Актуализированная схема теплоснабжения в главе 14 содержит описание изменений (фактических данных) в оценке ценовых (тарифных) последствий реализации проектов схемы теплоснабжения.».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Однако</w:t>
      </w:r>
      <w:r>
        <w:rPr>
          <w:rFonts w:ascii="Times New Roman" w:eastAsia="Calibri" w:hAnsi="Times New Roman" w:cs="Times New Roman"/>
          <w:szCs w:val="24"/>
          <w:lang w:val="ru-RU" w:bidi="ar-SA"/>
        </w:rPr>
        <w:t>,</w:t>
      </w:r>
      <w:r w:rsidRPr="003E2B64">
        <w:rPr>
          <w:rFonts w:ascii="Times New Roman" w:eastAsia="Calibri" w:hAnsi="Times New Roman" w:cs="Times New Roman"/>
          <w:szCs w:val="24"/>
          <w:lang w:val="ru-RU" w:bidi="ar-SA"/>
        </w:rPr>
        <w:t xml:space="preserve"> в случае если муниципальное образование относится к ценовой зоне теплоснабжения, в соответствии с Требованиями к схемам теплоснабжения (п.82.): «В ценовых зонах теплоснабжения указанная глава содержит ценовые (тарифные) последствия, возникшие при осуществлении регулируемых видов деятельности в сфере теплоснабжения».</w:t>
      </w:r>
    </w:p>
    <w:p w:rsidR="00804E45" w:rsidRPr="00854E12" w:rsidRDefault="00804E45" w:rsidP="00804E45">
      <w:pPr>
        <w:spacing w:before="120" w:line="276" w:lineRule="auto"/>
        <w:ind w:firstLine="709"/>
        <w:rPr>
          <w:rFonts w:ascii="Times New Roman" w:eastAsia="Calibri" w:hAnsi="Times New Roman" w:cs="Times New Roman"/>
          <w:szCs w:val="24"/>
          <w:lang w:val="ru-RU" w:bidi="ar-SA"/>
        </w:rPr>
      </w:pPr>
      <w:r w:rsidRPr="00854E12">
        <w:rPr>
          <w:rFonts w:ascii="Times New Roman" w:eastAsia="Calibri" w:hAnsi="Times New Roman" w:cs="Times New Roman"/>
          <w:szCs w:val="24"/>
          <w:lang w:val="ru-RU" w:bidi="ar-SA"/>
        </w:rPr>
        <w:t xml:space="preserve">В соответствии с Распоряжением Правительства </w:t>
      </w:r>
      <w:r>
        <w:rPr>
          <w:rFonts w:ascii="Times New Roman" w:eastAsia="Calibri" w:hAnsi="Times New Roman" w:cs="Times New Roman"/>
          <w:szCs w:val="24"/>
          <w:lang w:val="ru-RU" w:bidi="ar-SA"/>
        </w:rPr>
        <w:t xml:space="preserve">РФ </w:t>
      </w:r>
      <w:r w:rsidRPr="00854E12">
        <w:rPr>
          <w:rFonts w:ascii="Times New Roman" w:eastAsia="Calibri" w:hAnsi="Times New Roman" w:cs="Times New Roman"/>
          <w:szCs w:val="24"/>
          <w:lang w:val="ru-RU" w:bidi="ar-SA"/>
        </w:rPr>
        <w:t xml:space="preserve">от </w:t>
      </w:r>
      <w:r>
        <w:rPr>
          <w:rFonts w:ascii="Times New Roman" w:eastAsia="Calibri" w:hAnsi="Times New Roman" w:cs="Times New Roman"/>
          <w:szCs w:val="24"/>
          <w:lang w:val="ru-RU" w:bidi="ar-SA"/>
        </w:rPr>
        <w:t>02</w:t>
      </w:r>
      <w:r w:rsidRPr="00854E12">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11</w:t>
      </w:r>
      <w:r w:rsidRPr="00854E12">
        <w:rPr>
          <w:rFonts w:ascii="Times New Roman" w:eastAsia="Calibri" w:hAnsi="Times New Roman" w:cs="Times New Roman"/>
          <w:szCs w:val="24"/>
          <w:lang w:val="ru-RU" w:bidi="ar-SA"/>
        </w:rPr>
        <w:t>.202</w:t>
      </w:r>
      <w:r>
        <w:rPr>
          <w:rFonts w:ascii="Times New Roman" w:eastAsia="Calibri" w:hAnsi="Times New Roman" w:cs="Times New Roman"/>
          <w:szCs w:val="24"/>
          <w:lang w:val="ru-RU" w:bidi="ar-SA"/>
        </w:rPr>
        <w:t xml:space="preserve">1 </w:t>
      </w:r>
      <w:r w:rsidRPr="00854E12">
        <w:rPr>
          <w:rFonts w:ascii="Times New Roman" w:eastAsia="Calibri" w:hAnsi="Times New Roman" w:cs="Times New Roman"/>
          <w:szCs w:val="24"/>
          <w:lang w:val="ru-RU" w:bidi="ar-SA"/>
        </w:rPr>
        <w:t>№</w:t>
      </w:r>
      <w:r>
        <w:rPr>
          <w:rFonts w:ascii="Times New Roman" w:eastAsia="Calibri" w:hAnsi="Times New Roman" w:cs="Times New Roman"/>
          <w:szCs w:val="24"/>
          <w:lang w:val="ru-RU" w:bidi="ar-SA"/>
        </w:rPr>
        <w:t xml:space="preserve"> 3127</w:t>
      </w:r>
      <w:r w:rsidRPr="00854E12">
        <w:rPr>
          <w:rFonts w:ascii="Times New Roman" w:eastAsia="Calibri" w:hAnsi="Times New Roman" w:cs="Times New Roman"/>
          <w:szCs w:val="24"/>
          <w:lang w:val="ru-RU" w:bidi="ar-SA"/>
        </w:rPr>
        <w:t xml:space="preserve">-р, муниципальное образование </w:t>
      </w:r>
      <w:r>
        <w:rPr>
          <w:rFonts w:ascii="Times New Roman" w:eastAsia="Calibri" w:hAnsi="Times New Roman" w:cs="Times New Roman"/>
          <w:szCs w:val="24"/>
          <w:lang w:val="ru-RU" w:bidi="ar-SA"/>
        </w:rPr>
        <w:t>городской округ</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Ивановской области</w:t>
      </w:r>
      <w:r w:rsidRPr="00854E12">
        <w:rPr>
          <w:rFonts w:ascii="Times New Roman" w:eastAsia="Calibri" w:hAnsi="Times New Roman" w:cs="Times New Roman"/>
          <w:szCs w:val="24"/>
          <w:lang w:val="ru-RU" w:bidi="ar-SA"/>
        </w:rPr>
        <w:t xml:space="preserve"> отнесено к ценовой зоне теплоснабжения.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этом случае согласно Федеральному закону от 27.07.2010 г. №190-ФЗ</w:t>
      </w:r>
      <w:r w:rsidR="00892962">
        <w:rPr>
          <w:rFonts w:ascii="Times New Roman" w:eastAsia="Calibri" w:hAnsi="Times New Roman" w:cs="Times New Roman"/>
          <w:szCs w:val="24"/>
          <w:lang w:val="ru-RU" w:bidi="ar-SA"/>
        </w:rPr>
        <w:t xml:space="preserve"> </w:t>
      </w:r>
      <w:r w:rsidRPr="003E2B64">
        <w:rPr>
          <w:rFonts w:ascii="Times New Roman" w:eastAsia="Calibri" w:hAnsi="Times New Roman" w:cs="Times New Roman"/>
          <w:szCs w:val="24"/>
          <w:lang w:val="ru-RU" w:bidi="ar-SA"/>
        </w:rPr>
        <w:t>«О теплоснабжении» (Статья 23.4. Ценообразование на товары, услуги в ценовых зонах теплоснабжения после окончания переходного периода): «п.1. После окончания переходного периода в ценовых зонах теплоснабжения к ценам на товары, услуги в сфере теплоснабжения, не подлежащим регулированию, за исключением случаев, указанных в частях 12.1 - 12.4 статьи 10 настоящего Федерального закона, относятся: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1) цены на тепловую энергию (мощность), поставляемую потребителям;</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2) цены на услуги по передаче тепловой энергии, теплоносителя;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3) цены на производимую тепловую энергию (мощность), в том числе производимую в режиме комбинированной выработки электрической и тепловой энергии;</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lastRenderedPageBreak/>
        <w:t>5) цены на теплоноситель в виде пара, поставляемый теплоснабжающими организациями потребителям, другим теплоснабжающим организациям;</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AD3D4C">
        <w:rPr>
          <w:rFonts w:ascii="Times New Roman" w:eastAsia="Calibri" w:hAnsi="Times New Roman" w:cs="Times New Roman"/>
          <w:szCs w:val="24"/>
          <w:lang w:val="ru-RU" w:bidi="ar-SA"/>
        </w:rPr>
        <w:t>При этом на момент настоящей актуализации в г. Иваново есть одно действующие концессионное соглашение в отношении объектов теплоснабжения на территории муниципального образования г. Иваново, заключенное АО «ИвГТЭ» с МО </w:t>
      </w:r>
      <w:r w:rsidR="00E753E4">
        <w:rPr>
          <w:rFonts w:ascii="Times New Roman" w:eastAsia="Calibri" w:hAnsi="Times New Roman" w:cs="Times New Roman"/>
          <w:szCs w:val="24"/>
          <w:lang w:val="ru-RU" w:bidi="ar-SA"/>
        </w:rPr>
        <w:t xml:space="preserve"> </w:t>
      </w:r>
      <w:r w:rsidRPr="00AD3D4C">
        <w:rPr>
          <w:rFonts w:ascii="Times New Roman" w:eastAsia="Calibri" w:hAnsi="Times New Roman" w:cs="Times New Roman"/>
          <w:szCs w:val="24"/>
          <w:lang w:val="ru-RU" w:bidi="ar-SA"/>
        </w:rPr>
        <w:t>г.о. Иваново 26.12.2019.</w:t>
      </w:r>
    </w:p>
    <w:p w:rsidR="005804A5" w:rsidRPr="003E2B64" w:rsidRDefault="005804A5" w:rsidP="005804A5">
      <w:pPr>
        <w:spacing w:before="120" w:line="276" w:lineRule="auto"/>
        <w:ind w:firstLine="708"/>
        <w:rPr>
          <w:rFonts w:ascii="Calibri" w:eastAsia="Calibri" w:hAnsi="Calibri" w:cs="Times New Roman"/>
          <w:szCs w:val="24"/>
          <w:lang w:val="ru-RU" w:bidi="ar-SA"/>
        </w:rPr>
      </w:pPr>
      <w:r w:rsidRPr="003E2B64">
        <w:rPr>
          <w:rFonts w:ascii="Times New Roman" w:eastAsia="Calibri" w:hAnsi="Times New Roman" w:cs="Times New Roman"/>
          <w:szCs w:val="24"/>
          <w:lang w:val="ru-RU" w:bidi="ar-SA"/>
        </w:rPr>
        <w:t>В соответствии с частями 1 и 6 статьи 23.4 Федерального закона от 27.07.2010 № 190-ФЗ «О теплоснабжении» (далее – Закон о теплоснабжении) после окончания переходного периода регулирования в ценовых зонах теплоснабжения государственное регулирование цен (тарифов) сохраняется в случаях, указанных в частях 12.1 - 12.4 статьи 10 Закона о теплоснабжении.</w:t>
      </w:r>
      <w:r w:rsidRPr="003E2B64">
        <w:rPr>
          <w:rFonts w:ascii="Calibri" w:eastAsia="Calibri" w:hAnsi="Calibri" w:cs="Times New Roman"/>
          <w:szCs w:val="24"/>
          <w:lang w:val="ru-RU" w:bidi="ar-SA"/>
        </w:rPr>
        <w:t xml:space="preserve"> </w:t>
      </w:r>
    </w:p>
    <w:p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К случаям, указанным в частях 12.1 - 12.4 статьи 10 Закона о теплоснабжении, относятся государственное регулирование цен (тарифов) в сфере теплоснабжения, утвержденных на основе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установленных концессионным соглашением или договором аренды, объектом которых являются объекты теплоснабжения, находящиеся в государственной или муниципальной собственности.</w:t>
      </w:r>
    </w:p>
    <w:p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соответствии с частью 7.1 статьи 29 Закона о теплоснабжении тарифы на тепловую энергию (мощность), тарифы на услуги по передаче тепловой энергии, теплоносителя, установленные в ценовых зонах теплоснабжения (в том числе в поселениях, городских округах до отнесения их к ценовым зонам теплоснабжения) на основе долгосрочных параметров государственного регулирования цен (тарифов) в сфере теплоснабжения, за исключением долгосрочных параметров государственного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заключенного с организациями, которым не присвоен статус единой теплоснабжающей организации, действуют до окончания переходного периода.</w:t>
      </w:r>
    </w:p>
    <w:p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пункте 121 Основ ценообразования</w:t>
      </w:r>
      <w:r w:rsidRPr="003E2B64">
        <w:rPr>
          <w:rFonts w:ascii="Calibri" w:eastAsia="Calibri" w:hAnsi="Calibri" w:cs="Times New Roman"/>
          <w:szCs w:val="24"/>
          <w:lang w:val="ru-RU" w:bidi="ar-SA"/>
        </w:rPr>
        <w:t xml:space="preserve"> </w:t>
      </w:r>
      <w:r w:rsidRPr="003E2B64">
        <w:rPr>
          <w:rFonts w:ascii="Times New Roman" w:eastAsia="Calibri" w:hAnsi="Times New Roman" w:cs="Times New Roman"/>
          <w:szCs w:val="24"/>
          <w:lang w:val="ru-RU" w:bidi="ar-SA"/>
        </w:rPr>
        <w:t>в сфере теплоснабжения, утвержденных постановлением Правительства Российской Федерации от 22.10.2012 № 1075</w:t>
      </w:r>
      <w:r w:rsidRPr="003E2B64">
        <w:rPr>
          <w:rFonts w:ascii="Calibri" w:eastAsia="Calibri" w:hAnsi="Calibri" w:cs="Times New Roman"/>
          <w:szCs w:val="24"/>
          <w:lang w:val="ru-RU" w:bidi="ar-SA"/>
        </w:rPr>
        <w:t xml:space="preserve"> </w:t>
      </w:r>
      <w:r w:rsidR="00E753E4">
        <w:rPr>
          <w:rFonts w:ascii="Calibri" w:eastAsia="Calibri" w:hAnsi="Calibri" w:cs="Times New Roman"/>
          <w:szCs w:val="24"/>
          <w:lang w:val="ru-RU" w:bidi="ar-SA"/>
        </w:rPr>
        <w:t xml:space="preserve">                                                    </w:t>
      </w:r>
      <w:r w:rsidRPr="003E2B64">
        <w:rPr>
          <w:rFonts w:ascii="Calibri" w:eastAsia="Calibri" w:hAnsi="Calibri" w:cs="Times New Roman"/>
          <w:szCs w:val="24"/>
          <w:lang w:val="ru-RU" w:bidi="ar-SA"/>
        </w:rPr>
        <w:t>«</w:t>
      </w:r>
      <w:r w:rsidRPr="003E2B64">
        <w:rPr>
          <w:rFonts w:ascii="Times New Roman" w:eastAsia="Calibri" w:hAnsi="Times New Roman" w:cs="Times New Roman"/>
          <w:szCs w:val="24"/>
          <w:lang w:val="ru-RU" w:bidi="ar-SA"/>
        </w:rPr>
        <w:t xml:space="preserve">О ценообразовании в сфере теплоснабжения»  (далее - Основы ценообразования) также </w:t>
      </w:r>
      <w:r w:rsidRPr="003E2B64">
        <w:rPr>
          <w:rFonts w:ascii="Times New Roman" w:eastAsia="Calibri" w:hAnsi="Times New Roman" w:cs="Times New Roman"/>
          <w:szCs w:val="24"/>
          <w:lang w:val="ru-RU" w:bidi="ar-SA"/>
        </w:rPr>
        <w:lastRenderedPageBreak/>
        <w:t>предусмотрено, что после окончания переходного периода к регулируемым ценам (тарифам) на товары и услуги в сфере теплоснабжения относятся цены (тарифы) на производимые и реализуемые товары, оказываемые услуги в сфере теплоснабжения, установленные на основании долгосрочных параметров регулирования цен (тарифов) в сфере теплоснабжения (долгосрочных параметров регулирования деятельности концессионера), включенных в концессионное соглашение в отношении объектов теплоснабжения, находящихся в государственной или муниципальной собственности, или договор аренды указанных объектов, заключенные с теплоснабжающими организациями, которым не присвоен статус единой теплоснабжающей организации, или теплосетевыми организациями.</w:t>
      </w:r>
    </w:p>
    <w:p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Таким образом, в ценовых зонах теплоснабжения при осуществлении концессионером деятельности, предусмотренной концессионным соглашением</w:t>
      </w:r>
      <w:r w:rsidRPr="003E2B64">
        <w:rPr>
          <w:rFonts w:ascii="Calibri" w:eastAsia="Calibri" w:hAnsi="Calibri" w:cs="Times New Roman"/>
          <w:szCs w:val="24"/>
          <w:lang w:val="ru-RU" w:bidi="ar-SA"/>
        </w:rPr>
        <w:t xml:space="preserve"> </w:t>
      </w:r>
      <w:r w:rsidRPr="003E2B64">
        <w:rPr>
          <w:rFonts w:ascii="Times New Roman" w:eastAsia="Calibri" w:hAnsi="Times New Roman" w:cs="Times New Roman"/>
          <w:szCs w:val="24"/>
          <w:lang w:val="ru-RU" w:bidi="ar-SA"/>
        </w:rPr>
        <w:t>в отношении объектов теплоснабжения, находящихся в государственной или муниципальной собственности, реализация концессионером производимых товаров, выполнение работ, оказание услуг</w:t>
      </w:r>
      <w:r w:rsidRPr="003E2B64">
        <w:rPr>
          <w:rFonts w:ascii="Calibri" w:eastAsia="Calibri" w:hAnsi="Calibri" w:cs="Times New Roman"/>
          <w:szCs w:val="24"/>
          <w:lang w:val="ru-RU" w:bidi="ar-SA"/>
        </w:rPr>
        <w:t xml:space="preserve"> </w:t>
      </w:r>
      <w:r w:rsidRPr="003E2B64">
        <w:rPr>
          <w:rFonts w:ascii="Times New Roman" w:eastAsia="Calibri" w:hAnsi="Times New Roman" w:cs="Times New Roman"/>
          <w:szCs w:val="24"/>
          <w:lang w:val="ru-RU" w:bidi="ar-SA"/>
        </w:rPr>
        <w:t xml:space="preserve">осуществляются по регулируемым ценам (тарифам), если: </w:t>
      </w:r>
    </w:p>
    <w:p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1) концессионером по концессионному соглашению является организация, которой не присвоен статус единой теплоснабжающей организации</w:t>
      </w:r>
    </w:p>
    <w:p w:rsidR="005804A5" w:rsidRPr="003E2B64" w:rsidRDefault="005804A5" w:rsidP="005804A5">
      <w:pPr>
        <w:spacing w:before="120" w:line="276" w:lineRule="auto"/>
        <w:ind w:firstLine="708"/>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2) долгосрочные параметры регулирования, на основе которых утверждаются цены (тарифы) в сфере теплоснабжения, были включены в концессионное соглашение. </w:t>
      </w: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r w:rsidRPr="00AD3D4C">
        <w:rPr>
          <w:rFonts w:ascii="Times New Roman" w:eastAsia="Calibri" w:hAnsi="Times New Roman" w:cs="Times New Roman"/>
          <w:szCs w:val="24"/>
          <w:lang w:val="ru-RU" w:bidi="ar-SA"/>
        </w:rPr>
        <w:t>Поскольку в г. Иваново концессионером по единственному действующему концессионному соглашению является организация, которая не имеет статус единой теплоснабжающей организации, тарифы АО «ИвГТЭ» будут относиться к регулируемым ценам (тарифам) на товары и услуги в сфере теплоснабжения.</w:t>
      </w:r>
    </w:p>
    <w:p w:rsidR="00B309C2" w:rsidRDefault="00B309C2" w:rsidP="00B309C2">
      <w:pPr>
        <w:spacing w:line="259" w:lineRule="auto"/>
        <w:rPr>
          <w:rFonts w:ascii="Times New Roman" w:eastAsia="Calibri" w:hAnsi="Times New Roman" w:cs="Times New Roman"/>
          <w:szCs w:val="24"/>
          <w:lang w:val="ru-RU" w:bidi="ar-SA"/>
        </w:rPr>
      </w:pPr>
    </w:p>
    <w:p w:rsidR="005804A5" w:rsidRDefault="005804A5" w:rsidP="00776674">
      <w:pPr>
        <w:spacing w:after="160" w:line="259" w:lineRule="auto"/>
        <w:rPr>
          <w:rFonts w:ascii="Times New Roman" w:hAnsi="Times New Roman" w:cs="Times New Roman"/>
          <w:lang w:val="ru-RU"/>
        </w:rPr>
      </w:pPr>
      <w:r w:rsidRPr="00B309C2">
        <w:rPr>
          <w:rFonts w:ascii="Times New Roman" w:eastAsia="Calibri" w:hAnsi="Times New Roman" w:cs="Times New Roman"/>
          <w:szCs w:val="24"/>
          <w:lang w:val="ru-RU" w:bidi="ar-SA"/>
        </w:rPr>
        <w:t xml:space="preserve">Таким образом 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«ИвГТЭ», ценовые (тарифные) последствия для остальных ТСО, </w:t>
      </w:r>
      <w:r w:rsidR="00B309C2" w:rsidRPr="00B309C2">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B309C2" w:rsidRPr="00B309C2">
        <w:rPr>
          <w:rFonts w:ascii="Times New Roman" w:eastAsia="Calibri" w:hAnsi="Times New Roman" w:cs="Times New Roman"/>
          <w:szCs w:val="24"/>
          <w:lang w:val="ru-RU"/>
        </w:rPr>
        <w:t>разрабатываются</w:t>
      </w:r>
      <w:r w:rsidR="00B309C2" w:rsidRPr="00B309C2">
        <w:rPr>
          <w:rFonts w:ascii="Times New Roman" w:hAnsi="Times New Roman" w:cs="Times New Roman"/>
          <w:lang w:val="ru-RU"/>
        </w:rPr>
        <w:t>.</w:t>
      </w:r>
    </w:p>
    <w:p w:rsidR="00776674" w:rsidRPr="00776674" w:rsidRDefault="00776674" w:rsidP="00776674">
      <w:pPr>
        <w:spacing w:before="120" w:after="160" w:line="276" w:lineRule="auto"/>
        <w:ind w:firstLine="567"/>
        <w:rPr>
          <w:rFonts w:ascii="Times New Roman" w:eastAsia="Calibri" w:hAnsi="Times New Roman" w:cs="Times New Roman"/>
          <w:szCs w:val="24"/>
          <w:lang w:val="ru-RU" w:bidi="ar-SA"/>
        </w:rPr>
      </w:pPr>
      <w:r w:rsidRPr="00776674">
        <w:rPr>
          <w:rFonts w:ascii="Times New Roman" w:eastAsia="Calibri" w:hAnsi="Times New Roman" w:cs="Times New Roman"/>
          <w:szCs w:val="24"/>
          <w:lang w:val="ru-RU" w:bidi="ar-SA"/>
        </w:rPr>
        <w:t>Рекомен</w:t>
      </w:r>
      <w:r>
        <w:rPr>
          <w:rFonts w:ascii="Times New Roman" w:eastAsia="Calibri" w:hAnsi="Times New Roman" w:cs="Times New Roman"/>
          <w:szCs w:val="24"/>
          <w:lang w:val="ru-RU" w:bidi="ar-SA"/>
        </w:rPr>
        <w:t>дуется</w:t>
      </w:r>
      <w:r w:rsidRPr="00776674">
        <w:rPr>
          <w:rFonts w:ascii="Times New Roman" w:eastAsia="Calibri" w:hAnsi="Times New Roman" w:cs="Times New Roman"/>
          <w:szCs w:val="24"/>
          <w:lang w:val="ru-RU" w:bidi="ar-SA"/>
        </w:rPr>
        <w:t xml:space="preserve"> Единым теплоснабжающим организациям:</w:t>
      </w:r>
    </w:p>
    <w:p w:rsidR="00776674" w:rsidRPr="00776674" w:rsidRDefault="00776674" w:rsidP="00776674">
      <w:pPr>
        <w:numPr>
          <w:ilvl w:val="1"/>
          <w:numId w:val="85"/>
        </w:numPr>
        <w:tabs>
          <w:tab w:val="left" w:pos="1134"/>
        </w:tabs>
        <w:spacing w:before="120" w:after="160" w:line="276" w:lineRule="auto"/>
        <w:ind w:left="0" w:firstLine="567"/>
        <w:rPr>
          <w:rFonts w:ascii="Times New Roman" w:eastAsia="Calibri" w:hAnsi="Times New Roman" w:cs="Times New Roman"/>
          <w:szCs w:val="24"/>
          <w:lang w:val="ru-RU" w:bidi="ar-SA"/>
        </w:rPr>
      </w:pPr>
      <w:r w:rsidRPr="00776674">
        <w:rPr>
          <w:rFonts w:ascii="Times New Roman" w:eastAsia="Calibri" w:hAnsi="Times New Roman" w:cs="Times New Roman"/>
          <w:szCs w:val="24"/>
          <w:lang w:val="ru-RU" w:bidi="ar-SA"/>
        </w:rPr>
        <w:t>при заключении договоров с потребителями, а также при формировании предложений о цене на тепловую энергию (мощность) обеспечивать, чтобы цена на тепловую энергию (мощность), поставляемую потребителям, не превышала величину предельного уровня цены на тепловую энергию (мощность), утвержденного органом исполнительной власти субъекта Российской Федерации в области государственного регулирования цен (тарифов) для соответствующей группы потребителей;</w:t>
      </w:r>
    </w:p>
    <w:p w:rsidR="00776674" w:rsidRPr="00776674" w:rsidRDefault="00776674" w:rsidP="00776674">
      <w:pPr>
        <w:numPr>
          <w:ilvl w:val="1"/>
          <w:numId w:val="85"/>
        </w:numPr>
        <w:tabs>
          <w:tab w:val="left" w:pos="1134"/>
        </w:tabs>
        <w:spacing w:before="120" w:after="160" w:line="276" w:lineRule="auto"/>
        <w:ind w:left="0" w:firstLine="567"/>
        <w:rPr>
          <w:rFonts w:ascii="Times New Roman" w:eastAsia="Calibri" w:hAnsi="Times New Roman" w:cs="Times New Roman"/>
          <w:szCs w:val="24"/>
          <w:lang w:val="ru-RU" w:bidi="ar-SA"/>
        </w:rPr>
      </w:pPr>
      <w:r w:rsidRPr="00776674">
        <w:rPr>
          <w:rFonts w:ascii="Times New Roman" w:eastAsia="Calibri" w:hAnsi="Times New Roman" w:cs="Times New Roman"/>
          <w:szCs w:val="24"/>
          <w:lang w:val="ru-RU" w:bidi="ar-SA"/>
        </w:rPr>
        <w:t xml:space="preserve">при заключении договоров с потребителями, при направлении указанным потребителям предложений о заключении договоров теплоснабжения, а также при </w:t>
      </w:r>
      <w:r w:rsidRPr="00776674">
        <w:rPr>
          <w:rFonts w:ascii="Times New Roman" w:eastAsia="Calibri" w:hAnsi="Times New Roman" w:cs="Times New Roman"/>
          <w:szCs w:val="24"/>
          <w:lang w:val="ru-RU" w:bidi="ar-SA"/>
        </w:rPr>
        <w:lastRenderedPageBreak/>
        <w:t>формировании предложений о цене на тепловую энергию (мощность), поставляемую потребителям, предусматривать правила определения (дифференциации и индексации) цены на тепловую энергию (мощность), указанные в пунктах 1.2.1-1.2.4:</w:t>
      </w:r>
    </w:p>
    <w:p w:rsidR="00776674" w:rsidRPr="00776674" w:rsidRDefault="00776674" w:rsidP="00776674">
      <w:pPr>
        <w:numPr>
          <w:ilvl w:val="2"/>
          <w:numId w:val="85"/>
        </w:numPr>
        <w:tabs>
          <w:tab w:val="left" w:pos="1418"/>
        </w:tabs>
        <w:spacing w:before="120" w:after="160" w:line="276" w:lineRule="auto"/>
        <w:ind w:left="0" w:right="102" w:firstLine="567"/>
        <w:rPr>
          <w:rFonts w:ascii="Times New Roman" w:eastAsia="Calibri" w:hAnsi="Times New Roman" w:cs="Times New Roman"/>
          <w:szCs w:val="24"/>
          <w:lang w:val="ru-RU" w:bidi="ar-SA"/>
        </w:rPr>
      </w:pPr>
      <w:r w:rsidRPr="00776674">
        <w:rPr>
          <w:rFonts w:ascii="Times New Roman" w:eastAsia="Calibri" w:hAnsi="Times New Roman" w:cs="Times New Roman"/>
          <w:szCs w:val="24"/>
          <w:lang w:val="ru-RU" w:bidi="ar-SA"/>
        </w:rPr>
        <w:t>в случае, если тариф на тепловую энергию, установленный органом исполнительной власти субъекта Российской Федерации в области государственного регулирования цен (тарифов) на дату окончания переходного периода ниже предельного уровня цены на тепловую энергию (мощность), установленного впервые, Единая теплоснабжающая организация включает в такие предложения следующие условия:</w:t>
      </w:r>
    </w:p>
    <w:p w:rsidR="00776674" w:rsidRPr="00776674" w:rsidRDefault="00776674" w:rsidP="00776674">
      <w:pPr>
        <w:numPr>
          <w:ilvl w:val="0"/>
          <w:numId w:val="84"/>
        </w:numPr>
        <w:tabs>
          <w:tab w:val="left" w:pos="851"/>
        </w:tabs>
        <w:spacing w:before="120" w:after="160" w:line="276" w:lineRule="auto"/>
        <w:ind w:left="0" w:right="102" w:firstLine="567"/>
        <w:rPr>
          <w:rFonts w:ascii="Times New Roman" w:eastAsia="Calibri" w:hAnsi="Times New Roman" w:cs="Times New Roman"/>
          <w:szCs w:val="24"/>
          <w:lang w:val="ru-RU" w:bidi="ar-SA"/>
        </w:rPr>
      </w:pPr>
      <w:r w:rsidRPr="00776674">
        <w:rPr>
          <w:rFonts w:ascii="Times New Roman" w:eastAsia="Calibri" w:hAnsi="Times New Roman" w:cs="Times New Roman"/>
          <w:szCs w:val="24"/>
          <w:lang w:val="ru-RU" w:bidi="ar-SA"/>
        </w:rPr>
        <w:t>с даты окончания переходного периода и по 31.12.2022 года цена на тепловую энергию (мощность) определяется путем индексации тарифа на тепловую энергию (мощность), установленного органом исполнительной власти субъекта Российской Федерации в области государственного регулирования цен (тарифов) и действующего на 31.12.2021 года, на величину предельного индекса изменения размера вносимой гражданами платы за коммунальные услуги, установленного Указом Губернатора Ивановской области «Об утверждении на территории Ивановской области предельных (максимальных) индексов изменения вносимой гражданами платы за коммунальные услуги в муниципальных образованиях Ивановской области» на соответствующий период, но не ниже тарифа на тепловую энергию (мощность), утвержденного на тот же период;</w:t>
      </w:r>
    </w:p>
    <w:p w:rsidR="00776674" w:rsidRPr="00776674" w:rsidRDefault="00776674" w:rsidP="00776674">
      <w:pPr>
        <w:numPr>
          <w:ilvl w:val="0"/>
          <w:numId w:val="84"/>
        </w:numPr>
        <w:shd w:val="clear" w:color="auto" w:fill="FFFFFF"/>
        <w:tabs>
          <w:tab w:val="left" w:pos="851"/>
        </w:tabs>
        <w:spacing w:before="120" w:after="160" w:line="276" w:lineRule="auto"/>
        <w:ind w:left="0" w:right="102" w:firstLine="567"/>
        <w:rPr>
          <w:rFonts w:ascii="Times New Roman" w:eastAsia="Calibri" w:hAnsi="Times New Roman" w:cs="Times New Roman"/>
          <w:szCs w:val="24"/>
          <w:lang w:val="ru-RU" w:bidi="ar-SA"/>
        </w:rPr>
      </w:pPr>
      <w:r w:rsidRPr="00776674">
        <w:rPr>
          <w:rFonts w:ascii="Times New Roman" w:eastAsia="Calibri" w:hAnsi="Times New Roman" w:cs="Times New Roman"/>
          <w:szCs w:val="24"/>
          <w:lang w:val="ru-RU" w:bidi="ar-SA"/>
        </w:rPr>
        <w:t>со второго полугодия 2023 года и далее со второго полугодия каждого последующего календарного года цена на тепловую энергию (мощность), применяемая в первом полугодии соответствующего календарного года, индексируется на величину, не превышающую уровень прогнозного показателя размера индексации совокупного платежа граждан за коммунальные услуги согласно прогнозу социально-экономического развития Российской Федерации на соответствующий период, одобренному Правительством Российской Федерации (далее – Прогноз), увеличенный на 2 процентных пункта, с учетом соблюдения положений пункта 1.1.</w:t>
      </w:r>
    </w:p>
    <w:p w:rsidR="00776674" w:rsidRPr="00776674" w:rsidRDefault="00892962" w:rsidP="00776674">
      <w:pPr>
        <w:numPr>
          <w:ilvl w:val="2"/>
          <w:numId w:val="85"/>
        </w:numPr>
        <w:tabs>
          <w:tab w:val="left" w:pos="851"/>
        </w:tabs>
        <w:spacing w:before="120" w:after="160" w:line="276" w:lineRule="auto"/>
        <w:ind w:left="0" w:right="102" w:firstLine="567"/>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 </w:t>
      </w:r>
      <w:r w:rsidR="00776674" w:rsidRPr="00776674">
        <w:rPr>
          <w:rFonts w:ascii="Times New Roman" w:eastAsia="Calibri" w:hAnsi="Times New Roman" w:cs="Times New Roman"/>
          <w:szCs w:val="24"/>
          <w:lang w:val="ru-RU" w:bidi="ar-SA"/>
        </w:rPr>
        <w:t>в случае, если тариф на тепловую энергию, установленный органом исполнительной власти субъекта Российской Федерации в области государственного регулирования цен (тарифов) на дату окончания переходного периода выше индикативного предельного уровня цены на тепловую энергию (мощность), установленного впервые, Единая теплоснабжающая организация включает условия о поставке тепловой энергии в период с даты окончания переходного периода по цене, не превышающей предельный уровень цены на тепловую энергию (мощность), утверждаемый на соответствующий период органом исполнительной власти субъекта Российской Федерации в области государственного регулирования цен (тарифов) в отношении соответствующей группы потребителей.</w:t>
      </w:r>
    </w:p>
    <w:p w:rsidR="00776674" w:rsidRPr="00776674" w:rsidRDefault="00892962" w:rsidP="00776674">
      <w:pPr>
        <w:numPr>
          <w:ilvl w:val="2"/>
          <w:numId w:val="85"/>
        </w:numPr>
        <w:tabs>
          <w:tab w:val="left" w:pos="851"/>
        </w:tabs>
        <w:spacing w:before="120" w:after="160" w:line="276" w:lineRule="auto"/>
        <w:ind w:left="0" w:right="102" w:firstLine="567"/>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 xml:space="preserve"> </w:t>
      </w:r>
      <w:r w:rsidR="00776674" w:rsidRPr="00776674">
        <w:rPr>
          <w:rFonts w:ascii="Times New Roman" w:eastAsia="Calibri" w:hAnsi="Times New Roman" w:cs="Times New Roman"/>
          <w:szCs w:val="24"/>
          <w:lang w:val="ru-RU" w:bidi="ar-SA"/>
        </w:rPr>
        <w:t>обеспечивать не превышение цены на тепловую энергию (мощность) в первом полугодии очередного года цены на тепловую энергию (мощность) во втором полугодии предшествующего года.</w:t>
      </w:r>
    </w:p>
    <w:p w:rsidR="00776674" w:rsidRPr="00776674" w:rsidRDefault="00892962" w:rsidP="00776674">
      <w:pPr>
        <w:numPr>
          <w:ilvl w:val="1"/>
          <w:numId w:val="85"/>
        </w:numPr>
        <w:tabs>
          <w:tab w:val="left" w:pos="851"/>
        </w:tabs>
        <w:spacing w:before="120" w:after="160" w:line="276" w:lineRule="auto"/>
        <w:ind w:left="0" w:right="102" w:firstLine="567"/>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lastRenderedPageBreak/>
        <w:t xml:space="preserve"> </w:t>
      </w:r>
      <w:r w:rsidR="00776674" w:rsidRPr="00776674">
        <w:rPr>
          <w:rFonts w:ascii="Times New Roman" w:eastAsia="Calibri" w:hAnsi="Times New Roman" w:cs="Times New Roman"/>
          <w:szCs w:val="24"/>
          <w:lang w:val="ru-RU" w:bidi="ar-SA"/>
        </w:rPr>
        <w:t xml:space="preserve">с момента достижения цены, рассчитанной в соответствии с пунктом 1.2 предельного уровня цены на тепловую энергию (мощность), утвержденного на тот же период органом исполнительной власти субъекта Российской Федерации в области государственного регулирования цен (тарифов) для соответствующей группы потребителей, цена принимается </w:t>
      </w:r>
      <w:r w:rsidR="001C0D75">
        <w:rPr>
          <w:rFonts w:ascii="Times New Roman" w:eastAsia="Calibri" w:hAnsi="Times New Roman" w:cs="Times New Roman"/>
          <w:szCs w:val="24"/>
          <w:lang w:val="ru-RU" w:bidi="ar-SA"/>
        </w:rPr>
        <w:t>в рамках предельного уровня</w:t>
      </w:r>
      <w:r w:rsidR="00776674" w:rsidRPr="00776674">
        <w:rPr>
          <w:rFonts w:ascii="Times New Roman" w:eastAsia="Calibri" w:hAnsi="Times New Roman" w:cs="Times New Roman"/>
          <w:szCs w:val="24"/>
          <w:lang w:val="ru-RU" w:bidi="ar-SA"/>
        </w:rPr>
        <w:t xml:space="preserve"> цены на тепловую энергию (мощность), утверждаемому на соответствующий период органом исполнительной власти субъекта Российской Федерации в области государственного регулирования цен (тарифов) в отношении соответствующей группы потребителей, но не выше цены второго полугодия предшествующего года, увеличенной на величину индекса роста совокупного платежа граждан за коммунальные услуги согласно Прогнозу социально-экономического развития Российской Федерации на соответствующий год и плановый период, одобренному Правительством Российской Федерации, увеличенного на 2 процентных пункта.</w:t>
      </w:r>
    </w:p>
    <w:p w:rsidR="00776674" w:rsidRPr="00776674" w:rsidRDefault="00776674" w:rsidP="00776674">
      <w:pPr>
        <w:spacing w:after="160" w:line="259" w:lineRule="auto"/>
        <w:rPr>
          <w:rFonts w:ascii="Times New Roman" w:hAnsi="Times New Roman" w:cs="Times New Roman"/>
          <w:lang w:val="ru-RU"/>
        </w:rPr>
      </w:pPr>
    </w:p>
    <w:p w:rsidR="005804A5" w:rsidRPr="003E2B64" w:rsidRDefault="005804A5" w:rsidP="005804A5">
      <w:pPr>
        <w:spacing w:before="120" w:line="276" w:lineRule="auto"/>
        <w:ind w:firstLine="709"/>
        <w:rPr>
          <w:rFonts w:ascii="Times New Roman" w:eastAsia="Calibri" w:hAnsi="Times New Roman" w:cs="Times New Roman"/>
          <w:szCs w:val="24"/>
          <w:lang w:val="ru-RU" w:bidi="ar-SA"/>
        </w:rPr>
      </w:pPr>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p>
    <w:p w:rsidR="005804A5" w:rsidRPr="003E2B64" w:rsidRDefault="005804A5" w:rsidP="005804A5">
      <w:pPr>
        <w:pStyle w:val="19"/>
        <w:spacing w:before="0" w:after="0" w:line="240" w:lineRule="auto"/>
        <w:ind w:left="714" w:hanging="357"/>
        <w:contextualSpacing w:val="0"/>
        <w:rPr>
          <w:rFonts w:ascii="Times New Roman" w:hAnsi="Times New Roman" w:cs="Times New Roman"/>
          <w:bCs/>
        </w:rPr>
      </w:pPr>
      <w:bookmarkStart w:id="11" w:name="_Toc64640291"/>
      <w:bookmarkStart w:id="12" w:name="_Toc83571379"/>
      <w:bookmarkStart w:id="13" w:name="_Toc85305139"/>
      <w:bookmarkStart w:id="14" w:name="_Toc520538232"/>
      <w:r w:rsidRPr="003E2B64">
        <w:rPr>
          <w:rFonts w:ascii="Times New Roman" w:hAnsi="Times New Roman" w:cs="Times New Roman"/>
          <w:bCs/>
        </w:rPr>
        <w:lastRenderedPageBreak/>
        <w:t>Описание изменений (фактических данных) в оценке ценовых (тарифных) последствий реализации проектов схемы теплоснабжения</w:t>
      </w:r>
      <w:bookmarkEnd w:id="11"/>
      <w:bookmarkEnd w:id="12"/>
      <w:bookmarkEnd w:id="13"/>
    </w:p>
    <w:p w:rsidR="006F426A" w:rsidRDefault="006F426A" w:rsidP="005804A5">
      <w:pPr>
        <w:spacing w:after="120" w:line="276" w:lineRule="auto"/>
        <w:ind w:firstLine="709"/>
        <w:rPr>
          <w:rFonts w:ascii="Times New Roman" w:eastAsia="Calibri" w:hAnsi="Times New Roman" w:cs="Times New Roman"/>
          <w:szCs w:val="24"/>
          <w:lang w:val="ru-RU" w:bidi="ar-SA"/>
        </w:rPr>
      </w:pPr>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Основное изменение в оценке ценовых (тарифных) последствий – ожидаемый переход ТСО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к работе по нерегулируемым ценам в рамках ценовой зоны теплоснабжения.</w:t>
      </w:r>
    </w:p>
    <w:p w:rsidR="005804A5" w:rsidRPr="003E2B64" w:rsidRDefault="008A749C" w:rsidP="005804A5">
      <w:pPr>
        <w:spacing w:before="120" w:after="120" w:line="276" w:lineRule="auto"/>
        <w:ind w:firstLine="709"/>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В</w:t>
      </w:r>
      <w:r w:rsidR="005804A5" w:rsidRPr="003E2B64">
        <w:rPr>
          <w:rFonts w:ascii="Times New Roman" w:eastAsia="Calibri" w:hAnsi="Times New Roman" w:cs="Times New Roman"/>
          <w:szCs w:val="24"/>
          <w:lang w:val="ru-RU" w:bidi="ar-SA"/>
        </w:rPr>
        <w:t xml:space="preserve"> предыдущей актуализации схемы теплоснабжения </w:t>
      </w:r>
      <w:r w:rsidRPr="003E2B64">
        <w:rPr>
          <w:rFonts w:ascii="Times New Roman" w:eastAsia="Calibri" w:hAnsi="Times New Roman" w:cs="Times New Roman"/>
          <w:szCs w:val="24"/>
          <w:lang w:val="ru-RU" w:bidi="ar-SA"/>
        </w:rPr>
        <w:t>тариф</w:t>
      </w:r>
      <w:r>
        <w:rPr>
          <w:rFonts w:ascii="Times New Roman" w:eastAsia="Calibri" w:hAnsi="Times New Roman" w:cs="Times New Roman"/>
          <w:szCs w:val="24"/>
          <w:lang w:val="ru-RU" w:bidi="ar-SA"/>
        </w:rPr>
        <w:t>ы</w:t>
      </w:r>
      <w:r w:rsidRPr="003E2B64">
        <w:rPr>
          <w:rFonts w:ascii="Times New Roman" w:eastAsia="Calibri" w:hAnsi="Times New Roman" w:cs="Times New Roman"/>
          <w:szCs w:val="24"/>
          <w:lang w:val="ru-RU" w:bidi="ar-SA"/>
        </w:rPr>
        <w:t xml:space="preserve"> </w:t>
      </w:r>
      <w:r>
        <w:rPr>
          <w:rFonts w:ascii="Times New Roman" w:eastAsia="Calibri" w:hAnsi="Times New Roman" w:cs="Times New Roman"/>
          <w:szCs w:val="24"/>
          <w:lang w:val="ru-RU" w:bidi="ar-SA"/>
        </w:rPr>
        <w:t>для ТСО, планируемые на 2020-2021 гг. не рассматривались</w:t>
      </w:r>
      <w:r w:rsidR="00D0633C">
        <w:rPr>
          <w:rFonts w:ascii="Times New Roman" w:eastAsia="Calibri" w:hAnsi="Times New Roman" w:cs="Times New Roman"/>
          <w:szCs w:val="24"/>
          <w:lang w:val="ru-RU" w:bidi="ar-SA"/>
        </w:rPr>
        <w:t xml:space="preserve">, </w:t>
      </w:r>
      <w:r w:rsidR="00D0633C" w:rsidRPr="00D0633C">
        <w:rPr>
          <w:rFonts w:ascii="Times New Roman" w:eastAsia="Calibri" w:hAnsi="Times New Roman" w:cs="Times New Roman"/>
          <w:szCs w:val="24"/>
          <w:lang w:val="ru-RU"/>
        </w:rPr>
        <w:t>поэтому выполнить оценку их соответствия тарифам, установленным регулирующим органом не представляется возможным</w:t>
      </w:r>
      <w:r w:rsidR="001C7504">
        <w:rPr>
          <w:rFonts w:ascii="Times New Roman" w:eastAsia="Calibri" w:hAnsi="Times New Roman" w:cs="Times New Roman"/>
          <w:szCs w:val="24"/>
          <w:lang w:val="ru-RU" w:bidi="ar-SA"/>
        </w:rPr>
        <w:t>.</w:t>
      </w:r>
    </w:p>
    <w:p w:rsidR="005804A5" w:rsidRPr="003E2B64" w:rsidRDefault="00892962" w:rsidP="005804A5">
      <w:pPr>
        <w:pStyle w:val="19"/>
        <w:spacing w:before="0" w:after="0" w:line="240" w:lineRule="auto"/>
        <w:ind w:left="0" w:firstLine="0"/>
        <w:contextualSpacing w:val="0"/>
        <w:rPr>
          <w:rFonts w:ascii="Times New Roman" w:hAnsi="Times New Roman" w:cs="Times New Roman"/>
          <w:bCs/>
        </w:rPr>
      </w:pPr>
      <w:bookmarkStart w:id="15" w:name="_Toc83571380"/>
      <w:bookmarkStart w:id="16" w:name="_Toc85305140"/>
      <w:bookmarkEnd w:id="14"/>
      <w:r>
        <w:rPr>
          <w:rFonts w:ascii="Times New Roman" w:hAnsi="Times New Roman" w:cs="Times New Roman"/>
          <w:bCs/>
        </w:rPr>
        <w:lastRenderedPageBreak/>
        <w:t xml:space="preserve"> </w:t>
      </w:r>
      <w:r w:rsidR="005804A5" w:rsidRPr="003E2B64">
        <w:rPr>
          <w:rFonts w:ascii="Times New Roman" w:hAnsi="Times New Roman" w:cs="Times New Roman"/>
          <w:bCs/>
        </w:rPr>
        <w:t>Ценовые</w:t>
      </w:r>
      <w:bookmarkStart w:id="17" w:name="_GoBack"/>
      <w:bookmarkEnd w:id="17"/>
      <w:r w:rsidR="005804A5" w:rsidRPr="003E2B64">
        <w:rPr>
          <w:rFonts w:ascii="Times New Roman" w:hAnsi="Times New Roman" w:cs="Times New Roman"/>
          <w:bCs/>
        </w:rPr>
        <w:t xml:space="preserve"> (тарифные) последствия</w:t>
      </w:r>
      <w:bookmarkEnd w:id="15"/>
      <w:bookmarkEnd w:id="16"/>
    </w:p>
    <w:p w:rsidR="005804A5" w:rsidRPr="00B309C2" w:rsidRDefault="005804A5" w:rsidP="00B309C2">
      <w:pPr>
        <w:pStyle w:val="20"/>
        <w:spacing w:before="240" w:after="120"/>
        <w:ind w:left="709" w:hanging="567"/>
        <w:rPr>
          <w:rFonts w:ascii="Times New Roman" w:hAnsi="Times New Roman" w:cs="Times New Roman"/>
        </w:rPr>
      </w:pPr>
      <w:bookmarkStart w:id="18" w:name="_Toc85305141"/>
      <w:bookmarkStart w:id="19" w:name="_Toc83571381"/>
      <w:r>
        <w:rPr>
          <w:rFonts w:ascii="Times New Roman" w:hAnsi="Times New Roman" w:cs="Times New Roman"/>
        </w:rPr>
        <w:t>Производственные расходы</w:t>
      </w:r>
      <w:bookmarkEnd w:id="18"/>
      <w:r>
        <w:rPr>
          <w:rFonts w:ascii="Times New Roman" w:hAnsi="Times New Roman" w:cs="Times New Roman"/>
        </w:rPr>
        <w:t xml:space="preserve"> </w:t>
      </w:r>
      <w:bookmarkEnd w:id="19"/>
    </w:p>
    <w:p w:rsidR="005804A5" w:rsidRDefault="005804A5" w:rsidP="00296BC4">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В отношении </w:t>
      </w:r>
      <w:r>
        <w:rPr>
          <w:rFonts w:ascii="Times New Roman" w:eastAsia="Calibri" w:hAnsi="Times New Roman" w:cs="Times New Roman"/>
          <w:szCs w:val="24"/>
          <w:lang w:val="ru-RU" w:bidi="ar-SA"/>
        </w:rPr>
        <w:t>АО «ИвГТЭ»</w:t>
      </w:r>
      <w:r w:rsidRPr="00D95D6A">
        <w:rPr>
          <w:rFonts w:ascii="Times New Roman" w:eastAsia="Calibri" w:hAnsi="Times New Roman" w:cs="Times New Roman"/>
          <w:szCs w:val="24"/>
          <w:lang w:val="ru-RU" w:bidi="ar-SA"/>
        </w:rPr>
        <w:t xml:space="preserve"> прогноз расходов и прибыли на 202</w:t>
      </w:r>
      <w:r w:rsidR="00793BF2">
        <w:rPr>
          <w:rFonts w:ascii="Times New Roman" w:eastAsia="Calibri" w:hAnsi="Times New Roman" w:cs="Times New Roman"/>
          <w:szCs w:val="24"/>
          <w:lang w:val="ru-RU" w:bidi="ar-SA"/>
        </w:rPr>
        <w:t>2</w:t>
      </w:r>
      <w:r w:rsidRPr="00D95D6A">
        <w:rPr>
          <w:rFonts w:ascii="Times New Roman" w:eastAsia="Calibri" w:hAnsi="Times New Roman" w:cs="Times New Roman"/>
          <w:szCs w:val="24"/>
          <w:lang w:val="ru-RU" w:bidi="ar-SA"/>
        </w:rPr>
        <w:t>-20</w:t>
      </w:r>
      <w:r w:rsidR="00997288">
        <w:rPr>
          <w:rFonts w:ascii="Times New Roman" w:eastAsia="Calibri" w:hAnsi="Times New Roman" w:cs="Times New Roman"/>
          <w:szCs w:val="24"/>
          <w:lang w:val="ru-RU" w:bidi="ar-SA"/>
        </w:rPr>
        <w:t>35</w:t>
      </w:r>
      <w:r w:rsidRPr="00D95D6A">
        <w:rPr>
          <w:rFonts w:ascii="Times New Roman" w:eastAsia="Calibri" w:hAnsi="Times New Roman" w:cs="Times New Roman"/>
          <w:szCs w:val="24"/>
          <w:lang w:val="ru-RU" w:bidi="ar-SA"/>
        </w:rPr>
        <w:t xml:space="preserve"> г. выполнен на базе информации, приведенной в протоколах регулирующего органа об утверждении </w:t>
      </w:r>
      <w:r w:rsidR="00EF7756">
        <w:rPr>
          <w:rFonts w:ascii="Times New Roman" w:eastAsia="Calibri" w:hAnsi="Times New Roman" w:cs="Times New Roman"/>
          <w:szCs w:val="24"/>
          <w:lang w:val="ru-RU" w:bidi="ar-SA"/>
        </w:rPr>
        <w:t xml:space="preserve">долгосрочных </w:t>
      </w:r>
      <w:r w:rsidRPr="00D95D6A">
        <w:rPr>
          <w:rFonts w:ascii="Times New Roman" w:eastAsia="Calibri" w:hAnsi="Times New Roman" w:cs="Times New Roman"/>
          <w:szCs w:val="24"/>
          <w:lang w:val="ru-RU" w:bidi="ar-SA"/>
        </w:rPr>
        <w:t>тарифов на последний период регулирования (202</w:t>
      </w:r>
      <w:r w:rsidR="001C7504">
        <w:rPr>
          <w:rFonts w:ascii="Times New Roman" w:eastAsia="Calibri" w:hAnsi="Times New Roman" w:cs="Times New Roman"/>
          <w:szCs w:val="24"/>
          <w:lang w:val="ru-RU" w:bidi="ar-SA"/>
        </w:rPr>
        <w:t>1</w:t>
      </w:r>
      <w:r>
        <w:rPr>
          <w:rFonts w:ascii="Times New Roman" w:eastAsia="Calibri" w:hAnsi="Times New Roman" w:cs="Times New Roman"/>
          <w:szCs w:val="24"/>
          <w:lang w:val="ru-RU" w:bidi="ar-SA"/>
        </w:rPr>
        <w:t xml:space="preserve"> г.</w:t>
      </w:r>
      <w:r w:rsidRPr="00D95D6A">
        <w:rPr>
          <w:rFonts w:ascii="Times New Roman" w:eastAsia="Calibri" w:hAnsi="Times New Roman" w:cs="Times New Roman"/>
          <w:szCs w:val="24"/>
          <w:lang w:val="ru-RU" w:bidi="ar-SA"/>
        </w:rPr>
        <w:t>).</w:t>
      </w:r>
    </w:p>
    <w:p w:rsidR="0082001E" w:rsidRPr="0082001E" w:rsidRDefault="0082001E" w:rsidP="00296BC4">
      <w:pPr>
        <w:spacing w:after="120" w:line="276" w:lineRule="auto"/>
        <w:ind w:firstLine="709"/>
        <w:rPr>
          <w:rFonts w:ascii="Times New Roman" w:eastAsia="Calibri" w:hAnsi="Times New Roman" w:cs="Times New Roman"/>
          <w:szCs w:val="24"/>
          <w:lang w:val="ru-RU" w:bidi="ar-SA"/>
        </w:rPr>
      </w:pPr>
      <w:r>
        <w:rPr>
          <w:rFonts w:ascii="Times New Roman" w:hAnsi="Times New Roman" w:cs="Times New Roman"/>
          <w:lang w:val="ru-RU"/>
        </w:rPr>
        <w:t>П</w:t>
      </w:r>
      <w:r w:rsidRPr="0082001E">
        <w:rPr>
          <w:rFonts w:ascii="Times New Roman" w:hAnsi="Times New Roman" w:cs="Times New Roman"/>
          <w:lang w:val="ru-RU"/>
        </w:rPr>
        <w:t xml:space="preserve">рогноз расходов и прибыли </w:t>
      </w:r>
      <w:r>
        <w:rPr>
          <w:rFonts w:ascii="Times New Roman" w:eastAsia="Calibri" w:hAnsi="Times New Roman" w:cs="Times New Roman"/>
          <w:szCs w:val="24"/>
          <w:lang w:val="ru-RU" w:bidi="ar-SA"/>
        </w:rPr>
        <w:t>АО «ИвГТЭ»</w:t>
      </w:r>
      <w:r w:rsidRPr="00D95D6A">
        <w:rPr>
          <w:rFonts w:ascii="Times New Roman" w:eastAsia="Calibri" w:hAnsi="Times New Roman" w:cs="Times New Roman"/>
          <w:szCs w:val="24"/>
          <w:lang w:val="ru-RU" w:bidi="ar-SA"/>
        </w:rPr>
        <w:t xml:space="preserve"> </w:t>
      </w:r>
      <w:r w:rsidRPr="0082001E">
        <w:rPr>
          <w:rFonts w:ascii="Times New Roman" w:hAnsi="Times New Roman" w:cs="Times New Roman"/>
          <w:lang w:val="ru-RU"/>
        </w:rPr>
        <w:t xml:space="preserve">на перспективный период </w:t>
      </w:r>
      <w:r w:rsidR="00275066">
        <w:rPr>
          <w:rFonts w:ascii="Times New Roman" w:hAnsi="Times New Roman" w:cs="Times New Roman"/>
          <w:lang w:val="ru-RU"/>
        </w:rPr>
        <w:t xml:space="preserve">также </w:t>
      </w:r>
      <w:r w:rsidRPr="0082001E">
        <w:rPr>
          <w:rFonts w:ascii="Times New Roman" w:hAnsi="Times New Roman" w:cs="Times New Roman"/>
          <w:lang w:val="ru-RU"/>
        </w:rPr>
        <w:t xml:space="preserve">выполнен с учетом </w:t>
      </w:r>
      <w:r w:rsidR="00275066">
        <w:rPr>
          <w:rFonts w:ascii="Times New Roman" w:hAnsi="Times New Roman" w:cs="Times New Roman"/>
          <w:lang w:val="ru-RU"/>
        </w:rPr>
        <w:t>долгосрочных параметров</w:t>
      </w:r>
      <w:r w:rsidR="002C0DC6">
        <w:rPr>
          <w:rFonts w:ascii="Times New Roman" w:hAnsi="Times New Roman" w:cs="Times New Roman"/>
          <w:lang w:val="ru-RU"/>
        </w:rPr>
        <w:t>, установленными</w:t>
      </w:r>
      <w:r w:rsidRPr="0082001E">
        <w:rPr>
          <w:rFonts w:ascii="Times New Roman" w:hAnsi="Times New Roman" w:cs="Times New Roman"/>
          <w:lang w:val="ru-RU"/>
        </w:rPr>
        <w:t xml:space="preserve"> </w:t>
      </w:r>
      <w:r>
        <w:rPr>
          <w:rFonts w:ascii="Times New Roman" w:hAnsi="Times New Roman" w:cs="Times New Roman"/>
          <w:lang w:val="ru-RU"/>
        </w:rPr>
        <w:t>концессионн</w:t>
      </w:r>
      <w:r w:rsidR="002C0DC6">
        <w:rPr>
          <w:rFonts w:ascii="Times New Roman" w:hAnsi="Times New Roman" w:cs="Times New Roman"/>
          <w:lang w:val="ru-RU"/>
        </w:rPr>
        <w:t>ым</w:t>
      </w:r>
      <w:r>
        <w:rPr>
          <w:rFonts w:ascii="Times New Roman" w:hAnsi="Times New Roman" w:cs="Times New Roman"/>
          <w:lang w:val="ru-RU"/>
        </w:rPr>
        <w:t xml:space="preserve"> соглашени</w:t>
      </w:r>
      <w:r w:rsidR="002C0DC6">
        <w:rPr>
          <w:rFonts w:ascii="Times New Roman" w:hAnsi="Times New Roman" w:cs="Times New Roman"/>
          <w:lang w:val="ru-RU"/>
        </w:rPr>
        <w:t>ем</w:t>
      </w:r>
      <w:r>
        <w:rPr>
          <w:rFonts w:ascii="Times New Roman" w:hAnsi="Times New Roman" w:cs="Times New Roman"/>
          <w:lang w:val="ru-RU"/>
        </w:rPr>
        <w:t>.</w:t>
      </w:r>
    </w:p>
    <w:p w:rsidR="0082001E" w:rsidRDefault="0082001E" w:rsidP="0082001E">
      <w:pPr>
        <w:rPr>
          <w:lang w:val="ru-RU"/>
        </w:rPr>
      </w:pPr>
      <w:bookmarkStart w:id="20" w:name="_Ref85465317"/>
      <w:r w:rsidRPr="00335578">
        <w:rPr>
          <w:rFonts w:ascii="Times New Roman" w:hAnsi="Times New Roman" w:cs="Times New Roman"/>
          <w:b/>
          <w:bCs/>
          <w:lang w:val="ru-RU"/>
        </w:rPr>
        <w:t xml:space="preserve">Таблица </w:t>
      </w:r>
      <w:r w:rsidRPr="00874FA1">
        <w:rPr>
          <w:rFonts w:ascii="Times New Roman" w:hAnsi="Times New Roman" w:cs="Times New Roman"/>
          <w:b/>
          <w:bCs/>
          <w:lang w:val="ru-RU"/>
        </w:rPr>
        <w:fldChar w:fldCharType="begin"/>
      </w:r>
      <w:r w:rsidRPr="00874FA1">
        <w:rPr>
          <w:rFonts w:ascii="Times New Roman" w:hAnsi="Times New Roman" w:cs="Times New Roman"/>
          <w:b/>
          <w:bCs/>
          <w:lang w:val="ru-RU"/>
        </w:rPr>
        <w:instrText xml:space="preserve"> SEQ Таблица \* ARABIC </w:instrText>
      </w:r>
      <w:r w:rsidRPr="00874FA1">
        <w:rPr>
          <w:rFonts w:ascii="Times New Roman" w:hAnsi="Times New Roman" w:cs="Times New Roman"/>
          <w:b/>
          <w:bCs/>
          <w:lang w:val="ru-RU"/>
        </w:rPr>
        <w:fldChar w:fldCharType="separate"/>
      </w:r>
      <w:r w:rsidR="001C0D75">
        <w:rPr>
          <w:rFonts w:ascii="Times New Roman" w:hAnsi="Times New Roman" w:cs="Times New Roman"/>
          <w:b/>
          <w:bCs/>
          <w:noProof/>
          <w:lang w:val="ru-RU"/>
        </w:rPr>
        <w:t>1</w:t>
      </w:r>
      <w:r w:rsidRPr="00874FA1">
        <w:rPr>
          <w:rFonts w:ascii="Times New Roman" w:hAnsi="Times New Roman" w:cs="Times New Roman"/>
          <w:b/>
          <w:bCs/>
          <w:lang w:val="ru-RU"/>
        </w:rPr>
        <w:fldChar w:fldCharType="end"/>
      </w:r>
      <w:r>
        <w:rPr>
          <w:rFonts w:ascii="Times New Roman" w:hAnsi="Times New Roman" w:cs="Times New Roman"/>
          <w:b/>
          <w:bCs/>
          <w:lang w:val="ru-RU"/>
        </w:rPr>
        <w:t xml:space="preserve"> - </w:t>
      </w:r>
      <w:r w:rsidRPr="008E2D3F">
        <w:rPr>
          <w:rFonts w:ascii="Times New Roman" w:hAnsi="Times New Roman" w:cs="Times New Roman"/>
          <w:b/>
          <w:bCs/>
          <w:lang w:val="ru-RU"/>
        </w:rPr>
        <w:t>Долгосрочные параметры концессионного соглашения</w:t>
      </w:r>
      <w:r>
        <w:rPr>
          <w:rFonts w:ascii="Times New Roman" w:hAnsi="Times New Roman" w:cs="Times New Roman"/>
          <w:b/>
          <w:bCs/>
          <w:lang w:val="ru-RU"/>
        </w:rPr>
        <w:t xml:space="preserve"> АО «ИвГТЭ»</w:t>
      </w:r>
      <w:bookmarkEnd w:id="20"/>
    </w:p>
    <w:tbl>
      <w:tblPr>
        <w:tblW w:w="97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830"/>
        <w:gridCol w:w="545"/>
        <w:gridCol w:w="452"/>
        <w:gridCol w:w="421"/>
        <w:gridCol w:w="421"/>
        <w:gridCol w:w="421"/>
        <w:gridCol w:w="433"/>
        <w:gridCol w:w="426"/>
        <w:gridCol w:w="421"/>
        <w:gridCol w:w="429"/>
        <w:gridCol w:w="425"/>
        <w:gridCol w:w="426"/>
        <w:gridCol w:w="425"/>
        <w:gridCol w:w="425"/>
        <w:gridCol w:w="425"/>
        <w:gridCol w:w="425"/>
        <w:gridCol w:w="426"/>
      </w:tblGrid>
      <w:tr w:rsidR="0082001E" w:rsidRPr="00892962" w:rsidTr="00FB2A1D">
        <w:trPr>
          <w:trHeight w:val="290"/>
          <w:jc w:val="center"/>
        </w:trPr>
        <w:tc>
          <w:tcPr>
            <w:tcW w:w="2830" w:type="dxa"/>
            <w:shd w:val="clear" w:color="auto" w:fill="auto"/>
            <w:noWrap/>
            <w:tcMar>
              <w:left w:w="0" w:type="dxa"/>
              <w:right w:w="0" w:type="dxa"/>
            </w:tcMar>
            <w:vAlign w:val="center"/>
            <w:hideMark/>
          </w:tcPr>
          <w:p w:rsidR="0082001E" w:rsidRPr="00892962" w:rsidRDefault="0082001E" w:rsidP="004E2899">
            <w:pPr>
              <w:spacing w:line="240" w:lineRule="auto"/>
              <w:ind w:firstLine="9"/>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Наименование</w:t>
            </w:r>
          </w:p>
        </w:tc>
        <w:tc>
          <w:tcPr>
            <w:tcW w:w="545"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Ед. изм.</w:t>
            </w:r>
          </w:p>
        </w:tc>
        <w:tc>
          <w:tcPr>
            <w:tcW w:w="452"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2021</w:t>
            </w:r>
          </w:p>
        </w:tc>
        <w:tc>
          <w:tcPr>
            <w:tcW w:w="421"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2022</w:t>
            </w:r>
          </w:p>
        </w:tc>
        <w:tc>
          <w:tcPr>
            <w:tcW w:w="421"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2023</w:t>
            </w:r>
          </w:p>
        </w:tc>
        <w:tc>
          <w:tcPr>
            <w:tcW w:w="421"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2024</w:t>
            </w:r>
          </w:p>
        </w:tc>
        <w:tc>
          <w:tcPr>
            <w:tcW w:w="433"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2025</w:t>
            </w:r>
          </w:p>
        </w:tc>
        <w:tc>
          <w:tcPr>
            <w:tcW w:w="426"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2026</w:t>
            </w:r>
          </w:p>
        </w:tc>
        <w:tc>
          <w:tcPr>
            <w:tcW w:w="421"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2027</w:t>
            </w:r>
          </w:p>
        </w:tc>
        <w:tc>
          <w:tcPr>
            <w:tcW w:w="429"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2028</w:t>
            </w:r>
          </w:p>
        </w:tc>
        <w:tc>
          <w:tcPr>
            <w:tcW w:w="425"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2029</w:t>
            </w:r>
          </w:p>
        </w:tc>
        <w:tc>
          <w:tcPr>
            <w:tcW w:w="426"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2030</w:t>
            </w:r>
          </w:p>
        </w:tc>
        <w:tc>
          <w:tcPr>
            <w:tcW w:w="425"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2031</w:t>
            </w:r>
          </w:p>
        </w:tc>
        <w:tc>
          <w:tcPr>
            <w:tcW w:w="425"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2032</w:t>
            </w:r>
          </w:p>
        </w:tc>
        <w:tc>
          <w:tcPr>
            <w:tcW w:w="425"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2033</w:t>
            </w:r>
          </w:p>
        </w:tc>
        <w:tc>
          <w:tcPr>
            <w:tcW w:w="425"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2034</w:t>
            </w:r>
          </w:p>
        </w:tc>
        <w:tc>
          <w:tcPr>
            <w:tcW w:w="426" w:type="dxa"/>
            <w:shd w:val="clear" w:color="auto" w:fill="auto"/>
            <w:tcMar>
              <w:left w:w="0" w:type="dxa"/>
              <w:right w:w="0"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b/>
                <w:bCs/>
                <w:sz w:val="16"/>
                <w:szCs w:val="16"/>
                <w:lang w:val="ru-RU" w:eastAsia="ru-RU" w:bidi="ar-SA"/>
              </w:rPr>
            </w:pPr>
            <w:r w:rsidRPr="00892962">
              <w:rPr>
                <w:rFonts w:ascii="Times New Roman" w:eastAsia="Times New Roman" w:hAnsi="Times New Roman" w:cs="Times New Roman"/>
                <w:b/>
                <w:bCs/>
                <w:sz w:val="16"/>
                <w:szCs w:val="16"/>
                <w:lang w:val="ru-RU" w:eastAsia="ru-RU" w:bidi="ar-SA"/>
              </w:rPr>
              <w:t>2035</w:t>
            </w:r>
          </w:p>
        </w:tc>
      </w:tr>
      <w:tr w:rsidR="00275066" w:rsidRPr="00892962" w:rsidTr="00FB2A1D">
        <w:trPr>
          <w:trHeight w:val="290"/>
          <w:jc w:val="center"/>
        </w:trPr>
        <w:tc>
          <w:tcPr>
            <w:tcW w:w="2830" w:type="dxa"/>
            <w:shd w:val="clear" w:color="auto" w:fill="auto"/>
            <w:noWrap/>
            <w:tcMar>
              <w:left w:w="85" w:type="dxa"/>
              <w:right w:w="85" w:type="dxa"/>
            </w:tcMar>
            <w:vAlign w:val="center"/>
          </w:tcPr>
          <w:p w:rsidR="00275066" w:rsidRPr="00892962" w:rsidRDefault="00275066" w:rsidP="00275066">
            <w:pPr>
              <w:spacing w:line="240" w:lineRule="auto"/>
              <w:ind w:firstLine="0"/>
              <w:jc w:val="left"/>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Индекс эффективности операционных расходов</w:t>
            </w:r>
          </w:p>
        </w:tc>
        <w:tc>
          <w:tcPr>
            <w:tcW w:w="545" w:type="dxa"/>
            <w:shd w:val="clear" w:color="auto" w:fill="auto"/>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 </w:t>
            </w:r>
          </w:p>
        </w:tc>
        <w:tc>
          <w:tcPr>
            <w:tcW w:w="452"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1,9</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2,3</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1,8</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2,7</w:t>
            </w:r>
          </w:p>
        </w:tc>
        <w:tc>
          <w:tcPr>
            <w:tcW w:w="433"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2,4</w:t>
            </w:r>
          </w:p>
        </w:tc>
        <w:tc>
          <w:tcPr>
            <w:tcW w:w="426"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2,2</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2,2</w:t>
            </w:r>
          </w:p>
        </w:tc>
        <w:tc>
          <w:tcPr>
            <w:tcW w:w="429"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1,9</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1,8</w:t>
            </w:r>
          </w:p>
        </w:tc>
        <w:tc>
          <w:tcPr>
            <w:tcW w:w="426"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1,8</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1,7</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1,6</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1,6</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1,6</w:t>
            </w:r>
          </w:p>
        </w:tc>
        <w:tc>
          <w:tcPr>
            <w:tcW w:w="426"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1,7</w:t>
            </w:r>
          </w:p>
        </w:tc>
      </w:tr>
      <w:tr w:rsidR="00275066" w:rsidRPr="00892962" w:rsidTr="00FB2A1D">
        <w:trPr>
          <w:trHeight w:val="290"/>
          <w:jc w:val="center"/>
        </w:trPr>
        <w:tc>
          <w:tcPr>
            <w:tcW w:w="2830" w:type="dxa"/>
            <w:shd w:val="clear" w:color="auto" w:fill="auto"/>
            <w:noWrap/>
            <w:tcMar>
              <w:left w:w="85" w:type="dxa"/>
              <w:right w:w="85" w:type="dxa"/>
            </w:tcMar>
            <w:vAlign w:val="center"/>
          </w:tcPr>
          <w:p w:rsidR="00275066" w:rsidRPr="00892962" w:rsidRDefault="00275066" w:rsidP="00275066">
            <w:pPr>
              <w:spacing w:line="240" w:lineRule="auto"/>
              <w:ind w:firstLine="0"/>
              <w:jc w:val="left"/>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Величина нормативных технологических потерь при передаче тепловой энергии</w:t>
            </w:r>
          </w:p>
        </w:tc>
        <w:tc>
          <w:tcPr>
            <w:tcW w:w="545" w:type="dxa"/>
            <w:shd w:val="clear" w:color="auto" w:fill="auto"/>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тыс. Гкал</w:t>
            </w:r>
          </w:p>
        </w:tc>
        <w:tc>
          <w:tcPr>
            <w:tcW w:w="452"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2,84</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2,80</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2,80</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2,71</w:t>
            </w:r>
          </w:p>
        </w:tc>
        <w:tc>
          <w:tcPr>
            <w:tcW w:w="433"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2,65</w:t>
            </w:r>
          </w:p>
        </w:tc>
        <w:tc>
          <w:tcPr>
            <w:tcW w:w="426"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2,60</w:t>
            </w:r>
          </w:p>
        </w:tc>
        <w:tc>
          <w:tcPr>
            <w:tcW w:w="421"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2,55</w:t>
            </w:r>
          </w:p>
        </w:tc>
        <w:tc>
          <w:tcPr>
            <w:tcW w:w="429"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2,52</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2,51</w:t>
            </w:r>
          </w:p>
        </w:tc>
        <w:tc>
          <w:tcPr>
            <w:tcW w:w="426"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2,50</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2,50</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2,49</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2,49</w:t>
            </w:r>
          </w:p>
        </w:tc>
        <w:tc>
          <w:tcPr>
            <w:tcW w:w="425"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2,49</w:t>
            </w:r>
          </w:p>
        </w:tc>
        <w:tc>
          <w:tcPr>
            <w:tcW w:w="426" w:type="dxa"/>
            <w:shd w:val="clear" w:color="auto" w:fill="auto"/>
            <w:noWrap/>
            <w:tcMar>
              <w:left w:w="28" w:type="dxa"/>
              <w:right w:w="28" w:type="dxa"/>
            </w:tcMar>
            <w:vAlign w:val="center"/>
          </w:tcPr>
          <w:p w:rsidR="00275066" w:rsidRPr="00892962" w:rsidRDefault="00275066" w:rsidP="00275066">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22272F"/>
                <w:sz w:val="16"/>
                <w:szCs w:val="16"/>
                <w:lang w:val="ru-RU" w:eastAsia="ru-RU" w:bidi="ar-SA"/>
              </w:rPr>
              <w:t>2,48</w:t>
            </w:r>
          </w:p>
        </w:tc>
      </w:tr>
      <w:tr w:rsidR="0082001E" w:rsidRPr="00892962" w:rsidTr="00FB2A1D">
        <w:trPr>
          <w:trHeight w:val="290"/>
          <w:jc w:val="center"/>
        </w:trPr>
        <w:tc>
          <w:tcPr>
            <w:tcW w:w="2830" w:type="dxa"/>
            <w:shd w:val="clear" w:color="auto" w:fill="auto"/>
            <w:noWrap/>
            <w:tcMar>
              <w:left w:w="85" w:type="dxa"/>
              <w:right w:w="85" w:type="dxa"/>
            </w:tcMar>
            <w:vAlign w:val="center"/>
            <w:hideMark/>
          </w:tcPr>
          <w:p w:rsidR="0082001E" w:rsidRPr="00892962" w:rsidRDefault="0082001E" w:rsidP="004E2899">
            <w:pPr>
              <w:spacing w:line="240" w:lineRule="auto"/>
              <w:ind w:firstLine="0"/>
              <w:jc w:val="left"/>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Нормативный уровень прибыли</w:t>
            </w:r>
          </w:p>
        </w:tc>
        <w:tc>
          <w:tcPr>
            <w:tcW w:w="545" w:type="dxa"/>
            <w:shd w:val="clear" w:color="auto" w:fill="auto"/>
            <w:tcMar>
              <w:left w:w="28" w:type="dxa"/>
              <w:right w:w="28"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w:t>
            </w:r>
          </w:p>
        </w:tc>
        <w:tc>
          <w:tcPr>
            <w:tcW w:w="452"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33,5%</w:t>
            </w:r>
          </w:p>
        </w:tc>
        <w:tc>
          <w:tcPr>
            <w:tcW w:w="421"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33,0%</w:t>
            </w:r>
          </w:p>
        </w:tc>
        <w:tc>
          <w:tcPr>
            <w:tcW w:w="421"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30,7%</w:t>
            </w:r>
          </w:p>
        </w:tc>
        <w:tc>
          <w:tcPr>
            <w:tcW w:w="421"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29,3%</w:t>
            </w:r>
          </w:p>
        </w:tc>
        <w:tc>
          <w:tcPr>
            <w:tcW w:w="433"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30,9%</w:t>
            </w:r>
          </w:p>
        </w:tc>
        <w:tc>
          <w:tcPr>
            <w:tcW w:w="426"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32,9%</w:t>
            </w:r>
          </w:p>
        </w:tc>
        <w:tc>
          <w:tcPr>
            <w:tcW w:w="421"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29,5%</w:t>
            </w:r>
          </w:p>
        </w:tc>
        <w:tc>
          <w:tcPr>
            <w:tcW w:w="429"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29,3%</w:t>
            </w:r>
          </w:p>
        </w:tc>
        <w:tc>
          <w:tcPr>
            <w:tcW w:w="425"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29,3%</w:t>
            </w:r>
          </w:p>
        </w:tc>
        <w:tc>
          <w:tcPr>
            <w:tcW w:w="426"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28,8%</w:t>
            </w:r>
          </w:p>
        </w:tc>
        <w:tc>
          <w:tcPr>
            <w:tcW w:w="425" w:type="dxa"/>
            <w:shd w:val="clear" w:color="auto" w:fill="auto"/>
            <w:noWrap/>
            <w:tcMar>
              <w:left w:w="28" w:type="dxa"/>
              <w:right w:w="28" w:type="dxa"/>
            </w:tcMar>
            <w:vAlign w:val="center"/>
            <w:hideMark/>
          </w:tcPr>
          <w:p w:rsidR="0082001E" w:rsidRPr="00892962" w:rsidRDefault="0082001E" w:rsidP="00892962">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10,1%</w:t>
            </w:r>
          </w:p>
        </w:tc>
        <w:tc>
          <w:tcPr>
            <w:tcW w:w="425" w:type="dxa"/>
            <w:shd w:val="clear" w:color="auto" w:fill="auto"/>
            <w:noWrap/>
            <w:tcMar>
              <w:left w:w="28" w:type="dxa"/>
              <w:right w:w="28"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0,7%</w:t>
            </w:r>
          </w:p>
        </w:tc>
        <w:tc>
          <w:tcPr>
            <w:tcW w:w="425" w:type="dxa"/>
            <w:shd w:val="clear" w:color="auto" w:fill="auto"/>
            <w:noWrap/>
            <w:tcMar>
              <w:left w:w="28" w:type="dxa"/>
              <w:right w:w="28"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0,7%</w:t>
            </w:r>
          </w:p>
        </w:tc>
        <w:tc>
          <w:tcPr>
            <w:tcW w:w="425" w:type="dxa"/>
            <w:shd w:val="clear" w:color="auto" w:fill="auto"/>
            <w:noWrap/>
            <w:tcMar>
              <w:left w:w="28" w:type="dxa"/>
              <w:right w:w="28"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0,7%</w:t>
            </w:r>
          </w:p>
        </w:tc>
        <w:tc>
          <w:tcPr>
            <w:tcW w:w="426" w:type="dxa"/>
            <w:shd w:val="clear" w:color="auto" w:fill="auto"/>
            <w:noWrap/>
            <w:tcMar>
              <w:left w:w="28" w:type="dxa"/>
              <w:right w:w="28" w:type="dxa"/>
            </w:tcMar>
            <w:vAlign w:val="center"/>
            <w:hideMark/>
          </w:tcPr>
          <w:p w:rsidR="0082001E" w:rsidRPr="00892962" w:rsidRDefault="0082001E" w:rsidP="004E2899">
            <w:pPr>
              <w:spacing w:line="240" w:lineRule="auto"/>
              <w:ind w:firstLine="0"/>
              <w:jc w:val="center"/>
              <w:rPr>
                <w:rFonts w:ascii="Times New Roman" w:eastAsia="Times New Roman" w:hAnsi="Times New Roman" w:cs="Times New Roman"/>
                <w:color w:val="000000"/>
                <w:sz w:val="16"/>
                <w:szCs w:val="16"/>
                <w:lang w:val="ru-RU" w:eastAsia="ru-RU" w:bidi="ar-SA"/>
              </w:rPr>
            </w:pPr>
            <w:r w:rsidRPr="00892962">
              <w:rPr>
                <w:rFonts w:ascii="Times New Roman" w:eastAsia="Times New Roman" w:hAnsi="Times New Roman" w:cs="Times New Roman"/>
                <w:color w:val="000000"/>
                <w:sz w:val="16"/>
                <w:szCs w:val="16"/>
                <w:lang w:val="ru-RU" w:eastAsia="ru-RU" w:bidi="ar-SA"/>
              </w:rPr>
              <w:t>0,7%</w:t>
            </w:r>
          </w:p>
        </w:tc>
      </w:tr>
    </w:tbl>
    <w:p w:rsidR="0082001E" w:rsidRDefault="0082001E" w:rsidP="005804A5">
      <w:pPr>
        <w:spacing w:after="120" w:line="276" w:lineRule="auto"/>
        <w:ind w:firstLine="709"/>
        <w:rPr>
          <w:rFonts w:ascii="Times New Roman" w:eastAsia="Calibri" w:hAnsi="Times New Roman" w:cs="Times New Roman"/>
          <w:szCs w:val="24"/>
          <w:lang w:val="ru-RU" w:bidi="ar-SA"/>
        </w:rPr>
      </w:pPr>
    </w:p>
    <w:p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Расходы по статьям затрат определялись следующим образом:</w:t>
      </w:r>
    </w:p>
    <w:p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Расходы на ресурсы определены по составляющим:</w:t>
      </w:r>
    </w:p>
    <w:p w:rsidR="005804A5" w:rsidRPr="00D95D6A" w:rsidRDefault="005804A5" w:rsidP="00892962">
      <w:pPr>
        <w:numPr>
          <w:ilvl w:val="1"/>
          <w:numId w:val="58"/>
        </w:numPr>
        <w:spacing w:after="120" w:line="276" w:lineRule="auto"/>
        <w:ind w:left="851"/>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xml:space="preserve">- затраты на электроэнергию, </w:t>
      </w:r>
      <w:r w:rsidR="00793BF2">
        <w:rPr>
          <w:rFonts w:ascii="Times New Roman" w:eastAsia="Calibri" w:hAnsi="Times New Roman" w:cs="Times New Roman"/>
          <w:szCs w:val="24"/>
          <w:lang w:val="ru-RU" w:eastAsia="ru-RU" w:bidi="ar-SA"/>
        </w:rPr>
        <w:t xml:space="preserve">тепловую энергию, </w:t>
      </w:r>
      <w:r w:rsidRPr="00D95D6A">
        <w:rPr>
          <w:rFonts w:ascii="Times New Roman" w:eastAsia="Calibri" w:hAnsi="Times New Roman" w:cs="Times New Roman"/>
          <w:szCs w:val="24"/>
          <w:lang w:val="ru-RU" w:eastAsia="ru-RU" w:bidi="ar-SA"/>
        </w:rPr>
        <w:t xml:space="preserve">воду, теплоноситель определены исходя из годового объема покупки ресурса и цены, принятой регулирующим органом в расчет тарифов на </w:t>
      </w:r>
      <w:r w:rsidR="002E7DC5">
        <w:rPr>
          <w:rFonts w:ascii="Times New Roman" w:eastAsia="Calibri" w:hAnsi="Times New Roman" w:cs="Times New Roman"/>
          <w:szCs w:val="24"/>
          <w:lang w:val="ru-RU" w:eastAsia="ru-RU" w:bidi="ar-SA"/>
        </w:rPr>
        <w:t>202</w:t>
      </w:r>
      <w:r w:rsidR="00B10B50">
        <w:rPr>
          <w:rFonts w:ascii="Times New Roman" w:eastAsia="Calibri" w:hAnsi="Times New Roman" w:cs="Times New Roman"/>
          <w:szCs w:val="24"/>
          <w:lang w:val="ru-RU" w:eastAsia="ru-RU" w:bidi="ar-SA"/>
        </w:rPr>
        <w:t>1</w:t>
      </w:r>
      <w:r w:rsidRPr="00D95D6A">
        <w:rPr>
          <w:rFonts w:ascii="Times New Roman" w:eastAsia="Calibri" w:hAnsi="Times New Roman" w:cs="Times New Roman"/>
          <w:szCs w:val="24"/>
          <w:lang w:val="ru-RU" w:eastAsia="ru-RU" w:bidi="ar-SA"/>
        </w:rPr>
        <w:t> г., с использованием соответствующих индексов-дефляторов.</w:t>
      </w:r>
    </w:p>
    <w:p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амортизация объектов:</w:t>
      </w:r>
    </w:p>
    <w:p w:rsidR="00D0633C" w:rsidRPr="00D95D6A" w:rsidRDefault="005804A5" w:rsidP="00892962">
      <w:pPr>
        <w:numPr>
          <w:ilvl w:val="1"/>
          <w:numId w:val="58"/>
        </w:numPr>
        <w:spacing w:after="120" w:line="276" w:lineRule="auto"/>
        <w:ind w:left="851"/>
        <w:rPr>
          <w:rFonts w:ascii="Times New Roman" w:eastAsia="Calibri" w:hAnsi="Times New Roman" w:cs="Times New Roman"/>
          <w:szCs w:val="24"/>
          <w:lang w:val="ru-RU" w:eastAsia="ru-RU" w:bidi="ar-SA"/>
        </w:rPr>
      </w:pPr>
      <w:r w:rsidRPr="00D0633C">
        <w:rPr>
          <w:rFonts w:ascii="Times New Roman" w:eastAsia="Calibri" w:hAnsi="Times New Roman" w:cs="Times New Roman"/>
          <w:szCs w:val="24"/>
          <w:lang w:val="ru-RU" w:eastAsia="ru-RU" w:bidi="ar-SA"/>
        </w:rPr>
        <w:tab/>
      </w:r>
      <w:r w:rsidR="000754E1" w:rsidRPr="00D0633C">
        <w:rPr>
          <w:rFonts w:ascii="Times New Roman" w:eastAsia="Calibri" w:hAnsi="Times New Roman" w:cs="Times New Roman"/>
          <w:szCs w:val="24"/>
          <w:lang w:val="ru-RU" w:eastAsia="ru-RU"/>
        </w:rPr>
        <w:t xml:space="preserve">по существующим объектам </w:t>
      </w:r>
      <w:r w:rsidR="004E2899" w:rsidRPr="00D0633C">
        <w:rPr>
          <w:rFonts w:ascii="Times New Roman" w:eastAsia="Calibri" w:hAnsi="Times New Roman" w:cs="Times New Roman"/>
          <w:szCs w:val="24"/>
          <w:lang w:val="ru-RU" w:eastAsia="ru-RU"/>
        </w:rPr>
        <w:t>объем амортизации</w:t>
      </w:r>
      <w:r w:rsidR="000754E1">
        <w:rPr>
          <w:rFonts w:ascii="Times New Roman" w:eastAsia="Calibri" w:hAnsi="Times New Roman" w:cs="Times New Roman"/>
          <w:szCs w:val="24"/>
          <w:lang w:val="ru-RU" w:eastAsia="ru-RU"/>
        </w:rPr>
        <w:t xml:space="preserve"> на 2021 г.</w:t>
      </w:r>
      <w:r w:rsidR="00D0633C" w:rsidRPr="00D0633C">
        <w:rPr>
          <w:rFonts w:ascii="Times New Roman" w:eastAsia="Calibri" w:hAnsi="Times New Roman" w:cs="Times New Roman"/>
          <w:szCs w:val="24"/>
          <w:lang w:val="ru-RU" w:eastAsia="ru-RU"/>
        </w:rPr>
        <w:t xml:space="preserve"> </w:t>
      </w:r>
      <w:r w:rsidR="000754E1">
        <w:rPr>
          <w:rFonts w:ascii="Times New Roman" w:eastAsia="Calibri" w:hAnsi="Times New Roman" w:cs="Times New Roman"/>
          <w:szCs w:val="24"/>
          <w:lang w:val="ru-RU" w:eastAsia="ru-RU"/>
        </w:rPr>
        <w:t xml:space="preserve">был </w:t>
      </w:r>
      <w:r w:rsidR="004E2899">
        <w:rPr>
          <w:rFonts w:ascii="Times New Roman" w:eastAsia="Calibri" w:hAnsi="Times New Roman" w:cs="Times New Roman"/>
          <w:iCs/>
          <w:szCs w:val="24"/>
          <w:lang w:val="ru-RU" w:eastAsia="ru-RU"/>
        </w:rPr>
        <w:t xml:space="preserve">принят регулирующим органом </w:t>
      </w:r>
      <w:r w:rsidR="00CF2228">
        <w:rPr>
          <w:rFonts w:ascii="Times New Roman" w:eastAsia="Calibri" w:hAnsi="Times New Roman" w:cs="Times New Roman"/>
          <w:iCs/>
          <w:szCs w:val="24"/>
          <w:lang w:val="ru-RU" w:eastAsia="ru-RU"/>
        </w:rPr>
        <w:t>с учетом</w:t>
      </w:r>
      <w:r w:rsidR="00D0633C" w:rsidRPr="00D0633C">
        <w:rPr>
          <w:rFonts w:ascii="Times New Roman" w:eastAsia="Calibri" w:hAnsi="Times New Roman" w:cs="Times New Roman"/>
          <w:iCs/>
          <w:szCs w:val="24"/>
          <w:lang w:val="ru-RU" w:eastAsia="ru-RU"/>
        </w:rPr>
        <w:t xml:space="preserve"> утвержденной </w:t>
      </w:r>
      <w:r w:rsidR="00D0633C">
        <w:rPr>
          <w:rFonts w:ascii="Times New Roman" w:eastAsia="Calibri" w:hAnsi="Times New Roman" w:cs="Times New Roman"/>
          <w:iCs/>
          <w:szCs w:val="24"/>
          <w:lang w:val="ru-RU" w:eastAsia="ru-RU"/>
        </w:rPr>
        <w:t>инвестиционной программы</w:t>
      </w:r>
      <w:r w:rsidR="00D0633C" w:rsidRPr="00D0633C">
        <w:rPr>
          <w:rFonts w:ascii="Times New Roman" w:eastAsia="Calibri" w:hAnsi="Times New Roman" w:cs="Times New Roman"/>
          <w:szCs w:val="24"/>
          <w:lang w:val="ru-RU" w:eastAsia="ru-RU"/>
        </w:rPr>
        <w:t xml:space="preserve"> на 2021 г. </w:t>
      </w:r>
      <w:r w:rsidR="000754E1" w:rsidRPr="000754E1">
        <w:rPr>
          <w:rFonts w:ascii="Times New Roman" w:eastAsia="Calibri" w:hAnsi="Times New Roman" w:cs="Times New Roman"/>
          <w:szCs w:val="24"/>
          <w:lang w:val="ru-RU" w:eastAsia="ru-RU"/>
        </w:rPr>
        <w:t>Однако ожидаемый за 2021 г. объем капитальных вложений значительно ниже плана</w:t>
      </w:r>
      <w:r w:rsidR="000754E1">
        <w:rPr>
          <w:rFonts w:ascii="Times New Roman" w:eastAsia="Calibri" w:hAnsi="Times New Roman" w:cs="Times New Roman"/>
          <w:szCs w:val="24"/>
          <w:lang w:val="ru-RU" w:eastAsia="ru-RU"/>
        </w:rPr>
        <w:t xml:space="preserve"> по ИП</w:t>
      </w:r>
      <w:r w:rsidR="000754E1" w:rsidRPr="000754E1">
        <w:rPr>
          <w:rFonts w:ascii="Times New Roman" w:eastAsia="Calibri" w:hAnsi="Times New Roman" w:cs="Times New Roman"/>
          <w:szCs w:val="24"/>
          <w:lang w:val="ru-RU" w:eastAsia="ru-RU"/>
        </w:rPr>
        <w:t xml:space="preserve">. Поэтому на 2022 г. объем амортизации по существующим объектам принят с учетом ожидаемого ввода объектов за 2021 г. </w:t>
      </w:r>
      <w:r w:rsidR="000754E1">
        <w:rPr>
          <w:rFonts w:ascii="Times New Roman" w:eastAsia="Calibri" w:hAnsi="Times New Roman" w:cs="Times New Roman"/>
          <w:szCs w:val="24"/>
          <w:lang w:val="ru-RU" w:eastAsia="ru-RU"/>
        </w:rPr>
        <w:t>О</w:t>
      </w:r>
      <w:r w:rsidR="00D0633C" w:rsidRPr="00D0633C">
        <w:rPr>
          <w:rFonts w:ascii="Times New Roman" w:eastAsia="Calibri" w:hAnsi="Times New Roman" w:cs="Times New Roman"/>
          <w:szCs w:val="24"/>
          <w:lang w:val="ru-RU" w:eastAsia="ru-RU"/>
        </w:rPr>
        <w:t>бъем амортизации по данным объектам принят постоянным на период до 2031</w:t>
      </w:r>
      <w:r w:rsidR="00D0633C">
        <w:rPr>
          <w:rFonts w:ascii="Times New Roman" w:eastAsia="Calibri" w:hAnsi="Times New Roman" w:cs="Times New Roman"/>
          <w:szCs w:val="24"/>
          <w:lang w:eastAsia="ru-RU"/>
        </w:rPr>
        <w:t> </w:t>
      </w:r>
      <w:r w:rsidR="00D0633C" w:rsidRPr="00D0633C">
        <w:rPr>
          <w:rFonts w:ascii="Times New Roman" w:eastAsia="Calibri" w:hAnsi="Times New Roman" w:cs="Times New Roman"/>
          <w:szCs w:val="24"/>
          <w:lang w:val="ru-RU" w:eastAsia="ru-RU"/>
        </w:rPr>
        <w:t>г.</w:t>
      </w:r>
    </w:p>
    <w:p w:rsidR="005804A5" w:rsidRPr="00004DBA" w:rsidRDefault="005804A5" w:rsidP="00892962">
      <w:pPr>
        <w:numPr>
          <w:ilvl w:val="1"/>
          <w:numId w:val="58"/>
        </w:numPr>
        <w:spacing w:after="120" w:line="276" w:lineRule="auto"/>
        <w:ind w:left="851"/>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xml:space="preserve">амортизация основных фондов, образованных в результате </w:t>
      </w:r>
      <w:r w:rsidR="00B10B50">
        <w:rPr>
          <w:rFonts w:ascii="Times New Roman" w:eastAsia="Calibri" w:hAnsi="Times New Roman" w:cs="Times New Roman"/>
          <w:szCs w:val="24"/>
          <w:lang w:val="ru-RU" w:eastAsia="ru-RU" w:bidi="ar-SA"/>
        </w:rPr>
        <w:t xml:space="preserve">строительства, </w:t>
      </w:r>
      <w:r w:rsidRPr="00D95D6A">
        <w:rPr>
          <w:rFonts w:ascii="Times New Roman" w:eastAsia="Calibri" w:hAnsi="Times New Roman" w:cs="Times New Roman"/>
          <w:szCs w:val="24"/>
          <w:lang w:val="ru-RU" w:eastAsia="ru-RU" w:bidi="ar-SA"/>
        </w:rPr>
        <w:t xml:space="preserve">модернизации и технического перевооружения основных производственных фондов при реализации </w:t>
      </w:r>
      <w:r w:rsidRPr="00D95D6A">
        <w:rPr>
          <w:rFonts w:ascii="Times New Roman" w:eastAsia="Calibri" w:hAnsi="Times New Roman" w:cs="Times New Roman"/>
          <w:szCs w:val="24"/>
          <w:lang w:val="ru-RU" w:bidi="ar-SA"/>
        </w:rPr>
        <w:t>настоящей актуализации схемы</w:t>
      </w:r>
      <w:r w:rsidRPr="00D95D6A">
        <w:rPr>
          <w:rFonts w:ascii="Times New Roman" w:eastAsia="Calibri" w:hAnsi="Times New Roman" w:cs="Times New Roman"/>
          <w:szCs w:val="24"/>
          <w:lang w:val="ru-RU" w:eastAsia="ru-RU" w:bidi="ar-SA"/>
        </w:rPr>
        <w:t xml:space="preserve"> теплоснабжения, определена линейным методом, исходя из стоимости объектов основных средств и срока их полезного использования, определенного в соответствии с ПП РФ от 01.01.2002 г. № 1 «О классификации основных средств, включаемых в амортизационные группы». Амортизационные отчисления по объектам инвестирования рассчитаны исходя из сроков</w:t>
      </w:r>
      <w:r w:rsidR="00004DBA">
        <w:rPr>
          <w:rFonts w:ascii="Times New Roman" w:eastAsia="Calibri" w:hAnsi="Times New Roman" w:cs="Times New Roman"/>
          <w:szCs w:val="24"/>
          <w:lang w:val="ru-RU" w:eastAsia="ru-RU" w:bidi="ar-SA"/>
        </w:rPr>
        <w:t xml:space="preserve"> </w:t>
      </w:r>
      <w:r w:rsidR="00793BF2">
        <w:rPr>
          <w:rFonts w:ascii="Times New Roman" w:eastAsia="Calibri" w:hAnsi="Times New Roman" w:cs="Times New Roman"/>
          <w:szCs w:val="24"/>
          <w:lang w:val="ru-RU" w:eastAsia="ru-RU" w:bidi="ar-SA"/>
        </w:rPr>
        <w:t>службы</w:t>
      </w:r>
      <w:r w:rsidRPr="00004DBA">
        <w:rPr>
          <w:rFonts w:ascii="Times New Roman" w:eastAsia="Calibri" w:hAnsi="Times New Roman" w:cs="Times New Roman"/>
          <w:szCs w:val="24"/>
          <w:lang w:val="ru-RU" w:eastAsia="ru-RU" w:bidi="ar-SA"/>
        </w:rPr>
        <w:t xml:space="preserve"> тепловых сетей –</w:t>
      </w:r>
      <w:r w:rsidR="001C7504">
        <w:rPr>
          <w:rFonts w:ascii="Times New Roman" w:eastAsia="Calibri" w:hAnsi="Times New Roman" w:cs="Times New Roman"/>
          <w:szCs w:val="24"/>
          <w:lang w:val="ru-RU" w:eastAsia="ru-RU" w:bidi="ar-SA"/>
        </w:rPr>
        <w:t>1</w:t>
      </w:r>
      <w:r w:rsidRPr="00004DBA">
        <w:rPr>
          <w:rFonts w:ascii="Times New Roman" w:eastAsia="Calibri" w:hAnsi="Times New Roman" w:cs="Times New Roman"/>
          <w:szCs w:val="24"/>
          <w:lang w:val="ru-RU" w:eastAsia="ru-RU" w:bidi="ar-SA"/>
        </w:rPr>
        <w:t>0 лет</w:t>
      </w:r>
      <w:r w:rsidR="00E22771">
        <w:rPr>
          <w:rFonts w:ascii="Times New Roman" w:eastAsia="Calibri" w:hAnsi="Times New Roman" w:cs="Times New Roman"/>
          <w:szCs w:val="24"/>
          <w:lang w:val="ru-RU" w:eastAsia="ru-RU" w:bidi="ar-SA"/>
        </w:rPr>
        <w:t>.</w:t>
      </w:r>
    </w:p>
    <w:p w:rsidR="005804A5" w:rsidRPr="002E7DC5"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2E7DC5">
        <w:rPr>
          <w:rFonts w:ascii="Times New Roman" w:eastAsia="Calibri" w:hAnsi="Times New Roman" w:cs="Times New Roman"/>
          <w:szCs w:val="24"/>
          <w:lang w:val="ru-RU" w:eastAsia="ru-RU" w:bidi="ar-SA"/>
        </w:rPr>
        <w:lastRenderedPageBreak/>
        <w:t>- налог на имущество по объектам инвестирования входит в состав расходов, формирующих тарифы теплоснабжающих (теплосетевых) организаций. Ставка налога на имущество составляет 2,2%. Базой, облагаемой налогом на имущество, является среднегодовая стоимость основных фондов (недвижимого имущества). Расчет среднегодовой стоимости имущества выполнен с учетом амортизации, исчисленной для целей бухгалтерского учета.</w:t>
      </w:r>
    </w:p>
    <w:p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налог на прибыль начисляется в случае финансирования капитальных вложений либо возврата заемных средств за счет прибыли, а также на сумму прочих необходимых расходов за счет нормативной прибыли. Ставка налога на прибыль принята в размере 2</w:t>
      </w:r>
      <w:r w:rsidR="00B10B50">
        <w:rPr>
          <w:rFonts w:ascii="Times New Roman" w:eastAsia="Calibri" w:hAnsi="Times New Roman" w:cs="Times New Roman"/>
          <w:szCs w:val="24"/>
          <w:lang w:val="ru-RU" w:eastAsia="ru-RU" w:bidi="ar-SA"/>
        </w:rPr>
        <w:t>0</w:t>
      </w:r>
      <w:r w:rsidRPr="00D95D6A">
        <w:rPr>
          <w:rFonts w:ascii="Times New Roman" w:eastAsia="Calibri" w:hAnsi="Times New Roman" w:cs="Times New Roman"/>
          <w:szCs w:val="24"/>
          <w:lang w:val="ru-RU" w:eastAsia="ru-RU" w:bidi="ar-SA"/>
        </w:rPr>
        <w:t>%.</w:t>
      </w:r>
    </w:p>
    <w:p w:rsidR="005804A5" w:rsidRPr="00004DBA" w:rsidRDefault="005804A5" w:rsidP="00004DBA">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 прочие расходы рассчитаны на базе плановых значений, принятых в тариф на 202</w:t>
      </w:r>
      <w:r w:rsidR="00B10B50">
        <w:rPr>
          <w:rFonts w:ascii="Times New Roman" w:eastAsia="Calibri" w:hAnsi="Times New Roman" w:cs="Times New Roman"/>
          <w:szCs w:val="24"/>
          <w:lang w:val="ru-RU" w:eastAsia="ru-RU" w:bidi="ar-SA"/>
        </w:rPr>
        <w:t>1</w:t>
      </w:r>
      <w:r w:rsidRPr="00D95D6A">
        <w:rPr>
          <w:rFonts w:ascii="Times New Roman" w:eastAsia="Calibri" w:hAnsi="Times New Roman" w:cs="Times New Roman"/>
          <w:szCs w:val="24"/>
          <w:lang w:val="ru-RU" w:eastAsia="ru-RU" w:bidi="ar-SA"/>
        </w:rPr>
        <w:t xml:space="preserve"> г. с использованием ИПЦ</w:t>
      </w:r>
      <w:r w:rsidR="002D5304">
        <w:rPr>
          <w:rFonts w:ascii="Times New Roman" w:eastAsia="Calibri" w:hAnsi="Times New Roman" w:cs="Times New Roman"/>
          <w:szCs w:val="24"/>
          <w:lang w:val="ru-RU" w:eastAsia="ru-RU" w:bidi="ar-SA"/>
        </w:rPr>
        <w:t>.</w:t>
      </w:r>
    </w:p>
    <w:p w:rsidR="005804A5" w:rsidRPr="00D95D6A"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Прибыль определена по составляющим:</w:t>
      </w:r>
    </w:p>
    <w:p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Нормативная прибыль определена исходя из </w:t>
      </w:r>
      <w:r w:rsidR="00F360BD">
        <w:rPr>
          <w:rFonts w:ascii="Times New Roman" w:eastAsia="Calibri" w:hAnsi="Times New Roman" w:cs="Times New Roman"/>
          <w:szCs w:val="24"/>
          <w:lang w:val="ru-RU" w:bidi="ar-SA"/>
        </w:rPr>
        <w:t xml:space="preserve">условой концессионного соглашения и расходуется </w:t>
      </w:r>
      <w:r w:rsidRPr="00D95D6A">
        <w:rPr>
          <w:rFonts w:ascii="Times New Roman" w:eastAsia="Calibri" w:hAnsi="Times New Roman" w:cs="Times New Roman"/>
          <w:szCs w:val="24"/>
          <w:lang w:val="ru-RU" w:bidi="ar-SA"/>
        </w:rPr>
        <w:t xml:space="preserve">на капитальные вложения, </w:t>
      </w:r>
      <w:r w:rsidR="0082001E">
        <w:rPr>
          <w:rFonts w:ascii="Times New Roman" w:eastAsia="Calibri" w:hAnsi="Times New Roman" w:cs="Times New Roman"/>
          <w:szCs w:val="24"/>
          <w:lang w:val="ru-RU" w:bidi="ar-SA"/>
        </w:rPr>
        <w:t xml:space="preserve">на социальные нужды, а также </w:t>
      </w:r>
      <w:r w:rsidRPr="00D95D6A">
        <w:rPr>
          <w:rFonts w:ascii="Times New Roman" w:eastAsia="Calibri" w:hAnsi="Times New Roman" w:cs="Times New Roman"/>
          <w:szCs w:val="24"/>
          <w:lang w:val="ru-RU" w:bidi="ar-SA"/>
        </w:rPr>
        <w:t>на прочие цели.</w:t>
      </w:r>
    </w:p>
    <w:p w:rsidR="005804A5" w:rsidRPr="00D95D6A" w:rsidRDefault="005804A5" w:rsidP="00004DBA">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Прибыль на </w:t>
      </w:r>
      <w:r w:rsidR="001C7504">
        <w:rPr>
          <w:rFonts w:ascii="Times New Roman" w:eastAsia="Calibri" w:hAnsi="Times New Roman" w:cs="Times New Roman"/>
          <w:szCs w:val="24"/>
          <w:lang w:val="ru-RU" w:bidi="ar-SA"/>
        </w:rPr>
        <w:t>социальные нужды</w:t>
      </w:r>
      <w:r w:rsidRPr="00D95D6A">
        <w:rPr>
          <w:rFonts w:ascii="Times New Roman" w:eastAsia="Calibri" w:hAnsi="Times New Roman" w:cs="Times New Roman"/>
          <w:szCs w:val="24"/>
          <w:lang w:val="ru-RU" w:bidi="ar-SA"/>
        </w:rPr>
        <w:t xml:space="preserve"> на перспективный период определена на основе расходов, принятых регулирующим органом при утверждении тарифов на 202</w:t>
      </w:r>
      <w:r w:rsidR="00B10B50">
        <w:rPr>
          <w:rFonts w:ascii="Times New Roman" w:eastAsia="Calibri" w:hAnsi="Times New Roman" w:cs="Times New Roman"/>
          <w:szCs w:val="24"/>
          <w:lang w:val="ru-RU" w:bidi="ar-SA"/>
        </w:rPr>
        <w:t>1</w:t>
      </w:r>
      <w:r w:rsidRPr="00D95D6A">
        <w:rPr>
          <w:rFonts w:ascii="Times New Roman" w:eastAsia="Calibri" w:hAnsi="Times New Roman" w:cs="Times New Roman"/>
          <w:szCs w:val="24"/>
          <w:lang w:val="ru-RU" w:bidi="ar-SA"/>
        </w:rPr>
        <w:t> г.</w:t>
      </w:r>
    </w:p>
    <w:p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Объем расчетной предпринимательской прибыли на каждый год перспективного периода определяется в размере </w:t>
      </w:r>
      <w:r w:rsidR="001C7504">
        <w:rPr>
          <w:rFonts w:ascii="Times New Roman" w:eastAsia="Calibri" w:hAnsi="Times New Roman" w:cs="Times New Roman"/>
          <w:szCs w:val="24"/>
          <w:lang w:val="ru-RU" w:bidi="ar-SA"/>
        </w:rPr>
        <w:t>5</w:t>
      </w:r>
      <w:r w:rsidRPr="00D95D6A">
        <w:rPr>
          <w:rFonts w:ascii="Times New Roman" w:eastAsia="Calibri" w:hAnsi="Times New Roman" w:cs="Times New Roman"/>
          <w:szCs w:val="24"/>
          <w:lang w:val="ru-RU" w:bidi="ar-SA"/>
        </w:rPr>
        <w:t>% включаемых в необходимую валовую выручку расходов, определяемых в соответствии с Методическими указаниями по расчету регулируемых цен (тарифов) в сфере теплоснабжения.</w:t>
      </w:r>
    </w:p>
    <w:p w:rsidR="005804A5" w:rsidRDefault="005804A5" w:rsidP="005804A5">
      <w:pPr>
        <w:rPr>
          <w:lang w:val="ru-RU"/>
        </w:rPr>
      </w:pPr>
    </w:p>
    <w:p w:rsidR="005804A5" w:rsidRDefault="005804A5" w:rsidP="005804A5">
      <w:pPr>
        <w:rPr>
          <w:lang w:val="ru-RU"/>
        </w:rPr>
      </w:pPr>
    </w:p>
    <w:p w:rsidR="005804A5" w:rsidRDefault="005804A5" w:rsidP="005804A5">
      <w:pPr>
        <w:rPr>
          <w:lang w:val="ru-RU"/>
        </w:rPr>
      </w:pPr>
    </w:p>
    <w:p w:rsidR="00D171DE" w:rsidRDefault="00D171DE" w:rsidP="005804A5">
      <w:pPr>
        <w:rPr>
          <w:lang w:val="ru-RU"/>
        </w:rPr>
      </w:pPr>
    </w:p>
    <w:p w:rsidR="00D171DE" w:rsidRDefault="00D171DE" w:rsidP="005804A5">
      <w:pPr>
        <w:rPr>
          <w:lang w:val="ru-RU"/>
        </w:rPr>
      </w:pPr>
    </w:p>
    <w:p w:rsidR="00D171DE" w:rsidRDefault="00D171DE" w:rsidP="005804A5">
      <w:pPr>
        <w:rPr>
          <w:lang w:val="ru-RU"/>
        </w:rPr>
      </w:pPr>
    </w:p>
    <w:p w:rsidR="00D171DE" w:rsidRDefault="00D171DE" w:rsidP="005804A5">
      <w:pPr>
        <w:rPr>
          <w:lang w:val="ru-RU"/>
        </w:rPr>
      </w:pPr>
    </w:p>
    <w:p w:rsidR="00B10B50" w:rsidRDefault="00B10B50" w:rsidP="005804A5">
      <w:pPr>
        <w:rPr>
          <w:lang w:val="ru-RU"/>
        </w:rPr>
      </w:pPr>
    </w:p>
    <w:p w:rsidR="00B10B50" w:rsidRDefault="00B10B50" w:rsidP="005804A5">
      <w:pPr>
        <w:rPr>
          <w:lang w:val="ru-RU"/>
        </w:rPr>
      </w:pPr>
    </w:p>
    <w:p w:rsidR="00B10B50" w:rsidRDefault="00B10B50" w:rsidP="005804A5">
      <w:pPr>
        <w:rPr>
          <w:lang w:val="ru-RU"/>
        </w:rPr>
      </w:pPr>
    </w:p>
    <w:p w:rsidR="00B10B50" w:rsidRDefault="00B10B50" w:rsidP="005804A5">
      <w:pPr>
        <w:rPr>
          <w:lang w:val="ru-RU"/>
        </w:rPr>
      </w:pPr>
    </w:p>
    <w:p w:rsidR="005804A5" w:rsidRDefault="005804A5" w:rsidP="005804A5">
      <w:pPr>
        <w:rPr>
          <w:lang w:val="ru-RU"/>
        </w:rPr>
      </w:pPr>
    </w:p>
    <w:p w:rsidR="001C7504" w:rsidRDefault="001C7504" w:rsidP="005804A5">
      <w:pPr>
        <w:rPr>
          <w:lang w:val="ru-RU"/>
        </w:rPr>
      </w:pPr>
    </w:p>
    <w:p w:rsidR="00793BF2" w:rsidRDefault="00793BF2" w:rsidP="005804A5">
      <w:pPr>
        <w:rPr>
          <w:lang w:val="ru-RU"/>
        </w:rPr>
      </w:pPr>
    </w:p>
    <w:p w:rsidR="00793BF2" w:rsidRDefault="00793BF2" w:rsidP="005804A5">
      <w:pPr>
        <w:rPr>
          <w:lang w:val="ru-RU"/>
        </w:rPr>
      </w:pPr>
    </w:p>
    <w:p w:rsidR="005804A5" w:rsidRPr="00F333EC" w:rsidRDefault="00892962" w:rsidP="00296BC4">
      <w:pPr>
        <w:pStyle w:val="20"/>
        <w:spacing w:before="240" w:after="120"/>
        <w:ind w:left="993" w:right="142" w:hanging="142"/>
        <w:rPr>
          <w:rFonts w:ascii="Times New Roman" w:hAnsi="Times New Roman" w:cs="Times New Roman"/>
        </w:rPr>
      </w:pPr>
      <w:bookmarkStart w:id="21" w:name="_Toc83571382"/>
      <w:bookmarkStart w:id="22" w:name="_Toc85305142"/>
      <w:r>
        <w:rPr>
          <w:rFonts w:ascii="Times New Roman" w:hAnsi="Times New Roman" w:cs="Times New Roman"/>
        </w:rPr>
        <w:lastRenderedPageBreak/>
        <w:t xml:space="preserve"> </w:t>
      </w:r>
      <w:r w:rsidR="005804A5">
        <w:rPr>
          <w:rFonts w:ascii="Times New Roman" w:hAnsi="Times New Roman" w:cs="Times New Roman"/>
        </w:rPr>
        <w:t>Индексы-дефляторы, принятые для прогноза производственных расходов,</w:t>
      </w:r>
      <w:r w:rsidR="005804A5" w:rsidRPr="003E2B64">
        <w:rPr>
          <w:rFonts w:ascii="Times New Roman" w:hAnsi="Times New Roman" w:cs="Times New Roman"/>
        </w:rPr>
        <w:t xml:space="preserve"> </w:t>
      </w:r>
      <w:r w:rsidR="005804A5">
        <w:rPr>
          <w:rFonts w:ascii="Times New Roman" w:hAnsi="Times New Roman" w:cs="Times New Roman"/>
        </w:rPr>
        <w:t>товарного отпуска и тарифов на покупные энергоносители и воду</w:t>
      </w:r>
      <w:bookmarkEnd w:id="21"/>
      <w:bookmarkEnd w:id="22"/>
    </w:p>
    <w:p w:rsidR="005804A5" w:rsidRPr="00D95D6A" w:rsidRDefault="005804A5" w:rsidP="005804A5">
      <w:pPr>
        <w:spacing w:after="120" w:line="276" w:lineRule="auto"/>
        <w:ind w:firstLine="567"/>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Индексы-дефляторы, принятые для прогноза производственных расходов и тарифов на покупные энергоносители и воду определены на основе следующих документов:</w:t>
      </w:r>
    </w:p>
    <w:p w:rsidR="005804A5" w:rsidRDefault="005804A5" w:rsidP="005804A5">
      <w:pPr>
        <w:numPr>
          <w:ilvl w:val="0"/>
          <w:numId w:val="58"/>
        </w:numPr>
        <w:spacing w:before="120" w:line="240" w:lineRule="auto"/>
        <w:ind w:left="714" w:hanging="357"/>
        <w:rPr>
          <w:rFonts w:ascii="Times New Roman" w:eastAsia="Calibri" w:hAnsi="Times New Roman" w:cs="Times New Roman"/>
          <w:szCs w:val="24"/>
          <w:lang w:val="ru-RU" w:eastAsia="ru-RU" w:bidi="ar-SA"/>
        </w:rPr>
      </w:pPr>
      <w:r w:rsidRPr="00F625D9">
        <w:rPr>
          <w:rFonts w:ascii="Times New Roman" w:hAnsi="Times New Roman" w:cs="Times New Roman"/>
          <w:color w:val="000000"/>
          <w:szCs w:val="24"/>
          <w:shd w:val="clear" w:color="auto" w:fill="FFFFFF"/>
          <w:lang w:val="ru-RU"/>
        </w:rPr>
        <w:t>Сценарные условия, основные параметры прогноза социально-экономического развития Российской Федерации и прогнозируемые изменения цен (тарифов) на товары, услуги хозяйствующих субъектов, осуществляющих регулируемые виды деятельности в инфраструктурном секторе, на 2022 год и на плановый период 2023 и 2024 годов</w:t>
      </w:r>
      <w:r w:rsidRPr="00E54FAA">
        <w:rPr>
          <w:rFonts w:ascii="Times New Roman" w:eastAsia="Calibri" w:hAnsi="Times New Roman" w:cs="Times New Roman"/>
          <w:szCs w:val="24"/>
          <w:lang w:val="ru-RU" w:eastAsia="ru-RU" w:bidi="ar-SA"/>
        </w:rPr>
        <w:t xml:space="preserve"> (опубликован на сайте Минэкономразвития РФ 2</w:t>
      </w:r>
      <w:r>
        <w:rPr>
          <w:rFonts w:ascii="Times New Roman" w:eastAsia="Calibri" w:hAnsi="Times New Roman" w:cs="Times New Roman"/>
          <w:szCs w:val="24"/>
          <w:lang w:val="ru-RU" w:eastAsia="ru-RU" w:bidi="ar-SA"/>
        </w:rPr>
        <w:t>4</w:t>
      </w:r>
      <w:r w:rsidRPr="00E54FAA">
        <w:rPr>
          <w:rFonts w:ascii="Times New Roman" w:eastAsia="Calibri" w:hAnsi="Times New Roman" w:cs="Times New Roman"/>
          <w:szCs w:val="24"/>
          <w:lang w:val="ru-RU" w:eastAsia="ru-RU" w:bidi="ar-SA"/>
        </w:rPr>
        <w:t>.0</w:t>
      </w:r>
      <w:r>
        <w:rPr>
          <w:rFonts w:ascii="Times New Roman" w:eastAsia="Calibri" w:hAnsi="Times New Roman" w:cs="Times New Roman"/>
          <w:szCs w:val="24"/>
          <w:lang w:val="ru-RU" w:eastAsia="ru-RU" w:bidi="ar-SA"/>
        </w:rPr>
        <w:t>4</w:t>
      </w:r>
      <w:r w:rsidRPr="00E54FAA">
        <w:rPr>
          <w:rFonts w:ascii="Times New Roman" w:eastAsia="Calibri" w:hAnsi="Times New Roman" w:cs="Times New Roman"/>
          <w:szCs w:val="24"/>
          <w:lang w:val="ru-RU" w:eastAsia="ru-RU" w:bidi="ar-SA"/>
        </w:rPr>
        <w:t>.202</w:t>
      </w:r>
      <w:r>
        <w:rPr>
          <w:rFonts w:ascii="Times New Roman" w:eastAsia="Calibri" w:hAnsi="Times New Roman" w:cs="Times New Roman"/>
          <w:szCs w:val="24"/>
          <w:lang w:val="ru-RU" w:eastAsia="ru-RU" w:bidi="ar-SA"/>
        </w:rPr>
        <w:t>1</w:t>
      </w:r>
      <w:r w:rsidRPr="00E54FAA">
        <w:rPr>
          <w:rFonts w:ascii="Times New Roman" w:eastAsia="Calibri" w:hAnsi="Times New Roman" w:cs="Times New Roman"/>
          <w:szCs w:val="24"/>
          <w:lang w:val="ru-RU" w:eastAsia="ru-RU" w:bidi="ar-SA"/>
        </w:rPr>
        <w:t>);</w:t>
      </w:r>
    </w:p>
    <w:p w:rsidR="005804A5" w:rsidRPr="00E54FAA" w:rsidRDefault="005804A5" w:rsidP="005804A5">
      <w:pPr>
        <w:spacing w:line="240" w:lineRule="auto"/>
        <w:rPr>
          <w:rFonts w:ascii="Times New Roman" w:eastAsia="Calibri" w:hAnsi="Times New Roman" w:cs="Times New Roman"/>
          <w:szCs w:val="24"/>
          <w:lang w:val="ru-RU" w:eastAsia="ru-RU" w:bidi="ar-SA"/>
        </w:rPr>
      </w:pPr>
    </w:p>
    <w:p w:rsidR="005804A5" w:rsidRDefault="005804A5" w:rsidP="005804A5">
      <w:pPr>
        <w:numPr>
          <w:ilvl w:val="0"/>
          <w:numId w:val="58"/>
        </w:numPr>
        <w:spacing w:after="120" w:line="276" w:lineRule="auto"/>
        <w:ind w:left="714" w:hanging="357"/>
        <w:rPr>
          <w:rFonts w:ascii="Times New Roman" w:eastAsia="Calibri" w:hAnsi="Times New Roman" w:cs="Times New Roman"/>
          <w:szCs w:val="24"/>
          <w:lang w:val="ru-RU" w:eastAsia="ru-RU" w:bidi="ar-SA"/>
        </w:rPr>
      </w:pPr>
      <w:r w:rsidRPr="00D95D6A">
        <w:rPr>
          <w:rFonts w:ascii="Times New Roman" w:eastAsia="Calibri" w:hAnsi="Times New Roman" w:cs="Times New Roman"/>
          <w:szCs w:val="24"/>
          <w:lang w:val="ru-RU" w:eastAsia="ru-RU" w:bidi="ar-SA"/>
        </w:rPr>
        <w:tab/>
        <w:t xml:space="preserve">Прогноз долгосрочного социально-экономического развития РФ на период до 2036 года (опубликован на сайте Минэкономразвития РФ </w:t>
      </w:r>
      <w:r>
        <w:rPr>
          <w:rFonts w:ascii="Times New Roman" w:eastAsia="Calibri" w:hAnsi="Times New Roman" w:cs="Times New Roman"/>
          <w:szCs w:val="24"/>
          <w:lang w:val="ru-RU" w:eastAsia="ru-RU" w:bidi="ar-SA"/>
        </w:rPr>
        <w:t>2</w:t>
      </w:r>
      <w:r w:rsidRPr="00D95D6A">
        <w:rPr>
          <w:rFonts w:ascii="Times New Roman" w:eastAsia="Calibri" w:hAnsi="Times New Roman" w:cs="Times New Roman"/>
          <w:szCs w:val="24"/>
          <w:lang w:val="ru-RU" w:eastAsia="ru-RU" w:bidi="ar-SA"/>
        </w:rPr>
        <w:t>8.11.2018).</w:t>
      </w:r>
    </w:p>
    <w:p w:rsidR="00137DB0" w:rsidRPr="00335578" w:rsidRDefault="00335578" w:rsidP="00335578">
      <w:pPr>
        <w:spacing w:line="276" w:lineRule="auto"/>
        <w:ind w:firstLine="426"/>
        <w:rPr>
          <w:rFonts w:ascii="Times New Roman" w:hAnsi="Times New Roman" w:cs="Times New Roman"/>
          <w:b/>
          <w:bCs/>
          <w:szCs w:val="24"/>
          <w:lang w:val="ru-RU" w:bidi="ar-SA"/>
        </w:rPr>
      </w:pPr>
      <w:bookmarkStart w:id="23" w:name="_Ref83602536"/>
      <w:r w:rsidRPr="00335578">
        <w:rPr>
          <w:rFonts w:ascii="Times New Roman" w:hAnsi="Times New Roman" w:cs="Times New Roman"/>
          <w:b/>
          <w:bCs/>
          <w:lang w:val="ru-RU"/>
        </w:rPr>
        <w:t xml:space="preserve">Таблица </w:t>
      </w:r>
      <w:r w:rsidR="00D34B74" w:rsidRPr="00335578">
        <w:rPr>
          <w:rFonts w:ascii="Times New Roman" w:hAnsi="Times New Roman" w:cs="Times New Roman"/>
          <w:b/>
          <w:bCs/>
          <w:lang w:val="ru-RU"/>
        </w:rPr>
        <w:fldChar w:fldCharType="begin"/>
      </w:r>
      <w:r w:rsidR="00D34B74" w:rsidRPr="00335578">
        <w:rPr>
          <w:rFonts w:ascii="Times New Roman" w:hAnsi="Times New Roman" w:cs="Times New Roman"/>
          <w:b/>
          <w:bCs/>
          <w:lang w:val="ru-RU"/>
        </w:rPr>
        <w:instrText xml:space="preserve"> SEQ Таблица \* ARABIC </w:instrText>
      </w:r>
      <w:r w:rsidR="00D34B74" w:rsidRPr="00335578">
        <w:rPr>
          <w:rFonts w:ascii="Times New Roman" w:hAnsi="Times New Roman" w:cs="Times New Roman"/>
          <w:b/>
          <w:bCs/>
          <w:lang w:val="ru-RU"/>
        </w:rPr>
        <w:fldChar w:fldCharType="separate"/>
      </w:r>
      <w:r w:rsidR="001C0D75">
        <w:rPr>
          <w:rFonts w:ascii="Times New Roman" w:hAnsi="Times New Roman" w:cs="Times New Roman"/>
          <w:b/>
          <w:bCs/>
          <w:noProof/>
          <w:lang w:val="ru-RU"/>
        </w:rPr>
        <w:t>2</w:t>
      </w:r>
      <w:r w:rsidR="00D34B74" w:rsidRPr="00335578">
        <w:rPr>
          <w:rFonts w:ascii="Times New Roman" w:hAnsi="Times New Roman" w:cs="Times New Roman"/>
          <w:b/>
          <w:bCs/>
          <w:lang w:val="ru-RU"/>
        </w:rPr>
        <w:fldChar w:fldCharType="end"/>
      </w:r>
      <w:r>
        <w:rPr>
          <w:rFonts w:ascii="Times New Roman" w:hAnsi="Times New Roman" w:cs="Times New Roman"/>
          <w:lang w:val="ru-RU"/>
        </w:rPr>
        <w:t xml:space="preserve"> </w:t>
      </w:r>
      <w:r w:rsidR="00137DB0">
        <w:rPr>
          <w:rFonts w:ascii="Times New Roman" w:hAnsi="Times New Roman" w:cs="Times New Roman"/>
          <w:b/>
          <w:bCs/>
          <w:szCs w:val="24"/>
          <w:lang w:val="ru-RU" w:bidi="ar-SA"/>
        </w:rPr>
        <w:t xml:space="preserve">- </w:t>
      </w:r>
      <w:r w:rsidR="00137DB0">
        <w:rPr>
          <w:rFonts w:ascii="Times New Roman,Bold" w:hAnsi="Times New Roman,Bold" w:cs="Times New Roman,Bold"/>
          <w:b/>
          <w:bCs/>
          <w:szCs w:val="24"/>
          <w:lang w:val="ru-RU" w:bidi="ar-SA"/>
        </w:rPr>
        <w:t>Индексы</w:t>
      </w:r>
      <w:r w:rsidR="00137DB0">
        <w:rPr>
          <w:rFonts w:ascii="Times New Roman" w:hAnsi="Times New Roman" w:cs="Times New Roman"/>
          <w:b/>
          <w:bCs/>
          <w:szCs w:val="24"/>
          <w:lang w:val="ru-RU" w:bidi="ar-SA"/>
        </w:rPr>
        <w:t>-</w:t>
      </w:r>
      <w:r w:rsidR="00137DB0">
        <w:rPr>
          <w:rFonts w:ascii="Times New Roman,Bold" w:hAnsi="Times New Roman,Bold" w:cs="Times New Roman,Bold"/>
          <w:b/>
          <w:bCs/>
          <w:szCs w:val="24"/>
          <w:lang w:val="ru-RU" w:bidi="ar-SA"/>
        </w:rPr>
        <w:t>дефляторы, принятые для прогноза производственных расходов и тарифов на покупные энергоносители и воду</w:t>
      </w:r>
      <w:bookmarkEnd w:id="23"/>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409"/>
        <w:gridCol w:w="3968"/>
        <w:gridCol w:w="687"/>
        <w:gridCol w:w="685"/>
        <w:gridCol w:w="685"/>
        <w:gridCol w:w="683"/>
        <w:gridCol w:w="823"/>
        <w:gridCol w:w="685"/>
        <w:gridCol w:w="814"/>
      </w:tblGrid>
      <w:tr w:rsidR="00CE4A88" w:rsidRPr="00D95D6A" w:rsidTr="00FB2A1D">
        <w:trPr>
          <w:trHeight w:val="413"/>
          <w:tblHeader/>
          <w:jc w:val="center"/>
        </w:trPr>
        <w:tc>
          <w:tcPr>
            <w:tcW w:w="216" w:type="pct"/>
            <w:shd w:val="clear" w:color="auto" w:fill="auto"/>
            <w:tcMar>
              <w:left w:w="57" w:type="dxa"/>
              <w:right w:w="57" w:type="dxa"/>
            </w:tcMar>
            <w:vAlign w:val="center"/>
          </w:tcPr>
          <w:p w:rsidR="00C10D15" w:rsidRPr="00D95D6A" w:rsidRDefault="00C10D15" w:rsidP="00137DB0">
            <w:pPr>
              <w:spacing w:line="240" w:lineRule="auto"/>
              <w:ind w:firstLine="0"/>
              <w:jc w:val="center"/>
              <w:rPr>
                <w:rFonts w:ascii="Times New Roman" w:eastAsia="Times New Roman" w:hAnsi="Times New Roman" w:cs="Times New Roman"/>
                <w:b/>
                <w:sz w:val="18"/>
                <w:szCs w:val="20"/>
                <w:lang w:val="ru-RU" w:eastAsia="ru-RU" w:bidi="ar-SA"/>
              </w:rPr>
            </w:pPr>
            <w:r w:rsidRPr="00D95D6A">
              <w:rPr>
                <w:rFonts w:ascii="Times New Roman" w:eastAsia="Times New Roman" w:hAnsi="Times New Roman" w:cs="Times New Roman"/>
                <w:b/>
                <w:sz w:val="18"/>
                <w:szCs w:val="20"/>
                <w:lang w:val="ru-RU" w:eastAsia="ru-RU" w:bidi="ar-SA"/>
              </w:rPr>
              <w:t>№</w:t>
            </w:r>
          </w:p>
        </w:tc>
        <w:tc>
          <w:tcPr>
            <w:tcW w:w="2102" w:type="pct"/>
            <w:shd w:val="clear" w:color="auto" w:fill="auto"/>
            <w:noWrap/>
            <w:vAlign w:val="center"/>
          </w:tcPr>
          <w:p w:rsidR="00C10D15" w:rsidRPr="00D95D6A" w:rsidRDefault="00C10D15" w:rsidP="00137DB0">
            <w:pPr>
              <w:spacing w:line="240" w:lineRule="auto"/>
              <w:ind w:firstLine="0"/>
              <w:jc w:val="center"/>
              <w:rPr>
                <w:rFonts w:ascii="Times New Roman" w:eastAsia="Times New Roman" w:hAnsi="Times New Roman" w:cs="Times New Roman"/>
                <w:b/>
                <w:sz w:val="18"/>
                <w:szCs w:val="20"/>
                <w:lang w:val="ru-RU" w:eastAsia="ru-RU" w:bidi="ar-SA"/>
              </w:rPr>
            </w:pPr>
            <w:r w:rsidRPr="00D95D6A">
              <w:rPr>
                <w:rFonts w:ascii="Times New Roman" w:eastAsia="Times New Roman" w:hAnsi="Times New Roman" w:cs="Times New Roman"/>
                <w:b/>
                <w:sz w:val="18"/>
                <w:szCs w:val="20"/>
                <w:lang w:val="ru-RU" w:eastAsia="ru-RU" w:bidi="ar-SA"/>
              </w:rPr>
              <w:t>Наименование</w:t>
            </w:r>
          </w:p>
        </w:tc>
        <w:tc>
          <w:tcPr>
            <w:tcW w:w="364"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2022</w:t>
            </w:r>
          </w:p>
        </w:tc>
        <w:tc>
          <w:tcPr>
            <w:tcW w:w="363"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 xml:space="preserve">2023 </w:t>
            </w:r>
          </w:p>
        </w:tc>
        <w:tc>
          <w:tcPr>
            <w:tcW w:w="363"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 xml:space="preserve">2024 </w:t>
            </w:r>
          </w:p>
        </w:tc>
        <w:tc>
          <w:tcPr>
            <w:tcW w:w="362"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2025</w:t>
            </w:r>
          </w:p>
        </w:tc>
        <w:tc>
          <w:tcPr>
            <w:tcW w:w="436"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 xml:space="preserve">2026-2030 </w:t>
            </w:r>
          </w:p>
        </w:tc>
        <w:tc>
          <w:tcPr>
            <w:tcW w:w="363"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Pr>
                <w:rFonts w:ascii="Times New Roman" w:eastAsia="Times New Roman" w:hAnsi="Times New Roman" w:cs="Times New Roman"/>
                <w:b/>
                <w:bCs/>
                <w:sz w:val="18"/>
                <w:szCs w:val="20"/>
                <w:lang w:val="ru-RU" w:eastAsia="ru-RU" w:bidi="ar-SA"/>
              </w:rPr>
              <w:t>2031</w:t>
            </w:r>
          </w:p>
        </w:tc>
        <w:tc>
          <w:tcPr>
            <w:tcW w:w="431" w:type="pct"/>
            <w:vAlign w:val="center"/>
          </w:tcPr>
          <w:p w:rsidR="00C10D15" w:rsidRPr="00D95D6A" w:rsidRDefault="00C10D15" w:rsidP="00137DB0">
            <w:pPr>
              <w:spacing w:line="240" w:lineRule="auto"/>
              <w:ind w:firstLine="0"/>
              <w:jc w:val="center"/>
              <w:rPr>
                <w:rFonts w:ascii="Times New Roman" w:eastAsia="Times New Roman" w:hAnsi="Times New Roman" w:cs="Times New Roman"/>
                <w:b/>
                <w:bCs/>
                <w:sz w:val="18"/>
                <w:szCs w:val="20"/>
                <w:lang w:val="ru-RU" w:eastAsia="ru-RU" w:bidi="ar-SA"/>
              </w:rPr>
            </w:pPr>
            <w:r w:rsidRPr="00D95D6A">
              <w:rPr>
                <w:rFonts w:ascii="Times New Roman" w:eastAsia="Times New Roman" w:hAnsi="Times New Roman" w:cs="Times New Roman"/>
                <w:b/>
                <w:bCs/>
                <w:sz w:val="18"/>
                <w:szCs w:val="20"/>
                <w:lang w:val="ru-RU" w:eastAsia="ru-RU" w:bidi="ar-SA"/>
              </w:rPr>
              <w:t>203</w:t>
            </w:r>
            <w:r>
              <w:rPr>
                <w:rFonts w:ascii="Times New Roman" w:eastAsia="Times New Roman" w:hAnsi="Times New Roman" w:cs="Times New Roman"/>
                <w:b/>
                <w:bCs/>
                <w:sz w:val="18"/>
                <w:szCs w:val="20"/>
                <w:lang w:val="ru-RU" w:eastAsia="ru-RU" w:bidi="ar-SA"/>
              </w:rPr>
              <w:t>2</w:t>
            </w:r>
            <w:r w:rsidRPr="00D95D6A">
              <w:rPr>
                <w:rFonts w:ascii="Times New Roman" w:eastAsia="Times New Roman" w:hAnsi="Times New Roman" w:cs="Times New Roman"/>
                <w:b/>
                <w:bCs/>
                <w:sz w:val="18"/>
                <w:szCs w:val="20"/>
                <w:lang w:val="ru-RU" w:eastAsia="ru-RU" w:bidi="ar-SA"/>
              </w:rPr>
              <w:t>-20</w:t>
            </w:r>
            <w:r>
              <w:rPr>
                <w:rFonts w:ascii="Times New Roman" w:eastAsia="Times New Roman" w:hAnsi="Times New Roman" w:cs="Times New Roman"/>
                <w:b/>
                <w:bCs/>
                <w:sz w:val="18"/>
                <w:szCs w:val="20"/>
                <w:lang w:val="ru-RU" w:eastAsia="ru-RU" w:bidi="ar-SA"/>
              </w:rPr>
              <w:t>35</w:t>
            </w:r>
          </w:p>
        </w:tc>
      </w:tr>
      <w:tr w:rsidR="00CE4A88" w:rsidRPr="00D95D6A" w:rsidTr="00FB2A1D">
        <w:trPr>
          <w:trHeight w:val="418"/>
          <w:jc w:val="center"/>
        </w:trPr>
        <w:tc>
          <w:tcPr>
            <w:tcW w:w="216" w:type="pct"/>
            <w:shd w:val="clear" w:color="auto" w:fill="auto"/>
            <w:vAlign w:val="center"/>
          </w:tcPr>
          <w:p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1</w:t>
            </w:r>
          </w:p>
        </w:tc>
        <w:tc>
          <w:tcPr>
            <w:tcW w:w="2102" w:type="pct"/>
            <w:shd w:val="clear" w:color="auto" w:fill="auto"/>
            <w:vAlign w:val="center"/>
          </w:tcPr>
          <w:p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потребительских цен (ИПЦ),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ИПЦ,</w:t>
            </w:r>
            <w:r>
              <w:rPr>
                <w:rFonts w:ascii="Times New Roman" w:eastAsia="Times New Roman" w:hAnsi="Times New Roman" w:cs="Times New Roman"/>
                <w:b/>
                <w:bCs/>
                <w:i/>
                <w:sz w:val="20"/>
                <w:szCs w:val="20"/>
                <w:vertAlign w:val="subscript"/>
                <w:lang w:val="ru-RU" w:eastAsia="ru-RU" w:bidi="ar-SA"/>
              </w:rPr>
              <w:t xml:space="preserve"> </w:t>
            </w:r>
            <w:r w:rsidRPr="00D95D6A">
              <w:rPr>
                <w:rFonts w:ascii="Times New Roman" w:eastAsia="Times New Roman" w:hAnsi="Times New Roman" w:cs="Times New Roman"/>
                <w:b/>
                <w:bCs/>
                <w:i/>
                <w:sz w:val="20"/>
                <w:szCs w:val="20"/>
                <w:vertAlign w:val="subscript"/>
                <w:lang w:eastAsia="ru-RU" w:bidi="ar-SA"/>
              </w:rPr>
              <w:t>i</w:t>
            </w:r>
          </w:p>
        </w:tc>
        <w:tc>
          <w:tcPr>
            <w:tcW w:w="364"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1,038</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2"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436"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vAlign w:val="center"/>
          </w:tcPr>
          <w:p w:rsidR="00C10D15" w:rsidRPr="00B10B50" w:rsidRDefault="00C10D15" w:rsidP="00C10D15">
            <w:pPr>
              <w:spacing w:line="240" w:lineRule="auto"/>
              <w:ind w:firstLine="0"/>
              <w:jc w:val="center"/>
              <w:rPr>
                <w:rFonts w:ascii="Times New Roman" w:hAnsi="Times New Roman" w:cs="Times New Roman"/>
                <w:color w:val="000000"/>
                <w:sz w:val="20"/>
                <w:szCs w:val="20"/>
              </w:rPr>
            </w:pPr>
            <w:r w:rsidRPr="00B10B50">
              <w:rPr>
                <w:rFonts w:ascii="Times New Roman" w:hAnsi="Times New Roman" w:cs="Times New Roman"/>
                <w:color w:val="000000"/>
                <w:sz w:val="20"/>
                <w:szCs w:val="20"/>
              </w:rPr>
              <w:t>1,040</w:t>
            </w:r>
          </w:p>
        </w:tc>
        <w:tc>
          <w:tcPr>
            <w:tcW w:w="431"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r>
      <w:tr w:rsidR="00CE4A88" w:rsidRPr="00D95D6A" w:rsidTr="00FB2A1D">
        <w:trPr>
          <w:jc w:val="center"/>
        </w:trPr>
        <w:tc>
          <w:tcPr>
            <w:tcW w:w="216" w:type="pct"/>
            <w:shd w:val="clear" w:color="auto" w:fill="auto"/>
            <w:vAlign w:val="center"/>
          </w:tcPr>
          <w:p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Pr>
                <w:rFonts w:ascii="Times New Roman" w:eastAsia="Times New Roman" w:hAnsi="Times New Roman" w:cs="Times New Roman"/>
                <w:bCs/>
                <w:sz w:val="20"/>
                <w:szCs w:val="20"/>
                <w:lang w:val="ru-RU" w:eastAsia="ru-RU" w:bidi="ar-SA"/>
              </w:rPr>
              <w:t>2</w:t>
            </w:r>
          </w:p>
        </w:tc>
        <w:tc>
          <w:tcPr>
            <w:tcW w:w="2102" w:type="pct"/>
            <w:shd w:val="clear" w:color="auto" w:fill="auto"/>
            <w:vAlign w:val="center"/>
          </w:tcPr>
          <w:p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роста цены на электроэнергию (для всех категорий потребителей, за исключением населения),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ЭЭ,</w:t>
            </w:r>
            <w:r>
              <w:rPr>
                <w:rFonts w:ascii="Times New Roman" w:eastAsia="Times New Roman" w:hAnsi="Times New Roman" w:cs="Times New Roman"/>
                <w:b/>
                <w:bCs/>
                <w:i/>
                <w:sz w:val="20"/>
                <w:szCs w:val="20"/>
                <w:vertAlign w:val="subscript"/>
                <w:lang w:val="ru-RU" w:eastAsia="ru-RU" w:bidi="ar-SA"/>
              </w:rPr>
              <w:t xml:space="preserve"> </w:t>
            </w:r>
            <w:r w:rsidRPr="00D95D6A">
              <w:rPr>
                <w:rFonts w:ascii="Times New Roman" w:eastAsia="Times New Roman" w:hAnsi="Times New Roman" w:cs="Times New Roman"/>
                <w:b/>
                <w:bCs/>
                <w:i/>
                <w:sz w:val="20"/>
                <w:szCs w:val="20"/>
                <w:vertAlign w:val="subscript"/>
                <w:lang w:eastAsia="ru-RU" w:bidi="ar-SA"/>
              </w:rPr>
              <w:t>i</w:t>
            </w:r>
          </w:p>
        </w:tc>
        <w:tc>
          <w:tcPr>
            <w:tcW w:w="364"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1,030</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1,030</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1,030</w:t>
            </w:r>
          </w:p>
        </w:tc>
        <w:tc>
          <w:tcPr>
            <w:tcW w:w="362"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1,028</w:t>
            </w:r>
          </w:p>
        </w:tc>
        <w:tc>
          <w:tcPr>
            <w:tcW w:w="436"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1,025</w:t>
            </w:r>
          </w:p>
        </w:tc>
        <w:tc>
          <w:tcPr>
            <w:tcW w:w="363" w:type="pct"/>
            <w:vAlign w:val="center"/>
          </w:tcPr>
          <w:p w:rsidR="00C10D15" w:rsidRPr="00B10B50" w:rsidRDefault="00C10D15" w:rsidP="00C10D15">
            <w:pPr>
              <w:spacing w:line="240" w:lineRule="auto"/>
              <w:ind w:firstLine="0"/>
              <w:jc w:val="center"/>
              <w:rPr>
                <w:rFonts w:ascii="Times New Roman" w:hAnsi="Times New Roman" w:cs="Times New Roman"/>
                <w:color w:val="000000"/>
                <w:sz w:val="20"/>
                <w:szCs w:val="20"/>
              </w:rPr>
            </w:pPr>
            <w:r w:rsidRPr="00B10B50">
              <w:rPr>
                <w:rFonts w:ascii="Times New Roman" w:hAnsi="Times New Roman" w:cs="Times New Roman"/>
                <w:color w:val="000000"/>
                <w:sz w:val="20"/>
                <w:szCs w:val="20"/>
              </w:rPr>
              <w:t>1,023</w:t>
            </w:r>
          </w:p>
        </w:tc>
        <w:tc>
          <w:tcPr>
            <w:tcW w:w="431" w:type="pct"/>
            <w:shd w:val="clear" w:color="auto" w:fill="auto"/>
            <w:vAlign w:val="center"/>
          </w:tcPr>
          <w:p w:rsidR="00C10D15" w:rsidRPr="00C10D15"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1,02</w:t>
            </w:r>
            <w:r>
              <w:rPr>
                <w:rFonts w:ascii="Times New Roman" w:hAnsi="Times New Roman" w:cs="Times New Roman"/>
                <w:color w:val="000000"/>
                <w:sz w:val="20"/>
                <w:szCs w:val="20"/>
                <w:lang w:val="ru-RU"/>
              </w:rPr>
              <w:t>0</w:t>
            </w:r>
          </w:p>
        </w:tc>
      </w:tr>
      <w:tr w:rsidR="00CE4A88" w:rsidRPr="00D95D6A" w:rsidTr="00FB2A1D">
        <w:trPr>
          <w:jc w:val="center"/>
        </w:trPr>
        <w:tc>
          <w:tcPr>
            <w:tcW w:w="216" w:type="pct"/>
            <w:shd w:val="clear" w:color="auto" w:fill="auto"/>
            <w:vAlign w:val="center"/>
          </w:tcPr>
          <w:p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Pr>
                <w:rFonts w:ascii="Times New Roman" w:eastAsia="Times New Roman" w:hAnsi="Times New Roman" w:cs="Times New Roman"/>
                <w:bCs/>
                <w:sz w:val="20"/>
                <w:szCs w:val="20"/>
                <w:lang w:val="ru-RU" w:eastAsia="ru-RU" w:bidi="ar-SA"/>
              </w:rPr>
              <w:t>3</w:t>
            </w:r>
          </w:p>
        </w:tc>
        <w:tc>
          <w:tcPr>
            <w:tcW w:w="2102" w:type="pct"/>
            <w:shd w:val="clear" w:color="auto" w:fill="auto"/>
            <w:vAlign w:val="center"/>
          </w:tcPr>
          <w:p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роста цены на услуги водоснабжения/водоотведения,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ВС/ВО</w:t>
            </w:r>
          </w:p>
        </w:tc>
        <w:tc>
          <w:tcPr>
            <w:tcW w:w="364"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2"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436"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vAlign w:val="center"/>
          </w:tcPr>
          <w:p w:rsidR="00C10D15" w:rsidRPr="00B10B50" w:rsidRDefault="00C10D15" w:rsidP="00C10D15">
            <w:pPr>
              <w:spacing w:line="240" w:lineRule="auto"/>
              <w:ind w:firstLine="0"/>
              <w:jc w:val="center"/>
              <w:rPr>
                <w:rFonts w:ascii="Times New Roman" w:hAnsi="Times New Roman" w:cs="Times New Roman"/>
                <w:color w:val="000000"/>
                <w:sz w:val="20"/>
                <w:szCs w:val="20"/>
              </w:rPr>
            </w:pPr>
            <w:r w:rsidRPr="00B10B50">
              <w:rPr>
                <w:rFonts w:ascii="Times New Roman" w:hAnsi="Times New Roman" w:cs="Times New Roman"/>
                <w:color w:val="000000"/>
                <w:sz w:val="20"/>
                <w:szCs w:val="20"/>
              </w:rPr>
              <w:t>1,040</w:t>
            </w:r>
          </w:p>
        </w:tc>
        <w:tc>
          <w:tcPr>
            <w:tcW w:w="431"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r>
      <w:tr w:rsidR="00CE4A88" w:rsidRPr="00D95D6A" w:rsidTr="00FB2A1D">
        <w:trPr>
          <w:trHeight w:val="291"/>
          <w:jc w:val="center"/>
        </w:trPr>
        <w:tc>
          <w:tcPr>
            <w:tcW w:w="216" w:type="pct"/>
            <w:shd w:val="clear" w:color="auto" w:fill="auto"/>
            <w:vAlign w:val="center"/>
          </w:tcPr>
          <w:p w:rsidR="00C10D15" w:rsidRPr="00D95D6A" w:rsidRDefault="00C10D15" w:rsidP="00C10D15">
            <w:pPr>
              <w:spacing w:line="240" w:lineRule="auto"/>
              <w:ind w:firstLine="0"/>
              <w:jc w:val="center"/>
              <w:rPr>
                <w:rFonts w:ascii="Times New Roman" w:eastAsia="Times New Roman" w:hAnsi="Times New Roman" w:cs="Times New Roman"/>
                <w:bCs/>
                <w:sz w:val="20"/>
                <w:szCs w:val="20"/>
                <w:lang w:val="ru-RU" w:eastAsia="ru-RU" w:bidi="ar-SA"/>
              </w:rPr>
            </w:pPr>
            <w:r>
              <w:rPr>
                <w:rFonts w:ascii="Times New Roman" w:eastAsia="Times New Roman" w:hAnsi="Times New Roman" w:cs="Times New Roman"/>
                <w:bCs/>
                <w:sz w:val="20"/>
                <w:szCs w:val="20"/>
                <w:lang w:val="ru-RU" w:eastAsia="ru-RU" w:bidi="ar-SA"/>
              </w:rPr>
              <w:t>4</w:t>
            </w:r>
          </w:p>
        </w:tc>
        <w:tc>
          <w:tcPr>
            <w:tcW w:w="2102" w:type="pct"/>
            <w:shd w:val="clear" w:color="auto" w:fill="auto"/>
            <w:vAlign w:val="center"/>
          </w:tcPr>
          <w:p w:rsidR="00C10D15" w:rsidRPr="00D95D6A" w:rsidRDefault="00C10D15" w:rsidP="00C10D15">
            <w:pPr>
              <w:spacing w:line="240" w:lineRule="auto"/>
              <w:ind w:firstLine="0"/>
              <w:jc w:val="left"/>
              <w:rPr>
                <w:rFonts w:ascii="Times New Roman" w:eastAsia="Times New Roman" w:hAnsi="Times New Roman" w:cs="Times New Roman"/>
                <w:bCs/>
                <w:sz w:val="20"/>
                <w:szCs w:val="20"/>
                <w:lang w:val="ru-RU" w:eastAsia="ru-RU" w:bidi="ar-SA"/>
              </w:rPr>
            </w:pPr>
            <w:r w:rsidRPr="00D95D6A">
              <w:rPr>
                <w:rFonts w:ascii="Times New Roman" w:eastAsia="Times New Roman" w:hAnsi="Times New Roman" w:cs="Times New Roman"/>
                <w:bCs/>
                <w:sz w:val="20"/>
                <w:szCs w:val="20"/>
                <w:lang w:val="ru-RU" w:eastAsia="ru-RU" w:bidi="ar-SA"/>
              </w:rPr>
              <w:t xml:space="preserve">Индекс роста цены на покупную тепловую энергию, </w:t>
            </w:r>
            <w:r w:rsidRPr="00D95D6A">
              <w:rPr>
                <w:rFonts w:ascii="Times New Roman" w:eastAsia="Times New Roman" w:hAnsi="Times New Roman" w:cs="Times New Roman"/>
                <w:b/>
                <w:bCs/>
                <w:i/>
                <w:sz w:val="20"/>
                <w:szCs w:val="20"/>
                <w:lang w:eastAsia="ru-RU" w:bidi="ar-SA"/>
              </w:rPr>
              <w:t>I</w:t>
            </w:r>
            <w:r w:rsidRPr="00D95D6A">
              <w:rPr>
                <w:rFonts w:ascii="Times New Roman" w:eastAsia="Times New Roman" w:hAnsi="Times New Roman" w:cs="Times New Roman"/>
                <w:b/>
                <w:bCs/>
                <w:i/>
                <w:sz w:val="20"/>
                <w:szCs w:val="20"/>
                <w:vertAlign w:val="subscript"/>
                <w:lang w:val="ru-RU" w:eastAsia="ru-RU" w:bidi="ar-SA"/>
              </w:rPr>
              <w:t>ТЭ,</w:t>
            </w:r>
            <w:r>
              <w:rPr>
                <w:rFonts w:ascii="Times New Roman" w:eastAsia="Times New Roman" w:hAnsi="Times New Roman" w:cs="Times New Roman"/>
                <w:b/>
                <w:bCs/>
                <w:i/>
                <w:sz w:val="20"/>
                <w:szCs w:val="20"/>
                <w:vertAlign w:val="subscript"/>
                <w:lang w:val="ru-RU" w:eastAsia="ru-RU" w:bidi="ar-SA"/>
              </w:rPr>
              <w:t xml:space="preserve"> </w:t>
            </w:r>
            <w:r w:rsidRPr="00D95D6A">
              <w:rPr>
                <w:rFonts w:ascii="Times New Roman" w:eastAsia="Times New Roman" w:hAnsi="Times New Roman" w:cs="Times New Roman"/>
                <w:b/>
                <w:bCs/>
                <w:i/>
                <w:sz w:val="20"/>
                <w:szCs w:val="20"/>
                <w:vertAlign w:val="subscript"/>
                <w:lang w:eastAsia="ru-RU" w:bidi="ar-SA"/>
              </w:rPr>
              <w:t>i</w:t>
            </w:r>
          </w:p>
        </w:tc>
        <w:tc>
          <w:tcPr>
            <w:tcW w:w="364"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3"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1,040</w:t>
            </w:r>
          </w:p>
        </w:tc>
        <w:tc>
          <w:tcPr>
            <w:tcW w:w="362"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1,038</w:t>
            </w:r>
          </w:p>
        </w:tc>
        <w:tc>
          <w:tcPr>
            <w:tcW w:w="436" w:type="pct"/>
            <w:shd w:val="clear" w:color="auto" w:fill="auto"/>
            <w:vAlign w:val="center"/>
          </w:tcPr>
          <w:p w:rsidR="00C10D15" w:rsidRPr="00B10B50"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1,035</w:t>
            </w:r>
          </w:p>
        </w:tc>
        <w:tc>
          <w:tcPr>
            <w:tcW w:w="363" w:type="pct"/>
            <w:vAlign w:val="center"/>
          </w:tcPr>
          <w:p w:rsidR="00C10D15" w:rsidRPr="00C10D15" w:rsidRDefault="00C10D15" w:rsidP="00C10D15">
            <w:pPr>
              <w:spacing w:line="240" w:lineRule="auto"/>
              <w:ind w:firstLine="0"/>
              <w:jc w:val="center"/>
              <w:rPr>
                <w:rFonts w:ascii="Times New Roman" w:hAnsi="Times New Roman" w:cs="Times New Roman"/>
                <w:color w:val="000000"/>
                <w:sz w:val="20"/>
                <w:szCs w:val="20"/>
                <w:lang w:val="ru-RU"/>
              </w:rPr>
            </w:pPr>
            <w:r w:rsidRPr="00B10B50">
              <w:rPr>
                <w:rFonts w:ascii="Times New Roman" w:hAnsi="Times New Roman" w:cs="Times New Roman"/>
                <w:color w:val="000000"/>
                <w:sz w:val="20"/>
                <w:szCs w:val="20"/>
              </w:rPr>
              <w:t>1,03</w:t>
            </w:r>
            <w:r>
              <w:rPr>
                <w:rFonts w:ascii="Times New Roman" w:hAnsi="Times New Roman" w:cs="Times New Roman"/>
                <w:color w:val="000000"/>
                <w:sz w:val="20"/>
                <w:szCs w:val="20"/>
                <w:lang w:val="ru-RU"/>
              </w:rPr>
              <w:t>3</w:t>
            </w:r>
          </w:p>
        </w:tc>
        <w:tc>
          <w:tcPr>
            <w:tcW w:w="431" w:type="pct"/>
            <w:shd w:val="clear" w:color="auto" w:fill="auto"/>
            <w:vAlign w:val="center"/>
          </w:tcPr>
          <w:p w:rsidR="00C10D15" w:rsidRPr="00C10D15" w:rsidRDefault="00C10D15" w:rsidP="00C10D15">
            <w:pPr>
              <w:spacing w:line="240" w:lineRule="auto"/>
              <w:ind w:firstLine="0"/>
              <w:jc w:val="center"/>
              <w:rPr>
                <w:rFonts w:ascii="Times New Roman" w:eastAsia="Times New Roman" w:hAnsi="Times New Roman" w:cs="Times New Roman"/>
                <w:sz w:val="20"/>
                <w:szCs w:val="20"/>
                <w:lang w:val="ru-RU" w:eastAsia="ru-RU" w:bidi="ar-SA"/>
              </w:rPr>
            </w:pPr>
            <w:r w:rsidRPr="00B10B50">
              <w:rPr>
                <w:rFonts w:ascii="Times New Roman" w:hAnsi="Times New Roman" w:cs="Times New Roman"/>
                <w:color w:val="000000"/>
                <w:sz w:val="20"/>
                <w:szCs w:val="20"/>
              </w:rPr>
              <w:t>1,03</w:t>
            </w:r>
            <w:r>
              <w:rPr>
                <w:rFonts w:ascii="Times New Roman" w:hAnsi="Times New Roman" w:cs="Times New Roman"/>
                <w:color w:val="000000"/>
                <w:sz w:val="20"/>
                <w:szCs w:val="20"/>
                <w:lang w:val="ru-RU"/>
              </w:rPr>
              <w:t>0</w:t>
            </w:r>
          </w:p>
        </w:tc>
      </w:tr>
    </w:tbl>
    <w:p w:rsidR="005804A5" w:rsidRDefault="005804A5" w:rsidP="005804A5">
      <w:pPr>
        <w:spacing w:before="120" w:line="276" w:lineRule="auto"/>
        <w:ind w:firstLine="0"/>
        <w:rPr>
          <w:rFonts w:ascii="Times New Roman" w:eastAsia="Calibri" w:hAnsi="Times New Roman" w:cs="Times New Roman"/>
          <w:szCs w:val="24"/>
          <w:lang w:val="ru-RU" w:bidi="ar-SA"/>
        </w:rPr>
      </w:pPr>
    </w:p>
    <w:p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Прогноз цен на </w:t>
      </w:r>
      <w:r w:rsidR="00B10B50">
        <w:rPr>
          <w:rFonts w:ascii="Times New Roman" w:eastAsia="Calibri" w:hAnsi="Times New Roman" w:cs="Times New Roman"/>
          <w:szCs w:val="24"/>
          <w:lang w:val="ru-RU" w:bidi="ar-SA"/>
        </w:rPr>
        <w:t>электроэнергию</w:t>
      </w:r>
      <w:r w:rsidRPr="00D95D6A">
        <w:rPr>
          <w:rFonts w:ascii="Times New Roman" w:eastAsia="Calibri" w:hAnsi="Times New Roman" w:cs="Times New Roman"/>
          <w:szCs w:val="24"/>
          <w:lang w:val="ru-RU" w:bidi="ar-SA"/>
        </w:rPr>
        <w:t xml:space="preserve"> на последующий период по отношению к предыдущему выполнен в соответствии с формулой:</w:t>
      </w:r>
    </w:p>
    <w:p w:rsidR="005804A5" w:rsidRPr="00D95D6A" w:rsidRDefault="005804A5" w:rsidP="005804A5">
      <w:pPr>
        <w:spacing w:after="120" w:line="276" w:lineRule="auto"/>
        <w:ind w:firstLine="709"/>
        <w:jc w:val="center"/>
        <w:rPr>
          <w:rFonts w:ascii="Times New Roman" w:eastAsia="Calibri" w:hAnsi="Times New Roman" w:cs="Times New Roman"/>
          <w:szCs w:val="24"/>
          <w:lang w:bidi="ar-SA"/>
        </w:rPr>
      </w:pPr>
      <w:r w:rsidRPr="00DC6DBA">
        <w:rPr>
          <w:rFonts w:ascii="Times New Roman" w:eastAsia="Calibri" w:hAnsi="Times New Roman" w:cs="Times New Roman"/>
          <w:szCs w:val="24"/>
          <w:lang w:val="ru-RU" w:bidi="ar-SA"/>
        </w:rPr>
        <w:t>Ц</w:t>
      </w:r>
      <w:r w:rsidRPr="00DC6DBA">
        <w:rPr>
          <w:rFonts w:ascii="Times New Roman" w:eastAsia="Calibri" w:hAnsi="Times New Roman" w:cs="Times New Roman"/>
          <w:iCs/>
          <w:szCs w:val="24"/>
          <w:vertAlign w:val="subscript"/>
          <w:lang w:bidi="ar-SA"/>
        </w:rPr>
        <w:t>_(</w:t>
      </w:r>
      <w:r w:rsidR="00B10B50">
        <w:rPr>
          <w:rFonts w:ascii="Times New Roman" w:eastAsia="Calibri" w:hAnsi="Times New Roman" w:cs="Times New Roman"/>
          <w:iCs/>
          <w:szCs w:val="24"/>
          <w:vertAlign w:val="subscript"/>
          <w:lang w:val="ru-RU" w:bidi="ar-SA"/>
        </w:rPr>
        <w:t>ЭЭ</w:t>
      </w:r>
      <w:r w:rsidRPr="00DC6DBA">
        <w:rPr>
          <w:rFonts w:ascii="Times New Roman" w:eastAsia="Calibri" w:hAnsi="Times New Roman" w:cs="Times New Roman"/>
          <w:iCs/>
          <w:szCs w:val="24"/>
          <w:vertAlign w:val="subscript"/>
          <w:lang w:bidi="ar-SA"/>
        </w:rPr>
        <w:t>, i)</w:t>
      </w:r>
      <w:r w:rsidRPr="00DC6DBA">
        <w:rPr>
          <w:rFonts w:ascii="Times New Roman" w:eastAsia="Calibri" w:hAnsi="Times New Roman" w:cs="Times New Roman"/>
          <w:i/>
          <w:szCs w:val="24"/>
          <w:vertAlign w:val="subscript"/>
          <w:lang w:bidi="ar-SA"/>
        </w:rPr>
        <w:t xml:space="preserve"> </w:t>
      </w:r>
      <w:r w:rsidRPr="00DC6DBA">
        <w:rPr>
          <w:rFonts w:ascii="Times New Roman" w:eastAsia="Calibri" w:hAnsi="Times New Roman" w:cs="Times New Roman"/>
          <w:szCs w:val="24"/>
          <w:lang w:bidi="ar-SA"/>
        </w:rPr>
        <w:t xml:space="preserve">= </w:t>
      </w:r>
      <w:r w:rsidRPr="00DC6DBA">
        <w:rPr>
          <w:rFonts w:ascii="Times New Roman" w:eastAsia="Calibri" w:hAnsi="Times New Roman" w:cs="Times New Roman"/>
          <w:szCs w:val="24"/>
          <w:lang w:val="ru-RU" w:bidi="ar-SA"/>
        </w:rPr>
        <w:t>Ц</w:t>
      </w:r>
      <w:r w:rsidRPr="00DC6DBA">
        <w:rPr>
          <w:rFonts w:ascii="Times New Roman" w:eastAsia="Calibri" w:hAnsi="Times New Roman" w:cs="Times New Roman"/>
          <w:szCs w:val="24"/>
          <w:vertAlign w:val="subscript"/>
          <w:lang w:bidi="ar-SA"/>
        </w:rPr>
        <w:t>_(</w:t>
      </w:r>
      <w:r w:rsidR="00B10B50">
        <w:rPr>
          <w:rFonts w:ascii="Times New Roman" w:eastAsia="Calibri" w:hAnsi="Times New Roman" w:cs="Times New Roman"/>
          <w:szCs w:val="24"/>
          <w:vertAlign w:val="subscript"/>
          <w:lang w:val="ru-RU" w:bidi="ar-SA"/>
        </w:rPr>
        <w:t>ЭЭ</w:t>
      </w:r>
      <w:r w:rsidRPr="00DC6DBA">
        <w:rPr>
          <w:rFonts w:ascii="Times New Roman" w:eastAsia="Calibri" w:hAnsi="Times New Roman" w:cs="Times New Roman"/>
          <w:szCs w:val="24"/>
          <w:vertAlign w:val="subscript"/>
          <w:lang w:bidi="ar-SA"/>
        </w:rPr>
        <w:t>, i-1)</w:t>
      </w:r>
      <w:r w:rsidRPr="00DC6DBA">
        <w:rPr>
          <w:rFonts w:ascii="Times New Roman" w:eastAsia="Calibri" w:hAnsi="Times New Roman" w:cs="Times New Roman"/>
          <w:szCs w:val="24"/>
          <w:lang w:bidi="ar-SA"/>
        </w:rPr>
        <w:t xml:space="preserve"> × I</w:t>
      </w:r>
      <w:r w:rsidRPr="00DC6DBA">
        <w:rPr>
          <w:rFonts w:ascii="Times New Roman" w:eastAsia="Calibri" w:hAnsi="Times New Roman" w:cs="Times New Roman"/>
          <w:szCs w:val="24"/>
          <w:vertAlign w:val="subscript"/>
          <w:lang w:bidi="ar-SA"/>
        </w:rPr>
        <w:t>_(</w:t>
      </w:r>
      <w:r w:rsidR="00B10B50">
        <w:rPr>
          <w:rFonts w:ascii="Times New Roman" w:eastAsia="Calibri" w:hAnsi="Times New Roman" w:cs="Times New Roman"/>
          <w:szCs w:val="24"/>
          <w:vertAlign w:val="subscript"/>
          <w:lang w:val="ru-RU" w:bidi="ar-SA"/>
        </w:rPr>
        <w:t>ЭЭ</w:t>
      </w:r>
      <w:r w:rsidRPr="00DC6DBA">
        <w:rPr>
          <w:rFonts w:ascii="Times New Roman" w:eastAsia="Calibri" w:hAnsi="Times New Roman" w:cs="Times New Roman"/>
          <w:szCs w:val="24"/>
          <w:vertAlign w:val="subscript"/>
          <w:lang w:bidi="ar-SA"/>
        </w:rPr>
        <w:t xml:space="preserve">, i) </w:t>
      </w:r>
      <w:r w:rsidRPr="00DC6DBA">
        <w:rPr>
          <w:rFonts w:ascii="Times New Roman" w:eastAsia="Calibri" w:hAnsi="Times New Roman" w:cs="Times New Roman"/>
          <w:szCs w:val="24"/>
          <w:lang w:bidi="ar-SA"/>
        </w:rPr>
        <w:t>,</w:t>
      </w:r>
      <w:r w:rsidRPr="00D95D6A">
        <w:rPr>
          <w:rFonts w:ascii="Times New Roman" w:eastAsia="Calibri" w:hAnsi="Times New Roman" w:cs="Times New Roman"/>
          <w:szCs w:val="24"/>
          <w:lang w:bidi="ar-SA"/>
        </w:rPr>
        <w:t xml:space="preserve">  </w:t>
      </w:r>
      <w:r w:rsidRPr="00D95D6A">
        <w:rPr>
          <w:rFonts w:ascii="Times New Roman" w:eastAsia="Calibri" w:hAnsi="Times New Roman" w:cs="Times New Roman"/>
          <w:szCs w:val="24"/>
          <w:lang w:bidi="ar-SA"/>
        </w:rPr>
        <w:tab/>
      </w:r>
      <w:r w:rsidRPr="00DC6DBA">
        <w:rPr>
          <w:rFonts w:ascii="Times New Roman" w:eastAsia="Calibri" w:hAnsi="Times New Roman" w:cs="Times New Roman"/>
          <w:szCs w:val="24"/>
          <w:lang w:bidi="ar-SA"/>
        </w:rPr>
        <w:t xml:space="preserve">                     </w:t>
      </w:r>
      <w:r w:rsidRPr="00D95D6A">
        <w:rPr>
          <w:rFonts w:ascii="Times New Roman" w:eastAsia="Calibri" w:hAnsi="Times New Roman" w:cs="Times New Roman"/>
          <w:szCs w:val="24"/>
          <w:lang w:bidi="ar-SA"/>
        </w:rPr>
        <w:t>(1</w:t>
      </w:r>
      <w:r w:rsidR="00E33FBF" w:rsidRPr="00AC65C8">
        <w:rPr>
          <w:rFonts w:ascii="Times New Roman" w:eastAsia="Calibri" w:hAnsi="Times New Roman" w:cs="Times New Roman"/>
          <w:szCs w:val="24"/>
          <w:lang w:bidi="ar-SA"/>
        </w:rPr>
        <w:t>.</w:t>
      </w:r>
      <w:r w:rsidRPr="00D95D6A">
        <w:rPr>
          <w:rFonts w:ascii="Times New Roman" w:eastAsia="Calibri" w:hAnsi="Times New Roman" w:cs="Times New Roman"/>
          <w:szCs w:val="24"/>
          <w:lang w:bidi="ar-SA"/>
        </w:rPr>
        <w:t>)</w:t>
      </w:r>
    </w:p>
    <w:p w:rsidR="005804A5" w:rsidRPr="00D95D6A" w:rsidRDefault="005804A5" w:rsidP="005804A5">
      <w:pPr>
        <w:spacing w:after="120" w:line="276" w:lineRule="auto"/>
        <w:ind w:firstLine="709"/>
        <w:jc w:val="left"/>
        <w:rPr>
          <w:rFonts w:ascii="Times New Roman" w:eastAsia="Calibri" w:hAnsi="Times New Roman" w:cs="Times New Roman"/>
          <w:szCs w:val="24"/>
          <w:lang w:val="ru-RU" w:bidi="ar-SA"/>
        </w:rPr>
      </w:pPr>
      <w:r>
        <w:rPr>
          <w:rFonts w:ascii="Times New Roman" w:eastAsia="Calibri" w:hAnsi="Times New Roman" w:cs="Times New Roman"/>
          <w:szCs w:val="24"/>
          <w:lang w:val="ru-RU" w:bidi="ar-SA"/>
        </w:rPr>
        <w:t>г</w:t>
      </w:r>
      <w:r w:rsidRPr="00D95D6A">
        <w:rPr>
          <w:rFonts w:ascii="Times New Roman" w:eastAsia="Calibri" w:hAnsi="Times New Roman" w:cs="Times New Roman"/>
          <w:szCs w:val="24"/>
          <w:lang w:val="ru-RU" w:bidi="ar-SA"/>
        </w:rPr>
        <w:t>де</w:t>
      </w:r>
      <w:r>
        <w:rPr>
          <w:rFonts w:ascii="Times New Roman" w:eastAsia="Calibri" w:hAnsi="Times New Roman" w:cs="Times New Roman"/>
          <w:szCs w:val="24"/>
          <w:lang w:val="ru-RU" w:bidi="ar-SA"/>
        </w:rPr>
        <w:t>:</w:t>
      </w:r>
    </w:p>
    <w:p w:rsidR="005804A5" w:rsidRPr="00D95D6A" w:rsidRDefault="005804A5" w:rsidP="005804A5">
      <w:pPr>
        <w:spacing w:after="120" w:line="276" w:lineRule="auto"/>
        <w:ind w:firstLine="709"/>
        <w:jc w:val="left"/>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i - индекс расчетного периода</w:t>
      </w:r>
    </w:p>
    <w:p w:rsidR="005804A5" w:rsidRPr="00D95D6A"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Прогноз размера </w:t>
      </w:r>
      <w:r w:rsidR="002D5304">
        <w:rPr>
          <w:rFonts w:ascii="Times New Roman" w:eastAsia="Calibri" w:hAnsi="Times New Roman" w:cs="Times New Roman"/>
          <w:szCs w:val="24"/>
          <w:lang w:val="ru-RU" w:bidi="ar-SA"/>
        </w:rPr>
        <w:t>цен</w:t>
      </w:r>
      <w:r w:rsidRPr="00D95D6A">
        <w:rPr>
          <w:rFonts w:ascii="Times New Roman" w:eastAsia="Calibri" w:hAnsi="Times New Roman" w:cs="Times New Roman"/>
          <w:szCs w:val="24"/>
          <w:lang w:val="ru-RU" w:bidi="ar-SA"/>
        </w:rPr>
        <w:t xml:space="preserve"> на ресурсы и прочих расходов на последующий период по отношению к предыдущему выполнен по формуле (1.) с использованием соответствующих индексов.</w:t>
      </w: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D171DE" w:rsidRDefault="00D171DE" w:rsidP="005804A5">
      <w:pPr>
        <w:spacing w:before="120" w:line="276" w:lineRule="auto"/>
        <w:ind w:firstLine="709"/>
        <w:rPr>
          <w:rFonts w:ascii="Times New Roman" w:eastAsia="Calibri" w:hAnsi="Times New Roman" w:cs="Times New Roman"/>
          <w:szCs w:val="24"/>
          <w:lang w:val="ru-RU" w:bidi="ar-SA"/>
        </w:rPr>
      </w:pPr>
    </w:p>
    <w:p w:rsidR="005804A5" w:rsidRPr="00D171DE" w:rsidRDefault="005804A5" w:rsidP="002A35BA">
      <w:pPr>
        <w:pStyle w:val="20"/>
        <w:spacing w:before="240" w:after="120"/>
        <w:ind w:left="851" w:hanging="567"/>
        <w:rPr>
          <w:rFonts w:ascii="Times New Roman" w:hAnsi="Times New Roman" w:cs="Times New Roman"/>
        </w:rPr>
      </w:pPr>
      <w:bookmarkStart w:id="24" w:name="_Toc83571383"/>
      <w:bookmarkStart w:id="25" w:name="_Toc85305143"/>
      <w:r w:rsidRPr="003E2B64">
        <w:rPr>
          <w:rFonts w:ascii="Times New Roman" w:hAnsi="Times New Roman" w:cs="Times New Roman"/>
        </w:rPr>
        <w:lastRenderedPageBreak/>
        <w:t xml:space="preserve">Тарифно-балансовые расчетные модели теплоснабжения потребителей по каждой </w:t>
      </w:r>
      <w:r>
        <w:rPr>
          <w:rFonts w:ascii="Times New Roman" w:hAnsi="Times New Roman" w:cs="Times New Roman"/>
        </w:rPr>
        <w:t>системе теплоснабжения</w:t>
      </w:r>
      <w:bookmarkEnd w:id="24"/>
      <w:bookmarkEnd w:id="25"/>
    </w:p>
    <w:p w:rsidR="00D171DE" w:rsidRPr="00A45060" w:rsidRDefault="005804A5" w:rsidP="00A45060">
      <w:pPr>
        <w:spacing w:after="160" w:line="259" w:lineRule="auto"/>
        <w:rPr>
          <w:rFonts w:ascii="Times New Roman" w:hAnsi="Times New Roman" w:cs="Times New Roman"/>
          <w:lang w:val="ru-RU"/>
        </w:rPr>
      </w:pPr>
      <w:r w:rsidRPr="00A45060">
        <w:rPr>
          <w:rFonts w:ascii="Times New Roman" w:eastAsia="Calibri" w:hAnsi="Times New Roman" w:cs="Times New Roman"/>
          <w:szCs w:val="24"/>
          <w:lang w:val="ru-RU" w:bidi="ar-SA"/>
        </w:rPr>
        <w:t>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«ИвГТЭ»,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г.о. Иваново</w:t>
      </w:r>
      <w:r w:rsidR="00275066">
        <w:rPr>
          <w:rFonts w:ascii="Times New Roman" w:eastAsia="Calibri" w:hAnsi="Times New Roman" w:cs="Times New Roman"/>
          <w:szCs w:val="24"/>
          <w:lang w:val="ru-RU" w:bidi="ar-SA"/>
        </w:rPr>
        <w:t>.</w:t>
      </w:r>
      <w:r w:rsidRPr="00A45060">
        <w:rPr>
          <w:rFonts w:ascii="Times New Roman" w:eastAsia="Calibri" w:hAnsi="Times New Roman" w:cs="Times New Roman"/>
          <w:szCs w:val="24"/>
          <w:lang w:val="ru-RU" w:bidi="ar-SA"/>
        </w:rPr>
        <w:t xml:space="preserve"> </w:t>
      </w:r>
      <w:r w:rsidR="00275066">
        <w:rPr>
          <w:rFonts w:ascii="Times New Roman" w:eastAsia="Calibri" w:hAnsi="Times New Roman" w:cs="Times New Roman"/>
          <w:szCs w:val="24"/>
          <w:lang w:val="ru-RU" w:bidi="ar-SA"/>
        </w:rPr>
        <w:t>Ц</w:t>
      </w:r>
      <w:r w:rsidRPr="00A45060">
        <w:rPr>
          <w:rFonts w:ascii="Times New Roman" w:eastAsia="Calibri" w:hAnsi="Times New Roman" w:cs="Times New Roman"/>
          <w:szCs w:val="24"/>
          <w:lang w:val="ru-RU" w:bidi="ar-SA"/>
        </w:rPr>
        <w:t xml:space="preserve">еновые (тарифные) последствия для остальных ТСО, </w:t>
      </w:r>
      <w:bookmarkStart w:id="26" w:name="_Hlk83589102"/>
      <w:r w:rsidR="00A45060" w:rsidRPr="00A45060">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A45060" w:rsidRPr="00A45060">
        <w:rPr>
          <w:rFonts w:ascii="Times New Roman" w:eastAsia="Calibri" w:hAnsi="Times New Roman" w:cs="Times New Roman"/>
          <w:szCs w:val="24"/>
          <w:lang w:val="ru-RU"/>
        </w:rPr>
        <w:t>разрабатываются</w:t>
      </w:r>
      <w:r w:rsidR="00A45060" w:rsidRPr="00A45060">
        <w:rPr>
          <w:rFonts w:ascii="Times New Roman" w:hAnsi="Times New Roman" w:cs="Times New Roman"/>
          <w:lang w:val="ru-RU"/>
        </w:rPr>
        <w:t>.</w:t>
      </w:r>
      <w:bookmarkEnd w:id="26"/>
    </w:p>
    <w:p w:rsidR="005804A5" w:rsidRDefault="005804A5" w:rsidP="002D5304">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 xml:space="preserve">Для выполнения анализа ценовых последствий </w:t>
      </w:r>
      <w:r w:rsidR="00A45060">
        <w:rPr>
          <w:rFonts w:ascii="Times New Roman" w:eastAsia="Calibri" w:hAnsi="Times New Roman" w:cs="Times New Roman"/>
          <w:szCs w:val="24"/>
          <w:lang w:val="ru-RU" w:bidi="ar-SA"/>
        </w:rPr>
        <w:t xml:space="preserve">для АО «ИвГТЭ» при </w:t>
      </w:r>
      <w:r w:rsidRPr="00D95D6A">
        <w:rPr>
          <w:rFonts w:ascii="Times New Roman" w:eastAsia="Calibri" w:hAnsi="Times New Roman" w:cs="Times New Roman"/>
          <w:szCs w:val="24"/>
          <w:lang w:val="ru-RU" w:bidi="ar-SA"/>
        </w:rPr>
        <w:t>реализации мероприятий</w:t>
      </w:r>
      <w:r w:rsidR="00A45060">
        <w:rPr>
          <w:rFonts w:ascii="Times New Roman" w:eastAsia="Calibri" w:hAnsi="Times New Roman" w:cs="Times New Roman"/>
          <w:szCs w:val="24"/>
          <w:lang w:val="ru-RU" w:bidi="ar-SA"/>
        </w:rPr>
        <w:t xml:space="preserve">, </w:t>
      </w:r>
      <w:r w:rsidRPr="00D95D6A">
        <w:rPr>
          <w:rFonts w:ascii="Times New Roman" w:eastAsia="Calibri" w:hAnsi="Times New Roman" w:cs="Times New Roman"/>
          <w:szCs w:val="24"/>
          <w:lang w:val="ru-RU" w:bidi="ar-SA"/>
        </w:rPr>
        <w:t xml:space="preserve">предусмотренных в настоящей актуализации схемы теплоснабжения выполнен прогноз </w:t>
      </w:r>
      <w:r w:rsidR="002D5304">
        <w:rPr>
          <w:rFonts w:ascii="Times New Roman" w:eastAsia="Calibri" w:hAnsi="Times New Roman" w:cs="Times New Roman"/>
          <w:szCs w:val="24"/>
          <w:lang w:val="ru-RU" w:eastAsia="ru-RU" w:bidi="ar-SA"/>
        </w:rPr>
        <w:t xml:space="preserve">тарифов на услуги по передаче тепловой энергии </w:t>
      </w:r>
      <w:r w:rsidRPr="00D95D6A">
        <w:rPr>
          <w:rFonts w:ascii="Times New Roman" w:eastAsia="Calibri" w:hAnsi="Times New Roman" w:cs="Times New Roman"/>
          <w:szCs w:val="24"/>
          <w:lang w:val="ru-RU" w:bidi="ar-SA"/>
        </w:rPr>
        <w:t>на перспективный период до 20</w:t>
      </w:r>
      <w:r w:rsidR="00A45060">
        <w:rPr>
          <w:rFonts w:ascii="Times New Roman" w:eastAsia="Calibri" w:hAnsi="Times New Roman" w:cs="Times New Roman"/>
          <w:szCs w:val="24"/>
          <w:lang w:val="ru-RU" w:bidi="ar-SA"/>
        </w:rPr>
        <w:t>35</w:t>
      </w:r>
      <w:r w:rsidRPr="00D95D6A">
        <w:rPr>
          <w:rFonts w:ascii="Times New Roman" w:eastAsia="Calibri" w:hAnsi="Times New Roman" w:cs="Times New Roman"/>
          <w:szCs w:val="24"/>
          <w:lang w:val="ru-RU" w:bidi="ar-SA"/>
        </w:rPr>
        <w:t> г.</w:t>
      </w:r>
    </w:p>
    <w:p w:rsidR="00FB0723" w:rsidRDefault="00FB0723" w:rsidP="00FB0723">
      <w:pPr>
        <w:spacing w:line="276" w:lineRule="auto"/>
        <w:rPr>
          <w:rFonts w:ascii="Times New Roman" w:eastAsia="Calibri" w:hAnsi="Times New Roman" w:cs="Times New Roman"/>
          <w:b/>
          <w:szCs w:val="24"/>
          <w:lang w:val="ru-RU" w:bidi="ar-SA"/>
        </w:rPr>
      </w:pPr>
      <w:r>
        <w:rPr>
          <w:rFonts w:ascii="Times New Roman" w:hAnsi="Times New Roman" w:cs="Times New Roman"/>
          <w:szCs w:val="24"/>
          <w:shd w:val="clear" w:color="auto" w:fill="FFFFFF"/>
          <w:lang w:val="ru-RU"/>
        </w:rPr>
        <w:t xml:space="preserve">В прогнозе тарифа </w:t>
      </w:r>
      <w:r>
        <w:rPr>
          <w:rFonts w:ascii="Times New Roman" w:eastAsia="Calibri" w:hAnsi="Times New Roman" w:cs="Times New Roman"/>
          <w:szCs w:val="24"/>
          <w:lang w:val="ru-RU" w:eastAsia="ru-RU" w:bidi="ar-SA"/>
        </w:rPr>
        <w:t>по передаче тепловой энергии не учтены р</w:t>
      </w:r>
      <w:r w:rsidRPr="00FB0723">
        <w:rPr>
          <w:rFonts w:ascii="Times New Roman" w:hAnsi="Times New Roman" w:cs="Times New Roman"/>
          <w:szCs w:val="24"/>
          <w:shd w:val="clear" w:color="auto" w:fill="FFFFFF"/>
          <w:lang w:val="ru-RU"/>
        </w:rPr>
        <w:t>асходы на финансирование мероприятий, выполнение которых было предусмотрено Ко</w:t>
      </w:r>
      <w:r w:rsidR="00124A69">
        <w:rPr>
          <w:rFonts w:ascii="Times New Roman" w:hAnsi="Times New Roman" w:cs="Times New Roman"/>
          <w:szCs w:val="24"/>
          <w:shd w:val="clear" w:color="auto" w:fill="FFFFFF"/>
          <w:lang w:val="ru-RU"/>
        </w:rPr>
        <w:t>нцессионным соглашением на 2020 </w:t>
      </w:r>
      <w:r w:rsidRPr="00FB0723">
        <w:rPr>
          <w:rFonts w:ascii="Times New Roman" w:hAnsi="Times New Roman" w:cs="Times New Roman"/>
          <w:szCs w:val="24"/>
          <w:shd w:val="clear" w:color="auto" w:fill="FFFFFF"/>
          <w:lang w:val="ru-RU"/>
        </w:rPr>
        <w:t xml:space="preserve">г., но которые фактически не были выполнены. </w:t>
      </w:r>
      <w:r>
        <w:rPr>
          <w:rFonts w:ascii="Times New Roman" w:hAnsi="Times New Roman" w:cs="Times New Roman"/>
          <w:szCs w:val="24"/>
          <w:shd w:val="clear" w:color="auto" w:fill="FFFFFF"/>
          <w:lang w:val="ru-RU"/>
        </w:rPr>
        <w:t>П</w:t>
      </w:r>
      <w:r w:rsidRPr="00FB0723">
        <w:rPr>
          <w:rFonts w:ascii="Times New Roman" w:hAnsi="Times New Roman" w:cs="Times New Roman"/>
          <w:szCs w:val="24"/>
          <w:shd w:val="clear" w:color="auto" w:fill="FFFFFF"/>
          <w:lang w:val="ru-RU"/>
        </w:rPr>
        <w:t>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2022 г. Поскольку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 не учтены, разработчику настоящей актуализации схемы теплоснабжения определить источники финансирования этих мероприятий и учесть их в расчете тарифных последствий не представляется возможным. Решение вопроса в части уточнения периода выполнения данных мероприятий, а также определения источников их финансирования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 и только после этого могут быть полноценно учтены в расчете тарифных последствий реализации мероприятий</w:t>
      </w:r>
      <w:r w:rsidRPr="00FB0723">
        <w:rPr>
          <w:rFonts w:cs="Arial"/>
          <w:szCs w:val="24"/>
          <w:shd w:val="clear" w:color="auto" w:fill="FFFFFF"/>
          <w:lang w:val="ru-RU"/>
        </w:rPr>
        <w:t>.</w:t>
      </w:r>
    </w:p>
    <w:p w:rsidR="005804A5" w:rsidRPr="00D95D6A" w:rsidRDefault="005804A5" w:rsidP="00892962">
      <w:pPr>
        <w:spacing w:before="240"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Прогнозные тарифы рассчитаны на основе экспертных оценок и могут пересматриваться по мере уточнения планируемых расходов на передачу тепловой энергии, появления уточненных прогнозов социально-экономического развития по данным Минэкономразвития РФ (прогнозов роста цен электроэнергию, ИПЦ и других индексов-дефляторов) и с учетом возможного изменения условий реализации мероприятий схемы теплоснабжения.</w:t>
      </w:r>
    </w:p>
    <w:p w:rsidR="005804A5" w:rsidRDefault="005804A5" w:rsidP="005804A5">
      <w:pPr>
        <w:spacing w:after="120" w:line="276" w:lineRule="auto"/>
        <w:ind w:firstLine="709"/>
        <w:rPr>
          <w:rFonts w:ascii="Times New Roman" w:eastAsia="Calibri" w:hAnsi="Times New Roman" w:cs="Times New Roman"/>
          <w:bCs/>
          <w:szCs w:val="24"/>
          <w:lang w:val="ru-RU"/>
        </w:rPr>
      </w:pPr>
      <w:r w:rsidRPr="00D95D6A">
        <w:rPr>
          <w:rFonts w:ascii="Times New Roman" w:eastAsia="Calibri" w:hAnsi="Times New Roman" w:cs="Times New Roman"/>
          <w:szCs w:val="24"/>
          <w:lang w:val="ru-RU" w:bidi="ar-SA"/>
        </w:rPr>
        <w:lastRenderedPageBreak/>
        <w:t xml:space="preserve">Результаты выполненных расчетов тарифных последствий </w:t>
      </w:r>
      <w:r w:rsidRPr="00D95D6A">
        <w:rPr>
          <w:rFonts w:ascii="Times New Roman" w:eastAsia="Calibri" w:hAnsi="Times New Roman" w:cs="Times New Roman"/>
          <w:bCs/>
          <w:szCs w:val="24"/>
          <w:lang w:val="ru-RU"/>
        </w:rPr>
        <w:t xml:space="preserve">реализации проектов </w:t>
      </w:r>
      <w:r w:rsidRPr="00D95D6A">
        <w:rPr>
          <w:rFonts w:ascii="Times New Roman" w:eastAsia="Calibri" w:hAnsi="Times New Roman" w:cs="Times New Roman"/>
          <w:szCs w:val="24"/>
          <w:lang w:val="ru-RU" w:bidi="ar-SA"/>
        </w:rPr>
        <w:t>настоящей актуализации схемы</w:t>
      </w:r>
      <w:r w:rsidRPr="00D95D6A">
        <w:rPr>
          <w:rFonts w:ascii="Times New Roman" w:eastAsia="Calibri" w:hAnsi="Times New Roman" w:cs="Times New Roman"/>
          <w:bCs/>
          <w:szCs w:val="24"/>
          <w:lang w:val="ru-RU"/>
        </w:rPr>
        <w:t xml:space="preserve"> теплоснабжения на основании разработанных тарифно-балансовых моделей по </w:t>
      </w:r>
      <w:r w:rsidR="00A45060">
        <w:rPr>
          <w:rFonts w:ascii="Times New Roman" w:eastAsia="Calibri" w:hAnsi="Times New Roman" w:cs="Times New Roman"/>
          <w:bCs/>
          <w:szCs w:val="24"/>
          <w:lang w:val="ru-RU"/>
        </w:rPr>
        <w:t>ТСО АО «ИвГТЭ»</w:t>
      </w:r>
      <w:r w:rsidRPr="00D95D6A">
        <w:rPr>
          <w:rFonts w:ascii="Times New Roman" w:eastAsia="Calibri" w:hAnsi="Times New Roman" w:cs="Times New Roman"/>
          <w:bCs/>
          <w:szCs w:val="24"/>
          <w:lang w:val="ru-RU"/>
        </w:rPr>
        <w:t xml:space="preserve"> приведены ниже</w:t>
      </w:r>
      <w:r w:rsidR="00A45060">
        <w:rPr>
          <w:rFonts w:ascii="Times New Roman" w:eastAsia="Calibri" w:hAnsi="Times New Roman" w:cs="Times New Roman"/>
          <w:bCs/>
          <w:szCs w:val="24"/>
          <w:lang w:val="ru-RU"/>
        </w:rPr>
        <w:t>.</w:t>
      </w:r>
    </w:p>
    <w:p w:rsidR="00D171DE" w:rsidRDefault="00D171DE" w:rsidP="005804A5">
      <w:pPr>
        <w:spacing w:after="120" w:line="276" w:lineRule="auto"/>
        <w:ind w:firstLine="709"/>
        <w:rPr>
          <w:rFonts w:ascii="Times New Roman" w:eastAsia="Calibri" w:hAnsi="Times New Roman" w:cs="Times New Roman"/>
          <w:bCs/>
          <w:szCs w:val="24"/>
          <w:lang w:val="ru-RU"/>
        </w:rPr>
        <w:sectPr w:rsidR="00D171DE" w:rsidSect="00892962">
          <w:footerReference w:type="first" r:id="rId15"/>
          <w:pgSz w:w="11906" w:h="16838"/>
          <w:pgMar w:top="1134" w:right="851" w:bottom="1134" w:left="1701" w:header="709" w:footer="284" w:gutter="0"/>
          <w:cols w:space="708"/>
          <w:docGrid w:linePitch="360"/>
        </w:sectPr>
      </w:pPr>
    </w:p>
    <w:p w:rsidR="00D171DE" w:rsidRPr="00874FA1" w:rsidRDefault="00D34B74" w:rsidP="00E90ABD">
      <w:pPr>
        <w:spacing w:line="276" w:lineRule="auto"/>
        <w:ind w:firstLine="709"/>
        <w:rPr>
          <w:rFonts w:ascii="Times New Roman" w:eastAsia="Calibri" w:hAnsi="Times New Roman" w:cs="Times New Roman"/>
          <w:b/>
          <w:szCs w:val="24"/>
          <w:lang w:val="ru-RU"/>
        </w:rPr>
      </w:pPr>
      <w:bookmarkStart w:id="27" w:name="_Ref83602900"/>
      <w:bookmarkStart w:id="28" w:name="_Ref84867609"/>
      <w:r w:rsidRPr="00D34B74">
        <w:rPr>
          <w:rFonts w:ascii="Times New Roman" w:hAnsi="Times New Roman" w:cs="Times New Roman"/>
          <w:b/>
          <w:bCs/>
          <w:lang w:val="ru-RU"/>
        </w:rPr>
        <w:lastRenderedPageBreak/>
        <w:t xml:space="preserve">Таблица </w:t>
      </w:r>
      <w:r w:rsidRPr="00D34B74">
        <w:rPr>
          <w:rFonts w:ascii="Times New Roman" w:hAnsi="Times New Roman" w:cs="Times New Roman"/>
          <w:b/>
          <w:bCs/>
          <w:lang w:val="ru-RU"/>
        </w:rPr>
        <w:fldChar w:fldCharType="begin"/>
      </w:r>
      <w:r w:rsidRPr="00D34B74">
        <w:rPr>
          <w:rFonts w:ascii="Times New Roman" w:hAnsi="Times New Roman" w:cs="Times New Roman"/>
          <w:b/>
          <w:bCs/>
          <w:lang w:val="ru-RU"/>
        </w:rPr>
        <w:instrText xml:space="preserve"> SEQ Таблица \* ARABIC </w:instrText>
      </w:r>
      <w:r w:rsidRPr="00D34B74">
        <w:rPr>
          <w:rFonts w:ascii="Times New Roman" w:hAnsi="Times New Roman" w:cs="Times New Roman"/>
          <w:b/>
          <w:bCs/>
          <w:lang w:val="ru-RU"/>
        </w:rPr>
        <w:fldChar w:fldCharType="separate"/>
      </w:r>
      <w:r w:rsidR="001C0D75">
        <w:rPr>
          <w:rFonts w:ascii="Times New Roman" w:hAnsi="Times New Roman" w:cs="Times New Roman"/>
          <w:b/>
          <w:bCs/>
          <w:noProof/>
          <w:lang w:val="ru-RU"/>
        </w:rPr>
        <w:t>3</w:t>
      </w:r>
      <w:r w:rsidRPr="00D34B74">
        <w:rPr>
          <w:rFonts w:ascii="Times New Roman" w:hAnsi="Times New Roman" w:cs="Times New Roman"/>
          <w:b/>
          <w:bCs/>
          <w:lang w:val="ru-RU"/>
        </w:rPr>
        <w:fldChar w:fldCharType="end"/>
      </w:r>
      <w:r w:rsidRPr="00D34B74">
        <w:rPr>
          <w:rFonts w:ascii="Times New Roman" w:hAnsi="Times New Roman" w:cs="Times New Roman"/>
          <w:b/>
          <w:bCs/>
          <w:lang w:val="ru-RU"/>
        </w:rPr>
        <w:t xml:space="preserve"> – </w:t>
      </w:r>
      <w:bookmarkEnd w:id="27"/>
      <w:r w:rsidR="00874FA1" w:rsidRPr="00D34B74">
        <w:rPr>
          <w:rFonts w:ascii="Times New Roman" w:hAnsi="Times New Roman" w:cs="Times New Roman"/>
          <w:b/>
          <w:bCs/>
          <w:lang w:val="ru-RU"/>
        </w:rPr>
        <w:t>Прогноз</w:t>
      </w:r>
      <w:r w:rsidR="00874FA1" w:rsidRPr="00874FA1">
        <w:rPr>
          <w:rFonts w:ascii="Times New Roman" w:hAnsi="Times New Roman" w:cs="Times New Roman"/>
          <w:b/>
          <w:lang w:val="ru-RU"/>
        </w:rPr>
        <w:t xml:space="preserve"> тарифов </w:t>
      </w:r>
      <w:r w:rsidR="00874FA1" w:rsidRPr="00874FA1">
        <w:rPr>
          <w:rFonts w:ascii="Times New Roman" w:eastAsia="Calibri" w:hAnsi="Times New Roman" w:cs="Times New Roman"/>
          <w:b/>
          <w:szCs w:val="24"/>
          <w:lang w:val="ru-RU" w:bidi="ar-SA"/>
        </w:rPr>
        <w:t xml:space="preserve">АО «ИвГТЭ» </w:t>
      </w:r>
      <w:r w:rsidR="00874FA1" w:rsidRPr="00874FA1">
        <w:rPr>
          <w:rFonts w:ascii="Times New Roman" w:hAnsi="Times New Roman" w:cs="Times New Roman"/>
          <w:b/>
          <w:lang w:val="ru-RU"/>
        </w:rPr>
        <w:t xml:space="preserve">на услуги по передаче тепловой энергии </w:t>
      </w:r>
      <w:r w:rsidR="00FB398A">
        <w:rPr>
          <w:rFonts w:ascii="Times New Roman" w:hAnsi="Times New Roman" w:cs="Times New Roman"/>
          <w:b/>
          <w:lang w:val="ru-RU"/>
        </w:rPr>
        <w:t xml:space="preserve">в соответствии </w:t>
      </w:r>
      <w:r w:rsidR="00FB398A" w:rsidRPr="00FB398A">
        <w:rPr>
          <w:rFonts w:ascii="Times New Roman" w:hAnsi="Times New Roman" w:cs="Times New Roman"/>
          <w:b/>
          <w:lang w:val="ru-RU"/>
        </w:rPr>
        <w:t xml:space="preserve">с </w:t>
      </w:r>
      <w:r w:rsidR="00FB398A" w:rsidRPr="00FB398A">
        <w:rPr>
          <w:rFonts w:ascii="Times New Roman" w:eastAsia="Calibri" w:hAnsi="Times New Roman" w:cs="Times New Roman"/>
          <w:b/>
          <w:szCs w:val="24"/>
          <w:lang w:val="ru-RU" w:bidi="ar-SA"/>
        </w:rPr>
        <w:t>долгосрочными параметрами, установленными концессионным соглашением</w:t>
      </w:r>
      <w:r w:rsidR="00FB398A">
        <w:rPr>
          <w:rFonts w:ascii="Times New Roman" w:eastAsia="Calibri" w:hAnsi="Times New Roman" w:cs="Times New Roman"/>
          <w:b/>
          <w:szCs w:val="24"/>
          <w:lang w:val="ru-RU" w:bidi="ar-SA"/>
        </w:rPr>
        <w:t>,</w:t>
      </w:r>
      <w:r w:rsidR="00FB398A" w:rsidRPr="00874FA1">
        <w:rPr>
          <w:rFonts w:ascii="Times New Roman" w:hAnsi="Times New Roman" w:cs="Times New Roman"/>
          <w:b/>
          <w:lang w:val="ru-RU"/>
        </w:rPr>
        <w:t xml:space="preserve"> </w:t>
      </w:r>
      <w:r w:rsidR="00874FA1" w:rsidRPr="00874FA1">
        <w:rPr>
          <w:rFonts w:ascii="Times New Roman" w:hAnsi="Times New Roman" w:cs="Times New Roman"/>
          <w:b/>
          <w:lang w:val="ru-RU"/>
        </w:rPr>
        <w:t>на период до 2035 г.</w:t>
      </w:r>
      <w:bookmarkEnd w:id="28"/>
    </w:p>
    <w:tbl>
      <w:tblPr>
        <w:tblW w:w="14879" w:type="dxa"/>
        <w:tblBorders>
          <w:top w:val="single" w:sz="2" w:space="0" w:color="auto"/>
          <w:left w:val="single" w:sz="4" w:space="0" w:color="auto"/>
          <w:bottom w:val="single" w:sz="2" w:space="0" w:color="auto"/>
          <w:right w:val="single" w:sz="4"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106"/>
        <w:gridCol w:w="893"/>
        <w:gridCol w:w="666"/>
        <w:gridCol w:w="567"/>
        <w:gridCol w:w="567"/>
        <w:gridCol w:w="709"/>
        <w:gridCol w:w="709"/>
        <w:gridCol w:w="567"/>
        <w:gridCol w:w="709"/>
        <w:gridCol w:w="708"/>
        <w:gridCol w:w="709"/>
        <w:gridCol w:w="709"/>
        <w:gridCol w:w="567"/>
        <w:gridCol w:w="567"/>
        <w:gridCol w:w="709"/>
        <w:gridCol w:w="708"/>
        <w:gridCol w:w="709"/>
      </w:tblGrid>
      <w:tr w:rsidR="00E90ABD" w:rsidRPr="00E90ABD" w:rsidTr="00FB2A1D">
        <w:trPr>
          <w:trHeight w:val="390"/>
          <w:tblHeader/>
        </w:trPr>
        <w:tc>
          <w:tcPr>
            <w:tcW w:w="4106" w:type="dxa"/>
            <w:vMerge w:val="restart"/>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Наименование</w:t>
            </w:r>
          </w:p>
        </w:tc>
        <w:tc>
          <w:tcPr>
            <w:tcW w:w="893" w:type="dxa"/>
            <w:vMerge w:val="restart"/>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Ед. изм.</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регул</w:t>
            </w:r>
            <w:r>
              <w:rPr>
                <w:rFonts w:ascii="Times New Roman" w:eastAsia="Times New Roman" w:hAnsi="Times New Roman" w:cs="Times New Roman"/>
                <w:color w:val="000000"/>
                <w:sz w:val="16"/>
                <w:szCs w:val="16"/>
                <w:lang w:val="ru-RU" w:eastAsia="ru-RU" w:bidi="ar-SA"/>
              </w:rPr>
              <w:t>ир</w:t>
            </w:r>
            <w:r w:rsidRPr="00E90ABD">
              <w:rPr>
                <w:rFonts w:ascii="Times New Roman" w:eastAsia="Times New Roman" w:hAnsi="Times New Roman" w:cs="Times New Roman"/>
                <w:color w:val="000000"/>
                <w:sz w:val="16"/>
                <w:szCs w:val="16"/>
                <w:lang w:val="ru-RU" w:eastAsia="ru-RU" w:bidi="ar-SA"/>
              </w:rPr>
              <w:t>. орган</w:t>
            </w:r>
          </w:p>
        </w:tc>
        <w:tc>
          <w:tcPr>
            <w:tcW w:w="9214" w:type="dxa"/>
            <w:gridSpan w:val="14"/>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Экспертная оценка</w:t>
            </w:r>
          </w:p>
        </w:tc>
      </w:tr>
      <w:tr w:rsidR="00E90ABD" w:rsidRPr="00E90ABD" w:rsidTr="00FB2A1D">
        <w:trPr>
          <w:trHeight w:val="290"/>
          <w:tblHeader/>
        </w:trPr>
        <w:tc>
          <w:tcPr>
            <w:tcW w:w="4106" w:type="dxa"/>
            <w:vMerge/>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7"/>
                <w:szCs w:val="17"/>
                <w:lang w:val="ru-RU" w:eastAsia="ru-RU" w:bidi="ar-SA"/>
              </w:rPr>
            </w:pPr>
          </w:p>
        </w:tc>
        <w:tc>
          <w:tcPr>
            <w:tcW w:w="893" w:type="dxa"/>
            <w:vMerge/>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7"/>
                <w:szCs w:val="17"/>
                <w:lang w:val="ru-RU" w:eastAsia="ru-RU" w:bidi="ar-SA"/>
              </w:rPr>
            </w:pP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2021</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2022</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2023</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2024</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2025</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2026</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2027</w:t>
            </w:r>
          </w:p>
        </w:tc>
        <w:tc>
          <w:tcPr>
            <w:tcW w:w="708"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2028</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2029</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2030</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2031</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2032</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2033</w:t>
            </w:r>
          </w:p>
        </w:tc>
        <w:tc>
          <w:tcPr>
            <w:tcW w:w="708"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2034</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464C55"/>
                <w:sz w:val="16"/>
                <w:szCs w:val="16"/>
                <w:lang w:val="ru-RU" w:eastAsia="ru-RU" w:bidi="ar-SA"/>
              </w:rPr>
            </w:pPr>
            <w:r w:rsidRPr="00E90ABD">
              <w:rPr>
                <w:rFonts w:ascii="Times New Roman" w:eastAsia="Times New Roman" w:hAnsi="Times New Roman" w:cs="Times New Roman"/>
                <w:b/>
                <w:bCs/>
                <w:color w:val="464C55"/>
                <w:sz w:val="16"/>
                <w:szCs w:val="16"/>
                <w:lang w:val="ru-RU" w:eastAsia="ru-RU" w:bidi="ar-SA"/>
              </w:rPr>
              <w:t>2035</w:t>
            </w:r>
          </w:p>
        </w:tc>
      </w:tr>
      <w:tr w:rsidR="00E90ABD" w:rsidRPr="00E90ABD" w:rsidTr="00FB2A1D">
        <w:trPr>
          <w:trHeight w:val="143"/>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Основные балансовые показатели</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8A66CA" w:rsidRPr="00E90ABD" w:rsidTr="00FB2A1D">
        <w:trPr>
          <w:trHeight w:val="217"/>
        </w:trPr>
        <w:tc>
          <w:tcPr>
            <w:tcW w:w="4106" w:type="dxa"/>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22272F"/>
                <w:sz w:val="16"/>
                <w:szCs w:val="16"/>
                <w:lang w:val="ru-RU" w:eastAsia="ru-RU" w:bidi="ar-SA"/>
              </w:rPr>
            </w:pPr>
            <w:r w:rsidRPr="00E90ABD">
              <w:rPr>
                <w:rFonts w:ascii="Times New Roman" w:eastAsia="Times New Roman" w:hAnsi="Times New Roman" w:cs="Times New Roman"/>
                <w:color w:val="22272F"/>
                <w:sz w:val="16"/>
                <w:szCs w:val="16"/>
                <w:lang w:val="ru-RU" w:eastAsia="ru-RU" w:bidi="ar-SA"/>
              </w:rPr>
              <w:t>Принято тепловой энергии с коллекторов источников</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Гкал</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79,19</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79,16</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79,16</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79,07</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79,00</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78,96</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78,91</w:t>
            </w:r>
          </w:p>
        </w:tc>
        <w:tc>
          <w:tcPr>
            <w:tcW w:w="708"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78,88</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78,87</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708"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78,85</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78,84</w:t>
            </w:r>
          </w:p>
        </w:tc>
      </w:tr>
      <w:tr w:rsidR="008A66CA" w:rsidRPr="00E90ABD" w:rsidTr="00FB2A1D">
        <w:trPr>
          <w:trHeight w:val="135"/>
        </w:trPr>
        <w:tc>
          <w:tcPr>
            <w:tcW w:w="4106" w:type="dxa"/>
            <w:vMerge w:val="restart"/>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Потери ТЭ при передаче по тепловым сетям</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Гкал</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2,84</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2,80</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2,80</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2,71</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2,65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2,60</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2,55</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2,52</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2,51</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2,50</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2,50</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2,49</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2,49</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2,49</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2,48</w:t>
            </w:r>
          </w:p>
        </w:tc>
      </w:tr>
      <w:tr w:rsidR="008A66CA" w:rsidRPr="00E90ABD" w:rsidTr="00FB2A1D">
        <w:trPr>
          <w:trHeight w:val="267"/>
        </w:trPr>
        <w:tc>
          <w:tcPr>
            <w:tcW w:w="4106" w:type="dxa"/>
            <w:vMerge/>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i/>
                <w:iCs/>
                <w:color w:val="000000"/>
                <w:sz w:val="17"/>
                <w:szCs w:val="17"/>
                <w:lang w:val="ru-RU" w:eastAsia="ru-RU" w:bidi="ar-SA"/>
              </w:rPr>
            </w:pPr>
            <w:r w:rsidRPr="00E90ABD">
              <w:rPr>
                <w:rFonts w:ascii="Times New Roman" w:eastAsia="Times New Roman" w:hAnsi="Times New Roman" w:cs="Times New Roman"/>
                <w:i/>
                <w:iCs/>
                <w:color w:val="000000"/>
                <w:sz w:val="17"/>
                <w:szCs w:val="17"/>
                <w:lang w:val="ru-RU" w:eastAsia="ru-RU" w:bidi="ar-SA"/>
              </w:rPr>
              <w:t>%</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3,6%</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3,4%</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3,3%</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3,3%</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3,2%</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22272F"/>
                <w:sz w:val="16"/>
                <w:szCs w:val="16"/>
                <w:lang w:val="ru-RU" w:eastAsia="ru-RU" w:bidi="ar-SA"/>
              </w:rPr>
            </w:pPr>
            <w:r w:rsidRPr="008A66CA">
              <w:rPr>
                <w:rFonts w:ascii="Times New Roman" w:hAnsi="Times New Roman" w:cs="Times New Roman"/>
                <w:color w:val="22272F"/>
                <w:sz w:val="16"/>
                <w:szCs w:val="16"/>
              </w:rPr>
              <w:t>3,1%</w:t>
            </w:r>
          </w:p>
        </w:tc>
      </w:tr>
      <w:tr w:rsidR="008A66CA" w:rsidRPr="00E90ABD" w:rsidTr="00FB2A1D">
        <w:trPr>
          <w:trHeight w:val="227"/>
        </w:trPr>
        <w:tc>
          <w:tcPr>
            <w:tcW w:w="4106" w:type="dxa"/>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Полезный отпуск т/э из сети</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Гкал</w:t>
            </w:r>
          </w:p>
        </w:tc>
        <w:tc>
          <w:tcPr>
            <w:tcW w:w="666"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8"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567"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8"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c>
          <w:tcPr>
            <w:tcW w:w="709" w:type="dxa"/>
            <w:shd w:val="clear" w:color="auto" w:fill="auto"/>
            <w:vAlign w:val="center"/>
            <w:hideMark/>
          </w:tcPr>
          <w:p w:rsidR="008A66CA" w:rsidRPr="00BF6BB6" w:rsidRDefault="008A66CA" w:rsidP="008A66CA">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BF6BB6">
              <w:rPr>
                <w:rFonts w:ascii="Times New Roman" w:hAnsi="Times New Roman" w:cs="Times New Roman"/>
                <w:b/>
                <w:bCs/>
                <w:color w:val="000000"/>
                <w:sz w:val="16"/>
                <w:szCs w:val="16"/>
              </w:rPr>
              <w:t>76,36</w:t>
            </w:r>
          </w:p>
        </w:tc>
      </w:tr>
      <w:tr w:rsidR="00E90ABD" w:rsidRPr="00E90ABD" w:rsidTr="00FB2A1D">
        <w:trPr>
          <w:trHeight w:val="131"/>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Расчет тарифа</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E90ABD" w:rsidRPr="00E90ABD" w:rsidTr="00FB2A1D">
        <w:trPr>
          <w:trHeight w:val="205"/>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 xml:space="preserve">Операционные расходы </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4C55E8" w:rsidRPr="00E90ABD" w:rsidTr="00FB2A1D">
        <w:trPr>
          <w:trHeight w:val="255"/>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приобретение сырья и материалов</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rsidTr="00FB2A1D">
        <w:trPr>
          <w:trHeight w:val="285"/>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Ремонт основных средств</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2 043</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2 074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2 118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2 143</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2 175</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2 210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2 257</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2 300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2 340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2 391</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2 443</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2 499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2 556</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2 615</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2 680</w:t>
            </w:r>
          </w:p>
        </w:tc>
      </w:tr>
      <w:tr w:rsidR="004C55E8" w:rsidRPr="00E90ABD" w:rsidTr="00FB2A1D">
        <w:trPr>
          <w:trHeight w:val="290"/>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Затраты на оплату труда</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3 333</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3 384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3 456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3 497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3 549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3 606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3 683</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3 752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3 818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3 902</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3 987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4 077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4 171</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4 267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4 373</w:t>
            </w:r>
          </w:p>
        </w:tc>
      </w:tr>
      <w:tr w:rsidR="004C55E8" w:rsidRPr="00E90ABD" w:rsidTr="00FB2A1D">
        <w:trPr>
          <w:trHeight w:val="523"/>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оплату работ и услуг производственного характера, выполняемых по договорам со сторонними организациями</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408</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414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423</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441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467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488</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499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510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522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535</w:t>
            </w:r>
          </w:p>
        </w:tc>
      </w:tr>
      <w:tr w:rsidR="004C55E8" w:rsidRPr="00E90ABD" w:rsidTr="00FB2A1D">
        <w:trPr>
          <w:trHeight w:val="305"/>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оплату иных работ и услуг, выполняемых по договорам с организациями</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136</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143</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145</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148</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154</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161</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164</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168</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176</w:t>
            </w:r>
          </w:p>
        </w:tc>
      </w:tr>
      <w:tr w:rsidR="004C55E8" w:rsidRPr="00E90ABD" w:rsidTr="00FB2A1D">
        <w:trPr>
          <w:trHeight w:val="212"/>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служебные командировки</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7,5</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8,3</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8,5</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8,8</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9,4</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9,9</w:t>
            </w:r>
          </w:p>
        </w:tc>
      </w:tr>
      <w:tr w:rsidR="004C55E8" w:rsidRPr="00E90ABD" w:rsidTr="00FB2A1D">
        <w:trPr>
          <w:trHeight w:val="129"/>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обучение персонала</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15,4</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15,9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16,2</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16,8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17,2</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17,6</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18,4</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19,3</w:t>
            </w:r>
          </w:p>
        </w:tc>
      </w:tr>
      <w:tr w:rsidR="004C55E8" w:rsidRPr="00E90ABD" w:rsidTr="00FB2A1D">
        <w:trPr>
          <w:trHeight w:val="217"/>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Арендная плата</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r>
      <w:tr w:rsidR="004C55E8" w:rsidRPr="00E90ABD" w:rsidTr="00FB2A1D">
        <w:trPr>
          <w:trHeight w:val="121"/>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Прочие операционные расходы</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639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649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663</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671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681</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692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706</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720</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732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748</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782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800</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818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838</w:t>
            </w:r>
          </w:p>
        </w:tc>
      </w:tr>
      <w:tr w:rsidR="004C55E8" w:rsidRPr="00E90ABD" w:rsidTr="00FB2A1D">
        <w:trPr>
          <w:trHeight w:val="290"/>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 xml:space="preserve">Итого операционных расходов </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6 579</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6 680</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6 821</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6 903</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7 006</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7 118</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7 270</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7 407</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7 536</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7 701</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7 869</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8 047</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8 232</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8 422</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8 631</w:t>
            </w:r>
          </w:p>
        </w:tc>
      </w:tr>
      <w:tr w:rsidR="00E90ABD" w:rsidRPr="00E90ABD" w:rsidTr="00FB2A1D">
        <w:trPr>
          <w:trHeight w:val="281"/>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Расчет коэффициента индексации</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8A66CA" w:rsidRPr="00E90ABD" w:rsidTr="00FB2A1D">
        <w:trPr>
          <w:trHeight w:val="273"/>
        </w:trPr>
        <w:tc>
          <w:tcPr>
            <w:tcW w:w="4106" w:type="dxa"/>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Индекс потребительских цен на расчетный период регулирования (ИПЦ)</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1,036</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1,038</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8"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8"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1,040</w:t>
            </w:r>
          </w:p>
        </w:tc>
      </w:tr>
      <w:tr w:rsidR="008A66CA" w:rsidRPr="00E90ABD" w:rsidTr="00FB2A1D">
        <w:trPr>
          <w:trHeight w:val="284"/>
        </w:trPr>
        <w:tc>
          <w:tcPr>
            <w:tcW w:w="4106" w:type="dxa"/>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Индекс эффективности операционных расходов (ИОР)</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1,9</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2,3</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1,8</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2,7</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2,4</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2,2</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2,2</w:t>
            </w:r>
          </w:p>
        </w:tc>
        <w:tc>
          <w:tcPr>
            <w:tcW w:w="708"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1,9</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1,8</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1,8</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1,7</w:t>
            </w:r>
          </w:p>
        </w:tc>
        <w:tc>
          <w:tcPr>
            <w:tcW w:w="567"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1,6</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1,6</w:t>
            </w:r>
          </w:p>
        </w:tc>
        <w:tc>
          <w:tcPr>
            <w:tcW w:w="708"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1,6</w:t>
            </w:r>
          </w:p>
        </w:tc>
        <w:tc>
          <w:tcPr>
            <w:tcW w:w="709" w:type="dxa"/>
            <w:shd w:val="clear" w:color="auto" w:fill="auto"/>
            <w:noWrap/>
            <w:vAlign w:val="center"/>
            <w:hideMark/>
          </w:tcPr>
          <w:p w:rsidR="008A66CA" w:rsidRPr="008A66CA" w:rsidRDefault="008A66CA" w:rsidP="008A66CA">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1,7</w:t>
            </w:r>
          </w:p>
        </w:tc>
      </w:tr>
      <w:tr w:rsidR="009F7A40" w:rsidRPr="00E90ABD" w:rsidTr="00FB2A1D">
        <w:trPr>
          <w:trHeight w:val="263"/>
        </w:trPr>
        <w:tc>
          <w:tcPr>
            <w:tcW w:w="4106" w:type="dxa"/>
            <w:shd w:val="clear" w:color="auto" w:fill="auto"/>
            <w:tcMar>
              <w:left w:w="57" w:type="dxa"/>
              <w:right w:w="57" w:type="dxa"/>
            </w:tcMar>
            <w:vAlign w:val="center"/>
            <w:hideMark/>
          </w:tcPr>
          <w:p w:rsidR="009F7A40" w:rsidRPr="00E90ABD" w:rsidRDefault="009F7A40" w:rsidP="009F7A40">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xml:space="preserve">Индекс изменения количества активов (ИКА) </w:t>
            </w:r>
          </w:p>
        </w:tc>
        <w:tc>
          <w:tcPr>
            <w:tcW w:w="893" w:type="dxa"/>
            <w:shd w:val="clear" w:color="auto" w:fill="auto"/>
            <w:vAlign w:val="center"/>
            <w:hideMark/>
          </w:tcPr>
          <w:p w:rsidR="009F7A40" w:rsidRPr="00E90ABD" w:rsidRDefault="009F7A40" w:rsidP="009F7A40">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567"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0,002</w:t>
            </w:r>
          </w:p>
        </w:tc>
        <w:tc>
          <w:tcPr>
            <w:tcW w:w="567"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567"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-0,001</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0,006</w:t>
            </w:r>
          </w:p>
        </w:tc>
        <w:tc>
          <w:tcPr>
            <w:tcW w:w="708"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-0,001</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-0,004</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0,001</w:t>
            </w:r>
          </w:p>
        </w:tc>
        <w:tc>
          <w:tcPr>
            <w:tcW w:w="567"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567"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8"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0,000</w:t>
            </w:r>
          </w:p>
        </w:tc>
        <w:tc>
          <w:tcPr>
            <w:tcW w:w="709" w:type="dxa"/>
            <w:shd w:val="clear" w:color="auto" w:fill="auto"/>
            <w:vAlign w:val="center"/>
            <w:hideMark/>
          </w:tcPr>
          <w:p w:rsidR="009F7A40" w:rsidRPr="009F7A40" w:rsidRDefault="009F7A40" w:rsidP="009F7A40">
            <w:pPr>
              <w:spacing w:line="240" w:lineRule="auto"/>
              <w:ind w:firstLine="0"/>
              <w:jc w:val="center"/>
              <w:rPr>
                <w:rFonts w:ascii="Times New Roman" w:eastAsia="Times New Roman" w:hAnsi="Times New Roman" w:cs="Times New Roman"/>
                <w:sz w:val="16"/>
                <w:szCs w:val="16"/>
                <w:lang w:val="ru-RU" w:eastAsia="ru-RU" w:bidi="ar-SA"/>
              </w:rPr>
            </w:pPr>
            <w:r w:rsidRPr="009F7A40">
              <w:rPr>
                <w:rFonts w:ascii="Times New Roman" w:hAnsi="Times New Roman" w:cs="Times New Roman"/>
                <w:sz w:val="16"/>
                <w:szCs w:val="16"/>
              </w:rPr>
              <w:t>0,003</w:t>
            </w:r>
          </w:p>
        </w:tc>
      </w:tr>
      <w:tr w:rsidR="008A66CA" w:rsidRPr="00E90ABD" w:rsidTr="00FB2A1D">
        <w:trPr>
          <w:trHeight w:val="281"/>
        </w:trPr>
        <w:tc>
          <w:tcPr>
            <w:tcW w:w="4106" w:type="dxa"/>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Коэффициент эластичности затрат по росту активов (Кэл)</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0,75</w:t>
            </w:r>
          </w:p>
        </w:tc>
      </w:tr>
      <w:tr w:rsidR="008A66CA" w:rsidRPr="00E90ABD" w:rsidTr="00FB2A1D">
        <w:trPr>
          <w:trHeight w:val="271"/>
        </w:trPr>
        <w:tc>
          <w:tcPr>
            <w:tcW w:w="4106" w:type="dxa"/>
            <w:shd w:val="clear" w:color="auto" w:fill="auto"/>
            <w:tcMar>
              <w:left w:w="57" w:type="dxa"/>
              <w:right w:w="57" w:type="dxa"/>
            </w:tcMar>
            <w:vAlign w:val="center"/>
            <w:hideMark/>
          </w:tcPr>
          <w:p w:rsidR="008A66CA" w:rsidRPr="00E90ABD" w:rsidRDefault="008A66CA" w:rsidP="008A66CA">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xml:space="preserve">Итого коэффициент индексации </w:t>
            </w:r>
          </w:p>
        </w:tc>
        <w:tc>
          <w:tcPr>
            <w:tcW w:w="893" w:type="dxa"/>
            <w:shd w:val="clear" w:color="auto" w:fill="auto"/>
            <w:vAlign w:val="center"/>
            <w:hideMark/>
          </w:tcPr>
          <w:p w:rsidR="008A66CA" w:rsidRPr="00E90ABD" w:rsidRDefault="008A66CA" w:rsidP="008A66CA">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1,016</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1,021</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1,012</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1,015</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1,016</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1,021</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1,019</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1,018</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1,022</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1,022</w:t>
            </w:r>
          </w:p>
        </w:tc>
        <w:tc>
          <w:tcPr>
            <w:tcW w:w="567"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1,023</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1,023</w:t>
            </w:r>
          </w:p>
        </w:tc>
        <w:tc>
          <w:tcPr>
            <w:tcW w:w="708"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1,023</w:t>
            </w:r>
          </w:p>
        </w:tc>
        <w:tc>
          <w:tcPr>
            <w:tcW w:w="709" w:type="dxa"/>
            <w:shd w:val="clear" w:color="auto" w:fill="auto"/>
            <w:vAlign w:val="center"/>
            <w:hideMark/>
          </w:tcPr>
          <w:p w:rsidR="008A66CA" w:rsidRPr="008A66CA" w:rsidRDefault="008A66CA" w:rsidP="008A66CA">
            <w:pPr>
              <w:spacing w:line="240" w:lineRule="auto"/>
              <w:ind w:firstLine="0"/>
              <w:jc w:val="center"/>
              <w:rPr>
                <w:rFonts w:ascii="Times New Roman" w:eastAsia="Times New Roman" w:hAnsi="Times New Roman" w:cs="Times New Roman"/>
                <w:sz w:val="16"/>
                <w:szCs w:val="16"/>
                <w:lang w:val="ru-RU" w:eastAsia="ru-RU" w:bidi="ar-SA"/>
              </w:rPr>
            </w:pPr>
            <w:r w:rsidRPr="008A66CA">
              <w:rPr>
                <w:rFonts w:ascii="Times New Roman" w:hAnsi="Times New Roman" w:cs="Times New Roman"/>
                <w:sz w:val="16"/>
                <w:szCs w:val="16"/>
              </w:rPr>
              <w:t>1,025</w:t>
            </w:r>
          </w:p>
        </w:tc>
      </w:tr>
      <w:tr w:rsidR="00E90ABD" w:rsidRPr="00E90ABD" w:rsidTr="00FB2A1D">
        <w:trPr>
          <w:trHeight w:val="203"/>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8"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567"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8"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c>
          <w:tcPr>
            <w:tcW w:w="709"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sz w:val="16"/>
                <w:szCs w:val="16"/>
                <w:lang w:val="ru-RU" w:eastAsia="ru-RU" w:bidi="ar-SA"/>
              </w:rPr>
            </w:pPr>
            <w:r w:rsidRPr="00E90ABD">
              <w:rPr>
                <w:rFonts w:ascii="Times New Roman" w:eastAsia="Times New Roman" w:hAnsi="Times New Roman" w:cs="Times New Roman"/>
                <w:sz w:val="16"/>
                <w:szCs w:val="16"/>
                <w:lang w:val="ru-RU" w:eastAsia="ru-RU" w:bidi="ar-SA"/>
              </w:rPr>
              <w:t> </w:t>
            </w:r>
          </w:p>
        </w:tc>
      </w:tr>
      <w:tr w:rsidR="00E90ABD" w:rsidRPr="00E90ABD" w:rsidTr="00FB2A1D">
        <w:trPr>
          <w:trHeight w:val="291"/>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Неподконтрольные расходы</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FB0723" w:rsidRPr="00E90ABD" w:rsidTr="00FB2A1D">
        <w:trPr>
          <w:trHeight w:val="283"/>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оплату услуг, оказываемых организациями, осуществляющими регулируемые виды деятельности</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4,3</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4,4</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5,4</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5,8</w:t>
            </w:r>
          </w:p>
        </w:tc>
      </w:tr>
      <w:tr w:rsidR="00FB0723" w:rsidRPr="00E90ABD" w:rsidTr="00FB2A1D">
        <w:trPr>
          <w:trHeight w:val="301"/>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Аренда производственных объектов</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420"/>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lastRenderedPageBreak/>
              <w:t>Расходы на уплату налогов, сборов и других обязательных платежей, в том числе:</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244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308</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466</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598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708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826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959</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1 042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1 112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1 172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1 214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1 261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1 324</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1 370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1 406</w:t>
            </w:r>
          </w:p>
        </w:tc>
      </w:tr>
      <w:tr w:rsidR="00FB0723" w:rsidRPr="00E90ABD" w:rsidTr="00FB2A1D">
        <w:trPr>
          <w:trHeight w:val="323"/>
        </w:trPr>
        <w:tc>
          <w:tcPr>
            <w:tcW w:w="4106" w:type="dxa"/>
            <w:shd w:val="clear" w:color="auto" w:fill="auto"/>
            <w:tcMar>
              <w:left w:w="57" w:type="dxa"/>
              <w:right w:w="57" w:type="dxa"/>
            </w:tcMar>
            <w:vAlign w:val="center"/>
            <w:hideMark/>
          </w:tcPr>
          <w:p w:rsidR="00FB0723" w:rsidRPr="00E90ABD" w:rsidRDefault="00FB0723" w:rsidP="00FB0723">
            <w:pPr>
              <w:spacing w:line="192"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13,9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14,4</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14,9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17</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21</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23</w:t>
            </w:r>
          </w:p>
        </w:tc>
      </w:tr>
      <w:tr w:rsidR="00FB0723" w:rsidRPr="00E90ABD" w:rsidTr="00FB2A1D">
        <w:trPr>
          <w:trHeight w:val="135"/>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обязательное страхование</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18</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21</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23</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24</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25</w:t>
            </w:r>
          </w:p>
        </w:tc>
      </w:tr>
      <w:tr w:rsidR="00FB0723" w:rsidRPr="00E90ABD" w:rsidTr="00FB2A1D">
        <w:trPr>
          <w:trHeight w:val="81"/>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уплата налогов, всего</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220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279</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437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567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676</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793</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925</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1 006</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1 075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1 133</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1 174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1 219</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1 280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1 324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1 358</w:t>
            </w:r>
          </w:p>
        </w:tc>
      </w:tr>
      <w:tr w:rsidR="00FB0723" w:rsidRPr="00E90ABD" w:rsidTr="00FB2A1D">
        <w:trPr>
          <w:trHeight w:val="141"/>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налог на имущество организации</w:t>
            </w:r>
            <w:r>
              <w:rPr>
                <w:rFonts w:ascii="Times New Roman" w:eastAsia="Times New Roman" w:hAnsi="Times New Roman" w:cs="Times New Roman"/>
                <w:color w:val="000000"/>
                <w:sz w:val="16"/>
                <w:szCs w:val="16"/>
                <w:lang w:val="ru-RU" w:eastAsia="ru-RU" w:bidi="ar-SA"/>
              </w:rPr>
              <w:t>, в том числе:</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243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399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527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635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750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880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959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1 027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1 083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1 121</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1 165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1 223</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1 266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1 297</w:t>
            </w:r>
          </w:p>
        </w:tc>
      </w:tr>
      <w:tr w:rsidR="00FB0723" w:rsidRPr="00E90ABD" w:rsidTr="00FB2A1D">
        <w:trPr>
          <w:trHeight w:val="141"/>
        </w:trPr>
        <w:tc>
          <w:tcPr>
            <w:tcW w:w="4106" w:type="dxa"/>
            <w:shd w:val="clear" w:color="auto" w:fill="auto"/>
            <w:tcMar>
              <w:left w:w="57" w:type="dxa"/>
              <w:right w:w="57" w:type="dxa"/>
            </w:tcMar>
            <w:vAlign w:val="center"/>
          </w:tcPr>
          <w:p w:rsidR="00FB0723" w:rsidRPr="008A66CA"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BF6BB6">
              <w:rPr>
                <w:rFonts w:ascii="Times New Roman" w:eastAsia="Times New Roman" w:hAnsi="Times New Roman" w:cs="Times New Roman"/>
                <w:i/>
                <w:iCs/>
                <w:color w:val="000000"/>
                <w:sz w:val="16"/>
                <w:szCs w:val="16"/>
                <w:lang w:val="ru-RU" w:eastAsia="ru-RU" w:bidi="ar-SA"/>
              </w:rPr>
              <w:t>налог на имущество</w:t>
            </w:r>
            <w:r w:rsidRPr="00E90ABD">
              <w:rPr>
                <w:rFonts w:ascii="Times New Roman" w:eastAsia="Times New Roman" w:hAnsi="Times New Roman" w:cs="Times New Roman"/>
                <w:color w:val="000000"/>
                <w:sz w:val="16"/>
                <w:szCs w:val="16"/>
                <w:lang w:val="ru-RU" w:eastAsia="ru-RU" w:bidi="ar-SA"/>
              </w:rPr>
              <w:t xml:space="preserve"> </w:t>
            </w:r>
            <w:r w:rsidRPr="00BF6BB6">
              <w:rPr>
                <w:rFonts w:ascii="Times New Roman" w:hAnsi="Times New Roman" w:cs="Times New Roman"/>
                <w:i/>
                <w:iCs/>
                <w:color w:val="000000"/>
                <w:sz w:val="16"/>
                <w:szCs w:val="16"/>
                <w:lang w:val="ru-RU"/>
              </w:rPr>
              <w:t>для существующих ОС</w:t>
            </w:r>
          </w:p>
        </w:tc>
        <w:tc>
          <w:tcPr>
            <w:tcW w:w="893" w:type="dxa"/>
            <w:shd w:val="clear" w:color="auto" w:fill="auto"/>
            <w:vAlign w:val="center"/>
          </w:tcPr>
          <w:p w:rsidR="00FB0723" w:rsidRPr="008A66CA"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тыс. руб.</w:t>
            </w:r>
          </w:p>
        </w:tc>
        <w:tc>
          <w:tcPr>
            <w:tcW w:w="666" w:type="dxa"/>
            <w:shd w:val="clear" w:color="auto" w:fill="auto"/>
            <w:vAlign w:val="center"/>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185</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69</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61</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54</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46</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38</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31</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23</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15</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8</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r>
      <w:tr w:rsidR="00FB0723" w:rsidRPr="00E90ABD" w:rsidTr="00FB2A1D">
        <w:trPr>
          <w:trHeight w:val="141"/>
        </w:trPr>
        <w:tc>
          <w:tcPr>
            <w:tcW w:w="4106" w:type="dxa"/>
            <w:shd w:val="clear" w:color="auto" w:fill="auto"/>
            <w:tcMar>
              <w:left w:w="57" w:type="dxa"/>
              <w:right w:w="57" w:type="dxa"/>
            </w:tcMar>
            <w:vAlign w:val="center"/>
          </w:tcPr>
          <w:p w:rsidR="00FB0723" w:rsidRPr="008A66CA"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BF6BB6">
              <w:rPr>
                <w:rFonts w:ascii="Times New Roman" w:eastAsia="Times New Roman" w:hAnsi="Times New Roman" w:cs="Times New Roman"/>
                <w:i/>
                <w:iCs/>
                <w:color w:val="000000"/>
                <w:sz w:val="16"/>
                <w:szCs w:val="16"/>
                <w:lang w:val="ru-RU" w:eastAsia="ru-RU" w:bidi="ar-SA"/>
              </w:rPr>
              <w:t xml:space="preserve">налог на имущество </w:t>
            </w:r>
            <w:r w:rsidRPr="00BF6BB6">
              <w:rPr>
                <w:rFonts w:ascii="Times New Roman" w:hAnsi="Times New Roman" w:cs="Times New Roman"/>
                <w:i/>
                <w:iCs/>
                <w:color w:val="000000"/>
                <w:sz w:val="16"/>
                <w:szCs w:val="16"/>
                <w:lang w:val="ru-RU"/>
              </w:rPr>
              <w:t>для</w:t>
            </w:r>
            <w:r w:rsidRPr="008A66CA">
              <w:rPr>
                <w:rFonts w:ascii="Times New Roman" w:hAnsi="Times New Roman" w:cs="Times New Roman"/>
                <w:i/>
                <w:iCs/>
                <w:color w:val="000000"/>
                <w:sz w:val="16"/>
                <w:szCs w:val="16"/>
                <w:lang w:val="ru-RU"/>
              </w:rPr>
              <w:t xml:space="preserve"> ОС, введенных с 2021 г.</w:t>
            </w:r>
          </w:p>
        </w:tc>
        <w:tc>
          <w:tcPr>
            <w:tcW w:w="893" w:type="dxa"/>
            <w:shd w:val="clear" w:color="auto" w:fill="auto"/>
            <w:vAlign w:val="center"/>
          </w:tcPr>
          <w:p w:rsidR="00FB0723" w:rsidRPr="008A66CA"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тыс. руб.</w:t>
            </w:r>
          </w:p>
        </w:tc>
        <w:tc>
          <w:tcPr>
            <w:tcW w:w="666" w:type="dxa"/>
            <w:shd w:val="clear" w:color="auto" w:fill="auto"/>
            <w:vAlign w:val="center"/>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174</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337</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474</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589</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711</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849</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936</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1 011</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1 075</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1 121</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1 165</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1 223</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1 266</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1 297</w:t>
            </w:r>
          </w:p>
        </w:tc>
      </w:tr>
      <w:tr w:rsidR="00FB0723" w:rsidRPr="00E90ABD" w:rsidTr="00FB2A1D">
        <w:trPr>
          <w:trHeight w:val="201"/>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земельный налог</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25,7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28,6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29,8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31,0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32,2</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33,5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36,2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37,6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39,1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40,6</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42,2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43,9</w:t>
            </w:r>
          </w:p>
        </w:tc>
      </w:tr>
      <w:tr w:rsidR="00FB0723" w:rsidRPr="00E90ABD" w:rsidTr="00FB2A1D">
        <w:trPr>
          <w:trHeight w:val="133"/>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транспортный налог</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9,9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10,3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10,6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11,1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11,5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12,0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12,4</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12,9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13,5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14,0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14,5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15,1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15,7</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16,3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17,0</w:t>
            </w:r>
          </w:p>
        </w:tc>
      </w:tr>
      <w:tr w:rsidR="00FB0723" w:rsidRPr="00E90ABD" w:rsidTr="00FB2A1D">
        <w:trPr>
          <w:trHeight w:val="208"/>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водный налог</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0,036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0,037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0,038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0,040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0,042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0,043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0,045</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0,047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0,049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0,051</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0,053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0,055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0,057</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0,059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0,061</w:t>
            </w:r>
          </w:p>
        </w:tc>
      </w:tr>
      <w:tr w:rsidR="00FB0723" w:rsidRPr="00E90ABD" w:rsidTr="00FB2A1D">
        <w:trPr>
          <w:trHeight w:val="173"/>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Отчисления на социальные нужды</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1 007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1 022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1 044</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1 056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1 072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1 089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1 112</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1 133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1 153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1 178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1 204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1 231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1 260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1 289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1 321</w:t>
            </w:r>
          </w:p>
        </w:tc>
      </w:tr>
      <w:tr w:rsidR="00FB0723" w:rsidRPr="00E90ABD" w:rsidTr="00FB2A1D">
        <w:trPr>
          <w:trHeight w:val="105"/>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по сомнительным долгам</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221"/>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Амортизация основных средств и нематериальных активов</w:t>
            </w:r>
            <w:r>
              <w:rPr>
                <w:rFonts w:ascii="Times New Roman" w:eastAsia="Times New Roman" w:hAnsi="Times New Roman" w:cs="Times New Roman"/>
                <w:color w:val="000000"/>
                <w:sz w:val="16"/>
                <w:szCs w:val="16"/>
                <w:lang w:val="ru-RU" w:eastAsia="ru-RU" w:bidi="ar-SA"/>
              </w:rPr>
              <w:t>, в том числе:</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991</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1 179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2 049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2 882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3 699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4 638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5 750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6 733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7 765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8 852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9 620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9 966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10 379</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10 797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11 224</w:t>
            </w:r>
          </w:p>
        </w:tc>
      </w:tr>
      <w:tr w:rsidR="00FB0723" w:rsidRPr="00E90ABD" w:rsidTr="00FB2A1D">
        <w:trPr>
          <w:trHeight w:val="85"/>
        </w:trPr>
        <w:tc>
          <w:tcPr>
            <w:tcW w:w="4106" w:type="dxa"/>
            <w:shd w:val="clear" w:color="auto" w:fill="auto"/>
            <w:tcMar>
              <w:left w:w="57" w:type="dxa"/>
              <w:right w:w="57" w:type="dxa"/>
            </w:tcMar>
            <w:vAlign w:val="center"/>
          </w:tcPr>
          <w:p w:rsidR="00FB0723" w:rsidRPr="008A66CA"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i/>
                <w:iCs/>
                <w:color w:val="000000"/>
                <w:sz w:val="16"/>
                <w:szCs w:val="16"/>
              </w:rPr>
              <w:t>амортизация существующих ОС</w:t>
            </w:r>
          </w:p>
        </w:tc>
        <w:tc>
          <w:tcPr>
            <w:tcW w:w="893" w:type="dxa"/>
            <w:shd w:val="clear" w:color="auto" w:fill="auto"/>
            <w:vAlign w:val="center"/>
          </w:tcPr>
          <w:p w:rsidR="00FB0723" w:rsidRPr="008A66CA"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тыс. руб.</w:t>
            </w:r>
          </w:p>
        </w:tc>
        <w:tc>
          <w:tcPr>
            <w:tcW w:w="666" w:type="dxa"/>
            <w:shd w:val="clear" w:color="auto" w:fill="auto"/>
            <w:vAlign w:val="center"/>
          </w:tcPr>
          <w:p w:rsidR="00FB0723" w:rsidRPr="004C55E8"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991</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348</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0</w:t>
            </w:r>
          </w:p>
        </w:tc>
      </w:tr>
      <w:tr w:rsidR="00FB0723" w:rsidRPr="00E90ABD" w:rsidTr="00FB2A1D">
        <w:trPr>
          <w:trHeight w:val="133"/>
        </w:trPr>
        <w:tc>
          <w:tcPr>
            <w:tcW w:w="4106" w:type="dxa"/>
            <w:shd w:val="clear" w:color="auto" w:fill="auto"/>
            <w:tcMar>
              <w:left w:w="57" w:type="dxa"/>
              <w:right w:w="57" w:type="dxa"/>
            </w:tcMar>
            <w:vAlign w:val="center"/>
          </w:tcPr>
          <w:p w:rsidR="00FB0723" w:rsidRPr="008A66CA" w:rsidRDefault="00FB0723" w:rsidP="00FB0723">
            <w:pPr>
              <w:spacing w:line="240" w:lineRule="auto"/>
              <w:ind w:firstLine="0"/>
              <w:jc w:val="right"/>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i/>
                <w:iCs/>
                <w:color w:val="000000"/>
                <w:sz w:val="16"/>
                <w:szCs w:val="16"/>
                <w:lang w:val="ru-RU"/>
              </w:rPr>
              <w:t>амортизация ОС, введенных с 2021 г</w:t>
            </w:r>
          </w:p>
        </w:tc>
        <w:tc>
          <w:tcPr>
            <w:tcW w:w="893" w:type="dxa"/>
            <w:shd w:val="clear" w:color="auto" w:fill="auto"/>
            <w:vAlign w:val="center"/>
          </w:tcPr>
          <w:p w:rsidR="00FB0723" w:rsidRPr="008A66CA"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8A66CA">
              <w:rPr>
                <w:rFonts w:ascii="Times New Roman" w:hAnsi="Times New Roman" w:cs="Times New Roman"/>
                <w:color w:val="000000"/>
                <w:sz w:val="16"/>
                <w:szCs w:val="16"/>
              </w:rPr>
              <w:t>тыс. руб.</w:t>
            </w:r>
          </w:p>
        </w:tc>
        <w:tc>
          <w:tcPr>
            <w:tcW w:w="666" w:type="dxa"/>
            <w:shd w:val="clear" w:color="auto" w:fill="auto"/>
            <w:vAlign w:val="center"/>
          </w:tcPr>
          <w:p w:rsidR="00FB0723" w:rsidRPr="004C55E8"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4C55E8">
              <w:rPr>
                <w:rFonts w:ascii="Times New Roman" w:hAnsi="Times New Roman" w:cs="Times New Roman"/>
                <w:sz w:val="16"/>
                <w:szCs w:val="16"/>
              </w:rPr>
              <w:t>0</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831</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1 701</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2 533</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3 351</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4 290</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5 402</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6 385</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7 417</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8 503</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9 620</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9 966</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10 379</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10 797</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11 224</w:t>
            </w:r>
          </w:p>
        </w:tc>
      </w:tr>
      <w:tr w:rsidR="00FB0723" w:rsidRPr="00E90ABD" w:rsidTr="00FB2A1D">
        <w:trPr>
          <w:trHeight w:val="207"/>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Расходы на выплаты по договорам займа и кредитным договорам, включая проценты по ним</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139"/>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Налог на прибыль</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2 153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2 103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2 042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2 046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2 389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2 849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2 576</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2 718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2 892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2 994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805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52</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54</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56</w:t>
            </w:r>
          </w:p>
        </w:tc>
      </w:tr>
      <w:tr w:rsidR="00FB0723" w:rsidRPr="00E90ABD" w:rsidTr="00FB2A1D">
        <w:trPr>
          <w:trHeight w:val="217"/>
        </w:trPr>
        <w:tc>
          <w:tcPr>
            <w:tcW w:w="4106" w:type="dxa"/>
            <w:shd w:val="clear" w:color="auto" w:fill="auto"/>
            <w:tcMar>
              <w:left w:w="57" w:type="dxa"/>
              <w:right w:w="57" w:type="dxa"/>
            </w:tcMar>
            <w:vAlign w:val="center"/>
            <w:hideMark/>
          </w:tcPr>
          <w:p w:rsidR="00FB0723" w:rsidRPr="00E90ABD" w:rsidRDefault="00FB0723" w:rsidP="00FB0723">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Итого неподконтрольных расходов</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4 399</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4 616</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5 605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6 585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7 872</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9 407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10 402</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11 630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12 926</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14 201</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12 849</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12 515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13 020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13 515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14 012</w:t>
            </w:r>
          </w:p>
        </w:tc>
      </w:tr>
      <w:tr w:rsidR="00E90ABD" w:rsidRPr="00E90ABD" w:rsidTr="00FB2A1D">
        <w:trPr>
          <w:trHeight w:val="151"/>
        </w:trPr>
        <w:tc>
          <w:tcPr>
            <w:tcW w:w="4106" w:type="dxa"/>
            <w:shd w:val="clear" w:color="auto" w:fill="auto"/>
            <w:tcMar>
              <w:left w:w="57" w:type="dxa"/>
              <w:right w:w="57" w:type="dxa"/>
            </w:tcMar>
            <w:vAlign w:val="center"/>
            <w:hideMark/>
          </w:tcPr>
          <w:p w:rsidR="00E90ABD" w:rsidRPr="00E90ABD" w:rsidRDefault="00E90ABD"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Расходы на ресурсы</w:t>
            </w:r>
          </w:p>
        </w:tc>
        <w:tc>
          <w:tcPr>
            <w:tcW w:w="893"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8"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709" w:type="dxa"/>
            <w:shd w:val="clear" w:color="auto" w:fill="auto"/>
            <w:noWrap/>
            <w:vAlign w:val="center"/>
            <w:hideMark/>
          </w:tcPr>
          <w:p w:rsidR="00E90ABD" w:rsidRPr="00E90ABD" w:rsidRDefault="00E90ABD"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r>
      <w:tr w:rsidR="004C55E8" w:rsidRPr="00E90ABD" w:rsidTr="00FB2A1D">
        <w:trPr>
          <w:trHeight w:val="100"/>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Энергия, в том числе</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5 490</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5 708</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5 936</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6 172</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6 405</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6 628</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6 859</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7 098</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7 345</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7 601</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7 851</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8 085</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8 326</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8 574</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8 830</w:t>
            </w:r>
          </w:p>
        </w:tc>
      </w:tr>
      <w:tr w:rsidR="004C55E8" w:rsidRPr="00E90ABD" w:rsidTr="00FB2A1D">
        <w:trPr>
          <w:trHeight w:val="103"/>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затраты на покупную электрическую энергию</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104</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107</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110</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113</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116</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119</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122</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125</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128</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132</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135</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137</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140</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143</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146</w:t>
            </w:r>
          </w:p>
        </w:tc>
      </w:tr>
      <w:tr w:rsidR="004C55E8" w:rsidRPr="00E90ABD" w:rsidTr="00FB2A1D">
        <w:trPr>
          <w:trHeight w:val="129"/>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i/>
                <w:iCs/>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затраты на покупную тепловую энергию</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5 386</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5 602</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5 826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6 059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6 289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6 509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6 737</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6 973</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7 217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7 469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7 716</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7 947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8 186</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8 431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8 684</w:t>
            </w:r>
          </w:p>
        </w:tc>
      </w:tr>
      <w:tr w:rsidR="004C55E8" w:rsidRPr="00E90ABD" w:rsidTr="00FB2A1D">
        <w:trPr>
          <w:trHeight w:val="120"/>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i/>
                <w:iCs/>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Холодная вода</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39</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43</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49</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51</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53</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62</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64</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67</w:t>
            </w:r>
          </w:p>
        </w:tc>
      </w:tr>
      <w:tr w:rsidR="004C55E8" w:rsidRPr="00E90ABD" w:rsidTr="00FB2A1D">
        <w:trPr>
          <w:trHeight w:val="89"/>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Теплоноситель</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36</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37</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39</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40</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42</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44</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45</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47</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49</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51</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53</w:t>
            </w:r>
          </w:p>
        </w:tc>
        <w:tc>
          <w:tcPr>
            <w:tcW w:w="567"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57</w:t>
            </w:r>
          </w:p>
        </w:tc>
        <w:tc>
          <w:tcPr>
            <w:tcW w:w="708"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60</w:t>
            </w:r>
          </w:p>
        </w:tc>
        <w:tc>
          <w:tcPr>
            <w:tcW w:w="709"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62</w:t>
            </w:r>
          </w:p>
        </w:tc>
      </w:tr>
      <w:tr w:rsidR="004C55E8" w:rsidRPr="00E90ABD" w:rsidTr="00FB2A1D">
        <w:trPr>
          <w:trHeight w:val="113"/>
        </w:trPr>
        <w:tc>
          <w:tcPr>
            <w:tcW w:w="4106" w:type="dxa"/>
            <w:shd w:val="clear" w:color="auto" w:fill="auto"/>
            <w:tcMar>
              <w:left w:w="57" w:type="dxa"/>
              <w:right w:w="57" w:type="dxa"/>
            </w:tcMar>
            <w:vAlign w:val="center"/>
            <w:hideMark/>
          </w:tcPr>
          <w:p w:rsidR="004C55E8" w:rsidRPr="00E90ABD" w:rsidRDefault="004C55E8" w:rsidP="004C55E8">
            <w:pPr>
              <w:spacing w:line="240" w:lineRule="auto"/>
              <w:ind w:firstLine="0"/>
              <w:jc w:val="left"/>
              <w:rPr>
                <w:rFonts w:ascii="Times New Roman" w:eastAsia="Times New Roman" w:hAnsi="Times New Roman" w:cs="Times New Roman"/>
                <w:i/>
                <w:iCs/>
                <w:sz w:val="16"/>
                <w:szCs w:val="16"/>
                <w:lang w:val="ru-RU" w:eastAsia="ru-RU" w:bidi="ar-SA"/>
              </w:rPr>
            </w:pPr>
            <w:r w:rsidRPr="00E90ABD">
              <w:rPr>
                <w:rFonts w:ascii="Times New Roman" w:eastAsia="Times New Roman" w:hAnsi="Times New Roman" w:cs="Times New Roman"/>
                <w:b/>
                <w:bCs/>
                <w:color w:val="000000"/>
                <w:sz w:val="16"/>
                <w:szCs w:val="16"/>
                <w:lang w:val="ru-RU" w:eastAsia="ru-RU" w:bidi="ar-SA"/>
              </w:rPr>
              <w:t>Итого расходов на энергоресурсы</w:t>
            </w:r>
          </w:p>
        </w:tc>
        <w:tc>
          <w:tcPr>
            <w:tcW w:w="893" w:type="dxa"/>
            <w:shd w:val="clear" w:color="auto" w:fill="auto"/>
            <w:vAlign w:val="center"/>
            <w:hideMark/>
          </w:tcPr>
          <w:p w:rsidR="004C55E8" w:rsidRPr="00E90ABD" w:rsidRDefault="004C55E8" w:rsidP="004C55E8">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5 564</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5 786</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6 016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6 256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6 492</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6 719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6 953</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7 196</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7 447</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7 707</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7 961</w:t>
            </w:r>
          </w:p>
        </w:tc>
        <w:tc>
          <w:tcPr>
            <w:tcW w:w="567"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8 199</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8 445</w:t>
            </w:r>
          </w:p>
        </w:tc>
        <w:tc>
          <w:tcPr>
            <w:tcW w:w="708"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8 698</w:t>
            </w:r>
          </w:p>
        </w:tc>
        <w:tc>
          <w:tcPr>
            <w:tcW w:w="709" w:type="dxa"/>
            <w:shd w:val="clear" w:color="auto" w:fill="auto"/>
            <w:noWrap/>
            <w:vAlign w:val="center"/>
            <w:hideMark/>
          </w:tcPr>
          <w:p w:rsidR="004C55E8" w:rsidRPr="004C55E8" w:rsidRDefault="004C55E8" w:rsidP="004C55E8">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b/>
                <w:bCs/>
                <w:sz w:val="16"/>
                <w:szCs w:val="16"/>
              </w:rPr>
              <w:t>8 959</w:t>
            </w:r>
          </w:p>
        </w:tc>
      </w:tr>
      <w:tr w:rsidR="008A66CA" w:rsidRPr="00E90ABD" w:rsidTr="00FB2A1D">
        <w:trPr>
          <w:trHeight w:val="43"/>
        </w:trPr>
        <w:tc>
          <w:tcPr>
            <w:tcW w:w="4106" w:type="dxa"/>
            <w:shd w:val="clear" w:color="auto" w:fill="auto"/>
            <w:tcMar>
              <w:left w:w="57" w:type="dxa"/>
              <w:right w:w="57" w:type="dxa"/>
            </w:tcMar>
            <w:vAlign w:val="center"/>
          </w:tcPr>
          <w:p w:rsidR="008A66CA" w:rsidRPr="00E90ABD" w:rsidRDefault="008A66CA" w:rsidP="00E90ABD">
            <w:pPr>
              <w:spacing w:line="240" w:lineRule="auto"/>
              <w:ind w:firstLine="0"/>
              <w:jc w:val="left"/>
              <w:rPr>
                <w:rFonts w:ascii="Times New Roman" w:eastAsia="Times New Roman" w:hAnsi="Times New Roman" w:cs="Times New Roman"/>
                <w:i/>
                <w:iCs/>
                <w:sz w:val="16"/>
                <w:szCs w:val="16"/>
                <w:lang w:val="ru-RU" w:eastAsia="ru-RU" w:bidi="ar-SA"/>
              </w:rPr>
            </w:pPr>
          </w:p>
        </w:tc>
        <w:tc>
          <w:tcPr>
            <w:tcW w:w="893" w:type="dxa"/>
            <w:shd w:val="clear" w:color="auto" w:fill="auto"/>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7"/>
                <w:szCs w:val="17"/>
                <w:lang w:val="ru-RU" w:eastAsia="ru-RU" w:bidi="ar-SA"/>
              </w:rPr>
            </w:pPr>
          </w:p>
        </w:tc>
        <w:tc>
          <w:tcPr>
            <w:tcW w:w="666" w:type="dxa"/>
            <w:shd w:val="clear" w:color="auto" w:fill="auto"/>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8"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567"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8"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c>
          <w:tcPr>
            <w:tcW w:w="709" w:type="dxa"/>
            <w:shd w:val="clear" w:color="auto" w:fill="auto"/>
            <w:noWrap/>
            <w:vAlign w:val="center"/>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p>
        </w:tc>
      </w:tr>
      <w:tr w:rsidR="008A66CA" w:rsidRPr="00E90ABD" w:rsidTr="00FB2A1D">
        <w:trPr>
          <w:trHeight w:val="135"/>
        </w:trPr>
        <w:tc>
          <w:tcPr>
            <w:tcW w:w="4106" w:type="dxa"/>
            <w:tcMar>
              <w:left w:w="57" w:type="dxa"/>
              <w:right w:w="57" w:type="dxa"/>
            </w:tcMar>
            <w:vAlign w:val="center"/>
          </w:tcPr>
          <w:p w:rsidR="008A66CA" w:rsidRPr="00E90ABD" w:rsidRDefault="008A4F7F"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r>
              <w:rPr>
                <w:rFonts w:ascii="Times New Roman" w:eastAsia="Times New Roman" w:hAnsi="Times New Roman" w:cs="Times New Roman"/>
                <w:b/>
                <w:bCs/>
                <w:color w:val="000000"/>
                <w:sz w:val="16"/>
                <w:szCs w:val="16"/>
                <w:lang w:val="ru-RU" w:eastAsia="ru-RU" w:bidi="ar-SA"/>
              </w:rPr>
              <w:t>Прибыль</w:t>
            </w:r>
          </w:p>
        </w:tc>
        <w:tc>
          <w:tcPr>
            <w:tcW w:w="893" w:type="dxa"/>
            <w:shd w:val="clear" w:color="auto" w:fill="auto"/>
            <w:vAlign w:val="center"/>
            <w:hideMark/>
          </w:tcPr>
          <w:p w:rsidR="008A66CA" w:rsidRPr="00E90ABD" w:rsidRDefault="008A66CA" w:rsidP="00E90ABD">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r>
      <w:tr w:rsidR="00FB0723" w:rsidRPr="00E90ABD" w:rsidTr="00FB2A1D">
        <w:trPr>
          <w:trHeight w:val="82"/>
        </w:trPr>
        <w:tc>
          <w:tcPr>
            <w:tcW w:w="4106" w:type="dxa"/>
            <w:vMerge w:val="restart"/>
            <w:shd w:val="clear" w:color="auto" w:fill="auto"/>
            <w:tcMar>
              <w:left w:w="57" w:type="dxa"/>
              <w:right w:w="57" w:type="dxa"/>
            </w:tcMar>
            <w:vAlign w:val="center"/>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8A4F7F">
              <w:rPr>
                <w:rFonts w:ascii="Times New Roman" w:eastAsia="Times New Roman" w:hAnsi="Times New Roman" w:cs="Times New Roman"/>
                <w:color w:val="000000"/>
                <w:sz w:val="16"/>
                <w:szCs w:val="16"/>
                <w:lang w:val="ru-RU" w:eastAsia="ru-RU" w:bidi="ar-SA"/>
              </w:rPr>
              <w:t>Нормативная прибыл</w:t>
            </w:r>
            <w:r>
              <w:rPr>
                <w:rFonts w:ascii="Times New Roman" w:eastAsia="Times New Roman" w:hAnsi="Times New Roman" w:cs="Times New Roman"/>
                <w:color w:val="000000"/>
                <w:sz w:val="16"/>
                <w:szCs w:val="16"/>
                <w:lang w:val="ru-RU" w:eastAsia="ru-RU" w:bidi="ar-SA"/>
              </w:rPr>
              <w:t>ь</w:t>
            </w:r>
            <w:r w:rsidRPr="008A4F7F">
              <w:rPr>
                <w:rFonts w:ascii="Times New Roman" w:eastAsia="Times New Roman" w:hAnsi="Times New Roman" w:cs="Times New Roman"/>
                <w:color w:val="000000"/>
                <w:sz w:val="16"/>
                <w:szCs w:val="16"/>
                <w:lang w:val="ru-RU" w:eastAsia="ru-RU" w:bidi="ar-SA"/>
              </w:rPr>
              <w:t>,</w:t>
            </w:r>
            <w:r>
              <w:rPr>
                <w:rFonts w:ascii="Times New Roman" w:eastAsia="Times New Roman" w:hAnsi="Times New Roman" w:cs="Times New Roman"/>
                <w:color w:val="000000"/>
                <w:sz w:val="16"/>
                <w:szCs w:val="16"/>
                <w:lang w:val="ru-RU" w:eastAsia="ru-RU" w:bidi="ar-SA"/>
              </w:rPr>
              <w:t xml:space="preserve"> </w:t>
            </w:r>
            <w:r w:rsidRPr="008A4F7F">
              <w:rPr>
                <w:rFonts w:ascii="Times New Roman" w:eastAsia="Times New Roman" w:hAnsi="Times New Roman" w:cs="Times New Roman"/>
                <w:color w:val="000000"/>
                <w:sz w:val="16"/>
                <w:szCs w:val="16"/>
                <w:lang w:val="ru-RU" w:eastAsia="ru-RU" w:bidi="ar-SA"/>
              </w:rPr>
              <w:t>в т.ч.:</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8 614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8 413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8 170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8 183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9 556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11 397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10 304</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10 872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11 566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11 977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3 222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203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209</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216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223</w:t>
            </w:r>
          </w:p>
        </w:tc>
      </w:tr>
      <w:tr w:rsidR="00FB0723" w:rsidRPr="00E90ABD" w:rsidTr="00FB2A1D">
        <w:trPr>
          <w:trHeight w:val="43"/>
        </w:trPr>
        <w:tc>
          <w:tcPr>
            <w:tcW w:w="4106" w:type="dxa"/>
            <w:vMerge/>
            <w:shd w:val="clear" w:color="auto" w:fill="auto"/>
            <w:tcMar>
              <w:left w:w="57" w:type="dxa"/>
              <w:right w:w="57" w:type="dxa"/>
            </w:tcMar>
            <w:vAlign w:val="center"/>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33,5%</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33,0%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sz w:val="16"/>
                <w:szCs w:val="16"/>
                <w:lang w:val="ru-RU" w:eastAsia="ru-RU" w:bidi="ar-SA"/>
              </w:rPr>
            </w:pPr>
            <w:r w:rsidRPr="00FB0723">
              <w:rPr>
                <w:rFonts w:ascii="Times New Roman" w:hAnsi="Times New Roman" w:cs="Times New Roman"/>
                <w:sz w:val="16"/>
                <w:szCs w:val="16"/>
              </w:rPr>
              <w:t>30,7%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29,3%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30,9%</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32,9%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29,5%</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29,3%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29,3%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28,8%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10,1%</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0,7%</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0,7%</w:t>
            </w:r>
          </w:p>
        </w:tc>
      </w:tr>
      <w:tr w:rsidR="00FB0723" w:rsidRPr="00E90ABD" w:rsidTr="00FB2A1D">
        <w:trPr>
          <w:trHeight w:val="43"/>
        </w:trPr>
        <w:tc>
          <w:tcPr>
            <w:tcW w:w="4106" w:type="dxa"/>
            <w:shd w:val="clear" w:color="auto" w:fill="auto"/>
            <w:tcMar>
              <w:left w:w="57" w:type="dxa"/>
              <w:right w:w="57" w:type="dxa"/>
            </w:tcMar>
            <w:vAlign w:val="center"/>
          </w:tcPr>
          <w:p w:rsidR="00FB0723" w:rsidRPr="00E31256"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E31256">
              <w:rPr>
                <w:rFonts w:ascii="Times New Roman" w:hAnsi="Times New Roman" w:cs="Times New Roman"/>
                <w:color w:val="000000"/>
                <w:sz w:val="16"/>
                <w:szCs w:val="16"/>
                <w:lang w:val="ru-RU"/>
              </w:rPr>
              <w:t>Нормативная прибыль по условиям концесионного соглашения</w:t>
            </w:r>
          </w:p>
        </w:tc>
        <w:tc>
          <w:tcPr>
            <w:tcW w:w="893" w:type="dxa"/>
            <w:shd w:val="clear" w:color="auto" w:fill="auto"/>
            <w:vAlign w:val="center"/>
          </w:tcPr>
          <w:p w:rsidR="00FB0723" w:rsidRPr="00081E15"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081E15">
              <w:rPr>
                <w:rFonts w:ascii="Times New Roman" w:hAnsi="Times New Roman" w:cs="Times New Roman"/>
                <w:color w:val="000000"/>
                <w:sz w:val="16"/>
                <w:szCs w:val="16"/>
              </w:rPr>
              <w:t>%</w:t>
            </w:r>
          </w:p>
        </w:tc>
        <w:tc>
          <w:tcPr>
            <w:tcW w:w="666" w:type="dxa"/>
            <w:shd w:val="clear" w:color="auto" w:fill="auto"/>
            <w:vAlign w:val="center"/>
          </w:tcPr>
          <w:p w:rsidR="00FB0723" w:rsidRPr="00081E15" w:rsidRDefault="00FB0723" w:rsidP="00FB0723">
            <w:pPr>
              <w:spacing w:line="240" w:lineRule="auto"/>
              <w:ind w:firstLine="0"/>
              <w:jc w:val="center"/>
              <w:rPr>
                <w:rFonts w:ascii="Times New Roman" w:hAnsi="Times New Roman" w:cs="Times New Roman"/>
                <w:color w:val="000000"/>
                <w:sz w:val="16"/>
                <w:szCs w:val="16"/>
              </w:rPr>
            </w:pPr>
            <w:r w:rsidRPr="00081E15">
              <w:rPr>
                <w:rFonts w:ascii="Times New Roman" w:hAnsi="Times New Roman" w:cs="Times New Roman"/>
                <w:color w:val="000000"/>
                <w:sz w:val="16"/>
                <w:szCs w:val="16"/>
              </w:rPr>
              <w:t>33,5%</w:t>
            </w:r>
          </w:p>
        </w:tc>
        <w:tc>
          <w:tcPr>
            <w:tcW w:w="567" w:type="dxa"/>
            <w:shd w:val="clear" w:color="auto" w:fill="auto"/>
            <w:vAlign w:val="center"/>
          </w:tcPr>
          <w:p w:rsidR="00FB0723" w:rsidRPr="00FB0723" w:rsidRDefault="00FB0723" w:rsidP="00FB0723">
            <w:pPr>
              <w:spacing w:line="240" w:lineRule="auto"/>
              <w:ind w:firstLine="0"/>
              <w:jc w:val="center"/>
              <w:rPr>
                <w:rFonts w:ascii="Times New Roman" w:hAnsi="Times New Roman" w:cs="Times New Roman"/>
                <w:sz w:val="16"/>
                <w:szCs w:val="16"/>
              </w:rPr>
            </w:pPr>
            <w:r w:rsidRPr="00FB0723">
              <w:rPr>
                <w:rFonts w:ascii="Times New Roman" w:hAnsi="Times New Roman" w:cs="Times New Roman"/>
                <w:sz w:val="16"/>
                <w:szCs w:val="16"/>
              </w:rPr>
              <w:t>33,0%</w:t>
            </w:r>
          </w:p>
        </w:tc>
        <w:tc>
          <w:tcPr>
            <w:tcW w:w="567" w:type="dxa"/>
            <w:shd w:val="clear" w:color="auto" w:fill="auto"/>
            <w:vAlign w:val="center"/>
          </w:tcPr>
          <w:p w:rsidR="00FB0723" w:rsidRPr="00FB0723" w:rsidRDefault="00FB0723" w:rsidP="00FB0723">
            <w:pPr>
              <w:spacing w:line="240" w:lineRule="auto"/>
              <w:ind w:firstLine="0"/>
              <w:jc w:val="center"/>
              <w:rPr>
                <w:rFonts w:ascii="Times New Roman" w:hAnsi="Times New Roman" w:cs="Times New Roman"/>
                <w:sz w:val="16"/>
                <w:szCs w:val="16"/>
              </w:rPr>
            </w:pPr>
            <w:r w:rsidRPr="00FB0723">
              <w:rPr>
                <w:rFonts w:ascii="Times New Roman" w:hAnsi="Times New Roman" w:cs="Times New Roman"/>
                <w:sz w:val="16"/>
                <w:szCs w:val="16"/>
              </w:rPr>
              <w:t>30,7%</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29,3%</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30,9%</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32,9%</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29,5%</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29,3%</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29,3%</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28,8%</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10,1%</w:t>
            </w:r>
          </w:p>
        </w:tc>
        <w:tc>
          <w:tcPr>
            <w:tcW w:w="567"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0,7%</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0,7%</w:t>
            </w:r>
          </w:p>
        </w:tc>
        <w:tc>
          <w:tcPr>
            <w:tcW w:w="708"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0,7%</w:t>
            </w:r>
          </w:p>
        </w:tc>
        <w:tc>
          <w:tcPr>
            <w:tcW w:w="709" w:type="dxa"/>
            <w:shd w:val="clear" w:color="auto" w:fill="auto"/>
            <w:noWrap/>
            <w:vAlign w:val="center"/>
          </w:tcPr>
          <w:p w:rsidR="00FB0723" w:rsidRPr="00FB0723" w:rsidRDefault="00FB0723" w:rsidP="00FB0723">
            <w:pPr>
              <w:spacing w:line="240" w:lineRule="auto"/>
              <w:ind w:firstLine="0"/>
              <w:jc w:val="center"/>
              <w:rPr>
                <w:rFonts w:ascii="Times New Roman" w:hAnsi="Times New Roman" w:cs="Times New Roman"/>
                <w:color w:val="000000"/>
                <w:sz w:val="16"/>
                <w:szCs w:val="16"/>
              </w:rPr>
            </w:pPr>
            <w:r w:rsidRPr="00FB0723">
              <w:rPr>
                <w:rFonts w:ascii="Times New Roman" w:hAnsi="Times New Roman" w:cs="Times New Roman"/>
                <w:color w:val="000000"/>
                <w:sz w:val="16"/>
                <w:szCs w:val="16"/>
              </w:rPr>
              <w:t>0,7%</w:t>
            </w:r>
          </w:p>
        </w:tc>
      </w:tr>
      <w:tr w:rsidR="00FB0723" w:rsidRPr="00E90ABD" w:rsidTr="00FB2A1D">
        <w:trPr>
          <w:trHeight w:val="218"/>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для реализации </w:t>
            </w:r>
            <w:r>
              <w:rPr>
                <w:rFonts w:ascii="Times New Roman" w:hAnsi="Times New Roman" w:cs="Times New Roman"/>
                <w:i/>
                <w:iCs/>
                <w:color w:val="000000"/>
                <w:sz w:val="16"/>
                <w:szCs w:val="16"/>
                <w:lang w:val="ru-RU"/>
              </w:rPr>
              <w:t xml:space="preserve">мероприятий </w:t>
            </w:r>
            <w:r w:rsidRPr="008A4F7F">
              <w:rPr>
                <w:rFonts w:ascii="Times New Roman" w:hAnsi="Times New Roman" w:cs="Times New Roman"/>
                <w:i/>
                <w:iCs/>
                <w:color w:val="000000"/>
                <w:sz w:val="16"/>
                <w:szCs w:val="16"/>
              </w:rPr>
              <w:t>ИП</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8 307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8 102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7 855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7 861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9 230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11 066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9 834</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10 315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10 868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11 166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2 858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r>
      <w:tr w:rsidR="00FB0723" w:rsidRPr="00E90ABD" w:rsidTr="00FB2A1D">
        <w:trPr>
          <w:trHeight w:val="162"/>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денежные выплаты социального характера</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307</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311</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315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322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326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331</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336</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342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349</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356</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363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203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209</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216</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223</w:t>
            </w:r>
          </w:p>
        </w:tc>
      </w:tr>
      <w:tr w:rsidR="00FB0723" w:rsidRPr="00E90ABD" w:rsidTr="00FB2A1D">
        <w:trPr>
          <w:trHeight w:val="43"/>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на возврат тела кредита</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5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на возврат собственных средств</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114"/>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на обслуживание кредита</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201"/>
        </w:trPr>
        <w:tc>
          <w:tcPr>
            <w:tcW w:w="4106" w:type="dxa"/>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rPr>
              <w:t xml:space="preserve"> - на прочие цели</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134</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215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349</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455</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w:t>
            </w:r>
          </w:p>
        </w:tc>
      </w:tr>
      <w:tr w:rsidR="00FB0723" w:rsidRPr="00E90ABD" w:rsidTr="00FB2A1D">
        <w:trPr>
          <w:trHeight w:val="81"/>
        </w:trPr>
        <w:tc>
          <w:tcPr>
            <w:tcW w:w="4106" w:type="dxa"/>
            <w:vMerge w:val="restart"/>
            <w:shd w:val="clear" w:color="auto" w:fill="auto"/>
            <w:tcMar>
              <w:left w:w="57" w:type="dxa"/>
              <w:right w:w="57" w:type="dxa"/>
            </w:tcMar>
            <w:vAlign w:val="center"/>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8A4F7F">
              <w:rPr>
                <w:rFonts w:ascii="Times New Roman" w:eastAsia="Times New Roman" w:hAnsi="Times New Roman" w:cs="Times New Roman"/>
                <w:color w:val="000000"/>
                <w:sz w:val="16"/>
                <w:szCs w:val="16"/>
                <w:lang w:val="ru-RU" w:eastAsia="ru-RU" w:bidi="ar-SA"/>
              </w:rPr>
              <w:lastRenderedPageBreak/>
              <w:t>Предпринимательская прибыль</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557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467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527</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580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632</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692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763</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825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888</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955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1 005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1 035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1 070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1 105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1 140</w:t>
            </w:r>
          </w:p>
        </w:tc>
      </w:tr>
      <w:tr w:rsidR="00FB0723" w:rsidRPr="00E90ABD" w:rsidTr="00FB2A1D">
        <w:trPr>
          <w:trHeight w:val="50"/>
        </w:trPr>
        <w:tc>
          <w:tcPr>
            <w:tcW w:w="4106" w:type="dxa"/>
            <w:vMerge/>
            <w:shd w:val="clear" w:color="auto" w:fill="auto"/>
            <w:tcMar>
              <w:left w:w="57" w:type="dxa"/>
              <w:right w:w="57" w:type="dxa"/>
            </w:tcMar>
            <w:vAlign w:val="center"/>
          </w:tcPr>
          <w:p w:rsidR="00FB0723" w:rsidRPr="00E90ABD"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5,0%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5,0%</w:t>
            </w:r>
          </w:p>
        </w:tc>
      </w:tr>
      <w:tr w:rsidR="00FB0723" w:rsidRPr="00E90ABD" w:rsidTr="00FB2A1D">
        <w:trPr>
          <w:trHeight w:val="12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hAnsi="Times New Roman" w:cs="Times New Roman"/>
                <w:b/>
                <w:bCs/>
                <w:color w:val="000000"/>
                <w:sz w:val="16"/>
                <w:szCs w:val="16"/>
              </w:rPr>
            </w:pPr>
            <w:r w:rsidRPr="008A4F7F">
              <w:rPr>
                <w:rFonts w:ascii="Times New Roman" w:hAnsi="Times New Roman" w:cs="Times New Roman"/>
                <w:b/>
                <w:bCs/>
                <w:color w:val="000000"/>
                <w:sz w:val="16"/>
                <w:szCs w:val="16"/>
              </w:rPr>
              <w:t>Итого прибыль</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9 171</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8 880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8 697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8 763</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10 189</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12 089</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11 067</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11 696</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12 454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12 931</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4 227</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1 238</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1 279</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1 320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1 363</w:t>
            </w:r>
          </w:p>
        </w:tc>
      </w:tr>
      <w:tr w:rsidR="008A66CA" w:rsidRPr="008A66CA" w:rsidTr="00FB2A1D">
        <w:trPr>
          <w:trHeight w:val="183"/>
        </w:trPr>
        <w:tc>
          <w:tcPr>
            <w:tcW w:w="4106" w:type="dxa"/>
            <w:shd w:val="clear" w:color="auto" w:fill="auto"/>
            <w:tcMar>
              <w:left w:w="57" w:type="dxa"/>
              <w:right w:w="57" w:type="dxa"/>
            </w:tcMar>
            <w:vAlign w:val="center"/>
          </w:tcPr>
          <w:p w:rsidR="008A66CA" w:rsidRPr="00E90ABD" w:rsidRDefault="008A66CA" w:rsidP="00E90ABD">
            <w:pPr>
              <w:spacing w:line="240" w:lineRule="auto"/>
              <w:ind w:firstLine="0"/>
              <w:jc w:val="left"/>
              <w:rPr>
                <w:rFonts w:ascii="Times New Roman" w:eastAsia="Times New Roman" w:hAnsi="Times New Roman" w:cs="Times New Roman"/>
                <w:b/>
                <w:bCs/>
                <w:color w:val="000000"/>
                <w:sz w:val="16"/>
                <w:szCs w:val="16"/>
                <w:lang w:val="ru-RU" w:eastAsia="ru-RU" w:bidi="ar-SA"/>
              </w:rPr>
            </w:pPr>
          </w:p>
        </w:tc>
        <w:tc>
          <w:tcPr>
            <w:tcW w:w="893" w:type="dxa"/>
            <w:shd w:val="clear" w:color="auto" w:fill="auto"/>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 </w:t>
            </w:r>
          </w:p>
        </w:tc>
        <w:tc>
          <w:tcPr>
            <w:tcW w:w="666" w:type="dxa"/>
            <w:shd w:val="clear" w:color="auto" w:fill="auto"/>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000000"/>
                <w:sz w:val="16"/>
                <w:szCs w:val="16"/>
                <w:lang w:val="ru-RU" w:eastAsia="ru-RU" w:bidi="ar-SA"/>
              </w:rPr>
            </w:pPr>
            <w:r w:rsidRPr="00E90ABD">
              <w:rPr>
                <w:rFonts w:ascii="Times New Roman" w:eastAsia="Times New Roman" w:hAnsi="Times New Roman" w:cs="Times New Roman"/>
                <w:color w:val="00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567"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8"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c>
          <w:tcPr>
            <w:tcW w:w="709" w:type="dxa"/>
            <w:shd w:val="clear" w:color="auto" w:fill="auto"/>
            <w:noWrap/>
            <w:vAlign w:val="center"/>
            <w:hideMark/>
          </w:tcPr>
          <w:p w:rsidR="008A66CA" w:rsidRPr="00E90ABD" w:rsidRDefault="008A66CA" w:rsidP="00E90ABD">
            <w:pPr>
              <w:spacing w:line="240" w:lineRule="auto"/>
              <w:ind w:firstLine="0"/>
              <w:jc w:val="center"/>
              <w:rPr>
                <w:rFonts w:ascii="Times New Roman" w:eastAsia="Times New Roman" w:hAnsi="Times New Roman" w:cs="Times New Roman"/>
                <w:color w:val="FF0000"/>
                <w:sz w:val="16"/>
                <w:szCs w:val="16"/>
                <w:lang w:val="ru-RU" w:eastAsia="ru-RU" w:bidi="ar-SA"/>
              </w:rPr>
            </w:pPr>
            <w:r w:rsidRPr="00E90ABD">
              <w:rPr>
                <w:rFonts w:ascii="Times New Roman" w:eastAsia="Times New Roman" w:hAnsi="Times New Roman" w:cs="Times New Roman"/>
                <w:color w:val="FF0000"/>
                <w:sz w:val="16"/>
                <w:szCs w:val="16"/>
                <w:lang w:val="ru-RU" w:eastAsia="ru-RU" w:bidi="ar-SA"/>
              </w:rPr>
              <w:t> </w:t>
            </w:r>
          </w:p>
        </w:tc>
      </w:tr>
      <w:tr w:rsidR="00FB0723" w:rsidRPr="00E90ABD" w:rsidTr="00FB2A1D">
        <w:trPr>
          <w:trHeight w:val="29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8A4F7F">
              <w:rPr>
                <w:rFonts w:ascii="Times New Roman" w:hAnsi="Times New Roman" w:cs="Times New Roman"/>
                <w:b/>
                <w:bCs/>
                <w:color w:val="000000"/>
                <w:sz w:val="16"/>
                <w:szCs w:val="16"/>
                <w:lang w:val="ru-RU"/>
              </w:rPr>
              <w:t>НВВ всего, в т.ч.:</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4C55E8">
              <w:rPr>
                <w:rFonts w:ascii="Times New Roman" w:hAnsi="Times New Roman" w:cs="Times New Roman"/>
                <w:b/>
                <w:bCs/>
                <w:color w:val="000000"/>
                <w:sz w:val="16"/>
                <w:szCs w:val="16"/>
              </w:rPr>
              <w:t>25 713</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25 962</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27 139</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28 507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31 558</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35 333</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35 692</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37 929</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40 364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42 540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32 906</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30 000</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30 977</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31 956</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B0723">
              <w:rPr>
                <w:rFonts w:ascii="Times New Roman" w:hAnsi="Times New Roman" w:cs="Times New Roman"/>
                <w:b/>
                <w:bCs/>
                <w:color w:val="000000"/>
                <w:sz w:val="16"/>
                <w:szCs w:val="16"/>
              </w:rPr>
              <w:t>32 965</w:t>
            </w:r>
          </w:p>
        </w:tc>
      </w:tr>
      <w:tr w:rsidR="00FB0723" w:rsidRPr="00E90ABD" w:rsidTr="00FB2A1D">
        <w:trPr>
          <w:trHeight w:val="29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color w:val="000000"/>
                <w:sz w:val="16"/>
                <w:szCs w:val="16"/>
                <w:lang w:val="ru-RU" w:eastAsia="ru-RU" w:bidi="ar-SA"/>
              </w:rPr>
            </w:pPr>
            <w:r w:rsidRPr="008A4F7F">
              <w:rPr>
                <w:rFonts w:ascii="Times New Roman" w:hAnsi="Times New Roman" w:cs="Times New Roman"/>
                <w:color w:val="000000"/>
                <w:sz w:val="16"/>
                <w:szCs w:val="16"/>
                <w:lang w:val="ru-RU"/>
              </w:rPr>
              <w:t>Отпуск т/э из сети</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color w:val="000000"/>
                <w:sz w:val="17"/>
                <w:szCs w:val="17"/>
                <w:lang w:val="ru-RU" w:eastAsia="ru-RU" w:bidi="ar-SA"/>
              </w:rPr>
            </w:pPr>
            <w:r w:rsidRPr="00E90ABD">
              <w:rPr>
                <w:rFonts w:ascii="Times New Roman" w:eastAsia="Times New Roman" w:hAnsi="Times New Roman" w:cs="Times New Roman"/>
                <w:color w:val="000000"/>
                <w:sz w:val="17"/>
                <w:szCs w:val="17"/>
                <w:lang w:val="ru-RU" w:eastAsia="ru-RU" w:bidi="ar-SA"/>
              </w:rPr>
              <w:t>тыс. руб.</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76,4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76,4</w:t>
            </w:r>
          </w:p>
        </w:tc>
      </w:tr>
      <w:tr w:rsidR="00FB0723" w:rsidRPr="00E90ABD" w:rsidTr="00FB2A1D">
        <w:trPr>
          <w:trHeight w:val="29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rPr>
                <w:rFonts w:ascii="Times New Roman" w:eastAsia="Times New Roman" w:hAnsi="Times New Roman" w:cs="Times New Roman"/>
                <w:b/>
                <w:bCs/>
                <w:color w:val="000000"/>
                <w:sz w:val="16"/>
                <w:szCs w:val="16"/>
                <w:lang w:val="ru-RU" w:eastAsia="ru-RU" w:bidi="ar-SA"/>
              </w:rPr>
            </w:pPr>
            <w:r w:rsidRPr="008A4F7F">
              <w:rPr>
                <w:rFonts w:ascii="Times New Roman" w:hAnsi="Times New Roman" w:cs="Times New Roman"/>
                <w:b/>
                <w:bCs/>
                <w:color w:val="000000"/>
                <w:sz w:val="16"/>
                <w:szCs w:val="16"/>
                <w:lang w:val="ru-RU"/>
              </w:rPr>
              <w:t>Среднегодовой тариф на передачу ТЭ</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руб./Гкал</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336,7</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340,0</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355,4</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373,3</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413,3</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462,7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467,4</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496,7</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528,6</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557,1</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430,9</w:t>
            </w:r>
          </w:p>
        </w:tc>
        <w:tc>
          <w:tcPr>
            <w:tcW w:w="567"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392,9</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405,7</w:t>
            </w:r>
          </w:p>
        </w:tc>
        <w:tc>
          <w:tcPr>
            <w:tcW w:w="708"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418,5</w:t>
            </w:r>
          </w:p>
        </w:tc>
        <w:tc>
          <w:tcPr>
            <w:tcW w:w="709" w:type="dxa"/>
            <w:shd w:val="clear" w:color="auto" w:fill="auto"/>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431,7</w:t>
            </w:r>
          </w:p>
        </w:tc>
      </w:tr>
      <w:tr w:rsidR="00FB0723" w:rsidRPr="008A66CA" w:rsidTr="00FB2A1D">
        <w:trPr>
          <w:trHeight w:val="187"/>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rPr>
                <w:rFonts w:ascii="Times New Roman" w:eastAsia="Times New Roman" w:hAnsi="Times New Roman" w:cs="Times New Roman"/>
                <w:b/>
                <w:bCs/>
                <w:color w:val="000000"/>
                <w:sz w:val="16"/>
                <w:szCs w:val="16"/>
                <w:lang w:val="ru-RU" w:eastAsia="ru-RU" w:bidi="ar-SA"/>
              </w:rPr>
            </w:pPr>
            <w:r w:rsidRPr="008A4F7F">
              <w:rPr>
                <w:rFonts w:ascii="Times New Roman" w:hAnsi="Times New Roman" w:cs="Times New Roman"/>
                <w:b/>
                <w:bCs/>
                <w:color w:val="000000"/>
                <w:sz w:val="16"/>
                <w:szCs w:val="16"/>
              </w:rPr>
              <w:t> </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 </w:t>
            </w:r>
          </w:p>
        </w:tc>
      </w:tr>
      <w:tr w:rsidR="00FB0723" w:rsidRPr="00E90ABD" w:rsidTr="00FB2A1D">
        <w:trPr>
          <w:trHeight w:val="29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lef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lang w:val="ru-RU"/>
              </w:rPr>
              <w:t>Индекс роста к предыдущему году</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1,010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1,045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1,050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1,107</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1,120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1,010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1,063</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1,064</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1,054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0,774</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0,912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1,033</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1,032</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1,032</w:t>
            </w:r>
          </w:p>
        </w:tc>
      </w:tr>
      <w:tr w:rsidR="00FB0723" w:rsidRPr="00E90ABD" w:rsidTr="00FB2A1D">
        <w:trPr>
          <w:trHeight w:val="420"/>
        </w:trPr>
        <w:tc>
          <w:tcPr>
            <w:tcW w:w="4106" w:type="dxa"/>
            <w:shd w:val="clear" w:color="auto" w:fill="auto"/>
            <w:tcMar>
              <w:left w:w="57" w:type="dxa"/>
              <w:right w:w="57" w:type="dxa"/>
            </w:tcMar>
            <w:vAlign w:val="center"/>
          </w:tcPr>
          <w:p w:rsidR="00FB0723" w:rsidRPr="008A4F7F" w:rsidRDefault="00FB0723" w:rsidP="00FB0723">
            <w:pPr>
              <w:spacing w:line="240" w:lineRule="auto"/>
              <w:ind w:firstLine="0"/>
              <w:jc w:val="right"/>
              <w:rPr>
                <w:rFonts w:ascii="Times New Roman" w:eastAsia="Times New Roman" w:hAnsi="Times New Roman" w:cs="Times New Roman"/>
                <w:i/>
                <w:iCs/>
                <w:color w:val="000000"/>
                <w:sz w:val="16"/>
                <w:szCs w:val="16"/>
                <w:lang w:val="ru-RU" w:eastAsia="ru-RU" w:bidi="ar-SA"/>
              </w:rPr>
            </w:pPr>
            <w:r w:rsidRPr="008A4F7F">
              <w:rPr>
                <w:rFonts w:ascii="Times New Roman" w:hAnsi="Times New Roman" w:cs="Times New Roman"/>
                <w:i/>
                <w:iCs/>
                <w:color w:val="000000"/>
                <w:sz w:val="16"/>
                <w:szCs w:val="16"/>
                <w:lang w:val="ru-RU"/>
              </w:rPr>
              <w:t>Прогнозный рост тарифов на тепло (Минэкономразвития)</w:t>
            </w:r>
          </w:p>
        </w:tc>
        <w:tc>
          <w:tcPr>
            <w:tcW w:w="893" w:type="dxa"/>
            <w:shd w:val="clear" w:color="auto" w:fill="auto"/>
            <w:vAlign w:val="center"/>
            <w:hideMark/>
          </w:tcPr>
          <w:p w:rsidR="00FB0723" w:rsidRPr="00E90ABD" w:rsidRDefault="00FB0723" w:rsidP="00FB0723">
            <w:pPr>
              <w:spacing w:line="240" w:lineRule="auto"/>
              <w:ind w:firstLine="0"/>
              <w:jc w:val="center"/>
              <w:rPr>
                <w:rFonts w:ascii="Times New Roman" w:eastAsia="Times New Roman" w:hAnsi="Times New Roman" w:cs="Times New Roman"/>
                <w:b/>
                <w:bCs/>
                <w:color w:val="000000"/>
                <w:sz w:val="17"/>
                <w:szCs w:val="17"/>
                <w:lang w:val="ru-RU" w:eastAsia="ru-RU" w:bidi="ar-SA"/>
              </w:rPr>
            </w:pPr>
            <w:r w:rsidRPr="00E90ABD">
              <w:rPr>
                <w:rFonts w:ascii="Times New Roman" w:eastAsia="Times New Roman" w:hAnsi="Times New Roman" w:cs="Times New Roman"/>
                <w:b/>
                <w:bCs/>
                <w:color w:val="000000"/>
                <w:sz w:val="17"/>
                <w:szCs w:val="17"/>
                <w:lang w:val="ru-RU" w:eastAsia="ru-RU" w:bidi="ar-SA"/>
              </w:rPr>
              <w:t> </w:t>
            </w:r>
          </w:p>
        </w:tc>
        <w:tc>
          <w:tcPr>
            <w:tcW w:w="666" w:type="dxa"/>
            <w:shd w:val="clear" w:color="auto" w:fill="auto"/>
            <w:vAlign w:val="center"/>
            <w:hideMark/>
          </w:tcPr>
          <w:p w:rsidR="00FB0723" w:rsidRPr="004C55E8"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4C55E8">
              <w:rPr>
                <w:rFonts w:ascii="Times New Roman" w:hAnsi="Times New Roman" w:cs="Times New Roman"/>
                <w:color w:val="000000"/>
                <w:sz w:val="16"/>
                <w:szCs w:val="16"/>
              </w:rPr>
              <w:t> </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1,040</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1,040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1,040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1,038</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1,035</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1,035</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1,035</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1,033</w:t>
            </w:r>
          </w:p>
        </w:tc>
        <w:tc>
          <w:tcPr>
            <w:tcW w:w="567"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1,030</w:t>
            </w:r>
          </w:p>
        </w:tc>
        <w:tc>
          <w:tcPr>
            <w:tcW w:w="708"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1,030</w:t>
            </w:r>
          </w:p>
        </w:tc>
        <w:tc>
          <w:tcPr>
            <w:tcW w:w="709" w:type="dxa"/>
            <w:shd w:val="clear" w:color="auto" w:fill="auto"/>
            <w:noWrap/>
            <w:vAlign w:val="center"/>
            <w:hideMark/>
          </w:tcPr>
          <w:p w:rsidR="00FB0723" w:rsidRPr="00FB0723" w:rsidRDefault="00FB0723" w:rsidP="00FB0723">
            <w:pPr>
              <w:spacing w:line="240" w:lineRule="auto"/>
              <w:ind w:firstLine="0"/>
              <w:jc w:val="center"/>
              <w:rPr>
                <w:rFonts w:ascii="Times New Roman" w:eastAsia="Times New Roman" w:hAnsi="Times New Roman" w:cs="Times New Roman"/>
                <w:color w:val="000000"/>
                <w:sz w:val="16"/>
                <w:szCs w:val="16"/>
                <w:lang w:val="ru-RU" w:eastAsia="ru-RU" w:bidi="ar-SA"/>
              </w:rPr>
            </w:pPr>
            <w:r w:rsidRPr="00FB0723">
              <w:rPr>
                <w:rFonts w:ascii="Times New Roman" w:hAnsi="Times New Roman" w:cs="Times New Roman"/>
                <w:color w:val="000000"/>
                <w:sz w:val="16"/>
                <w:szCs w:val="16"/>
              </w:rPr>
              <w:t>1,030</w:t>
            </w:r>
          </w:p>
        </w:tc>
      </w:tr>
    </w:tbl>
    <w:p w:rsidR="00D171DE" w:rsidRDefault="00D171DE" w:rsidP="005804A5">
      <w:pPr>
        <w:spacing w:after="120" w:line="276" w:lineRule="auto"/>
        <w:ind w:firstLine="709"/>
        <w:rPr>
          <w:rFonts w:ascii="Times New Roman" w:eastAsia="Calibri" w:hAnsi="Times New Roman" w:cs="Times New Roman"/>
          <w:bCs/>
          <w:szCs w:val="24"/>
          <w:lang w:val="ru-RU"/>
        </w:rPr>
      </w:pPr>
    </w:p>
    <w:p w:rsidR="00D171DE" w:rsidRDefault="00D171DE" w:rsidP="005804A5">
      <w:pPr>
        <w:spacing w:after="120" w:line="276" w:lineRule="auto"/>
        <w:ind w:firstLine="709"/>
        <w:rPr>
          <w:rFonts w:ascii="Times New Roman" w:eastAsia="Calibri" w:hAnsi="Times New Roman" w:cs="Times New Roman"/>
          <w:bCs/>
          <w:szCs w:val="24"/>
          <w:lang w:val="ru-RU"/>
        </w:rPr>
      </w:pPr>
    </w:p>
    <w:p w:rsidR="00A9460F" w:rsidRDefault="00A9460F" w:rsidP="006041DF">
      <w:pPr>
        <w:spacing w:after="120" w:line="276" w:lineRule="auto"/>
        <w:ind w:firstLine="709"/>
        <w:rPr>
          <w:rFonts w:ascii="Times New Roman" w:eastAsia="Calibri" w:hAnsi="Times New Roman" w:cs="Times New Roman"/>
          <w:szCs w:val="24"/>
          <w:lang w:val="ru-RU" w:bidi="ar-SA"/>
        </w:rPr>
      </w:pPr>
    </w:p>
    <w:p w:rsidR="008A4F7F" w:rsidRDefault="008A4F7F" w:rsidP="006041DF">
      <w:pPr>
        <w:spacing w:after="120" w:line="276" w:lineRule="auto"/>
        <w:ind w:firstLine="709"/>
        <w:rPr>
          <w:rFonts w:ascii="Times New Roman" w:eastAsia="Calibri" w:hAnsi="Times New Roman" w:cs="Times New Roman"/>
          <w:szCs w:val="24"/>
          <w:lang w:val="ru-RU" w:bidi="ar-SA"/>
        </w:rPr>
      </w:pPr>
    </w:p>
    <w:p w:rsidR="008A4F7F" w:rsidRDefault="008A4F7F" w:rsidP="006041DF">
      <w:pPr>
        <w:spacing w:after="120" w:line="276" w:lineRule="auto"/>
        <w:ind w:firstLine="709"/>
        <w:rPr>
          <w:rFonts w:ascii="Times New Roman" w:eastAsia="Calibri" w:hAnsi="Times New Roman" w:cs="Times New Roman"/>
          <w:szCs w:val="24"/>
          <w:lang w:val="ru-RU" w:bidi="ar-SA"/>
        </w:rPr>
      </w:pPr>
    </w:p>
    <w:p w:rsidR="008A4F7F" w:rsidRDefault="008A4F7F" w:rsidP="006041DF">
      <w:pPr>
        <w:spacing w:after="120" w:line="276" w:lineRule="auto"/>
        <w:ind w:firstLine="709"/>
        <w:rPr>
          <w:rFonts w:ascii="Times New Roman" w:eastAsia="Calibri" w:hAnsi="Times New Roman" w:cs="Times New Roman"/>
          <w:szCs w:val="24"/>
          <w:lang w:val="ru-RU" w:bidi="ar-SA"/>
        </w:rPr>
      </w:pPr>
    </w:p>
    <w:p w:rsidR="008A4F7F" w:rsidRDefault="008A4F7F" w:rsidP="006041DF">
      <w:pPr>
        <w:spacing w:after="120" w:line="276" w:lineRule="auto"/>
        <w:ind w:firstLine="709"/>
        <w:rPr>
          <w:rFonts w:ascii="Times New Roman" w:eastAsia="Calibri" w:hAnsi="Times New Roman" w:cs="Times New Roman"/>
          <w:szCs w:val="24"/>
          <w:lang w:val="ru-RU" w:bidi="ar-SA"/>
        </w:rPr>
      </w:pPr>
    </w:p>
    <w:p w:rsidR="00CD1B6A" w:rsidRDefault="00CD1B6A" w:rsidP="006041DF">
      <w:pPr>
        <w:spacing w:after="120" w:line="276" w:lineRule="auto"/>
        <w:ind w:firstLine="709"/>
        <w:rPr>
          <w:rFonts w:ascii="Times New Roman" w:eastAsia="Calibri" w:hAnsi="Times New Roman" w:cs="Times New Roman"/>
          <w:szCs w:val="24"/>
          <w:lang w:val="ru-RU" w:bidi="ar-SA"/>
        </w:rPr>
      </w:pPr>
    </w:p>
    <w:p w:rsidR="00CD1B6A" w:rsidRDefault="00CD1B6A" w:rsidP="006041DF">
      <w:pPr>
        <w:spacing w:after="120" w:line="276" w:lineRule="auto"/>
        <w:ind w:firstLine="709"/>
        <w:rPr>
          <w:rFonts w:ascii="Times New Roman" w:eastAsia="Calibri" w:hAnsi="Times New Roman" w:cs="Times New Roman"/>
          <w:szCs w:val="24"/>
          <w:lang w:val="ru-RU" w:bidi="ar-SA"/>
        </w:rPr>
      </w:pPr>
    </w:p>
    <w:p w:rsidR="00CD1B6A" w:rsidRDefault="00CD1B6A" w:rsidP="006041DF">
      <w:pPr>
        <w:spacing w:after="120" w:line="276" w:lineRule="auto"/>
        <w:ind w:firstLine="709"/>
        <w:rPr>
          <w:rFonts w:ascii="Times New Roman" w:eastAsia="Calibri" w:hAnsi="Times New Roman" w:cs="Times New Roman"/>
          <w:szCs w:val="24"/>
          <w:lang w:val="ru-RU" w:bidi="ar-SA"/>
        </w:rPr>
      </w:pPr>
    </w:p>
    <w:p w:rsidR="00D34B74" w:rsidRDefault="00D34B74" w:rsidP="006041DF">
      <w:pPr>
        <w:spacing w:after="120" w:line="276" w:lineRule="auto"/>
        <w:ind w:firstLine="709"/>
        <w:rPr>
          <w:rFonts w:ascii="Times New Roman" w:eastAsia="Calibri" w:hAnsi="Times New Roman" w:cs="Times New Roman"/>
          <w:szCs w:val="24"/>
          <w:lang w:val="ru-RU" w:bidi="ar-SA"/>
        </w:rPr>
      </w:pPr>
    </w:p>
    <w:p w:rsidR="00D34B74" w:rsidRDefault="00D34B74" w:rsidP="006041DF">
      <w:pPr>
        <w:spacing w:after="120" w:line="276" w:lineRule="auto"/>
        <w:ind w:firstLine="709"/>
        <w:rPr>
          <w:rFonts w:ascii="Times New Roman" w:eastAsia="Calibri" w:hAnsi="Times New Roman" w:cs="Times New Roman"/>
          <w:szCs w:val="24"/>
          <w:lang w:val="ru-RU" w:bidi="ar-SA"/>
        </w:rPr>
      </w:pPr>
    </w:p>
    <w:p w:rsidR="00A9460F" w:rsidRDefault="00A9460F" w:rsidP="00E33C10">
      <w:pPr>
        <w:spacing w:after="120" w:line="276" w:lineRule="auto"/>
        <w:ind w:firstLine="0"/>
        <w:rPr>
          <w:rFonts w:ascii="Times New Roman" w:eastAsia="Calibri" w:hAnsi="Times New Roman" w:cs="Times New Roman"/>
          <w:szCs w:val="24"/>
          <w:lang w:val="ru-RU" w:bidi="ar-SA"/>
        </w:rPr>
      </w:pPr>
    </w:p>
    <w:p w:rsidR="006041DF" w:rsidRDefault="006041DF" w:rsidP="006041DF">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lastRenderedPageBreak/>
        <w:t>Для анализа достаточности средств, предусмотренных в тарифе, на финансирование капитальных вложений ниже представлен расчет отклонения графика поступления средств через тарифные источники от графика финансовых потребностей ТСО (по годам).</w:t>
      </w:r>
    </w:p>
    <w:p w:rsidR="00F65AD0" w:rsidRPr="00D95D6A" w:rsidRDefault="00D34B74" w:rsidP="00E33C10">
      <w:pPr>
        <w:pStyle w:val="afffd"/>
        <w:keepNext/>
        <w:spacing w:after="120"/>
        <w:ind w:firstLine="567"/>
        <w:jc w:val="both"/>
        <w:rPr>
          <w:rFonts w:ascii="Times New Roman" w:hAnsi="Times New Roman" w:cs="Times New Roman"/>
          <w:color w:val="auto"/>
          <w:lang w:val="ru-RU"/>
        </w:rPr>
      </w:pPr>
      <w:bookmarkStart w:id="29" w:name="_Toc6084298"/>
      <w:bookmarkStart w:id="30" w:name="_Toc82791441"/>
      <w:bookmarkStart w:id="31" w:name="_Ref83602908"/>
      <w:bookmarkStart w:id="32" w:name="_Ref84867456"/>
      <w:bookmarkStart w:id="33" w:name="_Ref84867611"/>
      <w:bookmarkStart w:id="34" w:name="_Ref85465324"/>
      <w:r w:rsidRPr="00D34B74">
        <w:rPr>
          <w:rFonts w:ascii="Times New Roman" w:eastAsia="Calibri" w:hAnsi="Times New Roman" w:cs="Times New Roman"/>
          <w:color w:val="auto"/>
          <w:szCs w:val="24"/>
          <w:lang w:val="ru-RU" w:bidi="ar-SA"/>
        </w:rPr>
        <w:t xml:space="preserve">Таблица </w:t>
      </w:r>
      <w:r w:rsidRPr="00D34B74">
        <w:rPr>
          <w:rFonts w:ascii="Times New Roman" w:hAnsi="Times New Roman" w:cs="Times New Roman"/>
          <w:color w:val="auto"/>
        </w:rPr>
        <w:fldChar w:fldCharType="begin"/>
      </w:r>
      <w:r w:rsidRPr="00D34B74">
        <w:rPr>
          <w:rFonts w:ascii="Times New Roman" w:eastAsia="Calibri" w:hAnsi="Times New Roman" w:cs="Times New Roman"/>
          <w:color w:val="auto"/>
          <w:szCs w:val="24"/>
          <w:lang w:val="ru-RU" w:bidi="ar-SA"/>
        </w:rPr>
        <w:instrText xml:space="preserve"> SEQ Таблица \* ARABIC </w:instrText>
      </w:r>
      <w:r w:rsidRPr="00D34B74">
        <w:rPr>
          <w:rFonts w:ascii="Times New Roman" w:hAnsi="Times New Roman" w:cs="Times New Roman"/>
          <w:color w:val="auto"/>
        </w:rPr>
        <w:fldChar w:fldCharType="separate"/>
      </w:r>
      <w:r w:rsidR="001C0D75">
        <w:rPr>
          <w:rFonts w:ascii="Times New Roman" w:eastAsia="Calibri" w:hAnsi="Times New Roman" w:cs="Times New Roman"/>
          <w:noProof/>
          <w:color w:val="auto"/>
          <w:szCs w:val="24"/>
          <w:lang w:val="ru-RU" w:bidi="ar-SA"/>
        </w:rPr>
        <w:t>4</w:t>
      </w:r>
      <w:r w:rsidRPr="00D34B74">
        <w:rPr>
          <w:rFonts w:ascii="Times New Roman" w:hAnsi="Times New Roman" w:cs="Times New Roman"/>
          <w:color w:val="auto"/>
        </w:rPr>
        <w:fldChar w:fldCharType="end"/>
      </w:r>
      <w:r w:rsidRPr="00D34B74">
        <w:rPr>
          <w:rFonts w:ascii="Times New Roman" w:hAnsi="Times New Roman" w:cs="Times New Roman"/>
          <w:color w:val="auto"/>
          <w:lang w:val="ru-RU"/>
        </w:rPr>
        <w:t xml:space="preserve"> </w:t>
      </w:r>
      <w:r w:rsidRPr="00D34B74">
        <w:rPr>
          <w:rFonts w:ascii="Times New Roman" w:hAnsi="Times New Roman" w:cs="Times New Roman"/>
          <w:color w:val="auto"/>
          <w:kern w:val="28"/>
          <w:lang w:val="ru-RU"/>
        </w:rPr>
        <w:t xml:space="preserve">– </w:t>
      </w:r>
      <w:r w:rsidR="00F65AD0" w:rsidRPr="00D95D6A">
        <w:rPr>
          <w:rFonts w:ascii="Times New Roman" w:hAnsi="Times New Roman" w:cs="Times New Roman"/>
          <w:color w:val="auto"/>
          <w:lang w:val="ru-RU"/>
        </w:rPr>
        <w:t xml:space="preserve">Анализ отклонения графика поступления средств через тарифные источники от графика финансовых потребностей </w:t>
      </w:r>
      <w:r w:rsidR="00F65AD0">
        <w:rPr>
          <w:rFonts w:ascii="Times New Roman" w:hAnsi="Times New Roman" w:cs="Times New Roman"/>
          <w:color w:val="auto"/>
          <w:lang w:val="ru-RU"/>
        </w:rPr>
        <w:t xml:space="preserve">                         </w:t>
      </w:r>
      <w:r w:rsidR="00F65AD0" w:rsidRPr="00D95D6A">
        <w:rPr>
          <w:rFonts w:ascii="Times New Roman" w:hAnsi="Times New Roman" w:cs="Times New Roman"/>
          <w:color w:val="auto"/>
          <w:lang w:val="ru-RU"/>
        </w:rPr>
        <w:t xml:space="preserve">АО </w:t>
      </w:r>
      <w:r w:rsidR="00F65AD0">
        <w:rPr>
          <w:rFonts w:ascii="Times New Roman" w:hAnsi="Times New Roman" w:cs="Times New Roman"/>
          <w:color w:val="auto"/>
          <w:lang w:val="ru-RU"/>
        </w:rPr>
        <w:t>«ИвГТЭ»</w:t>
      </w:r>
      <w:r w:rsidR="00F65AD0" w:rsidRPr="00D95D6A">
        <w:rPr>
          <w:rFonts w:ascii="Times New Roman" w:hAnsi="Times New Roman" w:cs="Times New Roman"/>
          <w:color w:val="auto"/>
          <w:lang w:val="ru-RU"/>
        </w:rPr>
        <w:t xml:space="preserve"> (2021-20</w:t>
      </w:r>
      <w:r w:rsidR="00F65AD0">
        <w:rPr>
          <w:rFonts w:ascii="Times New Roman" w:hAnsi="Times New Roman" w:cs="Times New Roman"/>
          <w:color w:val="auto"/>
          <w:lang w:val="ru-RU"/>
        </w:rPr>
        <w:t>35</w:t>
      </w:r>
      <w:r w:rsidR="00F65AD0" w:rsidRPr="00D95D6A">
        <w:rPr>
          <w:rFonts w:ascii="Times New Roman" w:hAnsi="Times New Roman" w:cs="Times New Roman"/>
          <w:color w:val="auto"/>
          <w:lang w:val="ru-RU"/>
        </w:rPr>
        <w:t>)</w:t>
      </w:r>
      <w:bookmarkEnd w:id="29"/>
      <w:bookmarkEnd w:id="30"/>
      <w:bookmarkEnd w:id="31"/>
      <w:bookmarkEnd w:id="32"/>
      <w:bookmarkEnd w:id="33"/>
      <w:bookmarkEnd w:id="34"/>
    </w:p>
    <w:tbl>
      <w:tblPr>
        <w:tblW w:w="14869" w:type="dxa"/>
        <w:tblLook w:val="04A0" w:firstRow="1" w:lastRow="0" w:firstColumn="1" w:lastColumn="0" w:noHBand="0" w:noVBand="1"/>
      </w:tblPr>
      <w:tblGrid>
        <w:gridCol w:w="696"/>
        <w:gridCol w:w="4261"/>
        <w:gridCol w:w="848"/>
        <w:gridCol w:w="652"/>
        <w:gridCol w:w="567"/>
        <w:gridCol w:w="567"/>
        <w:gridCol w:w="567"/>
        <w:gridCol w:w="567"/>
        <w:gridCol w:w="567"/>
        <w:gridCol w:w="536"/>
        <w:gridCol w:w="536"/>
        <w:gridCol w:w="564"/>
        <w:gridCol w:w="567"/>
        <w:gridCol w:w="567"/>
        <w:gridCol w:w="632"/>
        <w:gridCol w:w="536"/>
        <w:gridCol w:w="567"/>
        <w:gridCol w:w="536"/>
        <w:gridCol w:w="536"/>
      </w:tblGrid>
      <w:tr w:rsidR="00F65AD0" w:rsidRPr="00F65AD0" w:rsidTr="00E02011">
        <w:trPr>
          <w:trHeight w:val="589"/>
          <w:tblHeader/>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w:t>
            </w:r>
          </w:p>
        </w:tc>
        <w:tc>
          <w:tcPr>
            <w:tcW w:w="4261"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Наименование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Ед. изм.</w:t>
            </w:r>
          </w:p>
        </w:tc>
        <w:tc>
          <w:tcPr>
            <w:tcW w:w="652"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Итого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2025</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2026</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2027</w:t>
            </w:r>
          </w:p>
        </w:tc>
        <w:tc>
          <w:tcPr>
            <w:tcW w:w="564"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2029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2030</w:t>
            </w:r>
          </w:p>
        </w:tc>
        <w:tc>
          <w:tcPr>
            <w:tcW w:w="632"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2031</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2033</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2034</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2035</w:t>
            </w:r>
          </w:p>
        </w:tc>
      </w:tr>
      <w:tr w:rsidR="00F65AD0" w:rsidRPr="00F65AD0" w:rsidTr="00D609FA">
        <w:trPr>
          <w:trHeight w:val="300"/>
        </w:trPr>
        <w:tc>
          <w:tcPr>
            <w:tcW w:w="14869"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center"/>
              <w:rPr>
                <w:rFonts w:ascii="Times New Roman" w:eastAsia="Times New Roman" w:hAnsi="Times New Roman" w:cs="Times New Roman"/>
                <w:b/>
                <w:bCs/>
                <w:color w:val="000000"/>
                <w:sz w:val="16"/>
                <w:szCs w:val="16"/>
                <w:lang w:val="ru-RU" w:eastAsia="ru-RU" w:bidi="ar-SA"/>
              </w:rPr>
            </w:pPr>
          </w:p>
        </w:tc>
      </w:tr>
      <w:tr w:rsidR="00F65AD0" w:rsidRPr="00892962"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w:t>
            </w:r>
          </w:p>
        </w:tc>
        <w:tc>
          <w:tcPr>
            <w:tcW w:w="4261"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связанные с реализацией Инвестиционной программы</w:t>
            </w:r>
          </w:p>
        </w:tc>
        <w:tc>
          <w:tcPr>
            <w:tcW w:w="848"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4"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32" w:type="dxa"/>
            <w:tcBorders>
              <w:top w:val="nil"/>
              <w:left w:val="nil"/>
              <w:bottom w:val="single" w:sz="4" w:space="0" w:color="auto"/>
              <w:right w:val="single" w:sz="4" w:space="0" w:color="auto"/>
            </w:tcBorders>
            <w:shd w:val="clear" w:color="auto" w:fill="auto"/>
            <w:vAlign w:val="center"/>
            <w:hideMark/>
          </w:tcPr>
          <w:p w:rsidR="00F65AD0" w:rsidRPr="00F65AD0" w:rsidRDefault="00F65AD0" w:rsidP="00F65AD0">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67" w:type="dxa"/>
            <w:tcBorders>
              <w:top w:val="nil"/>
              <w:left w:val="nil"/>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536" w:type="dxa"/>
            <w:tcBorders>
              <w:top w:val="nil"/>
              <w:left w:val="nil"/>
              <w:bottom w:val="single" w:sz="4" w:space="0" w:color="auto"/>
              <w:right w:val="single" w:sz="4" w:space="0" w:color="auto"/>
            </w:tcBorders>
            <w:shd w:val="clear" w:color="auto" w:fill="auto"/>
            <w:noWrap/>
            <w:vAlign w:val="center"/>
            <w:hideMark/>
          </w:tcPr>
          <w:p w:rsidR="00F65AD0" w:rsidRPr="00F65AD0" w:rsidRDefault="00F65AD0" w:rsidP="00F65AD0">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1.1.</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График реализации инвест. программы (капитальные вложения, с НДС)</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194 921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9 969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16 170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9 989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9 805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11 275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13 338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11 801</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12 378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13 042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13 399</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14 125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15 395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15 006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14 934</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14 296</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1.1.1.</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График реализации инвест. программы (капитальные вложения, без НДС)</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162 434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13 475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11 771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11 914</w:t>
            </w:r>
          </w:p>
        </w:tc>
      </w:tr>
      <w:tr w:rsidR="000E3434" w:rsidRPr="00F65AD0" w:rsidTr="00E33C10">
        <w:trPr>
          <w:trHeight w:val="379"/>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Источники финансирования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1.1.1.1</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бюджетные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1.1.1.2</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выручка по плате за подключение</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1.1.1.3</w:t>
            </w: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заемные средства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1.1.1.4</w:t>
            </w: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собственные средства организации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157 663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8 703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8 324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8 171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9 396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11 115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11 771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11 914</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tcPr>
          <w:p w:rsidR="000E3434"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1.1.1.5</w:t>
            </w:r>
          </w:p>
        </w:tc>
        <w:tc>
          <w:tcPr>
            <w:tcW w:w="4261" w:type="dxa"/>
            <w:tcBorders>
              <w:top w:val="nil"/>
              <w:left w:val="nil"/>
              <w:bottom w:val="single" w:sz="4" w:space="0" w:color="auto"/>
              <w:right w:val="single" w:sz="4" w:space="0" w:color="auto"/>
            </w:tcBorders>
            <w:shd w:val="clear" w:color="auto" w:fill="auto"/>
            <w:vAlign w:val="center"/>
          </w:tcPr>
          <w:p w:rsidR="000E3434" w:rsidRPr="00FB0723" w:rsidRDefault="000E3434" w:rsidP="000E3434">
            <w:pPr>
              <w:spacing w:line="240" w:lineRule="auto"/>
              <w:ind w:firstLine="0"/>
              <w:jc w:val="right"/>
              <w:rPr>
                <w:rFonts w:ascii="Times New Roman" w:hAnsi="Times New Roman"/>
                <w:color w:val="000000"/>
                <w:sz w:val="16"/>
                <w:szCs w:val="16"/>
                <w:lang w:val="ru-RU"/>
              </w:rPr>
            </w:pPr>
            <w:r w:rsidRPr="00FB0723">
              <w:rPr>
                <w:rFonts w:ascii="Times New Roman" w:hAnsi="Times New Roman" w:cs="Times New Roman"/>
                <w:color w:val="000000"/>
                <w:sz w:val="16"/>
                <w:szCs w:val="16"/>
                <w:lang w:val="ru-RU"/>
              </w:rPr>
              <w:t>источник финансирования мероприятий 202</w:t>
            </w:r>
            <w:r>
              <w:rPr>
                <w:rFonts w:ascii="Times New Roman" w:hAnsi="Times New Roman" w:cs="Times New Roman"/>
                <w:color w:val="000000"/>
                <w:sz w:val="16"/>
                <w:szCs w:val="16"/>
                <w:lang w:val="ru-RU"/>
              </w:rPr>
              <w:t xml:space="preserve">0 </w:t>
            </w:r>
            <w:r w:rsidRPr="00FB0723">
              <w:rPr>
                <w:rFonts w:ascii="Times New Roman" w:hAnsi="Times New Roman" w:cs="Times New Roman"/>
                <w:color w:val="000000"/>
                <w:sz w:val="16"/>
                <w:szCs w:val="16"/>
                <w:lang w:val="ru-RU"/>
              </w:rPr>
              <w:t>г.,</w:t>
            </w:r>
            <w:r>
              <w:rPr>
                <w:rFonts w:ascii="Times New Roman" w:hAnsi="Times New Roman" w:cs="Times New Roman"/>
                <w:color w:val="000000"/>
                <w:sz w:val="16"/>
                <w:szCs w:val="16"/>
                <w:lang w:val="ru-RU"/>
              </w:rPr>
              <w:t xml:space="preserve"> </w:t>
            </w:r>
            <w:r w:rsidRPr="00FB0723">
              <w:rPr>
                <w:rFonts w:ascii="Times New Roman" w:hAnsi="Times New Roman" w:cs="Times New Roman"/>
                <w:color w:val="000000"/>
                <w:sz w:val="16"/>
                <w:szCs w:val="16"/>
                <w:lang w:val="ru-RU"/>
              </w:rPr>
              <w:t>предварительно</w:t>
            </w:r>
            <w:r>
              <w:rPr>
                <w:rFonts w:ascii="Times New Roman" w:hAnsi="Times New Roman" w:cs="Times New Roman"/>
                <w:color w:val="000000"/>
                <w:sz w:val="16"/>
                <w:szCs w:val="16"/>
                <w:lang w:val="ru-RU"/>
              </w:rPr>
              <w:t xml:space="preserve"> </w:t>
            </w:r>
            <w:r w:rsidRPr="00FB0723">
              <w:rPr>
                <w:rFonts w:ascii="Times New Roman" w:hAnsi="Times New Roman" w:cs="Times New Roman"/>
                <w:color w:val="000000"/>
                <w:sz w:val="16"/>
                <w:szCs w:val="16"/>
                <w:lang w:val="ru-RU"/>
              </w:rPr>
              <w:t>перенесенных на 2022 г</w:t>
            </w:r>
            <w:r w:rsidRPr="00FB0723">
              <w:rPr>
                <w:color w:val="000000"/>
                <w:sz w:val="16"/>
                <w:szCs w:val="16"/>
                <w:lang w:val="ru-RU"/>
              </w:rPr>
              <w:t>.</w:t>
            </w:r>
            <w:r w:rsidRPr="00FB0723">
              <w:rPr>
                <w:rFonts w:ascii="Times New Roman" w:hAnsi="Times New Roman" w:cs="Times New Roman"/>
                <w:color w:val="000000"/>
                <w:sz w:val="16"/>
                <w:szCs w:val="16"/>
                <w:lang w:val="ru-RU"/>
              </w:rPr>
              <w:t xml:space="preserve">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4 771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4 771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r>
      <w:tr w:rsidR="000E3434" w:rsidRPr="00F65AD0" w:rsidTr="00E33C10">
        <w:trPr>
          <w:trHeight w:val="363"/>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1.2.</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на возврат и обслуживание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1.2.1.</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График возврата привлеченных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1.2.2.</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График обслуживания кредитов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1.3.</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налога на прибыль из-за финансирования ИП из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24 366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2 077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2 026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1 964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1 965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2 308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2 767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2 459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2 717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2 791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715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1.4.</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налога на имущество по объектам инвестирования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12 230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337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589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711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849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936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1 011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1 075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1 121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1 165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1 223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1 266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1 297</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1.</w:t>
            </w:r>
            <w:r>
              <w:rPr>
                <w:rFonts w:ascii="Times New Roman" w:eastAsia="Times New Roman" w:hAnsi="Times New Roman" w:cs="Times New Roman"/>
                <w:color w:val="000000"/>
                <w:sz w:val="16"/>
                <w:szCs w:val="16"/>
                <w:lang w:val="ru-RU" w:eastAsia="ru-RU" w:bidi="ar-SA"/>
              </w:rPr>
              <w:t>5</w:t>
            </w:r>
            <w:r w:rsidRPr="00F65AD0">
              <w:rPr>
                <w:rFonts w:ascii="Times New Roman" w:eastAsia="Times New Roman" w:hAnsi="Times New Roman" w:cs="Times New Roman"/>
                <w:color w:val="000000"/>
                <w:sz w:val="16"/>
                <w:szCs w:val="16"/>
                <w:lang w:val="ru-RU" w:eastAsia="ru-RU" w:bidi="ar-SA"/>
              </w:rPr>
              <w:t>.</w:t>
            </w:r>
          </w:p>
        </w:tc>
        <w:tc>
          <w:tcPr>
            <w:tcW w:w="4261" w:type="dxa"/>
            <w:tcBorders>
              <w:top w:val="nil"/>
              <w:left w:val="nil"/>
              <w:bottom w:val="single" w:sz="4" w:space="0" w:color="auto"/>
              <w:right w:val="single" w:sz="4" w:space="0" w:color="auto"/>
            </w:tcBorders>
            <w:shd w:val="clear" w:color="auto" w:fill="auto"/>
            <w:vAlign w:val="center"/>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rFonts w:ascii="Times New Roman" w:eastAsia="Times New Roman" w:hAnsi="Times New Roman" w:cs="Times New Roman"/>
                <w:color w:val="000000"/>
                <w:sz w:val="16"/>
                <w:szCs w:val="16"/>
                <w:lang w:val="ru-RU" w:eastAsia="ru-RU" w:bidi="ar-SA"/>
              </w:rPr>
              <w:t>Возврат собственных средств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r>
      <w:tr w:rsidR="000E3434" w:rsidRPr="00F65AD0"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2</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ИТОГО финансовые потребности Инвестиционной программы (включая налог на имущество) (п.1.1.1.</w:t>
            </w:r>
            <w:r>
              <w:rPr>
                <w:rFonts w:ascii="Times New Roman" w:eastAsia="Times New Roman" w:hAnsi="Times New Roman" w:cs="Times New Roman"/>
                <w:b/>
                <w:bCs/>
                <w:color w:val="000000"/>
                <w:sz w:val="16"/>
                <w:szCs w:val="16"/>
                <w:lang w:val="ru-RU" w:eastAsia="ru-RU" w:bidi="ar-SA"/>
              </w:rPr>
              <w:t>2</w:t>
            </w:r>
            <w:r w:rsidRPr="00F65AD0">
              <w:rPr>
                <w:rFonts w:ascii="Times New Roman" w:eastAsia="Times New Roman" w:hAnsi="Times New Roman" w:cs="Times New Roman"/>
                <w:b/>
                <w:bCs/>
                <w:color w:val="000000"/>
                <w:sz w:val="16"/>
                <w:szCs w:val="16"/>
                <w:lang w:val="ru-RU" w:eastAsia="ru-RU" w:bidi="ar-SA"/>
              </w:rPr>
              <w:t>+п.1.1.1.</w:t>
            </w:r>
            <w:r>
              <w:rPr>
                <w:rFonts w:ascii="Times New Roman" w:eastAsia="Times New Roman" w:hAnsi="Times New Roman" w:cs="Times New Roman"/>
                <w:b/>
                <w:bCs/>
                <w:color w:val="000000"/>
                <w:sz w:val="16"/>
                <w:szCs w:val="16"/>
                <w:lang w:val="ru-RU" w:eastAsia="ru-RU" w:bidi="ar-SA"/>
              </w:rPr>
              <w:t>4</w:t>
            </w:r>
            <w:r w:rsidRPr="00F65AD0">
              <w:rPr>
                <w:rFonts w:ascii="Times New Roman" w:eastAsia="Times New Roman" w:hAnsi="Times New Roman" w:cs="Times New Roman"/>
                <w:b/>
                <w:bCs/>
                <w:color w:val="000000"/>
                <w:sz w:val="16"/>
                <w:szCs w:val="16"/>
                <w:lang w:val="ru-RU" w:eastAsia="ru-RU" w:bidi="ar-SA"/>
              </w:rPr>
              <w:t>+п.1.2+п.1.3+п.1.4)</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6D2C9C"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6D2C9C">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194 258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10 384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10 903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10 625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10 610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12 292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14 593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13 142</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14 597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15 032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13 607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13 994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13 729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13 711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13 211</w:t>
            </w:r>
          </w:p>
        </w:tc>
      </w:tr>
      <w:tr w:rsidR="000E3434" w:rsidRPr="00892962" w:rsidTr="00E02011">
        <w:trPr>
          <w:trHeight w:val="501"/>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Источники финансирования расходов, связанных с реализацией Инвестиционной программы</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noWrap/>
            <w:tcMar>
              <w:left w:w="6" w:type="dxa"/>
              <w:right w:w="6" w:type="dxa"/>
            </w:tcMar>
            <w:vAlign w:val="center"/>
            <w:hideMark/>
          </w:tcPr>
          <w:p w:rsidR="000E3434" w:rsidRPr="000E3434"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lastRenderedPageBreak/>
              <w:t>3.1.</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Начисление амортизации всего</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96 523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1 179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2 049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2 882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3 699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4 638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5 750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6 733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7 765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8 852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9 620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9 966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10 379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10 797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11 224</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3.1.1.</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Амортизационные отчисления, направляемые на возврат инвестиций, в т.ч.</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60 200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601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310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165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8 912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11 914</w:t>
            </w:r>
          </w:p>
        </w:tc>
      </w:tr>
      <w:tr w:rsidR="000E3434" w:rsidRPr="00F65AD0" w:rsidTr="00735A12">
        <w:trPr>
          <w:trHeight w:val="30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60 200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601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470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310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165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8 912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12 829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12 505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12 445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11 914</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на возврат тела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p>
        </w:tc>
        <w:tc>
          <w:tcPr>
            <w:tcW w:w="4261" w:type="dxa"/>
            <w:tcBorders>
              <w:top w:val="nil"/>
              <w:left w:val="nil"/>
              <w:bottom w:val="single" w:sz="4" w:space="0" w:color="auto"/>
              <w:right w:val="single" w:sz="4" w:space="0" w:color="auto"/>
            </w:tcBorders>
            <w:shd w:val="clear" w:color="auto" w:fill="auto"/>
            <w:vAlign w:val="center"/>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на обслуживание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Pr>
                <w:color w:val="000000"/>
                <w:sz w:val="16"/>
                <w:szCs w:val="16"/>
              </w:rPr>
              <w:t xml:space="preserve"> - на возврат собственных средств</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3.1.2.</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Амортизационные отчисления на прочие цели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3.1.3.</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Неиспользованные амортизационные отчисления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36 323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578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2 571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3 533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4 589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5 750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6 733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7 765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8 852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708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-2 863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-2 126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-1 648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-689</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3.1</w:t>
            </w:r>
            <w:r>
              <w:rPr>
                <w:rFonts w:ascii="Times New Roman" w:eastAsia="Times New Roman" w:hAnsi="Times New Roman" w:cs="Times New Roman"/>
                <w:color w:val="000000"/>
                <w:sz w:val="16"/>
                <w:szCs w:val="16"/>
                <w:lang w:val="ru-RU" w:eastAsia="ru-RU" w:bidi="ar-SA"/>
              </w:rPr>
              <w:t>.4</w:t>
            </w:r>
            <w:r w:rsidRPr="00F65AD0">
              <w:rPr>
                <w:rFonts w:ascii="Times New Roman" w:eastAsia="Times New Roman" w:hAnsi="Times New Roman" w:cs="Times New Roman"/>
                <w:color w:val="000000"/>
                <w:sz w:val="16"/>
                <w:szCs w:val="16"/>
                <w:lang w:val="ru-RU" w:eastAsia="ru-RU" w:bidi="ar-SA"/>
              </w:rPr>
              <w:t>.</w:t>
            </w:r>
          </w:p>
        </w:tc>
        <w:tc>
          <w:tcPr>
            <w:tcW w:w="4261" w:type="dxa"/>
            <w:tcBorders>
              <w:top w:val="nil"/>
              <w:left w:val="nil"/>
              <w:bottom w:val="single" w:sz="4" w:space="0" w:color="auto"/>
              <w:right w:val="single" w:sz="4" w:space="0" w:color="auto"/>
            </w:tcBorders>
            <w:shd w:val="clear" w:color="auto" w:fill="auto"/>
            <w:vAlign w:val="center"/>
          </w:tcPr>
          <w:p w:rsidR="000E3434" w:rsidRPr="00F65AD0" w:rsidRDefault="000E3434" w:rsidP="000E3434">
            <w:pPr>
              <w:spacing w:line="240" w:lineRule="auto"/>
              <w:ind w:firstLine="0"/>
              <w:jc w:val="right"/>
              <w:rPr>
                <w:rFonts w:ascii="Times New Roman" w:eastAsia="Times New Roman" w:hAnsi="Times New Roman" w:cs="Times New Roman"/>
                <w:i/>
                <w:iCs/>
                <w:color w:val="000000"/>
                <w:sz w:val="16"/>
                <w:szCs w:val="16"/>
                <w:lang w:val="ru-RU" w:eastAsia="ru-RU" w:bidi="ar-SA"/>
              </w:rPr>
            </w:pPr>
            <w:r>
              <w:rPr>
                <w:rFonts w:ascii="Times New Roman" w:eastAsia="Times New Roman" w:hAnsi="Times New Roman" w:cs="Times New Roman"/>
                <w:i/>
                <w:iCs/>
                <w:color w:val="000000"/>
                <w:sz w:val="16"/>
                <w:szCs w:val="16"/>
                <w:lang w:val="ru-RU" w:eastAsia="ru-RU" w:bidi="ar-SA"/>
              </w:rPr>
              <w:t>То же накопленным итогом</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F65AD0" w:rsidRDefault="000E3434" w:rsidP="000E3434">
            <w:pPr>
              <w:spacing w:line="240" w:lineRule="auto"/>
              <w:ind w:firstLine="0"/>
              <w:jc w:val="center"/>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тыс. руб.</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1 569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3 148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5 720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9 253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13 843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19 592</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26 326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34 090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42 942</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43 650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40 787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38 660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37 012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36 323</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3.2.</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из выручки по плате за подключение, в т.ч.:</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6D2C9C"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6D2C9C">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b/>
                <w:bCs/>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left="-78" w:firstLine="78"/>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налог на прибыль</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3.3.</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Расходы из прибыли в тарифе на передачу ТЭ в т.ч.:</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98 615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8 102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7 855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7 861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9 230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11 066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9 968</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10 530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11 218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11 620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2 858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sz w:val="16"/>
                <w:szCs w:val="16"/>
                <w:lang w:val="ru-RU" w:eastAsia="ru-RU" w:bidi="ar-SA"/>
              </w:rPr>
            </w:pPr>
            <w:r w:rsidRPr="000E3434">
              <w:rPr>
                <w:rFonts w:ascii="Times New Roman" w:hAnsi="Times New Roman" w:cs="Times New Roman"/>
                <w:b/>
                <w:bCs/>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финансирование капитальных вложений</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97 463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8 307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sz w:val="16"/>
                <w:szCs w:val="16"/>
              </w:rPr>
              <w:t>8 102</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sz w:val="16"/>
                <w:szCs w:val="16"/>
              </w:rPr>
              <w:t>7 855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sz w:val="16"/>
                <w:szCs w:val="16"/>
              </w:rPr>
              <w:t>7 861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9 230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11 066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9 834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10 315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10 868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11 166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2 858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возврат тела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FF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 - на обслуживание кредита</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tcPr>
          <w:p w:rsidR="000E3434" w:rsidRPr="00735A12"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735A12">
              <w:rPr>
                <w:rFonts w:ascii="Times New Roman" w:hAnsi="Times New Roman" w:cs="Times New Roman"/>
                <w:color w:val="000000"/>
                <w:sz w:val="16"/>
                <w:szCs w:val="16"/>
              </w:rPr>
              <w:t>3.3.1.</w:t>
            </w:r>
          </w:p>
        </w:tc>
        <w:tc>
          <w:tcPr>
            <w:tcW w:w="4261" w:type="dxa"/>
            <w:tcBorders>
              <w:top w:val="nil"/>
              <w:left w:val="nil"/>
              <w:bottom w:val="single" w:sz="4" w:space="0" w:color="auto"/>
              <w:right w:val="single" w:sz="4" w:space="0" w:color="auto"/>
            </w:tcBorders>
            <w:shd w:val="clear" w:color="auto" w:fill="auto"/>
            <w:vAlign w:val="center"/>
          </w:tcPr>
          <w:p w:rsidR="000E3434" w:rsidRPr="00735A12"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735A12">
              <w:rPr>
                <w:rFonts w:ascii="Times New Roman" w:hAnsi="Times New Roman" w:cs="Times New Roman"/>
                <w:color w:val="000000"/>
                <w:sz w:val="16"/>
                <w:szCs w:val="16"/>
                <w:lang w:val="ru-RU"/>
              </w:rPr>
              <w:t>Неиспользованная прибыль на финансирование капитальных вложений (прибыль на прочие цели)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735A12"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735A12">
              <w:rPr>
                <w:rFonts w:ascii="Times New Roman" w:hAnsi="Times New Roman" w:cs="Times New Roman"/>
                <w:color w:val="000000"/>
                <w:sz w:val="16"/>
                <w:szCs w:val="16"/>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1 153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134</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215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349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455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tcPr>
          <w:p w:rsidR="000E3434" w:rsidRPr="000E3434" w:rsidRDefault="000E3434" w:rsidP="000E3434">
            <w:pPr>
              <w:spacing w:line="240" w:lineRule="auto"/>
              <w:ind w:firstLine="0"/>
              <w:jc w:val="center"/>
              <w:rPr>
                <w:rFonts w:ascii="Times New Roman" w:hAnsi="Times New Roman" w:cs="Times New Roman"/>
                <w:color w:val="000000"/>
                <w:sz w:val="16"/>
                <w:szCs w:val="16"/>
              </w:rPr>
            </w:pPr>
            <w:r w:rsidRPr="000E3434">
              <w:rPr>
                <w:rFonts w:ascii="Times New Roman" w:hAnsi="Times New Roman" w:cs="Times New Roman"/>
                <w:color w:val="000000"/>
                <w:sz w:val="16"/>
                <w:szCs w:val="16"/>
              </w:rPr>
              <w:t>0</w:t>
            </w:r>
          </w:p>
        </w:tc>
      </w:tr>
      <w:tr w:rsidR="000E3434" w:rsidRPr="00F65AD0"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3.4.</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в тарифе на ТЭ налога на прибыль при финансировании ИП из прибыли</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6D2C9C"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6D2C9C">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24 366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2 077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2 026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1 964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1 965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2 308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2 767</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2 459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2 717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2 791</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715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3.5.</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Начисление в тарифе на ТЭ налога на имущество по объектам инвестирования</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12 230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337</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589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711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849</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936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1 011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1 075</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1 121</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1 165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1 223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1 266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1 297</w:t>
            </w:r>
          </w:p>
        </w:tc>
      </w:tr>
      <w:tr w:rsidR="000E3434" w:rsidRPr="00F65AD0"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4</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Поступление через тарифные источники средств на финансирование Инвестиционной программы (п.3.1.-п.3.1.2+п.3.2+п.3.3+п.3.4+п.3.5.)</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231 734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11 375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11 480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12 205</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13 181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15 825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19 183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19 025</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20 778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22 711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24 339</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14 315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11 131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11 602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12 063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12 522</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r>
      <w:tr w:rsidR="000E3434" w:rsidRPr="00F65AD0" w:rsidTr="00735A12">
        <w:trPr>
          <w:trHeight w:val="42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Times New Roman" w:eastAsia="Times New Roman" w:hAnsi="Times New Roman" w:cs="Times New Roman"/>
                <w:color w:val="000000"/>
                <w:sz w:val="16"/>
                <w:szCs w:val="16"/>
                <w:lang w:val="ru-RU" w:eastAsia="ru-RU" w:bidi="ar-SA"/>
              </w:rPr>
            </w:pPr>
            <w:r w:rsidRPr="00F65AD0">
              <w:rPr>
                <w:rFonts w:ascii="Times New Roman" w:eastAsia="Times New Roman" w:hAnsi="Times New Roman" w:cs="Times New Roman"/>
                <w:color w:val="000000"/>
                <w:sz w:val="16"/>
                <w:szCs w:val="16"/>
                <w:lang w:val="ru-RU" w:eastAsia="ru-RU" w:bidi="ar-SA"/>
              </w:rPr>
              <w:t>5.</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left"/>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Отклонение графика поступления средств через тарифные источники от графика финансовых потребностей по ИП (п.4-п.2)</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F65AD0">
              <w:rPr>
                <w:rFonts w:ascii="Times New Roman" w:eastAsia="Times New Roman" w:hAnsi="Times New Roman" w:cs="Times New Roman"/>
                <w:b/>
                <w:b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37 476</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578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1 579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2 571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3 533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4 589</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5 883</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6 948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8 114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9 306</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708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-2 863</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-2 126</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-1 648</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b/>
                <w:bCs/>
                <w:color w:val="000000"/>
                <w:sz w:val="16"/>
                <w:szCs w:val="16"/>
                <w:lang w:val="ru-RU" w:eastAsia="ru-RU" w:bidi="ar-SA"/>
              </w:rPr>
            </w:pPr>
            <w:r w:rsidRPr="000E3434">
              <w:rPr>
                <w:rFonts w:ascii="Times New Roman" w:hAnsi="Times New Roman" w:cs="Times New Roman"/>
                <w:b/>
                <w:bCs/>
                <w:color w:val="000000"/>
                <w:sz w:val="16"/>
                <w:szCs w:val="16"/>
              </w:rPr>
              <w:t>-689</w:t>
            </w:r>
          </w:p>
        </w:tc>
      </w:tr>
      <w:tr w:rsidR="000E3434" w:rsidRPr="00F65AD0" w:rsidTr="00735A12">
        <w:trPr>
          <w:trHeight w:val="290"/>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E3434" w:rsidRPr="00F65AD0" w:rsidRDefault="000E3434" w:rsidP="000E3434">
            <w:pPr>
              <w:spacing w:line="240" w:lineRule="auto"/>
              <w:ind w:firstLine="0"/>
              <w:jc w:val="left"/>
              <w:rPr>
                <w:rFonts w:ascii="Cambria" w:eastAsia="Times New Roman" w:hAnsi="Cambria" w:cs="Calibri"/>
                <w:color w:val="000000"/>
                <w:sz w:val="22"/>
                <w:lang w:val="ru-RU" w:eastAsia="ru-RU" w:bidi="ar-SA"/>
              </w:rPr>
            </w:pPr>
            <w:r w:rsidRPr="00F65AD0">
              <w:rPr>
                <w:rFonts w:ascii="Cambria" w:eastAsia="Times New Roman" w:hAnsi="Cambria" w:cs="Calibri"/>
                <w:color w:val="000000"/>
                <w:sz w:val="22"/>
                <w:lang w:val="ru-RU" w:eastAsia="ru-RU" w:bidi="ar-SA"/>
              </w:rPr>
              <w:t> </w:t>
            </w:r>
          </w:p>
        </w:tc>
        <w:tc>
          <w:tcPr>
            <w:tcW w:w="4261" w:type="dxa"/>
            <w:tcBorders>
              <w:top w:val="nil"/>
              <w:left w:val="nil"/>
              <w:bottom w:val="single" w:sz="4" w:space="0" w:color="auto"/>
              <w:right w:val="single" w:sz="4" w:space="0" w:color="auto"/>
            </w:tcBorders>
            <w:shd w:val="clear" w:color="auto" w:fill="auto"/>
            <w:vAlign w:val="center"/>
            <w:hideMark/>
          </w:tcPr>
          <w:p w:rsidR="000E3434" w:rsidRPr="00F65AD0" w:rsidRDefault="000E3434" w:rsidP="000E3434">
            <w:pPr>
              <w:spacing w:line="240" w:lineRule="auto"/>
              <w:ind w:firstLine="0"/>
              <w:jc w:val="right"/>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нарастающим итогом</w:t>
            </w:r>
          </w:p>
        </w:tc>
        <w:tc>
          <w:tcPr>
            <w:tcW w:w="848"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F65AD0" w:rsidRDefault="000E3434" w:rsidP="000E3434">
            <w:pPr>
              <w:spacing w:line="240" w:lineRule="auto"/>
              <w:ind w:firstLine="0"/>
              <w:jc w:val="center"/>
              <w:rPr>
                <w:rFonts w:ascii="Times New Roman" w:eastAsia="Times New Roman" w:hAnsi="Times New Roman" w:cs="Times New Roman"/>
                <w:i/>
                <w:iCs/>
                <w:color w:val="000000"/>
                <w:sz w:val="16"/>
                <w:szCs w:val="16"/>
                <w:lang w:val="ru-RU" w:eastAsia="ru-RU" w:bidi="ar-SA"/>
              </w:rPr>
            </w:pPr>
            <w:r w:rsidRPr="00F65AD0">
              <w:rPr>
                <w:rFonts w:ascii="Times New Roman" w:eastAsia="Times New Roman" w:hAnsi="Times New Roman" w:cs="Times New Roman"/>
                <w:i/>
                <w:iCs/>
                <w:color w:val="000000"/>
                <w:sz w:val="16"/>
                <w:szCs w:val="16"/>
                <w:lang w:val="ru-RU" w:eastAsia="ru-RU" w:bidi="ar-SA"/>
              </w:rPr>
              <w:t xml:space="preserve">тыс. руб. </w:t>
            </w:r>
          </w:p>
        </w:tc>
        <w:tc>
          <w:tcPr>
            <w:tcW w:w="65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991</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1 569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3 148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5 720</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9 253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13 843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19 726</w:t>
            </w:r>
          </w:p>
        </w:tc>
        <w:tc>
          <w:tcPr>
            <w:tcW w:w="564"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26 674</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34 788</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44 094</w:t>
            </w:r>
          </w:p>
        </w:tc>
        <w:tc>
          <w:tcPr>
            <w:tcW w:w="632"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44 802</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41 939</w:t>
            </w:r>
          </w:p>
        </w:tc>
        <w:tc>
          <w:tcPr>
            <w:tcW w:w="567"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39 813</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38 165</w:t>
            </w:r>
          </w:p>
        </w:tc>
        <w:tc>
          <w:tcPr>
            <w:tcW w:w="536" w:type="dxa"/>
            <w:tcBorders>
              <w:top w:val="nil"/>
              <w:left w:val="nil"/>
              <w:bottom w:val="single" w:sz="4" w:space="0" w:color="auto"/>
              <w:right w:val="single" w:sz="4" w:space="0" w:color="auto"/>
            </w:tcBorders>
            <w:shd w:val="clear" w:color="auto" w:fill="auto"/>
            <w:tcMar>
              <w:left w:w="6" w:type="dxa"/>
              <w:right w:w="6" w:type="dxa"/>
            </w:tcMar>
            <w:vAlign w:val="center"/>
            <w:hideMark/>
          </w:tcPr>
          <w:p w:rsidR="000E3434" w:rsidRPr="000E3434" w:rsidRDefault="000E3434" w:rsidP="000E3434">
            <w:pPr>
              <w:spacing w:line="240" w:lineRule="auto"/>
              <w:ind w:firstLine="0"/>
              <w:jc w:val="center"/>
              <w:rPr>
                <w:rFonts w:ascii="Times New Roman" w:eastAsia="Times New Roman" w:hAnsi="Times New Roman" w:cs="Times New Roman"/>
                <w:color w:val="000000"/>
                <w:sz w:val="16"/>
                <w:szCs w:val="16"/>
                <w:lang w:val="ru-RU" w:eastAsia="ru-RU" w:bidi="ar-SA"/>
              </w:rPr>
            </w:pPr>
            <w:r w:rsidRPr="000E3434">
              <w:rPr>
                <w:rFonts w:ascii="Times New Roman" w:hAnsi="Times New Roman" w:cs="Times New Roman"/>
                <w:color w:val="000000"/>
                <w:sz w:val="16"/>
                <w:szCs w:val="16"/>
              </w:rPr>
              <w:t>37 476</w:t>
            </w:r>
          </w:p>
        </w:tc>
      </w:tr>
    </w:tbl>
    <w:p w:rsidR="00F65AD0" w:rsidRPr="00D95D6A" w:rsidRDefault="00F65AD0" w:rsidP="00F65AD0">
      <w:pPr>
        <w:spacing w:after="120" w:line="276" w:lineRule="auto"/>
        <w:ind w:firstLine="0"/>
        <w:rPr>
          <w:rFonts w:ascii="Times New Roman" w:eastAsia="Calibri" w:hAnsi="Times New Roman" w:cs="Times New Roman"/>
          <w:szCs w:val="24"/>
          <w:lang w:val="ru-RU" w:bidi="ar-SA"/>
        </w:rPr>
      </w:pPr>
    </w:p>
    <w:p w:rsidR="00D171DE" w:rsidRDefault="00D171DE" w:rsidP="00D171DE">
      <w:pPr>
        <w:spacing w:after="120" w:line="276" w:lineRule="auto"/>
        <w:ind w:firstLine="0"/>
        <w:rPr>
          <w:rFonts w:ascii="Times New Roman" w:eastAsia="Calibri" w:hAnsi="Times New Roman" w:cs="Times New Roman"/>
          <w:bCs/>
          <w:szCs w:val="24"/>
          <w:lang w:val="ru-RU"/>
        </w:rPr>
        <w:sectPr w:rsidR="00D171DE" w:rsidSect="00D171DE">
          <w:pgSz w:w="16838" w:h="11906" w:orient="landscape"/>
          <w:pgMar w:top="851" w:right="851" w:bottom="1276" w:left="1134" w:header="709" w:footer="284" w:gutter="0"/>
          <w:cols w:space="708"/>
          <w:docGrid w:linePitch="360"/>
        </w:sectPr>
      </w:pPr>
    </w:p>
    <w:p w:rsidR="004F61E8" w:rsidRPr="004F61E8" w:rsidRDefault="005804A5" w:rsidP="004F61E8">
      <w:pPr>
        <w:pStyle w:val="20"/>
        <w:spacing w:before="0" w:after="0"/>
        <w:ind w:left="709" w:hanging="567"/>
        <w:rPr>
          <w:rFonts w:ascii="Times New Roman" w:hAnsi="Times New Roman" w:cs="Times New Roman"/>
        </w:rPr>
      </w:pPr>
      <w:bookmarkStart w:id="35" w:name="_Toc83571384"/>
      <w:bookmarkStart w:id="36" w:name="_Toc85305144"/>
      <w:r w:rsidRPr="003E2B64">
        <w:rPr>
          <w:rFonts w:ascii="Times New Roman" w:hAnsi="Times New Roman" w:cs="Times New Roman"/>
        </w:rPr>
        <w:lastRenderedPageBreak/>
        <w:t xml:space="preserve">Тарифно-балансовые расчетные модели теплоснабжения потребителей по каждой </w:t>
      </w:r>
      <w:r>
        <w:rPr>
          <w:rFonts w:ascii="Times New Roman" w:hAnsi="Times New Roman" w:cs="Times New Roman"/>
        </w:rPr>
        <w:t>единой теплоснабжающей организации</w:t>
      </w:r>
      <w:bookmarkEnd w:id="35"/>
      <w:bookmarkEnd w:id="36"/>
    </w:p>
    <w:p w:rsidR="004F61E8" w:rsidRDefault="004F61E8" w:rsidP="004F61E8">
      <w:pPr>
        <w:spacing w:line="259" w:lineRule="auto"/>
        <w:rPr>
          <w:rFonts w:ascii="Times New Roman" w:eastAsia="Calibri" w:hAnsi="Times New Roman" w:cs="Times New Roman"/>
          <w:szCs w:val="24"/>
          <w:lang w:val="ru-RU" w:bidi="ar-SA"/>
        </w:rPr>
      </w:pPr>
    </w:p>
    <w:p w:rsidR="004F61E8" w:rsidRDefault="005804A5" w:rsidP="004F61E8">
      <w:pPr>
        <w:spacing w:after="160" w:line="259" w:lineRule="auto"/>
        <w:rPr>
          <w:rFonts w:ascii="Times New Roman" w:hAnsi="Times New Roman" w:cs="Times New Roman"/>
          <w:lang w:val="ru-RU"/>
        </w:rPr>
      </w:pPr>
      <w:r w:rsidRPr="004F61E8">
        <w:rPr>
          <w:rFonts w:ascii="Times New Roman" w:eastAsia="Calibri" w:hAnsi="Times New Roman" w:cs="Times New Roman"/>
          <w:szCs w:val="24"/>
          <w:lang w:val="ru-RU" w:bidi="ar-SA"/>
        </w:rPr>
        <w:t xml:space="preserve">В связи с переходом г. Иваново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теплоснабжения рассматриваются только для АО «ИвГТЭ»,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г.о. Иваново, ценовые (тарифные) последствия для остальных ТСО, </w:t>
      </w:r>
      <w:r w:rsidR="004F61E8" w:rsidRPr="004F61E8">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4F61E8" w:rsidRPr="004F61E8">
        <w:rPr>
          <w:rFonts w:ascii="Times New Roman" w:eastAsia="Calibri" w:hAnsi="Times New Roman" w:cs="Times New Roman"/>
          <w:szCs w:val="24"/>
          <w:lang w:val="ru-RU"/>
        </w:rPr>
        <w:t>разрабатываются</w:t>
      </w:r>
      <w:r w:rsidR="004F61E8" w:rsidRPr="004F61E8">
        <w:rPr>
          <w:rFonts w:ascii="Times New Roman" w:hAnsi="Times New Roman" w:cs="Times New Roman"/>
          <w:lang w:val="ru-RU"/>
        </w:rPr>
        <w:t>.</w:t>
      </w:r>
    </w:p>
    <w:p w:rsidR="004F61E8" w:rsidRPr="004F61E8" w:rsidRDefault="004F61E8" w:rsidP="004F61E8">
      <w:pPr>
        <w:spacing w:after="160" w:line="259" w:lineRule="auto"/>
        <w:rPr>
          <w:rFonts w:ascii="Times New Roman" w:hAnsi="Times New Roman" w:cs="Times New Roman"/>
          <w:lang w:val="ru-RU"/>
        </w:rPr>
      </w:pPr>
      <w:r w:rsidRPr="004F61E8">
        <w:rPr>
          <w:rFonts w:ascii="Times New Roman" w:eastAsia="Calibri" w:hAnsi="Times New Roman" w:cs="Times New Roman"/>
          <w:szCs w:val="24"/>
          <w:lang w:val="ru-RU" w:bidi="ar-SA"/>
        </w:rPr>
        <w:t>В связи с тем, что АО «ИвГТЭ» не является единой теплоснабжающей организацией, тарифно-балансов</w:t>
      </w:r>
      <w:r w:rsidR="00793BF2">
        <w:rPr>
          <w:rFonts w:ascii="Times New Roman" w:eastAsia="Calibri" w:hAnsi="Times New Roman" w:cs="Times New Roman"/>
          <w:szCs w:val="24"/>
          <w:lang w:val="ru-RU" w:bidi="ar-SA"/>
        </w:rPr>
        <w:t>ая</w:t>
      </w:r>
      <w:r w:rsidRPr="004F61E8">
        <w:rPr>
          <w:rFonts w:ascii="Times New Roman" w:eastAsia="Calibri" w:hAnsi="Times New Roman" w:cs="Times New Roman"/>
          <w:szCs w:val="24"/>
          <w:lang w:val="ru-RU" w:bidi="ar-SA"/>
        </w:rPr>
        <w:t xml:space="preserve"> расчетн</w:t>
      </w:r>
      <w:r w:rsidR="00793BF2">
        <w:rPr>
          <w:rFonts w:ascii="Times New Roman" w:eastAsia="Calibri" w:hAnsi="Times New Roman" w:cs="Times New Roman"/>
          <w:szCs w:val="24"/>
          <w:lang w:val="ru-RU" w:bidi="ar-SA"/>
        </w:rPr>
        <w:t>ая</w:t>
      </w:r>
      <w:r w:rsidRPr="004F61E8">
        <w:rPr>
          <w:rFonts w:ascii="Times New Roman" w:eastAsia="Calibri" w:hAnsi="Times New Roman" w:cs="Times New Roman"/>
          <w:szCs w:val="24"/>
          <w:lang w:val="ru-RU" w:bidi="ar-SA"/>
        </w:rPr>
        <w:t xml:space="preserve"> модел</w:t>
      </w:r>
      <w:r w:rsidR="00793BF2">
        <w:rPr>
          <w:rFonts w:ascii="Times New Roman" w:eastAsia="Calibri" w:hAnsi="Times New Roman" w:cs="Times New Roman"/>
          <w:szCs w:val="24"/>
          <w:lang w:val="ru-RU" w:bidi="ar-SA"/>
        </w:rPr>
        <w:t>ь</w:t>
      </w:r>
      <w:r w:rsidRPr="004F61E8">
        <w:rPr>
          <w:rFonts w:ascii="Times New Roman" w:eastAsia="Calibri" w:hAnsi="Times New Roman" w:cs="Times New Roman"/>
          <w:szCs w:val="24"/>
          <w:lang w:val="ru-RU" w:bidi="ar-SA"/>
        </w:rPr>
        <w:t xml:space="preserve"> по ней </w:t>
      </w:r>
      <w:r w:rsidRPr="004F61E8">
        <w:rPr>
          <w:rFonts w:ascii="Times New Roman" w:eastAsia="Calibri" w:hAnsi="Times New Roman" w:cs="Times New Roman"/>
          <w:szCs w:val="24"/>
          <w:lang w:val="ru-RU"/>
        </w:rPr>
        <w:t>приведен</w:t>
      </w:r>
      <w:r>
        <w:rPr>
          <w:rFonts w:ascii="Times New Roman" w:eastAsia="Calibri" w:hAnsi="Times New Roman" w:cs="Times New Roman"/>
          <w:szCs w:val="24"/>
          <w:lang w:val="ru-RU"/>
        </w:rPr>
        <w:t>а</w:t>
      </w:r>
      <w:r w:rsidRPr="004F61E8">
        <w:rPr>
          <w:rFonts w:ascii="Times New Roman" w:eastAsia="Calibri" w:hAnsi="Times New Roman" w:cs="Times New Roman"/>
          <w:szCs w:val="24"/>
          <w:lang w:val="ru-RU"/>
        </w:rPr>
        <w:t xml:space="preserve"> в п.3.1 и в настоящем п.3.2. не отража</w:t>
      </w:r>
      <w:r w:rsidR="006969FC">
        <w:rPr>
          <w:rFonts w:ascii="Times New Roman" w:eastAsia="Calibri" w:hAnsi="Times New Roman" w:cs="Times New Roman"/>
          <w:szCs w:val="24"/>
          <w:lang w:val="ru-RU"/>
        </w:rPr>
        <w:t>е</w:t>
      </w:r>
      <w:r w:rsidRPr="004F61E8">
        <w:rPr>
          <w:rFonts w:ascii="Times New Roman" w:eastAsia="Calibri" w:hAnsi="Times New Roman" w:cs="Times New Roman"/>
          <w:szCs w:val="24"/>
          <w:lang w:val="ru-RU"/>
        </w:rPr>
        <w:t>тся.</w:t>
      </w:r>
    </w:p>
    <w:p w:rsidR="004F61E8" w:rsidRPr="004F61E8" w:rsidRDefault="004F61E8" w:rsidP="004F61E8">
      <w:pPr>
        <w:spacing w:after="160" w:line="259" w:lineRule="auto"/>
        <w:rPr>
          <w:rFonts w:ascii="Times New Roman" w:hAnsi="Times New Roman" w:cs="Times New Roman"/>
          <w:lang w:val="ru-RU"/>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4F61E8" w:rsidRDefault="004F61E8"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5804A5" w:rsidRDefault="005804A5" w:rsidP="005804A5">
      <w:pPr>
        <w:spacing w:before="120" w:line="276" w:lineRule="auto"/>
        <w:ind w:firstLine="709"/>
        <w:rPr>
          <w:rFonts w:ascii="Times New Roman" w:eastAsia="Calibri" w:hAnsi="Times New Roman" w:cs="Times New Roman"/>
          <w:szCs w:val="24"/>
          <w:lang w:val="ru-RU" w:bidi="ar-SA"/>
        </w:rPr>
      </w:pPr>
    </w:p>
    <w:p w:rsidR="00D171DE" w:rsidRPr="003E2B64" w:rsidRDefault="00D171DE" w:rsidP="005804A5">
      <w:pPr>
        <w:spacing w:before="120" w:line="276" w:lineRule="auto"/>
        <w:ind w:firstLine="709"/>
        <w:rPr>
          <w:rFonts w:ascii="Times New Roman" w:eastAsia="Calibri" w:hAnsi="Times New Roman" w:cs="Times New Roman"/>
          <w:szCs w:val="24"/>
          <w:lang w:val="ru-RU" w:bidi="ar-SA"/>
        </w:rPr>
      </w:pPr>
    </w:p>
    <w:p w:rsidR="005804A5" w:rsidRPr="004F61E8" w:rsidRDefault="005804A5" w:rsidP="00241535">
      <w:pPr>
        <w:pStyle w:val="20"/>
        <w:spacing w:before="0" w:after="0"/>
        <w:ind w:left="709" w:hanging="567"/>
        <w:rPr>
          <w:rFonts w:ascii="Times New Roman" w:hAnsi="Times New Roman" w:cs="Times New Roman"/>
        </w:rPr>
      </w:pPr>
      <w:bookmarkStart w:id="37" w:name="_Toc83571385"/>
      <w:bookmarkStart w:id="38" w:name="_Toc85305145"/>
      <w:r w:rsidRPr="003E2B64">
        <w:rPr>
          <w:rFonts w:ascii="Times New Roman" w:hAnsi="Times New Roman" w:cs="Times New Roman"/>
        </w:rPr>
        <w:lastRenderedPageBreak/>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37"/>
      <w:bookmarkEnd w:id="38"/>
    </w:p>
    <w:p w:rsidR="00C53970" w:rsidRDefault="00C53970" w:rsidP="00241535">
      <w:pPr>
        <w:spacing w:line="276" w:lineRule="auto"/>
        <w:ind w:firstLine="709"/>
        <w:rPr>
          <w:rFonts w:ascii="Times New Roman" w:eastAsia="Calibri" w:hAnsi="Times New Roman" w:cs="Times New Roman"/>
          <w:szCs w:val="24"/>
          <w:lang w:val="ru-RU" w:bidi="ar-SA"/>
        </w:rPr>
      </w:pPr>
    </w:p>
    <w:p w:rsidR="004F61E8" w:rsidRDefault="005804A5" w:rsidP="004F61E8">
      <w:pPr>
        <w:spacing w:before="120" w:line="276" w:lineRule="auto"/>
        <w:ind w:firstLine="709"/>
        <w:rPr>
          <w:rFonts w:ascii="Times New Roman" w:hAnsi="Times New Roman" w:cs="Times New Roman"/>
          <w:lang w:val="ru-RU"/>
        </w:rPr>
      </w:pPr>
      <w:r w:rsidRPr="003E2B64">
        <w:rPr>
          <w:rFonts w:ascii="Times New Roman" w:eastAsia="Calibri" w:hAnsi="Times New Roman" w:cs="Times New Roman"/>
          <w:szCs w:val="24"/>
          <w:lang w:val="ru-RU" w:bidi="ar-SA"/>
        </w:rPr>
        <w:t xml:space="preserve">В связи с переходом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в ценовую зону теплоснабжения в соответствии с Требованиями к схемам теплоснабжения (п.82.) ценовые (тарифные) последствия, возникшие при осуществлении регулируемых видов деятельности в сфере </w:t>
      </w:r>
      <w:r w:rsidRPr="005E4B63">
        <w:rPr>
          <w:rFonts w:ascii="Times New Roman" w:eastAsia="Calibri" w:hAnsi="Times New Roman" w:cs="Times New Roman"/>
          <w:szCs w:val="24"/>
          <w:lang w:val="ru-RU" w:bidi="ar-SA"/>
        </w:rPr>
        <w:t>теплоснабжения рассматриваются только для АО «ИвГТЭ», которое имеет действующее концессионное соглашение в отношении объектов теплоснабжения на территории муниципального образования г. Иваново, заключенное с МО г.о. Иваново</w:t>
      </w:r>
      <w:r w:rsidR="00241535">
        <w:rPr>
          <w:rFonts w:ascii="Times New Roman" w:eastAsia="Calibri" w:hAnsi="Times New Roman" w:cs="Times New Roman"/>
          <w:szCs w:val="24"/>
          <w:lang w:val="ru-RU" w:bidi="ar-SA"/>
        </w:rPr>
        <w:t>.</w:t>
      </w:r>
      <w:r w:rsidRPr="005E4B63">
        <w:rPr>
          <w:rFonts w:ascii="Times New Roman" w:eastAsia="Calibri" w:hAnsi="Times New Roman" w:cs="Times New Roman"/>
          <w:szCs w:val="24"/>
          <w:lang w:val="ru-RU" w:bidi="ar-SA"/>
        </w:rPr>
        <w:t xml:space="preserve"> </w:t>
      </w:r>
      <w:r w:rsidR="00241535">
        <w:rPr>
          <w:rFonts w:ascii="Times New Roman" w:eastAsia="Calibri" w:hAnsi="Times New Roman" w:cs="Times New Roman"/>
          <w:szCs w:val="24"/>
          <w:lang w:val="ru-RU" w:bidi="ar-SA"/>
        </w:rPr>
        <w:t>Ц</w:t>
      </w:r>
      <w:r w:rsidRPr="005E4B63">
        <w:rPr>
          <w:rFonts w:ascii="Times New Roman" w:eastAsia="Calibri" w:hAnsi="Times New Roman" w:cs="Times New Roman"/>
          <w:szCs w:val="24"/>
          <w:lang w:val="ru-RU" w:bidi="ar-SA"/>
        </w:rPr>
        <w:t xml:space="preserve">еновые (тарифные) последствия для остальных ТСО, </w:t>
      </w:r>
      <w:r w:rsidR="004F61E8" w:rsidRPr="004F61E8">
        <w:rPr>
          <w:rFonts w:ascii="Times New Roman" w:hAnsi="Times New Roman" w:cs="Times New Roman"/>
          <w:lang w:val="ru-RU"/>
        </w:rPr>
        <w:t xml:space="preserve">которые будут осуществлять нерегулируемые виды деятельности, в соответствии с требованиями законодательства в Главе 14 не </w:t>
      </w:r>
      <w:r w:rsidR="004F61E8" w:rsidRPr="004F61E8">
        <w:rPr>
          <w:rFonts w:ascii="Times New Roman" w:eastAsia="Calibri" w:hAnsi="Times New Roman" w:cs="Times New Roman"/>
          <w:szCs w:val="24"/>
          <w:lang w:val="ru-RU"/>
        </w:rPr>
        <w:t>разрабатываются</w:t>
      </w:r>
      <w:r w:rsidR="004F61E8" w:rsidRPr="004F61E8">
        <w:rPr>
          <w:rFonts w:ascii="Times New Roman" w:hAnsi="Times New Roman" w:cs="Times New Roman"/>
          <w:lang w:val="ru-RU"/>
        </w:rPr>
        <w:t>.</w:t>
      </w:r>
    </w:p>
    <w:p w:rsidR="005804A5" w:rsidRPr="003E2B64" w:rsidRDefault="005804A5" w:rsidP="004F61E8">
      <w:pPr>
        <w:spacing w:before="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Для ценовой зоны теплоснабжения г. </w:t>
      </w:r>
      <w:r>
        <w:rPr>
          <w:rFonts w:ascii="Times New Roman" w:eastAsia="Calibri" w:hAnsi="Times New Roman" w:cs="Times New Roman"/>
          <w:szCs w:val="24"/>
          <w:lang w:val="ru-RU" w:bidi="ar-SA"/>
        </w:rPr>
        <w:t>Иваново</w:t>
      </w:r>
      <w:r w:rsidRPr="003E2B64">
        <w:rPr>
          <w:rFonts w:ascii="Times New Roman" w:eastAsia="Calibri" w:hAnsi="Times New Roman" w:cs="Times New Roman"/>
          <w:szCs w:val="24"/>
          <w:lang w:val="ru-RU" w:bidi="ar-SA"/>
        </w:rPr>
        <w:t xml:space="preserve"> предполагаемый индикативный предельный уровень цены на тепловую энергию (мощность) на предполагаемый первый год функционирования ценовой зоны теплоснабжения (2021) для всех систем теплоснабжения рассчитан в соответствии с разделом II Правил определения в ценовых зонах предельного уровня цены на тепловую энергию (мощность), утверждённых постановлением Правительства Российской Федерации от 12.12.2017 №1562 (далее – Правила).</w:t>
      </w:r>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 xml:space="preserve">Согласно предварительным расчетам </w:t>
      </w:r>
      <w:r w:rsidR="00C53970">
        <w:rPr>
          <w:rFonts w:ascii="Times New Roman" w:eastAsia="Calibri" w:hAnsi="Times New Roman" w:cs="Times New Roman"/>
          <w:szCs w:val="24"/>
          <w:lang w:val="ru-RU" w:bidi="ar-SA"/>
        </w:rPr>
        <w:t>более чем по одной трети</w:t>
      </w:r>
      <w:r w:rsidRPr="003E2B64">
        <w:rPr>
          <w:rFonts w:ascii="Times New Roman" w:eastAsia="Calibri" w:hAnsi="Times New Roman" w:cs="Times New Roman"/>
          <w:szCs w:val="24"/>
          <w:lang w:val="ru-RU" w:bidi="ar-SA"/>
        </w:rPr>
        <w:t xml:space="preserve"> тарифов ЕТО на тепловую энергию индикативный предельный уровень цены превышает действующие тарифы.</w:t>
      </w:r>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случае, если предельный уровень цены на тепловую энергию (мощность), рассчитанный впервые в соответствии с разделом II Правил, выше тарифа на тепловую энергию (мощность), действующего на день окончания переходного периода, установленного Федеральным законом «О теплоснабжении» в соответствии с п. 56 правил предельный уровень цены на тепловую энергию (мощность) утверждается органом регулирования на основании графика поэтапного равномерного доведения до цены «альтернативной котельной».</w:t>
      </w:r>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Исключением является ряд ЕТО, по которым индикативный предельный уровень цены ниже действующих тарифов.</w:t>
      </w:r>
    </w:p>
    <w:p w:rsidR="005804A5" w:rsidRPr="003E2B64" w:rsidRDefault="005804A5" w:rsidP="005804A5">
      <w:pPr>
        <w:spacing w:after="120" w:line="276" w:lineRule="auto"/>
        <w:ind w:firstLine="709"/>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В случае, если предельный уровень цены на тепловую энергию (мощность), рассчитанный впервые в соответствии с разделом II Правил, ниже тарифа на тепловую энергию, действующего на дату окончания переходного периода, в соответствии с п. 57 правил предельный уровень цены на тепловую энергию (мощность) утверждается равным текущему тарифу пока он не сравняется с индикативным предельным уровнем цены с учетом его ежегодной индексации.</w:t>
      </w:r>
    </w:p>
    <w:p w:rsidR="005804A5" w:rsidRPr="003E2B64" w:rsidRDefault="005804A5" w:rsidP="005804A5">
      <w:pPr>
        <w:autoSpaceDE w:val="0"/>
        <w:autoSpaceDN w:val="0"/>
        <w:adjustRightInd w:val="0"/>
        <w:spacing w:line="240" w:lineRule="auto"/>
        <w:ind w:firstLine="709"/>
        <w:contextualSpacing/>
        <w:rPr>
          <w:rFonts w:ascii="Times New Roman" w:eastAsia="Calibri" w:hAnsi="Times New Roman" w:cs="Times New Roman"/>
          <w:szCs w:val="24"/>
          <w:lang w:val="ru-RU" w:bidi="ar-SA"/>
        </w:rPr>
      </w:pPr>
      <w:r w:rsidRPr="003E2B64">
        <w:rPr>
          <w:rFonts w:ascii="Times New Roman" w:eastAsia="Calibri" w:hAnsi="Times New Roman" w:cs="Times New Roman"/>
          <w:szCs w:val="24"/>
          <w:lang w:val="ru-RU" w:bidi="ar-SA"/>
        </w:rPr>
        <w:t>Перечень ЕТО (их зон деятельности) для которых предполагается «заморозка» тарифа на тепловую энергию приведен в таблице ниже.</w:t>
      </w:r>
    </w:p>
    <w:p w:rsidR="00C53970" w:rsidRPr="00C53970" w:rsidRDefault="00C53970" w:rsidP="00C53970">
      <w:pPr>
        <w:rPr>
          <w:lang w:val="ru-RU"/>
        </w:rPr>
      </w:pPr>
      <w:bookmarkStart w:id="39" w:name="_Toc79746507"/>
    </w:p>
    <w:p w:rsidR="00DE16B3" w:rsidRPr="00DE16B3" w:rsidRDefault="00D34B74" w:rsidP="00DE16B3">
      <w:pPr>
        <w:pStyle w:val="afffd"/>
        <w:keepNext/>
        <w:spacing w:after="120"/>
        <w:jc w:val="both"/>
        <w:rPr>
          <w:rFonts w:ascii="Times New Roman" w:hAnsi="Times New Roman" w:cs="Times New Roman"/>
          <w:color w:val="auto"/>
          <w:lang w:val="ru-RU"/>
        </w:rPr>
      </w:pPr>
      <w:bookmarkStart w:id="40" w:name="_Ref83602911"/>
      <w:r w:rsidRPr="00D34B74">
        <w:rPr>
          <w:rFonts w:ascii="Times New Roman" w:eastAsia="Calibri" w:hAnsi="Times New Roman" w:cs="Times New Roman"/>
          <w:color w:val="auto"/>
          <w:szCs w:val="24"/>
          <w:lang w:val="ru-RU" w:bidi="ar-SA"/>
        </w:rPr>
        <w:lastRenderedPageBreak/>
        <w:t xml:space="preserve">Таблица </w:t>
      </w:r>
      <w:r w:rsidRPr="00D34B74">
        <w:rPr>
          <w:rFonts w:ascii="Times New Roman" w:hAnsi="Times New Roman" w:cs="Times New Roman"/>
          <w:color w:val="auto"/>
        </w:rPr>
        <w:fldChar w:fldCharType="begin"/>
      </w:r>
      <w:r w:rsidRPr="00D34B74">
        <w:rPr>
          <w:rFonts w:ascii="Times New Roman" w:eastAsia="Calibri" w:hAnsi="Times New Roman" w:cs="Times New Roman"/>
          <w:color w:val="auto"/>
          <w:szCs w:val="24"/>
          <w:lang w:val="ru-RU" w:bidi="ar-SA"/>
        </w:rPr>
        <w:instrText xml:space="preserve"> SEQ Таблица \* ARABIC </w:instrText>
      </w:r>
      <w:r w:rsidRPr="00D34B74">
        <w:rPr>
          <w:rFonts w:ascii="Times New Roman" w:hAnsi="Times New Roman" w:cs="Times New Roman"/>
          <w:color w:val="auto"/>
        </w:rPr>
        <w:fldChar w:fldCharType="separate"/>
      </w:r>
      <w:r w:rsidR="001C0D75">
        <w:rPr>
          <w:rFonts w:ascii="Times New Roman" w:eastAsia="Calibri" w:hAnsi="Times New Roman" w:cs="Times New Roman"/>
          <w:noProof/>
          <w:color w:val="auto"/>
          <w:szCs w:val="24"/>
          <w:lang w:val="ru-RU" w:bidi="ar-SA"/>
        </w:rPr>
        <w:t>5</w:t>
      </w:r>
      <w:r w:rsidRPr="00D34B74">
        <w:rPr>
          <w:rFonts w:ascii="Times New Roman" w:hAnsi="Times New Roman" w:cs="Times New Roman"/>
          <w:color w:val="auto"/>
        </w:rPr>
        <w:fldChar w:fldCharType="end"/>
      </w:r>
      <w:r w:rsidR="001F2847">
        <w:rPr>
          <w:rFonts w:ascii="Times New Roman" w:hAnsi="Times New Roman" w:cs="Times New Roman"/>
          <w:b w:val="0"/>
          <w:bCs w:val="0"/>
          <w:lang w:val="ru-RU"/>
        </w:rPr>
        <w:t xml:space="preserve"> </w:t>
      </w:r>
      <w:r w:rsidR="005804A5" w:rsidRPr="003E2B64">
        <w:rPr>
          <w:rFonts w:ascii="Times New Roman" w:hAnsi="Times New Roman" w:cs="Times New Roman"/>
          <w:color w:val="auto"/>
          <w:lang w:val="ru-RU"/>
        </w:rPr>
        <w:t>- Перечень ЕТО (их зон деятельности) для которых предполагается временная «заморозка» тарифа на тепловую энергию</w:t>
      </w:r>
      <w:bookmarkEnd w:id="39"/>
      <w:bookmarkEnd w:id="40"/>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9"/>
        <w:gridCol w:w="728"/>
        <w:gridCol w:w="7093"/>
      </w:tblGrid>
      <w:tr w:rsidR="00DE16B3" w:rsidRPr="00892962" w:rsidTr="001C0D75">
        <w:trPr>
          <w:cantSplit/>
          <w:trHeight w:val="553"/>
          <w:tblHeader/>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b/>
                <w:sz w:val="20"/>
                <w:szCs w:val="20"/>
                <w:lang w:val="ru-RU" w:eastAsia="ru-RU" w:bidi="ar-SA"/>
              </w:rPr>
            </w:pPr>
            <w:r w:rsidRPr="00892962">
              <w:rPr>
                <w:rFonts w:ascii="Times New Roman" w:eastAsia="Times New Roman" w:hAnsi="Times New Roman" w:cs="Times New Roman"/>
                <w:b/>
                <w:sz w:val="20"/>
                <w:szCs w:val="20"/>
                <w:lang w:val="ru-RU" w:eastAsia="ru-RU" w:bidi="ar-SA"/>
              </w:rPr>
              <w:t>Наименование ЕТО</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b/>
                <w:sz w:val="20"/>
                <w:szCs w:val="20"/>
                <w:lang w:val="ru-RU" w:eastAsia="ru-RU" w:bidi="ar-SA"/>
              </w:rPr>
            </w:pPr>
            <w:r w:rsidRPr="00892962">
              <w:rPr>
                <w:rFonts w:ascii="Times New Roman" w:eastAsia="Times New Roman" w:hAnsi="Times New Roman" w:cs="Times New Roman"/>
                <w:b/>
                <w:sz w:val="20"/>
                <w:szCs w:val="20"/>
                <w:lang w:eastAsia="ru-RU" w:bidi="ar-SA"/>
              </w:rPr>
              <w:t>№</w:t>
            </w:r>
            <w:r w:rsidRPr="00892962">
              <w:rPr>
                <w:rFonts w:ascii="Times New Roman" w:eastAsia="Times New Roman" w:hAnsi="Times New Roman" w:cs="Times New Roman"/>
                <w:b/>
                <w:sz w:val="20"/>
                <w:szCs w:val="20"/>
                <w:lang w:val="ru-RU" w:eastAsia="ru-RU" w:bidi="ar-SA"/>
              </w:rPr>
              <w:t xml:space="preserve"> СЦТ</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b/>
                <w:sz w:val="20"/>
                <w:szCs w:val="20"/>
                <w:lang w:val="ru-RU" w:eastAsia="ru-RU" w:bidi="ar-SA"/>
              </w:rPr>
            </w:pPr>
            <w:r w:rsidRPr="00892962">
              <w:rPr>
                <w:rFonts w:ascii="Times New Roman" w:eastAsia="Times New Roman" w:hAnsi="Times New Roman" w:cs="Times New Roman"/>
                <w:b/>
                <w:sz w:val="20"/>
                <w:szCs w:val="20"/>
                <w:lang w:val="ru-RU" w:eastAsia="ru-RU" w:bidi="ar-SA"/>
              </w:rPr>
              <w:t>Наименование источников в системе теплоснабжения</w:t>
            </w:r>
          </w:p>
        </w:tc>
      </w:tr>
      <w:tr w:rsidR="00DE16B3" w:rsidRPr="00892962" w:rsidTr="00892962">
        <w:trPr>
          <w:trHeight w:val="701"/>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1, 2</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Ивановская ТЭЦ-2 Филиал «Владимирский» ПАО «Т Плюс» – ул. Суворова, 76; Ивановская ТЭЦ-3 Филиал «Владимирский» ПАО «Т Плюс» –</w:t>
            </w:r>
            <w:r w:rsidR="00892962">
              <w:rPr>
                <w:rFonts w:ascii="Times New Roman" w:eastAsia="Times New Roman" w:hAnsi="Times New Roman" w:cs="Times New Roman"/>
                <w:sz w:val="20"/>
                <w:szCs w:val="20"/>
                <w:lang w:val="ru-RU" w:eastAsia="ru-RU" w:bidi="ar-SA"/>
              </w:rPr>
              <w:t xml:space="preserve"> </w:t>
            </w:r>
            <w:r w:rsidRPr="00892962">
              <w:rPr>
                <w:rFonts w:ascii="Times New Roman" w:eastAsia="Times New Roman" w:hAnsi="Times New Roman" w:cs="Times New Roman"/>
                <w:sz w:val="20"/>
                <w:szCs w:val="20"/>
                <w:lang w:val="ru-RU" w:eastAsia="ru-RU" w:bidi="ar-SA"/>
              </w:rPr>
              <w:t xml:space="preserve">мкр. ТЭЦ-3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(от сетей ООО «Энергосетьком»)</w:t>
            </w:r>
          </w:p>
        </w:tc>
      </w:tr>
      <w:tr w:rsidR="00DE16B3" w:rsidRPr="00892962" w:rsidTr="00892962">
        <w:trPr>
          <w:trHeight w:val="1261"/>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1, 2, 4, 23, 24, 26, 30, 31,28, 32,33,3, 35, 38, 38, 39, 40, 41, 42, 45, 25, 46, 47, 49, 50, 51, 54, 52, 53, 55, 29</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Собственные источники: Ивановская ТЭЦ-2 Филиал «Владимирский» ПАО «Т Плюс» – ул. Суворова, 76, Ивановская ТЭЦ-3 Филиал «Владимирский» ПАО «Т Плюс» – мкр. ТЭ; Покупка от других ТСО: Котельная № 2 АО «ИвГТЭ» - ул. Окуловой 77, Котельная № 3 АО «ИвГТЭ» - ул. Хвойная 2,</w:t>
            </w:r>
            <w:r w:rsidRPr="00892962">
              <w:rPr>
                <w:sz w:val="20"/>
                <w:szCs w:val="20"/>
                <w:lang w:val="ru-RU"/>
              </w:rPr>
              <w:t xml:space="preserve"> </w:t>
            </w:r>
            <w:r w:rsidRPr="00892962">
              <w:rPr>
                <w:rFonts w:ascii="Times New Roman" w:eastAsia="Times New Roman" w:hAnsi="Times New Roman" w:cs="Times New Roman"/>
                <w:sz w:val="20"/>
                <w:szCs w:val="20"/>
                <w:lang w:val="ru-RU" w:eastAsia="ru-RU" w:bidi="ar-SA"/>
              </w:rPr>
              <w:t xml:space="preserve">Котельная № 17 АО «ИвГТЭ» - ул. 5-я Снежная 3, Котельная № 10 АО «ИвГТЭ» - ул. Детская 2/7, Котельная № 18 АО «ИвГТЭ» - м. Афанасово, ул. Свободы 1, Котельная № 19 АО «ИвГТЭ» - ул. Шувандиной 111, Котельная № 23 АО «ИвГТЭ» -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ул. Садовского 7, Котельная № 24 АО «ИвГТЭ» - ул. Носова 49, Котельная № 25 АО «ИвГТЭ» - ул. Нежданского 19, Котельная № 30 АО «ИвГТЭ» - ул. Володиной 7а, Котельная № 31 АО «ИвГТЭ» - ул. Лебедева-Кумача 10б, Котельная № 33 АО «ИвГТЭ» -Авдотьинская 20а, Котельная № 35 АО «ИвГТЭ» - ул. Жаворонкова 40, Котельная № 37 АО «ИвГТЭ» - </w:t>
            </w:r>
            <w:r w:rsidR="00892962">
              <w:rPr>
                <w:rFonts w:ascii="Times New Roman" w:eastAsia="Times New Roman" w:hAnsi="Times New Roman" w:cs="Times New Roman"/>
                <w:sz w:val="20"/>
                <w:szCs w:val="20"/>
                <w:lang w:val="ru-RU" w:eastAsia="ru-RU" w:bidi="ar-SA"/>
              </w:rPr>
              <w:t>ул. Полка «Нормандия-</w:t>
            </w:r>
            <w:r w:rsidRPr="00892962">
              <w:rPr>
                <w:rFonts w:ascii="Times New Roman" w:eastAsia="Times New Roman" w:hAnsi="Times New Roman" w:cs="Times New Roman"/>
                <w:sz w:val="20"/>
                <w:szCs w:val="20"/>
                <w:lang w:val="ru-RU" w:eastAsia="ru-RU" w:bidi="ar-SA"/>
              </w:rPr>
              <w:t>Неман</w:t>
            </w:r>
            <w:r w:rsidR="00892962">
              <w:rPr>
                <w:rFonts w:ascii="Times New Roman" w:eastAsia="Times New Roman" w:hAnsi="Times New Roman" w:cs="Times New Roman"/>
                <w:sz w:val="20"/>
                <w:szCs w:val="20"/>
                <w:lang w:val="ru-RU" w:eastAsia="ru-RU" w:bidi="ar-SA"/>
              </w:rPr>
              <w:t>»</w:t>
            </w:r>
            <w:r w:rsidRPr="00892962">
              <w:rPr>
                <w:rFonts w:ascii="Times New Roman" w:eastAsia="Times New Roman" w:hAnsi="Times New Roman" w:cs="Times New Roman"/>
                <w:sz w:val="20"/>
                <w:szCs w:val="20"/>
                <w:lang w:val="ru-RU" w:eastAsia="ru-RU" w:bidi="ar-SA"/>
              </w:rPr>
              <w:t xml:space="preserve"> 103, Котельная № 39 АО «ИвГТЭ» -м. Горино, 2-я Ягодная 31, Котельная № 41 АО «ИвГТЭ» - Сахарова 56 строение 1, Котельная № 43 АО «ИвГТЭ» -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ул.9-я Линия 1/26 (литер А1), Котельная № 44 АО «ИвГТЭ» - ул. 1-я Завокзальная 24; Котельная № 45 АО «ИвГТЭ» - ул. Красных зорь 28, Котельная № 46 АО «ИвГТЭ» - ул. Красных зорь 50, ГОЦ (Городской оздоровительный центр) г. Иваново –ул. Победы 40а; АО «Водоканал» - ул. Водопроводная 47; ООО «Альянс-Профи» - ул. Поляковой 8; ООО «Ивановская энергетическая компания-1» - пер. Гаражный 4; ООО «ТДЛ Энерго» - ул. Павла Большевикова, 27; АО «Железобетон» -ул. 13-я Березниковская 1; ООО «Август Т» - ул. Дюковская 25; ООО «Август Т» -ул. Кузнецова, 67Б; ООО «АвгустТ» -мкр. Видный; ООО «Газпромнефть-Терминал» – ул. Завокзальная 4а; ИБХР ФКУ «ЦОУМТС МВД России» – ул. Окуловой 74б; ОАО «Ивановоглавснаб» -ул. Суздальская 16а;  АО «Ивстройкерамика» - ул. 3-я Петразаводская 20; АО «Ивхимпром» -ул. Кузнецова 11б; ИГЭУ (ФГБОУ ВО «Ивановский государственный университет») - ул. Рабфаковская 34; АО «ИСМА» -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ул. Силикатная 52; ООО «СТС» - пер. 2-й Минский 6 ; ООО «СТС» - пер. 2-й Минский 6 (коллектор); ООО «Тепловые энергетиче</w:t>
            </w:r>
            <w:r w:rsidR="00892962">
              <w:rPr>
                <w:rFonts w:ascii="Times New Roman" w:eastAsia="Times New Roman" w:hAnsi="Times New Roman" w:cs="Times New Roman"/>
                <w:sz w:val="20"/>
                <w:szCs w:val="20"/>
                <w:lang w:val="ru-RU" w:eastAsia="ru-RU" w:bidi="ar-SA"/>
              </w:rPr>
              <w:t>ские системы» – ул. 23 Линия 18</w:t>
            </w:r>
            <w:r w:rsidRPr="00892962">
              <w:rPr>
                <w:rFonts w:ascii="Times New Roman" w:eastAsia="Times New Roman" w:hAnsi="Times New Roman" w:cs="Times New Roman"/>
                <w:sz w:val="20"/>
                <w:szCs w:val="20"/>
                <w:lang w:val="ru-RU" w:eastAsia="ru-RU" w:bidi="ar-SA"/>
              </w:rPr>
              <w:t>; ООО «РесурсЭнерго» - ул. Минская 3;  РЖД (Северная дирекция по тепловодоснабжению) – ул. 3-я Чайковского 11; ООО «Теплоснаб-2010» – ул. Окуловой 61;  МРСК (Филиал «Ивэнерго» ПАО МРСК Центра и Приволжья») – ул. Нарвская 2; МРСК Филиал «Ивэнерго» ПАО МРСК Центра и Приволжья») – ул. Суздальская 3б; Котельная № 42 (ФГБУ «ЦЖКУ» Минобороны России») – м.Балино, Автодоровская 3;  Котельная № 10 (ФГБУ «ЦЖКУ» Минобороны России») – ул. Окуловой 84; Котельная № 33 (ФГБУ «ЦЖКУ» Минобороны России») – ул. Красных Зорь 61 ; Котельная № 11 (ФГБУ «ЦЖКУ» Минобороны России») – ул. Смольная 10; ООО «Альфа» - ул. Революционная 78г. Передача по сетям ФГБУ «ЦЖКУ» Минобороны России, по сетям ЗАО "УП ЖКХ", по сетямООО «Купол», по сетям АО «ИвГТЭ».</w:t>
            </w:r>
          </w:p>
        </w:tc>
      </w:tr>
      <w:tr w:rsidR="00DE16B3" w:rsidRPr="00892962" w:rsidTr="00892962">
        <w:trPr>
          <w:trHeight w:val="58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37</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АО «Владгазкомпания» – ул. Дальний Тупик 8</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lastRenderedPageBreak/>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lastRenderedPageBreak/>
              <w:t>36</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АО «Владгазкомпания» – ул. Революционная 26, корп. 1</w:t>
            </w:r>
          </w:p>
        </w:tc>
      </w:tr>
      <w:tr w:rsidR="00DE16B3" w:rsidRPr="00892962" w:rsidTr="00892962">
        <w:trPr>
          <w:trHeight w:val="2257"/>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lastRenderedPageBreak/>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4, 5, 6, 7, 8, 9,10, 11, 12, 13, 14, 15. 16, 17, 18, 19, 20, 21, 22, 23</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Котельная № 2 АО «ИвГТЭ» - ул. Окуловой 77; Котельная № 3 АО «ИвГТЭ» - ул. Хвойная 2; Котельная № 17 АО «ИвГТЭ» - ул. 5-я Снежная 3; Котельная № 10 АО «ИвГТЭ» - ул. Детская 2/7; Котельная № 18 АО «ИвГТЭ» - м. Афанасово, ул. Свободы 1; Котельная № 19 АО «ИвГТЭ» - ул. Шувандиной 111; Котельная № 23 АО «ИвГТЭ» - ул. Садовского 7; Котельная № 24 АО «ИвГТЭ» - ул. Носова 49; Котельная № 25 АО «ИвГТЭ» - ул. Нежданского 19; Котельная № 30 АО «ИвГТЭ» - ул. Володиной 7а; Котельная № 31 АО «ИвГТЭ» - ул. Лебедева-Кумача 10б; Котельная № 33 АО «ИвГТЭ» -Авдотьинская 20а; Котельная № 35 АО «ИвГТЭ» - ул. Жаворонкова 40; Котельная № 37 АО «ИвГТЭ» -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ул. Полка </w:t>
            </w:r>
            <w:r w:rsidR="00892962">
              <w:rPr>
                <w:rFonts w:ascii="Times New Roman" w:eastAsia="Times New Roman" w:hAnsi="Times New Roman" w:cs="Times New Roman"/>
                <w:sz w:val="20"/>
                <w:szCs w:val="20"/>
                <w:lang w:val="ru-RU" w:eastAsia="ru-RU" w:bidi="ar-SA"/>
              </w:rPr>
              <w:t>«Нормандия-</w:t>
            </w:r>
            <w:r w:rsidRPr="00892962">
              <w:rPr>
                <w:rFonts w:ascii="Times New Roman" w:eastAsia="Times New Roman" w:hAnsi="Times New Roman" w:cs="Times New Roman"/>
                <w:sz w:val="20"/>
                <w:szCs w:val="20"/>
                <w:lang w:val="ru-RU" w:eastAsia="ru-RU" w:bidi="ar-SA"/>
              </w:rPr>
              <w:t>Неман</w:t>
            </w:r>
            <w:r w:rsidR="00892962">
              <w:rPr>
                <w:rFonts w:ascii="Times New Roman" w:eastAsia="Times New Roman" w:hAnsi="Times New Roman" w:cs="Times New Roman"/>
                <w:sz w:val="20"/>
                <w:szCs w:val="20"/>
                <w:lang w:val="ru-RU" w:eastAsia="ru-RU" w:bidi="ar-SA"/>
              </w:rPr>
              <w:t>»</w:t>
            </w:r>
            <w:r w:rsidRPr="00892962">
              <w:rPr>
                <w:rFonts w:ascii="Times New Roman" w:eastAsia="Times New Roman" w:hAnsi="Times New Roman" w:cs="Times New Roman"/>
                <w:sz w:val="20"/>
                <w:szCs w:val="20"/>
                <w:lang w:val="ru-RU" w:eastAsia="ru-RU" w:bidi="ar-SA"/>
              </w:rPr>
              <w:t xml:space="preserve"> 103; Котельная № 39 АО «ИвГТЭ» - м. Горино, 2-я Ягодная 31; Котельная № 41 АО «ИвГТЭ» - Сахарова 56 строение 1; Котельная № 43 АО «ИвГТЭ» - ул.9-я Линия 1/26 (литер А1); Котельная № 44 АО «ИвГТЭ» - ул. 1-я Завокзальная 24; Котельная № 45 АО «ИвГТЭ» - ул. Красных зорь 28; Котельная № 46 АО «ИвГТЭ» - ул. Красных зорь 50.</w:t>
            </w:r>
          </w:p>
        </w:tc>
      </w:tr>
      <w:tr w:rsidR="00DE16B3" w:rsidRPr="00892962" w:rsidTr="00892962">
        <w:trPr>
          <w:trHeight w:val="527"/>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30</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ООО «Альянс – Профи» - ул.</w:t>
            </w:r>
            <w:r w:rsidRPr="00892962">
              <w:rPr>
                <w:sz w:val="20"/>
                <w:szCs w:val="20"/>
                <w:lang w:val="ru-RU"/>
              </w:rPr>
              <w:t xml:space="preserve"> </w:t>
            </w:r>
            <w:r w:rsidRPr="00892962">
              <w:rPr>
                <w:rFonts w:ascii="Times New Roman" w:eastAsia="Times New Roman" w:hAnsi="Times New Roman" w:cs="Times New Roman"/>
                <w:sz w:val="20"/>
                <w:szCs w:val="20"/>
                <w:lang w:val="ru-RU" w:eastAsia="ru-RU" w:bidi="ar-SA"/>
              </w:rPr>
              <w:t>Поляковой 8</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28</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ООО «ТДЛ Энерго» – ул. Павла Большевикова 27</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32</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АО «Железобетон» – ул. 13-я Березниковская 1</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38</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ИБХР ФКУ «ЦОУМТС МВД России» – ул. Окуловой 74б</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39</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ОАО «Ивановоглавснаб» – ул. Суздальская 16а</w:t>
            </w:r>
          </w:p>
        </w:tc>
      </w:tr>
      <w:tr w:rsidR="00DE16B3" w:rsidRPr="00892962" w:rsidTr="00892962">
        <w:trPr>
          <w:trHeight w:val="791"/>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43</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АО «ИСМА» – ул. Силикатная 52</w:t>
            </w:r>
          </w:p>
        </w:tc>
      </w:tr>
      <w:tr w:rsidR="00DE16B3" w:rsidRPr="00892962" w:rsidTr="00892962">
        <w:trPr>
          <w:trHeight w:val="648"/>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45</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ООО «СТС» – пер. 2-й Минский 6</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45</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ООО «СТС» – пер. 2-й Минский 6 (с коллекторов)</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ЕТО-001 «ПАО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Т Плюс» филиал «Владимирский»</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49</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ООО «Теплоснаб-2010» – ул. Окуловой 61</w:t>
            </w:r>
          </w:p>
        </w:tc>
      </w:tr>
      <w:tr w:rsidR="00DE16B3" w:rsidRPr="00892962" w:rsidTr="00892962">
        <w:trPr>
          <w:trHeight w:val="166"/>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ЕТО-002 АО «ПСК»</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34</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АО «ПСК» – м. Минеево, Кранекс, 17</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ЕТО-004 ООО «Гринвилль тепло»</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48</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ООО «Гринвилль тепло» – ул. Окуловой 73</w:t>
            </w:r>
          </w:p>
        </w:tc>
      </w:tr>
      <w:tr w:rsidR="00DE16B3" w:rsidRPr="00892962" w:rsidTr="00892962">
        <w:trPr>
          <w:trHeight w:val="2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ЕТО-005 ЗАО «Новая тепловая компания»</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27</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НТК (ЗАО «Новая тепловая компания») –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ул. Дзержинского 39 (от сетей ООО «Тепловые системы»)</w:t>
            </w:r>
          </w:p>
        </w:tc>
      </w:tr>
      <w:tr w:rsidR="00DE16B3" w:rsidRPr="00892962" w:rsidTr="00892962">
        <w:trPr>
          <w:trHeight w:val="60"/>
        </w:trPr>
        <w:tc>
          <w:tcPr>
            <w:tcW w:w="844"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ЕТО-0006 ООО </w:t>
            </w:r>
            <w:r w:rsidRPr="00892962">
              <w:rPr>
                <w:rFonts w:ascii="Times New Roman" w:eastAsia="Times New Roman" w:hAnsi="Times New Roman" w:cs="Times New Roman"/>
                <w:sz w:val="20"/>
                <w:szCs w:val="20"/>
                <w:lang w:val="ru-RU" w:eastAsia="ru-RU" w:bidi="ar-SA"/>
              </w:rPr>
              <w:lastRenderedPageBreak/>
              <w:t>«Нордекс»</w:t>
            </w:r>
          </w:p>
        </w:tc>
        <w:tc>
          <w:tcPr>
            <w:tcW w:w="387" w:type="pct"/>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lastRenderedPageBreak/>
              <w:t>56</w:t>
            </w:r>
          </w:p>
        </w:tc>
        <w:tc>
          <w:tcPr>
            <w:tcW w:w="3769" w:type="pct"/>
            <w:shd w:val="clear" w:color="auto" w:fill="auto"/>
            <w:vAlign w:val="center"/>
          </w:tcPr>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t xml:space="preserve">ООО «Нордекс» – ул. Третьего Интернационала, 28 </w:t>
            </w:r>
          </w:p>
          <w:p w:rsidR="00DE16B3" w:rsidRPr="00892962" w:rsidRDefault="00DE16B3" w:rsidP="00892962">
            <w:pPr>
              <w:spacing w:line="276" w:lineRule="auto"/>
              <w:ind w:firstLine="0"/>
              <w:contextualSpacing/>
              <w:jc w:val="center"/>
              <w:rPr>
                <w:rFonts w:ascii="Times New Roman" w:eastAsia="Times New Roman" w:hAnsi="Times New Roman" w:cs="Times New Roman"/>
                <w:sz w:val="20"/>
                <w:szCs w:val="20"/>
                <w:lang w:val="ru-RU" w:eastAsia="ru-RU" w:bidi="ar-SA"/>
              </w:rPr>
            </w:pPr>
            <w:r w:rsidRPr="00892962">
              <w:rPr>
                <w:rFonts w:ascii="Times New Roman" w:eastAsia="Times New Roman" w:hAnsi="Times New Roman" w:cs="Times New Roman"/>
                <w:sz w:val="20"/>
                <w:szCs w:val="20"/>
                <w:lang w:val="ru-RU" w:eastAsia="ru-RU" w:bidi="ar-SA"/>
              </w:rPr>
              <w:lastRenderedPageBreak/>
              <w:t>(от сетей ООО «Квартал»)</w:t>
            </w:r>
          </w:p>
        </w:tc>
      </w:tr>
    </w:tbl>
    <w:p w:rsidR="00DE16B3" w:rsidRDefault="00DE16B3" w:rsidP="00580067">
      <w:pPr>
        <w:autoSpaceDE w:val="0"/>
        <w:autoSpaceDN w:val="0"/>
        <w:adjustRightInd w:val="0"/>
        <w:spacing w:line="276" w:lineRule="auto"/>
        <w:ind w:firstLine="567"/>
        <w:rPr>
          <w:rFonts w:ascii="Times New Roman" w:hAnsi="Times New Roman" w:cs="Times New Roman"/>
          <w:szCs w:val="24"/>
          <w:lang w:val="ru-RU" w:bidi="ar-SA"/>
        </w:rPr>
      </w:pPr>
    </w:p>
    <w:p w:rsidR="005804A5" w:rsidRPr="005D4134" w:rsidRDefault="00681105" w:rsidP="00580067">
      <w:pPr>
        <w:autoSpaceDE w:val="0"/>
        <w:autoSpaceDN w:val="0"/>
        <w:adjustRightInd w:val="0"/>
        <w:spacing w:line="276" w:lineRule="auto"/>
        <w:ind w:firstLine="567"/>
        <w:rPr>
          <w:rFonts w:ascii="Times New Roman" w:hAnsi="Times New Roman" w:cs="Times New Roman"/>
          <w:szCs w:val="24"/>
          <w:lang w:val="ru-RU" w:bidi="ar-SA"/>
        </w:rPr>
      </w:pPr>
      <w:r w:rsidRPr="00681105">
        <w:rPr>
          <w:rFonts w:ascii="Times New Roman" w:hAnsi="Times New Roman" w:cs="Times New Roman"/>
          <w:szCs w:val="24"/>
          <w:lang w:val="ru-RU" w:bidi="ar-SA"/>
        </w:rPr>
        <w:t>С 1 января 2022 года планируется переход потребителей тепловой энергии в зоне ЕТО-1, имеющих</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договоры теплоснабжения со следующими источниками тепловой энергии – ООО «Альянс-Профи», ООО «ТДЛ Энерго»,</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АО «Железобетон», ИБХР ФКУ «ЦОУМТС МВД России»,</w:t>
      </w:r>
      <w:r w:rsidR="00793BF2">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ОАО «Ивановоглавснаб», АО «Ивхимпром», АО «ИСМА»,</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ООО «СТС», ООО «Ресурс-Энерго», ООО «Теплоснаб-2010» на расчеты </w:t>
      </w:r>
      <w:r w:rsidR="00897BE7">
        <w:rPr>
          <w:rFonts w:ascii="Times New Roman" w:hAnsi="Times New Roman" w:cs="Times New Roman"/>
          <w:szCs w:val="24"/>
          <w:lang w:val="ru-RU" w:bidi="ar-SA"/>
        </w:rPr>
        <w:t>с</w:t>
      </w:r>
      <w:r w:rsidRPr="00681105">
        <w:rPr>
          <w:rFonts w:ascii="Times New Roman" w:hAnsi="Times New Roman" w:cs="Times New Roman"/>
          <w:szCs w:val="24"/>
          <w:lang w:val="ru-RU" w:bidi="ar-SA"/>
        </w:rPr>
        <w:t xml:space="preserve"> ЕТО. Отношения указанных</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источников с ЕТО</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будут определяться свободными ценами, формирование графиков доведения цен данных источников до цены альтернативной</w:t>
      </w:r>
      <w:r>
        <w:rPr>
          <w:rFonts w:ascii="Times New Roman" w:hAnsi="Times New Roman" w:cs="Times New Roman"/>
          <w:szCs w:val="24"/>
          <w:lang w:val="ru-RU" w:bidi="ar-SA"/>
        </w:rPr>
        <w:t xml:space="preserve"> </w:t>
      </w:r>
      <w:r w:rsidRPr="00681105">
        <w:rPr>
          <w:rFonts w:ascii="Times New Roman" w:hAnsi="Times New Roman" w:cs="Times New Roman"/>
          <w:szCs w:val="24"/>
          <w:lang w:val="ru-RU" w:bidi="ar-SA"/>
        </w:rPr>
        <w:t xml:space="preserve">котельной либо принятие решения о </w:t>
      </w:r>
      <w:r w:rsidRPr="005D4134">
        <w:rPr>
          <w:rFonts w:ascii="Times New Roman" w:hAnsi="Times New Roman" w:cs="Times New Roman"/>
          <w:szCs w:val="24"/>
          <w:lang w:val="ru-RU" w:bidi="ar-SA"/>
        </w:rPr>
        <w:t>«заморозке» цены не потребуется.</w:t>
      </w:r>
    </w:p>
    <w:p w:rsidR="00241535" w:rsidRPr="00241535" w:rsidRDefault="007E2415" w:rsidP="00580067">
      <w:pPr>
        <w:spacing w:before="120" w:line="240" w:lineRule="auto"/>
        <w:ind w:firstLine="709"/>
        <w:rPr>
          <w:rFonts w:ascii="Times New Roman" w:eastAsia="Times New Roman" w:hAnsi="Times New Roman" w:cs="Times New Roman"/>
          <w:szCs w:val="24"/>
          <w:lang w:val="ru-RU" w:eastAsia="ru-RU" w:bidi="ar-SA"/>
        </w:rPr>
      </w:pPr>
      <w:r w:rsidRPr="00854E12">
        <w:rPr>
          <w:rFonts w:ascii="Times New Roman" w:eastAsia="Times New Roman" w:hAnsi="Times New Roman" w:cs="Times New Roman"/>
          <w:szCs w:val="24"/>
          <w:lang w:val="ru-RU" w:eastAsia="ru-RU" w:bidi="ar-SA"/>
        </w:rPr>
        <w:t xml:space="preserve">В результате применения механизмов сглаживания отнесение города </w:t>
      </w:r>
      <w:r>
        <w:rPr>
          <w:rFonts w:ascii="Times New Roman" w:eastAsia="Calibri" w:hAnsi="Times New Roman" w:cs="Times New Roman"/>
          <w:szCs w:val="24"/>
          <w:lang w:val="ru-RU" w:bidi="ar-SA"/>
        </w:rPr>
        <w:t>Иваново</w:t>
      </w:r>
      <w:r w:rsidRPr="00854E12">
        <w:rPr>
          <w:rFonts w:ascii="Times New Roman" w:eastAsia="Calibri" w:hAnsi="Times New Roman" w:cs="Times New Roman"/>
          <w:szCs w:val="24"/>
          <w:lang w:val="ru-RU" w:bidi="ar-SA"/>
        </w:rPr>
        <w:t xml:space="preserve"> </w:t>
      </w:r>
      <w:r w:rsidRPr="00854E12">
        <w:rPr>
          <w:rFonts w:ascii="Times New Roman" w:eastAsia="Times New Roman" w:hAnsi="Times New Roman" w:cs="Times New Roman"/>
          <w:szCs w:val="24"/>
          <w:lang w:val="ru-RU" w:eastAsia="ru-RU" w:bidi="ar-SA"/>
        </w:rPr>
        <w:t xml:space="preserve">к ценовой зоне теплоснабжения не приведет к превышению индексов </w:t>
      </w:r>
      <w:r w:rsidRPr="00C8578C">
        <w:rPr>
          <w:rFonts w:ascii="Times New Roman" w:eastAsia="Times New Roman" w:hAnsi="Times New Roman" w:cs="Times New Roman"/>
          <w:szCs w:val="24"/>
          <w:lang w:val="ru-RU" w:eastAsia="ru-RU" w:bidi="ar-SA"/>
        </w:rPr>
        <w:t>вносимой гражданами платы за коммунальные услуги по субъекту</w:t>
      </w:r>
      <w:r w:rsidRPr="00854E12">
        <w:rPr>
          <w:rFonts w:ascii="Times New Roman" w:eastAsia="Times New Roman" w:hAnsi="Times New Roman" w:cs="Times New Roman"/>
          <w:szCs w:val="24"/>
          <w:lang w:val="ru-RU" w:eastAsia="ru-RU" w:bidi="ar-SA"/>
        </w:rPr>
        <w:t xml:space="preserve"> более чем на величину допустимого откло</w:t>
      </w:r>
      <w:r>
        <w:rPr>
          <w:rFonts w:ascii="Times New Roman" w:eastAsia="Times New Roman" w:hAnsi="Times New Roman" w:cs="Times New Roman"/>
          <w:szCs w:val="24"/>
          <w:lang w:val="ru-RU" w:eastAsia="ru-RU" w:bidi="ar-SA"/>
        </w:rPr>
        <w:t>нения по муниципальному образованию.</w:t>
      </w:r>
    </w:p>
    <w:p w:rsidR="005804A5" w:rsidRPr="00D95D6A" w:rsidRDefault="005804A5" w:rsidP="00580067">
      <w:pPr>
        <w:spacing w:before="120" w:after="120" w:line="240" w:lineRule="auto"/>
        <w:ind w:firstLine="709"/>
        <w:rPr>
          <w:rFonts w:ascii="Times New Roman" w:eastAsia="Calibri" w:hAnsi="Times New Roman" w:cs="Times New Roman"/>
          <w:bCs/>
          <w:szCs w:val="24"/>
          <w:lang w:val="ru-RU"/>
        </w:rPr>
      </w:pPr>
      <w:r w:rsidRPr="00D95D6A">
        <w:rPr>
          <w:rFonts w:ascii="Times New Roman" w:eastAsia="Calibri" w:hAnsi="Times New Roman" w:cs="Times New Roman"/>
          <w:szCs w:val="24"/>
          <w:lang w:val="ru-RU" w:bidi="ar-SA"/>
        </w:rPr>
        <w:t xml:space="preserve">Результаты выполненных расчетов </w:t>
      </w:r>
      <w:bookmarkStart w:id="41" w:name="_Hlk85235881"/>
      <w:r w:rsidR="00C35791">
        <w:rPr>
          <w:rFonts w:ascii="Times New Roman" w:eastAsia="Calibri" w:hAnsi="Times New Roman" w:cs="Times New Roman"/>
          <w:szCs w:val="24"/>
          <w:lang w:val="ru-RU" w:bidi="ar-SA"/>
        </w:rPr>
        <w:t>ценовых (</w:t>
      </w:r>
      <w:r w:rsidRPr="00D95D6A">
        <w:rPr>
          <w:rFonts w:ascii="Times New Roman" w:eastAsia="Calibri" w:hAnsi="Times New Roman" w:cs="Times New Roman"/>
          <w:szCs w:val="24"/>
          <w:lang w:val="ru-RU" w:bidi="ar-SA"/>
        </w:rPr>
        <w:t>тарифных</w:t>
      </w:r>
      <w:r w:rsidR="00C35791">
        <w:rPr>
          <w:rFonts w:ascii="Times New Roman" w:eastAsia="Calibri" w:hAnsi="Times New Roman" w:cs="Times New Roman"/>
          <w:szCs w:val="24"/>
          <w:lang w:val="ru-RU" w:bidi="ar-SA"/>
        </w:rPr>
        <w:t>)</w:t>
      </w:r>
      <w:bookmarkEnd w:id="41"/>
      <w:r w:rsidRPr="00D95D6A">
        <w:rPr>
          <w:rFonts w:ascii="Times New Roman" w:eastAsia="Calibri" w:hAnsi="Times New Roman" w:cs="Times New Roman"/>
          <w:szCs w:val="24"/>
          <w:lang w:val="ru-RU" w:bidi="ar-SA"/>
        </w:rPr>
        <w:t xml:space="preserve"> последствий </w:t>
      </w:r>
      <w:r w:rsidRPr="00D95D6A">
        <w:rPr>
          <w:rFonts w:ascii="Times New Roman" w:eastAsia="Calibri" w:hAnsi="Times New Roman" w:cs="Times New Roman"/>
          <w:bCs/>
          <w:szCs w:val="24"/>
          <w:lang w:val="ru-RU"/>
        </w:rPr>
        <w:t xml:space="preserve">реализации проектов </w:t>
      </w:r>
      <w:r w:rsidRPr="00D95D6A">
        <w:rPr>
          <w:rFonts w:ascii="Times New Roman" w:eastAsia="Calibri" w:hAnsi="Times New Roman" w:cs="Times New Roman"/>
          <w:szCs w:val="24"/>
          <w:lang w:val="ru-RU" w:bidi="ar-SA"/>
        </w:rPr>
        <w:t>настоящей актуализацией схемы</w:t>
      </w:r>
      <w:r w:rsidRPr="00D95D6A">
        <w:rPr>
          <w:rFonts w:ascii="Times New Roman" w:eastAsia="Calibri" w:hAnsi="Times New Roman" w:cs="Times New Roman"/>
          <w:bCs/>
          <w:szCs w:val="24"/>
          <w:lang w:val="ru-RU"/>
        </w:rPr>
        <w:t xml:space="preserve"> теплоснабжения на основании разработанных тарифно-балансовых</w:t>
      </w:r>
      <w:r w:rsidR="00CD55B4">
        <w:rPr>
          <w:rFonts w:ascii="Times New Roman" w:eastAsia="Calibri" w:hAnsi="Times New Roman" w:cs="Times New Roman"/>
          <w:bCs/>
          <w:szCs w:val="24"/>
          <w:lang w:val="ru-RU"/>
        </w:rPr>
        <w:t xml:space="preserve"> </w:t>
      </w:r>
      <w:r w:rsidRPr="00D95D6A">
        <w:rPr>
          <w:rFonts w:ascii="Times New Roman" w:eastAsia="Calibri" w:hAnsi="Times New Roman" w:cs="Times New Roman"/>
          <w:bCs/>
          <w:szCs w:val="24"/>
          <w:lang w:val="ru-RU"/>
        </w:rPr>
        <w:t>моделей</w:t>
      </w:r>
      <w:r w:rsidR="00CD55B4">
        <w:rPr>
          <w:rFonts w:ascii="Times New Roman" w:eastAsia="Calibri" w:hAnsi="Times New Roman" w:cs="Times New Roman"/>
          <w:bCs/>
          <w:szCs w:val="24"/>
          <w:lang w:val="ru-RU"/>
        </w:rPr>
        <w:t>,</w:t>
      </w:r>
      <w:r w:rsidRPr="00D95D6A">
        <w:rPr>
          <w:rFonts w:ascii="Times New Roman" w:eastAsia="Calibri" w:hAnsi="Times New Roman" w:cs="Times New Roman"/>
          <w:bCs/>
          <w:szCs w:val="24"/>
          <w:lang w:val="ru-RU"/>
        </w:rPr>
        <w:t xml:space="preserve"> </w:t>
      </w:r>
      <w:r w:rsidR="00CD55B4">
        <w:rPr>
          <w:rFonts w:ascii="Times New Roman" w:eastAsia="Calibri" w:hAnsi="Times New Roman" w:cs="Times New Roman"/>
          <w:bCs/>
          <w:szCs w:val="24"/>
          <w:lang w:val="ru-RU"/>
        </w:rPr>
        <w:t>для АО «ИвГТЭ</w:t>
      </w:r>
      <w:r w:rsidR="00241535">
        <w:rPr>
          <w:rFonts w:ascii="Times New Roman" w:eastAsia="Calibri" w:hAnsi="Times New Roman" w:cs="Times New Roman"/>
          <w:bCs/>
          <w:szCs w:val="24"/>
          <w:lang w:val="ru-RU"/>
        </w:rPr>
        <w:t>»</w:t>
      </w:r>
      <w:r w:rsidR="007E2415">
        <w:rPr>
          <w:rFonts w:ascii="Times New Roman" w:eastAsia="Calibri" w:hAnsi="Times New Roman" w:cs="Times New Roman"/>
          <w:bCs/>
          <w:szCs w:val="24"/>
          <w:lang w:val="ru-RU"/>
        </w:rPr>
        <w:t xml:space="preserve"> </w:t>
      </w:r>
      <w:r w:rsidR="00CD55B4" w:rsidRPr="00D95D6A">
        <w:rPr>
          <w:rFonts w:ascii="Times New Roman" w:eastAsia="Calibri" w:hAnsi="Times New Roman" w:cs="Times New Roman"/>
          <w:bCs/>
          <w:szCs w:val="24"/>
          <w:lang w:val="ru-RU"/>
        </w:rPr>
        <w:t xml:space="preserve">приведены </w:t>
      </w:r>
      <w:r w:rsidR="00CD55B4">
        <w:rPr>
          <w:rFonts w:ascii="Times New Roman" w:eastAsia="Calibri" w:hAnsi="Times New Roman" w:cs="Times New Roman"/>
          <w:bCs/>
          <w:szCs w:val="24"/>
          <w:lang w:val="ru-RU"/>
        </w:rPr>
        <w:t>ниже.</w:t>
      </w:r>
    </w:p>
    <w:p w:rsidR="005804A5" w:rsidRPr="00AD001E" w:rsidRDefault="00C35791" w:rsidP="005804A5">
      <w:pPr>
        <w:keepNext/>
        <w:spacing w:after="120" w:line="276" w:lineRule="auto"/>
        <w:ind w:firstLine="709"/>
        <w:rPr>
          <w:rFonts w:ascii="Times New Roman" w:eastAsia="Calibri" w:hAnsi="Times New Roman" w:cs="Times New Roman"/>
          <w:b/>
          <w:szCs w:val="24"/>
          <w:lang w:val="ru-RU" w:bidi="ar-SA"/>
        </w:rPr>
      </w:pPr>
      <w:r>
        <w:rPr>
          <w:rFonts w:ascii="Times New Roman" w:eastAsia="Calibri" w:hAnsi="Times New Roman" w:cs="Times New Roman"/>
          <w:b/>
          <w:szCs w:val="24"/>
          <w:lang w:val="ru-RU" w:bidi="ar-SA"/>
        </w:rPr>
        <w:t>Ценовые (т</w:t>
      </w:r>
      <w:r w:rsidR="005804A5" w:rsidRPr="00E54FAA">
        <w:rPr>
          <w:rFonts w:ascii="Times New Roman" w:eastAsia="Calibri" w:hAnsi="Times New Roman" w:cs="Times New Roman"/>
          <w:b/>
          <w:szCs w:val="24"/>
          <w:lang w:val="ru-RU" w:bidi="ar-SA"/>
        </w:rPr>
        <w:t>арифные</w:t>
      </w:r>
      <w:r>
        <w:rPr>
          <w:rFonts w:ascii="Times New Roman" w:eastAsia="Calibri" w:hAnsi="Times New Roman" w:cs="Times New Roman"/>
          <w:b/>
          <w:szCs w:val="24"/>
          <w:lang w:val="ru-RU" w:bidi="ar-SA"/>
        </w:rPr>
        <w:t>)</w:t>
      </w:r>
      <w:r w:rsidR="005804A5" w:rsidRPr="00E54FAA">
        <w:rPr>
          <w:rFonts w:ascii="Times New Roman" w:eastAsia="Calibri" w:hAnsi="Times New Roman" w:cs="Times New Roman"/>
          <w:b/>
          <w:szCs w:val="24"/>
          <w:lang w:val="ru-RU" w:bidi="ar-SA"/>
        </w:rPr>
        <w:t xml:space="preserve"> последствия </w:t>
      </w:r>
      <w:r w:rsidR="005804A5">
        <w:rPr>
          <w:rFonts w:ascii="Times New Roman" w:eastAsia="Calibri" w:hAnsi="Times New Roman" w:cs="Times New Roman"/>
          <w:b/>
          <w:szCs w:val="24"/>
          <w:lang w:val="ru-RU" w:bidi="ar-SA"/>
        </w:rPr>
        <w:t xml:space="preserve">для АО «ИвГТЭ» </w:t>
      </w:r>
      <w:r w:rsidR="005804A5" w:rsidRPr="00E54FAA">
        <w:rPr>
          <w:rFonts w:ascii="Times New Roman" w:eastAsia="Calibri" w:hAnsi="Times New Roman" w:cs="Times New Roman"/>
          <w:b/>
          <w:szCs w:val="24"/>
          <w:lang w:val="ru-RU" w:bidi="ar-SA"/>
        </w:rPr>
        <w:t xml:space="preserve">в зоне </w:t>
      </w:r>
      <w:r w:rsidR="005804A5">
        <w:rPr>
          <w:rFonts w:ascii="Times New Roman" w:eastAsia="Calibri" w:hAnsi="Times New Roman" w:cs="Times New Roman"/>
          <w:b/>
          <w:szCs w:val="24"/>
          <w:lang w:val="ru-RU" w:bidi="ar-SA"/>
        </w:rPr>
        <w:t xml:space="preserve">деятельности </w:t>
      </w:r>
      <w:r w:rsidR="005804A5" w:rsidRPr="00E54FAA">
        <w:rPr>
          <w:rFonts w:ascii="Times New Roman" w:eastAsia="Calibri" w:hAnsi="Times New Roman" w:cs="Times New Roman"/>
          <w:b/>
          <w:szCs w:val="24"/>
          <w:lang w:val="ru-RU" w:bidi="ar-SA"/>
        </w:rPr>
        <w:t>ЕТО №0</w:t>
      </w:r>
      <w:r>
        <w:rPr>
          <w:rFonts w:ascii="Times New Roman" w:eastAsia="Calibri" w:hAnsi="Times New Roman" w:cs="Times New Roman"/>
          <w:b/>
          <w:szCs w:val="24"/>
          <w:lang w:val="ru-RU" w:bidi="ar-SA"/>
        </w:rPr>
        <w:t>0</w:t>
      </w:r>
      <w:r w:rsidR="005804A5" w:rsidRPr="00E54FAA">
        <w:rPr>
          <w:rFonts w:ascii="Times New Roman" w:eastAsia="Calibri" w:hAnsi="Times New Roman" w:cs="Times New Roman"/>
          <w:b/>
          <w:szCs w:val="24"/>
          <w:lang w:val="ru-RU" w:bidi="ar-SA"/>
        </w:rPr>
        <w:t>1 (</w:t>
      </w:r>
      <w:r w:rsidR="005804A5">
        <w:rPr>
          <w:rFonts w:ascii="Times New Roman" w:eastAsia="Calibri" w:hAnsi="Times New Roman" w:cs="Times New Roman"/>
          <w:b/>
          <w:szCs w:val="24"/>
          <w:lang w:val="ru-RU" w:bidi="ar-SA"/>
        </w:rPr>
        <w:t>П</w:t>
      </w:r>
      <w:r w:rsidR="005804A5" w:rsidRPr="00E54FAA">
        <w:rPr>
          <w:rFonts w:ascii="Times New Roman" w:eastAsia="Calibri" w:hAnsi="Times New Roman" w:cs="Times New Roman"/>
          <w:b/>
          <w:szCs w:val="24"/>
          <w:lang w:val="ru-RU" w:bidi="ar-SA"/>
        </w:rPr>
        <w:t>АО «</w:t>
      </w:r>
      <w:r w:rsidR="005804A5">
        <w:rPr>
          <w:rFonts w:ascii="Times New Roman" w:eastAsia="Calibri" w:hAnsi="Times New Roman" w:cs="Times New Roman"/>
          <w:b/>
          <w:szCs w:val="24"/>
          <w:lang w:val="ru-RU" w:bidi="ar-SA"/>
        </w:rPr>
        <w:t>Т Плюс</w:t>
      </w:r>
      <w:r w:rsidR="005804A5" w:rsidRPr="00E54FAA">
        <w:rPr>
          <w:rFonts w:ascii="Times New Roman" w:eastAsia="Calibri" w:hAnsi="Times New Roman" w:cs="Times New Roman"/>
          <w:b/>
          <w:szCs w:val="24"/>
          <w:lang w:val="ru-RU" w:bidi="ar-SA"/>
        </w:rPr>
        <w:t>»</w:t>
      </w:r>
      <w:r>
        <w:rPr>
          <w:rFonts w:ascii="Times New Roman" w:eastAsia="Calibri" w:hAnsi="Times New Roman" w:cs="Times New Roman"/>
          <w:b/>
          <w:szCs w:val="24"/>
          <w:lang w:val="ru-RU" w:bidi="ar-SA"/>
        </w:rPr>
        <w:t xml:space="preserve"> </w:t>
      </w:r>
      <w:bookmarkStart w:id="42" w:name="_Hlk83600609"/>
      <w:r>
        <w:rPr>
          <w:rFonts w:ascii="Times New Roman" w:eastAsia="Calibri" w:hAnsi="Times New Roman" w:cs="Times New Roman"/>
          <w:b/>
          <w:szCs w:val="24"/>
          <w:lang w:val="ru-RU" w:bidi="ar-SA"/>
        </w:rPr>
        <w:t>филиал «Владимирский»</w:t>
      </w:r>
      <w:bookmarkEnd w:id="42"/>
      <w:r w:rsidR="005804A5" w:rsidRPr="00E54FAA">
        <w:rPr>
          <w:rFonts w:ascii="Times New Roman" w:eastAsia="Calibri" w:hAnsi="Times New Roman" w:cs="Times New Roman"/>
          <w:b/>
          <w:szCs w:val="24"/>
          <w:lang w:val="ru-RU" w:bidi="ar-SA"/>
        </w:rPr>
        <w:t>)</w:t>
      </w:r>
    </w:p>
    <w:p w:rsidR="00D35949" w:rsidRPr="005804A5" w:rsidRDefault="005804A5" w:rsidP="005804A5">
      <w:pPr>
        <w:spacing w:after="120" w:line="276" w:lineRule="auto"/>
        <w:ind w:firstLine="709"/>
        <w:rPr>
          <w:rFonts w:ascii="Times New Roman" w:eastAsia="Calibri" w:hAnsi="Times New Roman" w:cs="Times New Roman"/>
          <w:szCs w:val="24"/>
          <w:lang w:val="ru-RU" w:bidi="ar-SA"/>
        </w:rPr>
      </w:pPr>
      <w:r w:rsidRPr="00D95D6A">
        <w:rPr>
          <w:rFonts w:ascii="Times New Roman" w:eastAsia="Calibri" w:hAnsi="Times New Roman" w:cs="Times New Roman"/>
          <w:szCs w:val="24"/>
          <w:lang w:val="ru-RU" w:bidi="ar-SA"/>
        </w:rPr>
        <w:t>Результаты прогноза тариф</w:t>
      </w:r>
      <w:r>
        <w:rPr>
          <w:rFonts w:ascii="Times New Roman" w:eastAsia="Calibri" w:hAnsi="Times New Roman" w:cs="Times New Roman"/>
          <w:szCs w:val="24"/>
          <w:lang w:val="ru-RU" w:bidi="ar-SA"/>
        </w:rPr>
        <w:t>а</w:t>
      </w:r>
      <w:r w:rsidRPr="00D95D6A">
        <w:rPr>
          <w:rFonts w:ascii="Times New Roman" w:eastAsia="Calibri" w:hAnsi="Times New Roman" w:cs="Times New Roman"/>
          <w:szCs w:val="24"/>
          <w:lang w:val="ru-RU" w:bidi="ar-SA"/>
        </w:rPr>
        <w:t xml:space="preserve"> </w:t>
      </w:r>
      <w:r w:rsidRPr="00D95D6A">
        <w:rPr>
          <w:rFonts w:ascii="Times New Roman" w:eastAsia="Calibri" w:hAnsi="Times New Roman" w:cs="Times New Roman"/>
          <w:bCs/>
          <w:szCs w:val="24"/>
          <w:lang w:val="ru-RU"/>
        </w:rPr>
        <w:t>АО «</w:t>
      </w:r>
      <w:r>
        <w:rPr>
          <w:rFonts w:ascii="Times New Roman" w:eastAsia="Calibri" w:hAnsi="Times New Roman" w:cs="Times New Roman"/>
          <w:bCs/>
          <w:szCs w:val="24"/>
          <w:lang w:val="ru-RU"/>
        </w:rPr>
        <w:t>ИвГТЭ</w:t>
      </w:r>
      <w:r w:rsidRPr="00D95D6A">
        <w:rPr>
          <w:rFonts w:ascii="Times New Roman" w:eastAsia="Calibri" w:hAnsi="Times New Roman" w:cs="Times New Roman"/>
          <w:bCs/>
          <w:szCs w:val="24"/>
          <w:lang w:val="ru-RU"/>
        </w:rPr>
        <w:t>»</w:t>
      </w:r>
      <w:r w:rsidRPr="00D95D6A">
        <w:rPr>
          <w:rFonts w:ascii="Times New Roman" w:eastAsia="Calibri" w:hAnsi="Times New Roman" w:cs="Times New Roman"/>
          <w:szCs w:val="24"/>
          <w:lang w:val="ru-RU" w:bidi="ar-SA"/>
        </w:rPr>
        <w:t xml:space="preserve"> на </w:t>
      </w:r>
      <w:r w:rsidR="00897BE7">
        <w:rPr>
          <w:rFonts w:ascii="Times New Roman" w:eastAsia="Calibri" w:hAnsi="Times New Roman" w:cs="Times New Roman"/>
          <w:szCs w:val="24"/>
          <w:lang w:val="ru-RU" w:bidi="ar-SA"/>
        </w:rPr>
        <w:t xml:space="preserve">услуги по передаче </w:t>
      </w:r>
      <w:r w:rsidRPr="00D95D6A">
        <w:rPr>
          <w:rFonts w:ascii="Times New Roman" w:eastAsia="Calibri" w:hAnsi="Times New Roman" w:cs="Times New Roman"/>
          <w:szCs w:val="24"/>
          <w:lang w:val="ru-RU" w:bidi="ar-SA"/>
        </w:rPr>
        <w:t>тепло</w:t>
      </w:r>
      <w:r w:rsidR="00897BE7">
        <w:rPr>
          <w:rFonts w:ascii="Times New Roman" w:eastAsia="Calibri" w:hAnsi="Times New Roman" w:cs="Times New Roman"/>
          <w:szCs w:val="24"/>
          <w:lang w:val="ru-RU" w:bidi="ar-SA"/>
        </w:rPr>
        <w:t xml:space="preserve">вой </w:t>
      </w:r>
      <w:r w:rsidRPr="00D95D6A">
        <w:rPr>
          <w:rFonts w:ascii="Times New Roman" w:eastAsia="Calibri" w:hAnsi="Times New Roman" w:cs="Times New Roman"/>
          <w:szCs w:val="24"/>
          <w:lang w:val="ru-RU" w:bidi="ar-SA"/>
        </w:rPr>
        <w:t>энерги</w:t>
      </w:r>
      <w:r w:rsidR="00897BE7">
        <w:rPr>
          <w:rFonts w:ascii="Times New Roman" w:eastAsia="Calibri" w:hAnsi="Times New Roman" w:cs="Times New Roman"/>
          <w:szCs w:val="24"/>
          <w:lang w:val="ru-RU" w:bidi="ar-SA"/>
        </w:rPr>
        <w:t>и</w:t>
      </w:r>
      <w:r w:rsidRPr="00D95D6A">
        <w:rPr>
          <w:rFonts w:ascii="Times New Roman" w:eastAsia="Calibri" w:hAnsi="Times New Roman" w:cs="Times New Roman"/>
          <w:szCs w:val="24"/>
          <w:lang w:val="ru-RU" w:bidi="ar-SA"/>
        </w:rPr>
        <w:t xml:space="preserve"> представлены на следующем рисунке:</w:t>
      </w:r>
    </w:p>
    <w:bookmarkEnd w:id="8"/>
    <w:p w:rsidR="001C0D75" w:rsidRDefault="00580067" w:rsidP="00D171DE">
      <w:pPr>
        <w:pStyle w:val="affff3"/>
        <w:tabs>
          <w:tab w:val="right" w:leader="dot" w:pos="9488"/>
        </w:tabs>
        <w:rPr>
          <w:rFonts w:eastAsia="Times New Roman" w:cs="Times New Roman"/>
          <w:bCs/>
          <w:sz w:val="32"/>
          <w:szCs w:val="32"/>
          <w:lang w:val="ru-RU"/>
        </w:rPr>
      </w:pPr>
      <w:r>
        <w:rPr>
          <w:noProof/>
          <w:lang w:val="ru-RU" w:eastAsia="ru-RU" w:bidi="ar-SA"/>
        </w:rPr>
        <w:drawing>
          <wp:inline distT="0" distB="0" distL="0" distR="0" wp14:anchorId="6ACD09D8" wp14:editId="5575C3FF">
            <wp:extent cx="6000750" cy="3422650"/>
            <wp:effectExtent l="0" t="0" r="19050" b="25400"/>
            <wp:docPr id="1" name="Диаграм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200-00000F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C0D75" w:rsidRPr="0057742A" w:rsidRDefault="001C0D75" w:rsidP="001C0D75">
      <w:pPr>
        <w:keepNext/>
        <w:spacing w:after="120" w:line="276" w:lineRule="auto"/>
        <w:ind w:firstLine="709"/>
        <w:rPr>
          <w:rFonts w:ascii="Times New Roman" w:eastAsia="Calibri" w:hAnsi="Times New Roman" w:cs="Times New Roman"/>
          <w:b/>
          <w:bCs/>
          <w:szCs w:val="24"/>
          <w:lang w:val="ru-RU" w:bidi="ar-SA"/>
        </w:rPr>
      </w:pPr>
      <w:r>
        <w:rPr>
          <w:lang w:val="ru-RU"/>
        </w:rPr>
        <w:tab/>
      </w:r>
      <w:r w:rsidRPr="00630C01">
        <w:rPr>
          <w:rFonts w:ascii="Times New Roman" w:eastAsia="Times New Roman" w:hAnsi="Times New Roman" w:cs="Times New Roman"/>
          <w:b/>
          <w:bCs/>
          <w:color w:val="000000"/>
          <w:szCs w:val="24"/>
          <w:lang w:val="ru-RU" w:bidi="ar-SA"/>
        </w:rPr>
        <w:t xml:space="preserve">Рисунок </w:t>
      </w:r>
      <w:r w:rsidRPr="00630C01">
        <w:rPr>
          <w:rFonts w:ascii="Times New Roman" w:eastAsia="Times New Roman" w:hAnsi="Times New Roman" w:cs="Times New Roman"/>
          <w:b/>
          <w:bCs/>
          <w:color w:val="000000"/>
          <w:szCs w:val="24"/>
          <w:lang w:val="ru-RU" w:bidi="ar-SA"/>
        </w:rPr>
        <w:fldChar w:fldCharType="begin"/>
      </w:r>
      <w:r w:rsidRPr="00630C01">
        <w:rPr>
          <w:rFonts w:ascii="Times New Roman" w:eastAsia="Times New Roman" w:hAnsi="Times New Roman" w:cs="Times New Roman"/>
          <w:b/>
          <w:bCs/>
          <w:color w:val="000000"/>
          <w:szCs w:val="24"/>
          <w:lang w:val="ru-RU" w:bidi="ar-SA"/>
        </w:rPr>
        <w:instrText xml:space="preserve"> SEQ Рисунок \* ARABIC </w:instrText>
      </w:r>
      <w:r w:rsidRPr="00630C01">
        <w:rPr>
          <w:rFonts w:ascii="Times New Roman" w:eastAsia="Times New Roman" w:hAnsi="Times New Roman" w:cs="Times New Roman"/>
          <w:b/>
          <w:bCs/>
          <w:color w:val="000000"/>
          <w:szCs w:val="24"/>
          <w:lang w:val="ru-RU" w:bidi="ar-SA"/>
        </w:rPr>
        <w:fldChar w:fldCharType="separate"/>
      </w:r>
      <w:r>
        <w:rPr>
          <w:rFonts w:ascii="Times New Roman" w:eastAsia="Times New Roman" w:hAnsi="Times New Roman" w:cs="Times New Roman"/>
          <w:b/>
          <w:bCs/>
          <w:noProof/>
          <w:color w:val="000000"/>
          <w:szCs w:val="24"/>
          <w:lang w:val="ru-RU" w:bidi="ar-SA"/>
        </w:rPr>
        <w:t>1</w:t>
      </w:r>
      <w:r w:rsidRPr="00630C01">
        <w:rPr>
          <w:rFonts w:ascii="Times New Roman" w:eastAsia="Times New Roman" w:hAnsi="Times New Roman" w:cs="Times New Roman"/>
          <w:b/>
          <w:bCs/>
          <w:color w:val="000000"/>
          <w:szCs w:val="24"/>
          <w:lang w:val="ru-RU" w:bidi="ar-SA"/>
        </w:rPr>
        <w:fldChar w:fldCharType="end"/>
      </w:r>
      <w:r w:rsidRPr="0057742A">
        <w:rPr>
          <w:rFonts w:ascii="Times New Roman" w:hAnsi="Times New Roman" w:cs="Times New Roman"/>
          <w:b/>
          <w:bCs/>
          <w:lang w:val="ru-RU"/>
        </w:rPr>
        <w:t xml:space="preserve"> – Прогноз тарифа АО «ИвГТЭ» в зоне </w:t>
      </w:r>
      <w:r>
        <w:rPr>
          <w:rFonts w:ascii="Times New Roman" w:eastAsia="Calibri" w:hAnsi="Times New Roman" w:cs="Times New Roman"/>
          <w:b/>
          <w:bCs/>
          <w:szCs w:val="24"/>
          <w:lang w:val="ru-RU" w:bidi="ar-SA"/>
        </w:rPr>
        <w:t xml:space="preserve">деятельности </w:t>
      </w:r>
      <w:r w:rsidRPr="0057742A">
        <w:rPr>
          <w:rFonts w:ascii="Times New Roman" w:eastAsia="Calibri" w:hAnsi="Times New Roman" w:cs="Times New Roman"/>
          <w:b/>
          <w:bCs/>
          <w:szCs w:val="24"/>
          <w:lang w:val="ru-RU" w:bidi="ar-SA"/>
        </w:rPr>
        <w:t>ЕТО №0</w:t>
      </w:r>
      <w:r>
        <w:rPr>
          <w:rFonts w:ascii="Times New Roman" w:eastAsia="Calibri" w:hAnsi="Times New Roman" w:cs="Times New Roman"/>
          <w:b/>
          <w:bCs/>
          <w:szCs w:val="24"/>
          <w:lang w:val="ru-RU" w:bidi="ar-SA"/>
        </w:rPr>
        <w:t>0</w:t>
      </w:r>
      <w:r w:rsidRPr="0057742A">
        <w:rPr>
          <w:rFonts w:ascii="Times New Roman" w:eastAsia="Calibri" w:hAnsi="Times New Roman" w:cs="Times New Roman"/>
          <w:b/>
          <w:bCs/>
          <w:szCs w:val="24"/>
          <w:lang w:val="ru-RU" w:bidi="ar-SA"/>
        </w:rPr>
        <w:t>1</w:t>
      </w:r>
      <w:r>
        <w:rPr>
          <w:rFonts w:ascii="Times New Roman" w:eastAsia="Calibri" w:hAnsi="Times New Roman" w:cs="Times New Roman"/>
          <w:b/>
          <w:bCs/>
          <w:szCs w:val="24"/>
          <w:lang w:val="ru-RU" w:bidi="ar-SA"/>
        </w:rPr>
        <w:t xml:space="preserve"> </w:t>
      </w:r>
      <w:r w:rsidRPr="0057742A">
        <w:rPr>
          <w:rFonts w:ascii="Times New Roman" w:eastAsia="Calibri" w:hAnsi="Times New Roman" w:cs="Times New Roman"/>
          <w:b/>
          <w:bCs/>
          <w:szCs w:val="24"/>
          <w:lang w:val="ru-RU" w:bidi="ar-SA"/>
        </w:rPr>
        <w:t>(ПАО «Т</w:t>
      </w:r>
      <w:r>
        <w:rPr>
          <w:rFonts w:ascii="Times New Roman" w:eastAsia="Calibri" w:hAnsi="Times New Roman" w:cs="Times New Roman"/>
          <w:b/>
          <w:bCs/>
          <w:szCs w:val="24"/>
          <w:lang w:val="ru-RU" w:bidi="ar-SA"/>
        </w:rPr>
        <w:t> </w:t>
      </w:r>
      <w:r w:rsidRPr="0057742A">
        <w:rPr>
          <w:rFonts w:ascii="Times New Roman" w:eastAsia="Calibri" w:hAnsi="Times New Roman" w:cs="Times New Roman"/>
          <w:b/>
          <w:bCs/>
          <w:szCs w:val="24"/>
          <w:lang w:val="ru-RU" w:bidi="ar-SA"/>
        </w:rPr>
        <w:t>Плюс»</w:t>
      </w:r>
      <w:r>
        <w:rPr>
          <w:rFonts w:ascii="Times New Roman" w:eastAsia="Calibri" w:hAnsi="Times New Roman" w:cs="Times New Roman"/>
          <w:b/>
          <w:bCs/>
          <w:szCs w:val="24"/>
          <w:lang w:val="ru-RU" w:bidi="ar-SA"/>
        </w:rPr>
        <w:t xml:space="preserve"> </w:t>
      </w:r>
      <w:r>
        <w:rPr>
          <w:rFonts w:ascii="Times New Roman" w:eastAsia="Calibri" w:hAnsi="Times New Roman" w:cs="Times New Roman"/>
          <w:b/>
          <w:szCs w:val="24"/>
          <w:lang w:val="ru-RU" w:bidi="ar-SA"/>
        </w:rPr>
        <w:t>филиал «Владимирский»</w:t>
      </w:r>
      <w:r w:rsidRPr="0057742A">
        <w:rPr>
          <w:rFonts w:ascii="Times New Roman" w:eastAsia="Calibri" w:hAnsi="Times New Roman" w:cs="Times New Roman"/>
          <w:b/>
          <w:bCs/>
          <w:szCs w:val="24"/>
          <w:lang w:val="ru-RU" w:bidi="ar-SA"/>
        </w:rPr>
        <w:t xml:space="preserve">) </w:t>
      </w:r>
      <w:r w:rsidRPr="0057742A">
        <w:rPr>
          <w:rFonts w:ascii="Times New Roman" w:hAnsi="Times New Roman" w:cs="Times New Roman"/>
          <w:b/>
          <w:bCs/>
          <w:lang w:val="ru-RU"/>
        </w:rPr>
        <w:t>с учетом и без учета реализации мероприятий</w:t>
      </w:r>
    </w:p>
    <w:p w:rsidR="00892962" w:rsidRPr="001C0D75" w:rsidRDefault="00892962" w:rsidP="001C0D75">
      <w:pPr>
        <w:tabs>
          <w:tab w:val="left" w:pos="1260"/>
        </w:tabs>
        <w:rPr>
          <w:lang w:val="ru-RU"/>
        </w:rPr>
      </w:pPr>
    </w:p>
    <w:p w:rsidR="007E2415" w:rsidRPr="007E3443" w:rsidRDefault="007E2415" w:rsidP="007E2415">
      <w:pPr>
        <w:keepNext/>
        <w:spacing w:after="120" w:line="276" w:lineRule="auto"/>
        <w:ind w:firstLine="709"/>
        <w:rPr>
          <w:rFonts w:ascii="Times New Roman" w:eastAsia="Calibri" w:hAnsi="Times New Roman" w:cs="Times New Roman"/>
          <w:b/>
          <w:bCs/>
          <w:szCs w:val="24"/>
          <w:lang w:val="ru-RU" w:bidi="ar-SA"/>
        </w:rPr>
      </w:pPr>
      <w:r w:rsidRPr="007E3443">
        <w:rPr>
          <w:rFonts w:ascii="Times New Roman" w:eastAsia="Calibri" w:hAnsi="Times New Roman" w:cs="Times New Roman"/>
          <w:szCs w:val="24"/>
          <w:lang w:val="ru-RU" w:bidi="ar-SA"/>
        </w:rPr>
        <w:lastRenderedPageBreak/>
        <w:t xml:space="preserve">Как видно из рисунка, среднегодовой тариф на услуги по передаче тепловой энергии АО «ИвГТЭ» при реализации мероприятий до 2031 г. превышает тариф, прогнозируемый без реализации мероприятий схемы теплоснабжения (с использованием индексов-дефляторов Минэкономразвития РФ), в связи </w:t>
      </w:r>
      <w:r w:rsidRPr="007E3443">
        <w:rPr>
          <w:rFonts w:ascii="Times New Roman" w:hAnsi="Times New Roman" w:cs="Times New Roman"/>
          <w:lang w:val="ru-RU"/>
        </w:rPr>
        <w:t>с ростом объемов амортизации и налога на имущество по объектам инвестирования</w:t>
      </w:r>
      <w:r w:rsidRPr="007E3443">
        <w:rPr>
          <w:rFonts w:ascii="Times New Roman" w:eastAsia="Calibri" w:hAnsi="Times New Roman" w:cs="Times New Roman"/>
          <w:szCs w:val="24"/>
          <w:lang w:val="ru-RU" w:bidi="ar-SA"/>
        </w:rPr>
        <w:t xml:space="preserve">. </w:t>
      </w:r>
      <w:r w:rsidRPr="007E3443">
        <w:rPr>
          <w:rFonts w:ascii="Times New Roman" w:eastAsia="Calibri" w:hAnsi="Times New Roman" w:cs="Times New Roman"/>
          <w:szCs w:val="24"/>
          <w:lang w:val="ru-RU"/>
        </w:rPr>
        <w:t xml:space="preserve">В 2031 г. </w:t>
      </w:r>
      <w:r w:rsidRPr="007E3443">
        <w:rPr>
          <w:rFonts w:ascii="Times New Roman" w:eastAsia="Calibri" w:hAnsi="Times New Roman" w:cs="Times New Roman"/>
          <w:szCs w:val="24"/>
          <w:lang w:val="ru-RU" w:bidi="ar-SA"/>
        </w:rPr>
        <w:t xml:space="preserve">среднегодовой тариф </w:t>
      </w:r>
      <w:r w:rsidRPr="007E3443">
        <w:rPr>
          <w:rFonts w:ascii="Times New Roman" w:eastAsia="Calibri" w:hAnsi="Times New Roman" w:cs="Times New Roman"/>
          <w:szCs w:val="24"/>
          <w:lang w:val="ru-RU"/>
        </w:rPr>
        <w:t>снижается на 2</w:t>
      </w:r>
      <w:r w:rsidR="008B0454">
        <w:rPr>
          <w:rFonts w:ascii="Times New Roman" w:eastAsia="Calibri" w:hAnsi="Times New Roman" w:cs="Times New Roman"/>
          <w:szCs w:val="24"/>
          <w:lang w:val="ru-RU"/>
        </w:rPr>
        <w:t>2,</w:t>
      </w:r>
      <w:r w:rsidR="00DE16B3">
        <w:rPr>
          <w:rFonts w:ascii="Times New Roman" w:eastAsia="Calibri" w:hAnsi="Times New Roman" w:cs="Times New Roman"/>
          <w:szCs w:val="24"/>
          <w:lang w:val="ru-RU"/>
        </w:rPr>
        <w:t>6</w:t>
      </w:r>
      <w:r w:rsidRPr="007E3443">
        <w:rPr>
          <w:rFonts w:ascii="Times New Roman" w:eastAsia="Calibri" w:hAnsi="Times New Roman" w:cs="Times New Roman"/>
          <w:szCs w:val="24"/>
          <w:lang w:val="ru-RU"/>
        </w:rPr>
        <w:t xml:space="preserve">%, в 2032 г. еще на </w:t>
      </w:r>
      <w:r w:rsidR="008B0454">
        <w:rPr>
          <w:rFonts w:ascii="Times New Roman" w:eastAsia="Calibri" w:hAnsi="Times New Roman" w:cs="Times New Roman"/>
          <w:szCs w:val="24"/>
          <w:lang w:val="ru-RU"/>
        </w:rPr>
        <w:t>8,</w:t>
      </w:r>
      <w:r w:rsidR="00DE16B3">
        <w:rPr>
          <w:rFonts w:ascii="Times New Roman" w:eastAsia="Calibri" w:hAnsi="Times New Roman" w:cs="Times New Roman"/>
          <w:szCs w:val="24"/>
          <w:lang w:val="ru-RU"/>
        </w:rPr>
        <w:t>8</w:t>
      </w:r>
      <w:r w:rsidRPr="007E3443">
        <w:rPr>
          <w:rFonts w:ascii="Times New Roman" w:eastAsia="Calibri" w:hAnsi="Times New Roman" w:cs="Times New Roman"/>
          <w:szCs w:val="24"/>
          <w:lang w:val="ru-RU"/>
        </w:rPr>
        <w:t xml:space="preserve">% в связи со снижением размера </w:t>
      </w:r>
      <w:r w:rsidRPr="007E3443">
        <w:rPr>
          <w:rFonts w:ascii="Times New Roman" w:hAnsi="Times New Roman" w:cs="Times New Roman"/>
          <w:lang w:val="ru-RU"/>
        </w:rPr>
        <w:t>нормативной прибыли, предусмотренный в действующем концессионном соглашении</w:t>
      </w:r>
      <w:r>
        <w:rPr>
          <w:rFonts w:ascii="Times New Roman" w:hAnsi="Times New Roman" w:cs="Times New Roman"/>
          <w:lang w:val="ru-RU"/>
        </w:rPr>
        <w:t>,</w:t>
      </w:r>
      <w:r w:rsidRPr="007E3443">
        <w:rPr>
          <w:rFonts w:ascii="Times New Roman" w:hAnsi="Times New Roman" w:cs="Times New Roman"/>
          <w:lang w:val="ru-RU"/>
        </w:rPr>
        <w:t xml:space="preserve"> с 28,8% в 2030 г. до 10,1% в 2031 г. и до 0,7% с 2032 г.</w:t>
      </w:r>
      <w:r>
        <w:rPr>
          <w:rFonts w:ascii="Times New Roman" w:hAnsi="Times New Roman" w:cs="Times New Roman"/>
          <w:lang w:val="ru-RU"/>
        </w:rPr>
        <w:t>,</w:t>
      </w:r>
      <w:r w:rsidRPr="007E3443">
        <w:rPr>
          <w:rFonts w:ascii="Times New Roman" w:hAnsi="Times New Roman" w:cs="Times New Roman"/>
          <w:lang w:val="ru-RU"/>
        </w:rPr>
        <w:t xml:space="preserve"> </w:t>
      </w:r>
      <w:r w:rsidRPr="007E3443">
        <w:rPr>
          <w:rFonts w:ascii="Times New Roman" w:eastAsia="Calibri" w:hAnsi="Times New Roman" w:cs="Times New Roman"/>
          <w:szCs w:val="24"/>
          <w:lang w:val="ru-RU"/>
        </w:rPr>
        <w:t xml:space="preserve">и далее растет умеренными темпами не превышая </w:t>
      </w:r>
      <w:r w:rsidRPr="007E3443">
        <w:rPr>
          <w:rFonts w:ascii="Times New Roman" w:eastAsia="Calibri" w:hAnsi="Times New Roman" w:cs="Times New Roman"/>
          <w:szCs w:val="24"/>
          <w:lang w:val="ru-RU" w:bidi="ar-SA"/>
        </w:rPr>
        <w:t>тариф, прогнозируемый без реализации мероприятий с учетом прогноза Минэкономразвития РФ</w:t>
      </w:r>
      <w:r w:rsidRPr="007E3443">
        <w:rPr>
          <w:rFonts w:ascii="Times New Roman" w:eastAsia="Calibri" w:hAnsi="Times New Roman" w:cs="Times New Roman"/>
          <w:szCs w:val="24"/>
          <w:lang w:val="ru-RU"/>
        </w:rPr>
        <w:t>.</w:t>
      </w:r>
    </w:p>
    <w:p w:rsidR="007E2415" w:rsidRDefault="007E2415" w:rsidP="007E2415">
      <w:pPr>
        <w:spacing w:before="120" w:after="120" w:line="276" w:lineRule="auto"/>
        <w:ind w:firstLine="0"/>
        <w:rPr>
          <w:rFonts w:ascii="Times New Roman" w:eastAsia="Calibri" w:hAnsi="Times New Roman" w:cs="Times New Roman"/>
          <w:bCs/>
          <w:szCs w:val="24"/>
          <w:lang w:val="ru-RU"/>
        </w:rPr>
      </w:pPr>
    </w:p>
    <w:sectPr w:rsidR="007E2415" w:rsidSect="00892962">
      <w:pgSz w:w="11906" w:h="16838"/>
      <w:pgMar w:top="1134" w:right="851" w:bottom="1134"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06B" w:rsidRPr="00085F0E" w:rsidRDefault="003A706B" w:rsidP="00D23C46">
      <w:r w:rsidRPr="00085F0E">
        <w:separator/>
      </w:r>
    </w:p>
    <w:p w:rsidR="003A706B" w:rsidRDefault="003A706B"/>
  </w:endnote>
  <w:endnote w:type="continuationSeparator" w:id="0">
    <w:p w:rsidR="003A706B" w:rsidRPr="00085F0E" w:rsidRDefault="003A706B" w:rsidP="00D23C46">
      <w:r w:rsidRPr="00085F0E">
        <w:continuationSeparator/>
      </w:r>
    </w:p>
    <w:p w:rsidR="003A706B" w:rsidRDefault="003A7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eelawadee UI Semilight">
    <w:charset w:val="00"/>
    <w:family w:val="swiss"/>
    <w:pitch w:val="variable"/>
    <w:sig w:usb0="A3000003" w:usb1="00000000" w:usb2="00010000" w:usb3="00000000" w:csb0="000101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62" w:rsidRPr="00282CA9" w:rsidRDefault="00892962" w:rsidP="007658CF">
    <w:pPr>
      <w:pBdr>
        <w:bottom w:val="single" w:sz="12" w:space="1" w:color="auto"/>
      </w:pBdr>
      <w:tabs>
        <w:tab w:val="center" w:pos="4677"/>
        <w:tab w:val="right" w:pos="9355"/>
      </w:tabs>
      <w:rPr>
        <w:rFonts w:ascii="Times New Roman" w:eastAsia="Calibri" w:hAnsi="Times New Roman" w:cs="Times New Roman"/>
      </w:rPr>
    </w:pPr>
  </w:p>
  <w:p w:rsidR="00892962" w:rsidRPr="00282CA9" w:rsidRDefault="00892962" w:rsidP="007658CF">
    <w:pPr>
      <w:tabs>
        <w:tab w:val="center" w:pos="4677"/>
        <w:tab w:val="right" w:pos="9355"/>
      </w:tabs>
      <w:jc w:val="right"/>
      <w:rPr>
        <w:rFonts w:ascii="Times New Roman" w:eastAsia="Calibri" w:hAnsi="Times New Roman" w:cs="Times New Roman"/>
      </w:rPr>
    </w:pPr>
    <w:r w:rsidRPr="00282CA9">
      <w:rPr>
        <w:rFonts w:ascii="Times New Roman" w:eastAsia="Calibri" w:hAnsi="Times New Roman" w:cs="Times New Roman"/>
      </w:rPr>
      <w:fldChar w:fldCharType="begin"/>
    </w:r>
    <w:r w:rsidRPr="00282CA9">
      <w:rPr>
        <w:rFonts w:ascii="Times New Roman" w:eastAsia="Calibri" w:hAnsi="Times New Roman" w:cs="Times New Roman"/>
      </w:rPr>
      <w:instrText>PAGE   \* MERGEFORMAT</w:instrText>
    </w:r>
    <w:r w:rsidRPr="00282CA9">
      <w:rPr>
        <w:rFonts w:ascii="Times New Roman" w:eastAsia="Calibri" w:hAnsi="Times New Roman" w:cs="Times New Roman"/>
      </w:rPr>
      <w:fldChar w:fldCharType="separate"/>
    </w:r>
    <w:r w:rsidR="001C0D75">
      <w:rPr>
        <w:rFonts w:ascii="Times New Roman" w:eastAsia="Calibri" w:hAnsi="Times New Roman" w:cs="Times New Roman"/>
        <w:noProof/>
      </w:rPr>
      <w:t>11</w:t>
    </w:r>
    <w:r w:rsidRPr="00282CA9">
      <w:rPr>
        <w:rFonts w:ascii="Times New Roman" w:eastAsia="Calibri"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892962" w:rsidTr="005D7D19">
      <w:trPr>
        <w:trHeight w:val="964"/>
      </w:trPr>
      <w:tc>
        <w:tcPr>
          <w:tcW w:w="675" w:type="dxa"/>
          <w:tcBorders>
            <w:top w:val="single" w:sz="4" w:space="0" w:color="auto"/>
          </w:tcBorders>
        </w:tcPr>
        <w:p w:rsidR="00892962" w:rsidRPr="000D25CF" w:rsidRDefault="00892962" w:rsidP="005D7D19">
          <w:pPr>
            <w:pStyle w:val="aff6"/>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rsidR="00892962" w:rsidRDefault="00892962" w:rsidP="00C25887">
    <w:pPr>
      <w:pStyle w:val="aff6"/>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rsidR="00892962" w:rsidRPr="00554885" w:rsidRDefault="00892962" w:rsidP="00C25887">
    <w:pPr>
      <w:pStyle w:val="aff6"/>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rsidR="00892962" w:rsidRPr="003B65ED" w:rsidRDefault="00892962" w:rsidP="00C25887">
    <w:pPr>
      <w:pStyle w:val="aff6"/>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62" w:rsidRDefault="00892962" w:rsidP="00004374">
    <w:pPr>
      <w:pStyle w:val="aff6"/>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06B" w:rsidRPr="00085F0E" w:rsidRDefault="003A706B" w:rsidP="00D23C46">
      <w:r w:rsidRPr="00085F0E">
        <w:separator/>
      </w:r>
    </w:p>
    <w:p w:rsidR="003A706B" w:rsidRDefault="003A706B"/>
  </w:footnote>
  <w:footnote w:type="continuationSeparator" w:id="0">
    <w:p w:rsidR="003A706B" w:rsidRPr="00085F0E" w:rsidRDefault="003A706B" w:rsidP="00D23C46">
      <w:r w:rsidRPr="00085F0E">
        <w:continuationSeparator/>
      </w:r>
    </w:p>
    <w:p w:rsidR="003A706B" w:rsidRDefault="003A70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62" w:rsidRPr="00AF796B" w:rsidRDefault="00892962" w:rsidP="004A43B7">
    <w:pPr>
      <w:pStyle w:val="affb"/>
      <w:numPr>
        <w:ilvl w:val="0"/>
        <w:numId w:val="0"/>
      </w:numPr>
      <w:ind w:left="720"/>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62" w:rsidRPr="00AF796B" w:rsidRDefault="00892962" w:rsidP="001301C9">
    <w:pPr>
      <w:pBdr>
        <w:bottom w:val="single" w:sz="4" w:space="1" w:color="auto"/>
      </w:pBdr>
      <w:tabs>
        <w:tab w:val="center" w:pos="4677"/>
        <w:tab w:val="right" w:pos="9355"/>
      </w:tabs>
      <w:spacing w:line="240" w:lineRule="auto"/>
      <w:ind w:firstLine="0"/>
      <w:jc w:val="center"/>
      <w:rPr>
        <w:rFonts w:ascii="Times New Roman" w:eastAsia="Calibr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Обосновывающие материалы к схеме теплоснабжен</w:t>
    </w:r>
    <w:r>
      <w:rPr>
        <w:rFonts w:ascii="Times New Roman" w:eastAsia="Calibri" w:hAnsi="Times New Roman" w:cs="Times New Roman"/>
        <w:caps/>
        <w:sz w:val="16"/>
        <w:szCs w:val="16"/>
        <w:lang w:val="ru-RU" w:bidi="ar-SA"/>
      </w:rPr>
      <w:t>и</w:t>
    </w:r>
    <w:r w:rsidRPr="00AF796B">
      <w:rPr>
        <w:rFonts w:ascii="Times New Roman" w:eastAsia="Calibri" w:hAnsi="Times New Roman" w:cs="Times New Roman"/>
        <w:caps/>
        <w:sz w:val="16"/>
        <w:szCs w:val="16"/>
        <w:lang w:val="ru-RU" w:bidi="ar-SA"/>
      </w:rPr>
      <w:t xml:space="preserve">я </w:t>
    </w:r>
    <w:r>
      <w:rPr>
        <w:rFonts w:ascii="Times New Roman" w:eastAsia="Calibri" w:hAnsi="Times New Roman" w:cs="Times New Roman"/>
        <w:caps/>
        <w:sz w:val="16"/>
        <w:szCs w:val="16"/>
        <w:lang w:val="ru-RU" w:bidi="ar-SA"/>
      </w:rPr>
      <w:t>в административных границах</w:t>
    </w:r>
    <w:r w:rsidRPr="00AF796B">
      <w:rPr>
        <w:rFonts w:ascii="Times New Roman" w:eastAsia="Calibri" w:hAnsi="Times New Roman" w:cs="Times New Roman"/>
        <w:caps/>
        <w:sz w:val="16"/>
        <w:szCs w:val="16"/>
        <w:lang w:val="ru-RU" w:bidi="ar-SA"/>
      </w:rPr>
      <w:t xml:space="preserve"> Город</w:t>
    </w:r>
    <w:r>
      <w:rPr>
        <w:rFonts w:ascii="Times New Roman" w:eastAsia="Calibri" w:hAnsi="Times New Roman" w:cs="Times New Roman"/>
        <w:caps/>
        <w:sz w:val="16"/>
        <w:szCs w:val="16"/>
        <w:lang w:val="ru-RU" w:bidi="ar-SA"/>
      </w:rPr>
      <w:t>а</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 xml:space="preserve">Иваново НА период до </w:t>
    </w:r>
    <w:r w:rsidRPr="00AF796B">
      <w:rPr>
        <w:rFonts w:ascii="Times New Roman" w:eastAsia="Calibri" w:hAnsi="Times New Roman" w:cs="Times New Roman"/>
        <w:caps/>
        <w:sz w:val="16"/>
        <w:szCs w:val="16"/>
        <w:lang w:val="ru-RU" w:bidi="ar-SA"/>
      </w:rPr>
      <w:t>203</w:t>
    </w:r>
    <w:r>
      <w:rPr>
        <w:rFonts w:ascii="Times New Roman" w:eastAsia="Calibri" w:hAnsi="Times New Roman" w:cs="Times New Roman"/>
        <w:caps/>
        <w:sz w:val="16"/>
        <w:szCs w:val="16"/>
        <w:lang w:val="ru-RU" w:bidi="ar-SA"/>
      </w:rPr>
      <w:t>5</w:t>
    </w:r>
    <w:r w:rsidRPr="00AF796B">
      <w:rPr>
        <w:rFonts w:ascii="Times New Roman" w:eastAsia="Calibri" w:hAnsi="Times New Roman" w:cs="Times New Roman"/>
        <w:caps/>
        <w:sz w:val="16"/>
        <w:szCs w:val="16"/>
        <w:lang w:val="ru-RU" w:bidi="ar-SA"/>
      </w:rPr>
      <w:t xml:space="preserve"> </w:t>
    </w:r>
    <w:r>
      <w:rPr>
        <w:rFonts w:ascii="Times New Roman" w:eastAsia="Calibri" w:hAnsi="Times New Roman" w:cs="Times New Roman"/>
        <w:caps/>
        <w:sz w:val="16"/>
        <w:szCs w:val="16"/>
        <w:lang w:val="ru-RU" w:bidi="ar-SA"/>
      </w:rPr>
      <w:t>года</w:t>
    </w:r>
  </w:p>
  <w:p w:rsidR="00892962" w:rsidRPr="002A5DEC" w:rsidRDefault="00892962" w:rsidP="002A5DEC">
    <w:pPr>
      <w:pBdr>
        <w:bottom w:val="single" w:sz="4" w:space="1" w:color="auto"/>
      </w:pBdr>
      <w:tabs>
        <w:tab w:val="center" w:pos="4677"/>
        <w:tab w:val="right" w:pos="9355"/>
      </w:tabs>
      <w:spacing w:line="240" w:lineRule="auto"/>
      <w:ind w:firstLine="0"/>
      <w:jc w:val="center"/>
      <w:rPr>
        <w:rFonts w:ascii="Times New Roman" w:eastAsiaTheme="minorHAnsi" w:hAnsi="Times New Roman" w:cs="Times New Roman"/>
        <w:caps/>
        <w:sz w:val="16"/>
        <w:szCs w:val="16"/>
        <w:lang w:val="ru-RU" w:bidi="ar-SA"/>
      </w:rPr>
    </w:pPr>
    <w:r w:rsidRPr="00AF796B">
      <w:rPr>
        <w:rFonts w:ascii="Times New Roman" w:eastAsia="Calibri" w:hAnsi="Times New Roman" w:cs="Times New Roman"/>
        <w:caps/>
        <w:sz w:val="16"/>
        <w:szCs w:val="16"/>
        <w:lang w:val="ru-RU" w:bidi="ar-SA"/>
      </w:rPr>
      <w:t xml:space="preserve">ГЛАВА </w:t>
    </w:r>
    <w:r>
      <w:rPr>
        <w:rFonts w:ascii="Times New Roman" w:eastAsia="Calibri" w:hAnsi="Times New Roman" w:cs="Times New Roman"/>
        <w:caps/>
        <w:sz w:val="16"/>
        <w:szCs w:val="16"/>
        <w:lang w:val="ru-RU" w:bidi="ar-SA"/>
      </w:rPr>
      <w:t>14</w:t>
    </w:r>
    <w:r w:rsidRPr="00AF796B">
      <w:rPr>
        <w:rFonts w:ascii="Times New Roman" w:eastAsia="Calibri" w:hAnsi="Times New Roman" w:cs="Times New Roman"/>
        <w:caps/>
        <w:sz w:val="16"/>
        <w:szCs w:val="16"/>
        <w:lang w:val="ru-RU" w:bidi="ar-SA"/>
      </w:rPr>
      <w:t xml:space="preserve">. </w:t>
    </w:r>
    <w:r>
      <w:rPr>
        <w:rFonts w:ascii="Times New Roman" w:eastAsiaTheme="minorHAnsi" w:hAnsi="Times New Roman" w:cs="Times New Roman"/>
        <w:caps/>
        <w:sz w:val="16"/>
        <w:szCs w:val="16"/>
        <w:lang w:val="ru-RU" w:bidi="ar-SA"/>
      </w:rPr>
      <w:t xml:space="preserve">ценовые (тарифные) последствия </w:t>
    </w:r>
  </w:p>
  <w:p w:rsidR="00892962" w:rsidRDefault="0089296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62" w:rsidRPr="00AA4AB0" w:rsidRDefault="00892962" w:rsidP="00AA4AB0">
    <w:pPr>
      <w:pStyle w:val="affb"/>
      <w:numPr>
        <w:ilvl w:val="0"/>
        <w:numId w:val="0"/>
      </w:numPr>
      <w:ind w:firstLine="720"/>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0pt;height:10pt" o:bullet="t">
        <v:imagedata r:id="rId1" o:title="BD21298_"/>
      </v:shape>
    </w:pict>
  </w:numPicBullet>
  <w:abstractNum w:abstractNumId="0">
    <w:nsid w:val="FFFFFF88"/>
    <w:multiLevelType w:val="multilevel"/>
    <w:tmpl w:val="E83AAF9E"/>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1070A89"/>
    <w:multiLevelType w:val="multilevel"/>
    <w:tmpl w:val="361058D6"/>
    <w:lvl w:ilvl="0">
      <w:start w:val="1"/>
      <w:numFmt w:val="decimal"/>
      <w:pStyle w:val="1"/>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
    <w:nsid w:val="03916E96"/>
    <w:multiLevelType w:val="multilevel"/>
    <w:tmpl w:val="AA60D250"/>
    <w:styleLink w:val="3132"/>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44442B1"/>
    <w:multiLevelType w:val="hybridMultilevel"/>
    <w:tmpl w:val="6E785B10"/>
    <w:styleLink w:val="14"/>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4B2CDD"/>
    <w:multiLevelType w:val="multilevel"/>
    <w:tmpl w:val="3E9A0A34"/>
    <w:lvl w:ilvl="0">
      <w:start w:val="1"/>
      <w:numFmt w:val="decimal"/>
      <w:pStyle w:val="11"/>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5">
    <w:nsid w:val="09BC25B8"/>
    <w:multiLevelType w:val="hybridMultilevel"/>
    <w:tmpl w:val="E4F421E8"/>
    <w:lvl w:ilvl="0" w:tplc="2F3A49BE">
      <w:start w:val="1"/>
      <w:numFmt w:val="decimal"/>
      <w:pStyle w:val="12"/>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0A854D76"/>
    <w:multiLevelType w:val="multilevel"/>
    <w:tmpl w:val="F670BA62"/>
    <w:styleLink w:val="5"/>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nsid w:val="0B9F781D"/>
    <w:multiLevelType w:val="multilevel"/>
    <w:tmpl w:val="9EC220CC"/>
    <w:lvl w:ilvl="0">
      <w:start w:val="1"/>
      <w:numFmt w:val="bullet"/>
      <w:pStyle w:val="a0"/>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9">
    <w:nsid w:val="0C456A32"/>
    <w:multiLevelType w:val="hybridMultilevel"/>
    <w:tmpl w:val="AC4209C2"/>
    <w:lvl w:ilvl="0" w:tplc="04190001">
      <w:start w:val="1"/>
      <w:numFmt w:val="bullet"/>
      <w:lvlText w:val=""/>
      <w:lvlJc w:val="left"/>
      <w:pPr>
        <w:ind w:left="185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11">
    <w:nsid w:val="0E3C4E2F"/>
    <w:multiLevelType w:val="multilevel"/>
    <w:tmpl w:val="2788FB40"/>
    <w:lvl w:ilvl="0">
      <w:start w:val="1"/>
      <w:numFmt w:val="decimal"/>
      <w:pStyle w:val="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13">
    <w:nsid w:val="0F6D78D6"/>
    <w:multiLevelType w:val="hybridMultilevel"/>
    <w:tmpl w:val="CBCE41A4"/>
    <w:lvl w:ilvl="0" w:tplc="A9B04082">
      <w:start w:val="1"/>
      <w:numFmt w:val="decimal"/>
      <w:pStyle w:val="a1"/>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101D4D13"/>
    <w:multiLevelType w:val="hybridMultilevel"/>
    <w:tmpl w:val="CDC8291C"/>
    <w:lvl w:ilvl="0" w:tplc="88BC292C">
      <w:start w:val="1"/>
      <w:numFmt w:val="decimal"/>
      <w:pStyle w:val="13"/>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5">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16">
    <w:nsid w:val="12C30576"/>
    <w:multiLevelType w:val="multilevel"/>
    <w:tmpl w:val="B7908256"/>
    <w:styleLink w:val="112"/>
    <w:lvl w:ilvl="0">
      <w:start w:val="7"/>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18">
    <w:nsid w:val="16376DB2"/>
    <w:multiLevelType w:val="hybridMultilevel"/>
    <w:tmpl w:val="08F0477E"/>
    <w:lvl w:ilvl="0" w:tplc="054C71D0">
      <w:start w:val="1"/>
      <w:numFmt w:val="bullet"/>
      <w:pStyle w:val="15"/>
      <w:lvlText w:val="–"/>
      <w:lvlJc w:val="left"/>
      <w:pPr>
        <w:ind w:left="162" w:hanging="209"/>
      </w:pPr>
      <w:rPr>
        <w:rFonts w:ascii="Arial" w:eastAsia="Arial" w:hAnsi="Arial" w:cs="Arial" w:hint="default"/>
        <w:b/>
        <w:bCs/>
        <w:w w:val="99"/>
        <w:sz w:val="24"/>
        <w:szCs w:val="24"/>
      </w:rPr>
    </w:lvl>
    <w:lvl w:ilvl="1" w:tplc="AF4EEAE4">
      <w:start w:val="1"/>
      <w:numFmt w:val="bullet"/>
      <w:lvlText w:val="•"/>
      <w:lvlJc w:val="left"/>
      <w:pPr>
        <w:ind w:left="1112" w:hanging="209"/>
      </w:pPr>
      <w:rPr>
        <w:rFonts w:hint="default"/>
      </w:rPr>
    </w:lvl>
    <w:lvl w:ilvl="2" w:tplc="BA6679F6">
      <w:start w:val="1"/>
      <w:numFmt w:val="bullet"/>
      <w:pStyle w:val="1110"/>
      <w:lvlText w:val="•"/>
      <w:lvlJc w:val="left"/>
      <w:pPr>
        <w:ind w:left="2065" w:hanging="209"/>
      </w:pPr>
      <w:rPr>
        <w:rFonts w:hint="default"/>
      </w:rPr>
    </w:lvl>
    <w:lvl w:ilvl="3" w:tplc="42ECA670">
      <w:start w:val="1"/>
      <w:numFmt w:val="bullet"/>
      <w:lvlText w:val="•"/>
      <w:lvlJc w:val="left"/>
      <w:pPr>
        <w:ind w:left="3017" w:hanging="209"/>
      </w:pPr>
      <w:rPr>
        <w:rFonts w:hint="default"/>
      </w:rPr>
    </w:lvl>
    <w:lvl w:ilvl="4" w:tplc="9C6077DA">
      <w:start w:val="1"/>
      <w:numFmt w:val="bullet"/>
      <w:lvlText w:val="•"/>
      <w:lvlJc w:val="left"/>
      <w:pPr>
        <w:ind w:left="3970" w:hanging="209"/>
      </w:pPr>
      <w:rPr>
        <w:rFonts w:hint="default"/>
      </w:rPr>
    </w:lvl>
    <w:lvl w:ilvl="5" w:tplc="861693F0">
      <w:start w:val="1"/>
      <w:numFmt w:val="bullet"/>
      <w:lvlText w:val="•"/>
      <w:lvlJc w:val="left"/>
      <w:pPr>
        <w:ind w:left="4923" w:hanging="209"/>
      </w:pPr>
      <w:rPr>
        <w:rFonts w:hint="default"/>
      </w:rPr>
    </w:lvl>
    <w:lvl w:ilvl="6" w:tplc="E402AB2A">
      <w:start w:val="1"/>
      <w:numFmt w:val="bullet"/>
      <w:lvlText w:val="•"/>
      <w:lvlJc w:val="left"/>
      <w:pPr>
        <w:ind w:left="5875" w:hanging="209"/>
      </w:pPr>
      <w:rPr>
        <w:rFonts w:hint="default"/>
      </w:rPr>
    </w:lvl>
    <w:lvl w:ilvl="7" w:tplc="DC88EE24">
      <w:start w:val="1"/>
      <w:numFmt w:val="bullet"/>
      <w:lvlText w:val="•"/>
      <w:lvlJc w:val="left"/>
      <w:pPr>
        <w:ind w:left="6828" w:hanging="209"/>
      </w:pPr>
      <w:rPr>
        <w:rFonts w:hint="default"/>
      </w:rPr>
    </w:lvl>
    <w:lvl w:ilvl="8" w:tplc="789A0C56">
      <w:start w:val="1"/>
      <w:numFmt w:val="bullet"/>
      <w:lvlText w:val="•"/>
      <w:lvlJc w:val="left"/>
      <w:pPr>
        <w:ind w:left="7781" w:hanging="209"/>
      </w:pPr>
      <w:rPr>
        <w:rFonts w:hint="default"/>
      </w:rPr>
    </w:lvl>
  </w:abstractNum>
  <w:abstractNum w:abstractNumId="19">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1921C9E"/>
    <w:multiLevelType w:val="hybridMultilevel"/>
    <w:tmpl w:val="FA86AF9A"/>
    <w:styleLink w:val="132"/>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23">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2AD039A"/>
    <w:multiLevelType w:val="hybridMultilevel"/>
    <w:tmpl w:val="A16E680E"/>
    <w:lvl w:ilvl="0" w:tplc="04190001">
      <w:start w:val="1"/>
      <w:numFmt w:val="bullet"/>
      <w:lvlText w:val=""/>
      <w:lvlJc w:val="left"/>
      <w:pPr>
        <w:ind w:left="731" w:hanging="360"/>
      </w:pPr>
      <w:rPr>
        <w:rFonts w:ascii="Symbol" w:hAnsi="Symbol" w:hint="default"/>
      </w:rPr>
    </w:lvl>
    <w:lvl w:ilvl="1" w:tplc="04190003">
      <w:start w:val="1"/>
      <w:numFmt w:val="bullet"/>
      <w:lvlText w:val="o"/>
      <w:lvlJc w:val="left"/>
      <w:pPr>
        <w:ind w:left="1451" w:hanging="360"/>
      </w:pPr>
      <w:rPr>
        <w:rFonts w:ascii="Courier New" w:hAnsi="Courier New" w:cs="Courier New" w:hint="default"/>
      </w:rPr>
    </w:lvl>
    <w:lvl w:ilvl="2" w:tplc="04190005">
      <w:start w:val="1"/>
      <w:numFmt w:val="bullet"/>
      <w:lvlText w:val=""/>
      <w:lvlJc w:val="left"/>
      <w:pPr>
        <w:ind w:left="2171" w:hanging="360"/>
      </w:pPr>
      <w:rPr>
        <w:rFonts w:ascii="Wingdings" w:hAnsi="Wingdings" w:hint="default"/>
      </w:rPr>
    </w:lvl>
    <w:lvl w:ilvl="3" w:tplc="0419000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25">
    <w:nsid w:val="24550B1A"/>
    <w:multiLevelType w:val="hybridMultilevel"/>
    <w:tmpl w:val="0AA49494"/>
    <w:styleLink w:val="3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6">
    <w:nsid w:val="277D1C4E"/>
    <w:multiLevelType w:val="multilevel"/>
    <w:tmpl w:val="1276AAD2"/>
    <w:lvl w:ilvl="0">
      <w:start w:val="2"/>
      <w:numFmt w:val="decimal"/>
      <w:lvlText w:val="%1"/>
      <w:lvlJc w:val="left"/>
      <w:pPr>
        <w:ind w:left="360" w:hanging="360"/>
      </w:pPr>
      <w:rPr>
        <w:rFonts w:hint="default"/>
      </w:rPr>
    </w:lvl>
    <w:lvl w:ilvl="1">
      <w:start w:val="1"/>
      <w:numFmt w:val="decimal"/>
      <w:pStyle w:val="113"/>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2937585D"/>
    <w:multiLevelType w:val="hybridMultilevel"/>
    <w:tmpl w:val="C492AA20"/>
    <w:styleLink w:val="15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8">
    <w:nsid w:val="2945091A"/>
    <w:multiLevelType w:val="multilevel"/>
    <w:tmpl w:val="B6C40CD6"/>
    <w:styleLink w:val="1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2E4124FE"/>
    <w:multiLevelType w:val="multilevel"/>
    <w:tmpl w:val="EA0A4692"/>
    <w:lvl w:ilvl="0">
      <w:start w:val="1"/>
      <w:numFmt w:val="decimal"/>
      <w:pStyle w:val="a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1AD7D67"/>
    <w:multiLevelType w:val="hybridMultilevel"/>
    <w:tmpl w:val="511C0452"/>
    <w:lvl w:ilvl="0" w:tplc="11A0A05C">
      <w:start w:val="1"/>
      <w:numFmt w:val="decimal"/>
      <w:pStyle w:val="a3"/>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33B1D7C"/>
    <w:multiLevelType w:val="multilevel"/>
    <w:tmpl w:val="42427220"/>
    <w:lvl w:ilvl="0">
      <w:start w:val="1"/>
      <w:numFmt w:val="none"/>
      <w:pStyle w:val="114"/>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32">
    <w:nsid w:val="345D1796"/>
    <w:multiLevelType w:val="hybridMultilevel"/>
    <w:tmpl w:val="2666A130"/>
    <w:styleLink w:val="131"/>
    <w:lvl w:ilvl="0" w:tplc="F4F28D94">
      <w:start w:val="1"/>
      <w:numFmt w:val="bullet"/>
      <w:pStyle w:val="2"/>
      <w:lvlText w:val=""/>
      <w:lvlPicBulletId w:val="0"/>
      <w:lvlJc w:val="left"/>
      <w:pPr>
        <w:tabs>
          <w:tab w:val="num" w:pos="1287"/>
        </w:tabs>
        <w:ind w:left="1287" w:hanging="360"/>
      </w:pPr>
      <w:rPr>
        <w:rFonts w:ascii="Symbol" w:hAnsi="Symbol" w:hint="default"/>
        <w:color w:val="auto"/>
        <w:sz w:val="16"/>
      </w:rPr>
    </w:lvl>
    <w:lvl w:ilvl="1" w:tplc="11C4FD64" w:tentative="1">
      <w:start w:val="1"/>
      <w:numFmt w:val="bullet"/>
      <w:lvlText w:val="o"/>
      <w:lvlJc w:val="left"/>
      <w:pPr>
        <w:tabs>
          <w:tab w:val="num" w:pos="1440"/>
        </w:tabs>
        <w:ind w:left="1440" w:hanging="360"/>
      </w:pPr>
      <w:rPr>
        <w:rFonts w:ascii="Courier New" w:hAnsi="Courier New" w:cs="Courier New" w:hint="default"/>
      </w:rPr>
    </w:lvl>
    <w:lvl w:ilvl="2" w:tplc="9F0C17E4" w:tentative="1">
      <w:start w:val="1"/>
      <w:numFmt w:val="bullet"/>
      <w:lvlText w:val=""/>
      <w:lvlJc w:val="left"/>
      <w:pPr>
        <w:tabs>
          <w:tab w:val="num" w:pos="2160"/>
        </w:tabs>
        <w:ind w:left="2160" w:hanging="360"/>
      </w:pPr>
      <w:rPr>
        <w:rFonts w:ascii="Wingdings" w:hAnsi="Wingdings" w:hint="default"/>
      </w:rPr>
    </w:lvl>
    <w:lvl w:ilvl="3" w:tplc="C8A4C616" w:tentative="1">
      <w:start w:val="1"/>
      <w:numFmt w:val="bullet"/>
      <w:lvlText w:val=""/>
      <w:lvlJc w:val="left"/>
      <w:pPr>
        <w:tabs>
          <w:tab w:val="num" w:pos="2880"/>
        </w:tabs>
        <w:ind w:left="2880" w:hanging="360"/>
      </w:pPr>
      <w:rPr>
        <w:rFonts w:ascii="Symbol" w:hAnsi="Symbol" w:hint="default"/>
      </w:rPr>
    </w:lvl>
    <w:lvl w:ilvl="4" w:tplc="B4BABFE6" w:tentative="1">
      <w:start w:val="1"/>
      <w:numFmt w:val="bullet"/>
      <w:lvlText w:val="o"/>
      <w:lvlJc w:val="left"/>
      <w:pPr>
        <w:tabs>
          <w:tab w:val="num" w:pos="3600"/>
        </w:tabs>
        <w:ind w:left="3600" w:hanging="360"/>
      </w:pPr>
      <w:rPr>
        <w:rFonts w:ascii="Courier New" w:hAnsi="Courier New" w:cs="Courier New" w:hint="default"/>
      </w:rPr>
    </w:lvl>
    <w:lvl w:ilvl="5" w:tplc="738E77CA" w:tentative="1">
      <w:start w:val="1"/>
      <w:numFmt w:val="bullet"/>
      <w:lvlText w:val=""/>
      <w:lvlJc w:val="left"/>
      <w:pPr>
        <w:tabs>
          <w:tab w:val="num" w:pos="4320"/>
        </w:tabs>
        <w:ind w:left="4320" w:hanging="360"/>
      </w:pPr>
      <w:rPr>
        <w:rFonts w:ascii="Wingdings" w:hAnsi="Wingdings" w:hint="default"/>
      </w:rPr>
    </w:lvl>
    <w:lvl w:ilvl="6" w:tplc="0068DC56" w:tentative="1">
      <w:start w:val="1"/>
      <w:numFmt w:val="bullet"/>
      <w:lvlText w:val=""/>
      <w:lvlJc w:val="left"/>
      <w:pPr>
        <w:tabs>
          <w:tab w:val="num" w:pos="5040"/>
        </w:tabs>
        <w:ind w:left="5040" w:hanging="360"/>
      </w:pPr>
      <w:rPr>
        <w:rFonts w:ascii="Symbol" w:hAnsi="Symbol" w:hint="default"/>
      </w:rPr>
    </w:lvl>
    <w:lvl w:ilvl="7" w:tplc="786AF022" w:tentative="1">
      <w:start w:val="1"/>
      <w:numFmt w:val="bullet"/>
      <w:lvlText w:val="o"/>
      <w:lvlJc w:val="left"/>
      <w:pPr>
        <w:tabs>
          <w:tab w:val="num" w:pos="5760"/>
        </w:tabs>
        <w:ind w:left="5760" w:hanging="360"/>
      </w:pPr>
      <w:rPr>
        <w:rFonts w:ascii="Courier New" w:hAnsi="Courier New" w:cs="Courier New" w:hint="default"/>
      </w:rPr>
    </w:lvl>
    <w:lvl w:ilvl="8" w:tplc="EC261CE8" w:tentative="1">
      <w:start w:val="1"/>
      <w:numFmt w:val="bullet"/>
      <w:lvlText w:val=""/>
      <w:lvlJc w:val="left"/>
      <w:pPr>
        <w:tabs>
          <w:tab w:val="num" w:pos="6480"/>
        </w:tabs>
        <w:ind w:left="6480" w:hanging="360"/>
      </w:pPr>
      <w:rPr>
        <w:rFonts w:ascii="Wingdings" w:hAnsi="Wingdings" w:hint="default"/>
      </w:rPr>
    </w:lvl>
  </w:abstractNum>
  <w:abstractNum w:abstractNumId="33">
    <w:nsid w:val="36D5576D"/>
    <w:multiLevelType w:val="hybridMultilevel"/>
    <w:tmpl w:val="51C2E7C4"/>
    <w:lvl w:ilvl="0" w:tplc="7FD0C61E">
      <w:start w:val="1"/>
      <w:numFmt w:val="decimal"/>
      <w:pStyle w:val="a4"/>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DF4BBD"/>
    <w:multiLevelType w:val="hybridMultilevel"/>
    <w:tmpl w:val="5EDC94F0"/>
    <w:styleLink w:val="33"/>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397F6ADB"/>
    <w:multiLevelType w:val="hybridMultilevel"/>
    <w:tmpl w:val="8662CC98"/>
    <w:lvl w:ilvl="0" w:tplc="96B06804">
      <w:numFmt w:val="bullet"/>
      <w:pStyle w:val="115"/>
      <w:lvlText w:val=""/>
      <w:lvlJc w:val="left"/>
      <w:pPr>
        <w:ind w:left="1522" w:hanging="360"/>
      </w:pPr>
      <w:rPr>
        <w:rFonts w:ascii="Symbol" w:eastAsia="Times New Roman" w:hAnsi="Symbol" w:hint="default"/>
      </w:rPr>
    </w:lvl>
    <w:lvl w:ilvl="1" w:tplc="04190003">
      <w:start w:val="1"/>
      <w:numFmt w:val="bullet"/>
      <w:lvlText w:val="o"/>
      <w:lvlJc w:val="left"/>
      <w:pPr>
        <w:ind w:left="2242" w:hanging="360"/>
      </w:pPr>
      <w:rPr>
        <w:rFonts w:ascii="Courier New" w:hAnsi="Courier New" w:cs="Courier New" w:hint="default"/>
      </w:rPr>
    </w:lvl>
    <w:lvl w:ilvl="2" w:tplc="04190005">
      <w:start w:val="1"/>
      <w:numFmt w:val="bullet"/>
      <w:lvlText w:val=""/>
      <w:lvlJc w:val="left"/>
      <w:pPr>
        <w:ind w:left="2962" w:hanging="360"/>
      </w:pPr>
      <w:rPr>
        <w:rFonts w:ascii="Wingdings" w:hAnsi="Wingdings" w:cs="Wingdings" w:hint="default"/>
      </w:rPr>
    </w:lvl>
    <w:lvl w:ilvl="3" w:tplc="04190001">
      <w:start w:val="1"/>
      <w:numFmt w:val="bullet"/>
      <w:lvlText w:val=""/>
      <w:lvlJc w:val="left"/>
      <w:pPr>
        <w:ind w:left="3682" w:hanging="360"/>
      </w:pPr>
      <w:rPr>
        <w:rFonts w:ascii="Symbol" w:hAnsi="Symbol" w:cs="Symbol" w:hint="default"/>
      </w:rPr>
    </w:lvl>
    <w:lvl w:ilvl="4" w:tplc="04190003">
      <w:start w:val="1"/>
      <w:numFmt w:val="bullet"/>
      <w:lvlText w:val="o"/>
      <w:lvlJc w:val="left"/>
      <w:pPr>
        <w:ind w:left="4402" w:hanging="360"/>
      </w:pPr>
      <w:rPr>
        <w:rFonts w:ascii="Courier New" w:hAnsi="Courier New" w:cs="Courier New" w:hint="default"/>
      </w:rPr>
    </w:lvl>
    <w:lvl w:ilvl="5" w:tplc="04190005">
      <w:start w:val="1"/>
      <w:numFmt w:val="bullet"/>
      <w:lvlText w:val=""/>
      <w:lvlJc w:val="left"/>
      <w:pPr>
        <w:ind w:left="5122" w:hanging="360"/>
      </w:pPr>
      <w:rPr>
        <w:rFonts w:ascii="Wingdings" w:hAnsi="Wingdings" w:cs="Wingdings" w:hint="default"/>
      </w:rPr>
    </w:lvl>
    <w:lvl w:ilvl="6" w:tplc="04190001">
      <w:start w:val="1"/>
      <w:numFmt w:val="bullet"/>
      <w:lvlText w:val=""/>
      <w:lvlJc w:val="left"/>
      <w:pPr>
        <w:ind w:left="5842" w:hanging="360"/>
      </w:pPr>
      <w:rPr>
        <w:rFonts w:ascii="Symbol" w:hAnsi="Symbol" w:cs="Symbol" w:hint="default"/>
      </w:rPr>
    </w:lvl>
    <w:lvl w:ilvl="7" w:tplc="04190003">
      <w:start w:val="1"/>
      <w:numFmt w:val="bullet"/>
      <w:lvlText w:val="o"/>
      <w:lvlJc w:val="left"/>
      <w:pPr>
        <w:ind w:left="6562" w:hanging="360"/>
      </w:pPr>
      <w:rPr>
        <w:rFonts w:ascii="Courier New" w:hAnsi="Courier New" w:cs="Courier New" w:hint="default"/>
      </w:rPr>
    </w:lvl>
    <w:lvl w:ilvl="8" w:tplc="04190005">
      <w:start w:val="1"/>
      <w:numFmt w:val="bullet"/>
      <w:lvlText w:val=""/>
      <w:lvlJc w:val="left"/>
      <w:pPr>
        <w:ind w:left="7282" w:hanging="360"/>
      </w:pPr>
      <w:rPr>
        <w:rFonts w:ascii="Wingdings" w:hAnsi="Wingdings" w:cs="Wingdings" w:hint="default"/>
      </w:rPr>
    </w:lvl>
  </w:abstractNum>
  <w:abstractNum w:abstractNumId="36">
    <w:nsid w:val="39856AA7"/>
    <w:multiLevelType w:val="multilevel"/>
    <w:tmpl w:val="08226CBE"/>
    <w:styleLink w:val="315"/>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D0B7FE9"/>
    <w:multiLevelType w:val="hybridMultilevel"/>
    <w:tmpl w:val="089A3F60"/>
    <w:lvl w:ilvl="0" w:tplc="C38AFFB2">
      <w:start w:val="1"/>
      <w:numFmt w:val="decimal"/>
      <w:pStyle w:val="a5"/>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nsid w:val="3EFC07BF"/>
    <w:multiLevelType w:val="hybridMultilevel"/>
    <w:tmpl w:val="A0208B82"/>
    <w:styleLink w:val="111117"/>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9">
    <w:nsid w:val="403322A9"/>
    <w:multiLevelType w:val="hybridMultilevel"/>
    <w:tmpl w:val="CB6C68DA"/>
    <w:lvl w:ilvl="0" w:tplc="BE86B636">
      <w:start w:val="1"/>
      <w:numFmt w:val="decimal"/>
      <w:pStyle w:val="17"/>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40">
    <w:nsid w:val="41E53E29"/>
    <w:multiLevelType w:val="hybridMultilevel"/>
    <w:tmpl w:val="707A9384"/>
    <w:lvl w:ilvl="0" w:tplc="CF126654">
      <w:start w:val="1"/>
      <w:numFmt w:val="decimal"/>
      <w:pStyle w:val="18"/>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442F7F8B"/>
    <w:multiLevelType w:val="hybridMultilevel"/>
    <w:tmpl w:val="A65242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6003CC7"/>
    <w:multiLevelType w:val="multilevel"/>
    <w:tmpl w:val="02A4B2B2"/>
    <w:styleLink w:val="a6"/>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47525CAA"/>
    <w:multiLevelType w:val="hybridMultilevel"/>
    <w:tmpl w:val="8EF4882C"/>
    <w:lvl w:ilvl="0" w:tplc="99304F0C">
      <w:start w:val="1"/>
      <w:numFmt w:val="bullet"/>
      <w:pStyle w:val="a7"/>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485829D4"/>
    <w:multiLevelType w:val="hybridMultilevel"/>
    <w:tmpl w:val="B98E2448"/>
    <w:lvl w:ilvl="0" w:tplc="C978B706">
      <w:start w:val="1"/>
      <w:numFmt w:val="decimal"/>
      <w:pStyle w:val="a8"/>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6">
    <w:nsid w:val="49382695"/>
    <w:multiLevelType w:val="hybridMultilevel"/>
    <w:tmpl w:val="18A497D4"/>
    <w:lvl w:ilvl="0" w:tplc="24AEA242">
      <w:start w:val="1"/>
      <w:numFmt w:val="bullet"/>
      <w:pStyle w:val="a9"/>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A2F2D3E"/>
    <w:multiLevelType w:val="multilevel"/>
    <w:tmpl w:val="BEFA1612"/>
    <w:lvl w:ilvl="0">
      <w:start w:val="1"/>
      <w:numFmt w:val="decimal"/>
      <w:pStyle w:val="19"/>
      <w:lvlText w:val="%1."/>
      <w:lvlJc w:val="left"/>
      <w:pPr>
        <w:ind w:left="720" w:hanging="360"/>
      </w:pPr>
    </w:lvl>
    <w:lvl w:ilvl="1">
      <w:start w:val="1"/>
      <w:numFmt w:val="decimal"/>
      <w:pStyle w:val="20"/>
      <w:isLgl/>
      <w:lvlText w:val="%1.%2."/>
      <w:lvlJc w:val="left"/>
      <w:pPr>
        <w:ind w:left="1400" w:hanging="720"/>
      </w:pPr>
      <w:rPr>
        <w:rFonts w:hint="default"/>
      </w:rPr>
    </w:lvl>
    <w:lvl w:ilvl="2">
      <w:start w:val="1"/>
      <w:numFmt w:val="decimal"/>
      <w:pStyle w:val="30"/>
      <w:isLgl/>
      <w:lvlText w:val="%1.%2.%3."/>
      <w:lvlJc w:val="left"/>
      <w:pPr>
        <w:ind w:left="172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3080" w:hanging="1440"/>
      </w:pPr>
      <w:rPr>
        <w:rFonts w:hint="default"/>
      </w:rPr>
    </w:lvl>
    <w:lvl w:ilvl="5">
      <w:start w:val="1"/>
      <w:numFmt w:val="decimal"/>
      <w:isLgl/>
      <w:lvlText w:val="%1.%2.%3.%4.%5.%6."/>
      <w:lvlJc w:val="left"/>
      <w:pPr>
        <w:ind w:left="3400" w:hanging="1440"/>
      </w:pPr>
      <w:rPr>
        <w:rFonts w:hint="default"/>
      </w:rPr>
    </w:lvl>
    <w:lvl w:ilvl="6">
      <w:start w:val="1"/>
      <w:numFmt w:val="decimal"/>
      <w:isLgl/>
      <w:lvlText w:val="%1.%2.%3.%4.%5.%6.%7."/>
      <w:lvlJc w:val="left"/>
      <w:pPr>
        <w:ind w:left="4080" w:hanging="1800"/>
      </w:pPr>
      <w:rPr>
        <w:rFonts w:hint="default"/>
      </w:rPr>
    </w:lvl>
    <w:lvl w:ilvl="7">
      <w:start w:val="1"/>
      <w:numFmt w:val="decimal"/>
      <w:isLgl/>
      <w:lvlText w:val="%1.%2.%3.%4.%5.%6.%7.%8."/>
      <w:lvlJc w:val="left"/>
      <w:pPr>
        <w:ind w:left="4760" w:hanging="2160"/>
      </w:pPr>
      <w:rPr>
        <w:rFonts w:hint="default"/>
      </w:rPr>
    </w:lvl>
    <w:lvl w:ilvl="8">
      <w:start w:val="1"/>
      <w:numFmt w:val="decimal"/>
      <w:isLgl/>
      <w:lvlText w:val="%1.%2.%3.%4.%5.%6.%7.%8.%9."/>
      <w:lvlJc w:val="left"/>
      <w:pPr>
        <w:ind w:left="5080" w:hanging="2160"/>
      </w:pPr>
      <w:rPr>
        <w:rFonts w:hint="default"/>
      </w:rPr>
    </w:lvl>
  </w:abstractNum>
  <w:abstractNum w:abstractNumId="48">
    <w:nsid w:val="4B170563"/>
    <w:multiLevelType w:val="singleLevel"/>
    <w:tmpl w:val="8A0C6168"/>
    <w:lvl w:ilvl="0">
      <w:start w:val="1"/>
      <w:numFmt w:val="bullet"/>
      <w:pStyle w:val="aa"/>
      <w:lvlText w:val=""/>
      <w:lvlJc w:val="left"/>
      <w:pPr>
        <w:tabs>
          <w:tab w:val="num" w:pos="786"/>
        </w:tabs>
        <w:ind w:left="786" w:hanging="360"/>
      </w:pPr>
      <w:rPr>
        <w:rFonts w:ascii="Wingdings" w:hAnsi="Wingdings" w:hint="default"/>
        <w:sz w:val="16"/>
      </w:rPr>
    </w:lvl>
  </w:abstractNum>
  <w:abstractNum w:abstractNumId="49">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D82F4C"/>
    <w:multiLevelType w:val="multilevel"/>
    <w:tmpl w:val="1BB66F06"/>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2722815"/>
    <w:multiLevelType w:val="hybridMultilevel"/>
    <w:tmpl w:val="CC509714"/>
    <w:lvl w:ilvl="0" w:tplc="6232B2EA">
      <w:start w:val="1"/>
      <w:numFmt w:val="decimal"/>
      <w:pStyle w:val="ac"/>
      <w:lvlText w:val="Таблица %1. "/>
      <w:lvlJc w:val="left"/>
      <w:pPr>
        <w:ind w:left="2628"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534C4B12"/>
    <w:multiLevelType w:val="hybridMultilevel"/>
    <w:tmpl w:val="78827838"/>
    <w:styleLink w:val="21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4">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55">
    <w:nsid w:val="58DF3BA8"/>
    <w:multiLevelType w:val="hybridMultilevel"/>
    <w:tmpl w:val="E3F0F3D6"/>
    <w:lvl w:ilvl="0" w:tplc="BC4646B8">
      <w:start w:val="1"/>
      <w:numFmt w:val="decimal"/>
      <w:pStyle w:val="1a"/>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56">
    <w:nsid w:val="59500DA2"/>
    <w:multiLevelType w:val="multilevel"/>
    <w:tmpl w:val="45564EF8"/>
    <w:styleLink w:val="1b"/>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59E60585"/>
    <w:multiLevelType w:val="hybridMultilevel"/>
    <w:tmpl w:val="9006BE28"/>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c"/>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58">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nsid w:val="5C32226F"/>
    <w:multiLevelType w:val="multilevel"/>
    <w:tmpl w:val="6CFEE39E"/>
    <w:styleLink w:val="1111123"/>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CE32A3D"/>
    <w:multiLevelType w:val="multilevel"/>
    <w:tmpl w:val="EB524AD4"/>
    <w:styleLink w:val="330"/>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5EA1228B"/>
    <w:multiLevelType w:val="multilevel"/>
    <w:tmpl w:val="B16883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nsid w:val="5F84070D"/>
    <w:multiLevelType w:val="hybridMultilevel"/>
    <w:tmpl w:val="6952C67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60584B7E"/>
    <w:multiLevelType w:val="hybridMultilevel"/>
    <w:tmpl w:val="D062CB34"/>
    <w:lvl w:ilvl="0" w:tplc="7F2A0D3A">
      <w:start w:val="1"/>
      <w:numFmt w:val="decimal"/>
      <w:pStyle w:val="ad"/>
      <w:lvlText w:val="Рис. %1. "/>
      <w:lvlJc w:val="left"/>
      <w:pPr>
        <w:ind w:left="5039"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609F7ACC"/>
    <w:multiLevelType w:val="hybridMultilevel"/>
    <w:tmpl w:val="FEBCF854"/>
    <w:styleLink w:val="1111152"/>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5">
    <w:nsid w:val="60C93F2B"/>
    <w:multiLevelType w:val="hybridMultilevel"/>
    <w:tmpl w:val="16D2C904"/>
    <w:lvl w:ilvl="0" w:tplc="6D048A0C">
      <w:start w:val="1"/>
      <w:numFmt w:val="decimal"/>
      <w:pStyle w:val="ae"/>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6">
    <w:nsid w:val="62226F37"/>
    <w:multiLevelType w:val="hybridMultilevel"/>
    <w:tmpl w:val="A73E8E9A"/>
    <w:lvl w:ilvl="0" w:tplc="1ABAB1EA">
      <w:start w:val="1"/>
      <w:numFmt w:val="decimal"/>
      <w:pStyle w:val="af"/>
      <w:lvlText w:val="Таблица 7.%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2383987"/>
    <w:multiLevelType w:val="hybridMultilevel"/>
    <w:tmpl w:val="D2E4ED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63686982"/>
    <w:multiLevelType w:val="hybridMultilevel"/>
    <w:tmpl w:val="84DC6940"/>
    <w:lvl w:ilvl="0" w:tplc="1758CB24">
      <w:start w:val="1"/>
      <w:numFmt w:val="decimal"/>
      <w:pStyle w:val="af0"/>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4C34787"/>
    <w:multiLevelType w:val="hybridMultilevel"/>
    <w:tmpl w:val="1450975E"/>
    <w:lvl w:ilvl="0" w:tplc="344E07F4">
      <w:start w:val="1"/>
      <w:numFmt w:val="decimal"/>
      <w:pStyle w:val="af1"/>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6E76DA0"/>
    <w:multiLevelType w:val="hybridMultilevel"/>
    <w:tmpl w:val="FBB6062E"/>
    <w:lvl w:ilvl="0" w:tplc="6C242006">
      <w:start w:val="1"/>
      <w:numFmt w:val="decimal"/>
      <w:pStyle w:val="1d"/>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2">
    <w:nsid w:val="68612CD2"/>
    <w:multiLevelType w:val="multilevel"/>
    <w:tmpl w:val="E35AA76E"/>
    <w:lvl w:ilvl="0">
      <w:start w:val="1"/>
      <w:numFmt w:val="none"/>
      <w:lvlText w:val=""/>
      <w:lvlJc w:val="left"/>
      <w:pPr>
        <w:ind w:left="1429" w:hanging="360"/>
      </w:pPr>
      <w:rPr>
        <w:rFonts w:hint="default"/>
      </w:rPr>
    </w:lvl>
    <w:lvl w:ilvl="1">
      <w:start w:val="1"/>
      <w:numFmt w:val="decimal"/>
      <w:pStyle w:val="121"/>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nsid w:val="687D5352"/>
    <w:multiLevelType w:val="hybridMultilevel"/>
    <w:tmpl w:val="6F127D1A"/>
    <w:lvl w:ilvl="0" w:tplc="0419000F">
      <w:start w:val="1"/>
      <w:numFmt w:val="decimal"/>
      <w:lvlText w:val="%1."/>
      <w:lvlJc w:val="left"/>
      <w:pPr>
        <w:ind w:left="1400" w:hanging="360"/>
      </w:p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74">
    <w:nsid w:val="6B1F6287"/>
    <w:multiLevelType w:val="multilevel"/>
    <w:tmpl w:val="08089A28"/>
    <w:lvl w:ilvl="0">
      <w:start w:val="1"/>
      <w:numFmt w:val="decimal"/>
      <w:pStyle w:val="-1"/>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nsid w:val="714701E0"/>
    <w:multiLevelType w:val="hybridMultilevel"/>
    <w:tmpl w:val="F802301A"/>
    <w:lvl w:ilvl="0" w:tplc="BEAC3BC2">
      <w:start w:val="1"/>
      <w:numFmt w:val="decimal"/>
      <w:pStyle w:val="af2"/>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1650B4C"/>
    <w:multiLevelType w:val="singleLevel"/>
    <w:tmpl w:val="70DE7A12"/>
    <w:styleLink w:val="116"/>
    <w:lvl w:ilvl="0">
      <w:start w:val="1"/>
      <w:numFmt w:val="bullet"/>
      <w:pStyle w:val="af3"/>
      <w:lvlText w:val=""/>
      <w:lvlJc w:val="left"/>
      <w:pPr>
        <w:tabs>
          <w:tab w:val="num" w:pos="360"/>
        </w:tabs>
        <w:ind w:left="360" w:hanging="360"/>
      </w:pPr>
      <w:rPr>
        <w:rFonts w:ascii="Symbol" w:hAnsi="Symbol" w:cs="Symbol" w:hint="default"/>
        <w:color w:val="auto"/>
      </w:rPr>
    </w:lvl>
  </w:abstractNum>
  <w:abstractNum w:abstractNumId="79">
    <w:nsid w:val="71774058"/>
    <w:multiLevelType w:val="multilevel"/>
    <w:tmpl w:val="244CDD22"/>
    <w:styleLink w:val="11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73640F4E"/>
    <w:multiLevelType w:val="hybridMultilevel"/>
    <w:tmpl w:val="BD34E914"/>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81">
    <w:nsid w:val="75091FBA"/>
    <w:multiLevelType w:val="hybridMultilevel"/>
    <w:tmpl w:val="F0220C5A"/>
    <w:lvl w:ilvl="0" w:tplc="6BE811F2">
      <w:start w:val="1"/>
      <w:numFmt w:val="decimal"/>
      <w:pStyle w:val="af4"/>
      <w:lvlText w:val="Рис. 2.%1."/>
      <w:lvlJc w:val="left"/>
      <w:pPr>
        <w:ind w:left="2160" w:hanging="360"/>
      </w:pPr>
      <w:rPr>
        <w:rFonts w:hint="default"/>
      </w:rPr>
    </w:lvl>
    <w:lvl w:ilvl="1" w:tplc="F39C422C" w:tentative="1">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2">
    <w:nsid w:val="75AC15BD"/>
    <w:multiLevelType w:val="multilevel"/>
    <w:tmpl w:val="91B089FA"/>
    <w:styleLink w:val="4"/>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3">
    <w:nsid w:val="75B5794F"/>
    <w:multiLevelType w:val="hybridMultilevel"/>
    <w:tmpl w:val="51CE9F54"/>
    <w:styleLink w:val="2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79A31A7"/>
    <w:multiLevelType w:val="hybridMultilevel"/>
    <w:tmpl w:val="5CB62550"/>
    <w:lvl w:ilvl="0" w:tplc="BB820464">
      <w:start w:val="1"/>
      <w:numFmt w:val="bullet"/>
      <w:pStyle w:val="af5"/>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5">
    <w:nsid w:val="77AF4177"/>
    <w:multiLevelType w:val="multilevel"/>
    <w:tmpl w:val="AEF0E0AE"/>
    <w:lvl w:ilvl="0">
      <w:start w:val="1"/>
      <w:numFmt w:val="decimal"/>
      <w:pStyle w:val="1e"/>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7C6C7F8C"/>
    <w:multiLevelType w:val="hybridMultilevel"/>
    <w:tmpl w:val="33EE90B8"/>
    <w:lvl w:ilvl="0" w:tplc="808AAC10">
      <w:start w:val="1"/>
      <w:numFmt w:val="decimal"/>
      <w:pStyle w:val="af6"/>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7">
    <w:nsid w:val="7C732E38"/>
    <w:multiLevelType w:val="hybridMultilevel"/>
    <w:tmpl w:val="B6A43058"/>
    <w:lvl w:ilvl="0" w:tplc="35D6AADC">
      <w:start w:val="1"/>
      <w:numFmt w:val="bullet"/>
      <w:pStyle w:val="32"/>
      <w:lvlText w:val=""/>
      <w:lvlJc w:val="left"/>
      <w:pPr>
        <w:ind w:left="720" w:hanging="360"/>
      </w:pPr>
      <w:rPr>
        <w:rFonts w:ascii="Wingdings" w:hAnsi="Wingdings" w:hint="default"/>
      </w:rPr>
    </w:lvl>
    <w:lvl w:ilvl="1" w:tplc="2C88E19A" w:tentative="1">
      <w:start w:val="1"/>
      <w:numFmt w:val="bullet"/>
      <w:lvlText w:val="o"/>
      <w:lvlJc w:val="left"/>
      <w:pPr>
        <w:ind w:left="1440" w:hanging="360"/>
      </w:pPr>
      <w:rPr>
        <w:rFonts w:ascii="Courier New" w:hAnsi="Courier New" w:cs="Courier New" w:hint="default"/>
      </w:rPr>
    </w:lvl>
    <w:lvl w:ilvl="2" w:tplc="723E1CAA" w:tentative="1">
      <w:start w:val="1"/>
      <w:numFmt w:val="bullet"/>
      <w:lvlText w:val=""/>
      <w:lvlJc w:val="left"/>
      <w:pPr>
        <w:ind w:left="2160" w:hanging="360"/>
      </w:pPr>
      <w:rPr>
        <w:rFonts w:ascii="Wingdings" w:hAnsi="Wingdings" w:hint="default"/>
      </w:rPr>
    </w:lvl>
    <w:lvl w:ilvl="3" w:tplc="ED94DA02" w:tentative="1">
      <w:start w:val="1"/>
      <w:numFmt w:val="bullet"/>
      <w:lvlText w:val=""/>
      <w:lvlJc w:val="left"/>
      <w:pPr>
        <w:ind w:left="2880" w:hanging="360"/>
      </w:pPr>
      <w:rPr>
        <w:rFonts w:ascii="Symbol" w:hAnsi="Symbol" w:hint="default"/>
      </w:rPr>
    </w:lvl>
    <w:lvl w:ilvl="4" w:tplc="2E70CCAA" w:tentative="1">
      <w:start w:val="1"/>
      <w:numFmt w:val="bullet"/>
      <w:lvlText w:val="o"/>
      <w:lvlJc w:val="left"/>
      <w:pPr>
        <w:ind w:left="3600" w:hanging="360"/>
      </w:pPr>
      <w:rPr>
        <w:rFonts w:ascii="Courier New" w:hAnsi="Courier New" w:cs="Courier New" w:hint="default"/>
      </w:rPr>
    </w:lvl>
    <w:lvl w:ilvl="5" w:tplc="3D9E65A6" w:tentative="1">
      <w:start w:val="1"/>
      <w:numFmt w:val="bullet"/>
      <w:lvlText w:val=""/>
      <w:lvlJc w:val="left"/>
      <w:pPr>
        <w:ind w:left="4320" w:hanging="360"/>
      </w:pPr>
      <w:rPr>
        <w:rFonts w:ascii="Wingdings" w:hAnsi="Wingdings" w:hint="default"/>
      </w:rPr>
    </w:lvl>
    <w:lvl w:ilvl="6" w:tplc="02107942" w:tentative="1">
      <w:start w:val="1"/>
      <w:numFmt w:val="bullet"/>
      <w:lvlText w:val=""/>
      <w:lvlJc w:val="left"/>
      <w:pPr>
        <w:ind w:left="5040" w:hanging="360"/>
      </w:pPr>
      <w:rPr>
        <w:rFonts w:ascii="Symbol" w:hAnsi="Symbol" w:hint="default"/>
      </w:rPr>
    </w:lvl>
    <w:lvl w:ilvl="7" w:tplc="68D4E4F2" w:tentative="1">
      <w:start w:val="1"/>
      <w:numFmt w:val="bullet"/>
      <w:lvlText w:val="o"/>
      <w:lvlJc w:val="left"/>
      <w:pPr>
        <w:ind w:left="5760" w:hanging="360"/>
      </w:pPr>
      <w:rPr>
        <w:rFonts w:ascii="Courier New" w:hAnsi="Courier New" w:cs="Courier New" w:hint="default"/>
      </w:rPr>
    </w:lvl>
    <w:lvl w:ilvl="8" w:tplc="C3F4FF8C" w:tentative="1">
      <w:start w:val="1"/>
      <w:numFmt w:val="bullet"/>
      <w:lvlText w:val=""/>
      <w:lvlJc w:val="left"/>
      <w:pPr>
        <w:ind w:left="6480" w:hanging="360"/>
      </w:pPr>
      <w:rPr>
        <w:rFonts w:ascii="Wingdings" w:hAnsi="Wingdings" w:hint="default"/>
      </w:rPr>
    </w:lvl>
  </w:abstractNum>
  <w:abstractNum w:abstractNumId="88">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0"/>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43"/>
  </w:num>
  <w:num w:numId="2">
    <w:abstractNumId w:val="0"/>
  </w:num>
  <w:num w:numId="3">
    <w:abstractNumId w:val="87"/>
  </w:num>
  <w:num w:numId="4">
    <w:abstractNumId w:val="48"/>
  </w:num>
  <w:num w:numId="5">
    <w:abstractNumId w:val="32"/>
  </w:num>
  <w:num w:numId="6">
    <w:abstractNumId w:val="57"/>
  </w:num>
  <w:num w:numId="7">
    <w:abstractNumId w:val="38"/>
  </w:num>
  <w:num w:numId="8">
    <w:abstractNumId w:val="25"/>
  </w:num>
  <w:num w:numId="9">
    <w:abstractNumId w:val="22"/>
  </w:num>
  <w:num w:numId="10">
    <w:abstractNumId w:val="78"/>
  </w:num>
  <w:num w:numId="11">
    <w:abstractNumId w:val="79"/>
  </w:num>
  <w:num w:numId="12">
    <w:abstractNumId w:val="36"/>
  </w:num>
  <w:num w:numId="13">
    <w:abstractNumId w:val="64"/>
  </w:num>
  <w:num w:numId="14">
    <w:abstractNumId w:val="16"/>
  </w:num>
  <w:num w:numId="15">
    <w:abstractNumId w:val="53"/>
  </w:num>
  <w:num w:numId="16">
    <w:abstractNumId w:val="60"/>
  </w:num>
  <w:num w:numId="17">
    <w:abstractNumId w:val="83"/>
  </w:num>
  <w:num w:numId="18">
    <w:abstractNumId w:val="27"/>
  </w:num>
  <w:num w:numId="19">
    <w:abstractNumId w:val="81"/>
  </w:num>
  <w:num w:numId="20">
    <w:abstractNumId w:val="66"/>
  </w:num>
  <w:num w:numId="21">
    <w:abstractNumId w:val="84"/>
  </w:num>
  <w:num w:numId="22">
    <w:abstractNumId w:val="47"/>
  </w:num>
  <w:num w:numId="23">
    <w:abstractNumId w:val="28"/>
  </w:num>
  <w:num w:numId="24">
    <w:abstractNumId w:val="56"/>
  </w:num>
  <w:num w:numId="25">
    <w:abstractNumId w:val="50"/>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6">
    <w:abstractNumId w:val="82"/>
  </w:num>
  <w:num w:numId="27">
    <w:abstractNumId w:val="65"/>
  </w:num>
  <w:num w:numId="28">
    <w:abstractNumId w:val="86"/>
  </w:num>
  <w:num w:numId="29">
    <w:abstractNumId w:val="55"/>
  </w:num>
  <w:num w:numId="30">
    <w:abstractNumId w:val="10"/>
  </w:num>
  <w:num w:numId="31">
    <w:abstractNumId w:val="45"/>
  </w:num>
  <w:num w:numId="32">
    <w:abstractNumId w:val="42"/>
  </w:num>
  <w:num w:numId="33">
    <w:abstractNumId w:val="14"/>
  </w:num>
  <w:num w:numId="34">
    <w:abstractNumId w:val="7"/>
  </w:num>
  <w:num w:numId="35">
    <w:abstractNumId w:val="71"/>
  </w:num>
  <w:num w:numId="36">
    <w:abstractNumId w:val="6"/>
  </w:num>
  <w:num w:numId="37">
    <w:abstractNumId w:val="2"/>
  </w:num>
  <w:num w:numId="38">
    <w:abstractNumId w:val="39"/>
  </w:num>
  <w:num w:numId="39">
    <w:abstractNumId w:val="52"/>
  </w:num>
  <w:num w:numId="40">
    <w:abstractNumId w:val="63"/>
  </w:num>
  <w:num w:numId="41">
    <w:abstractNumId w:val="35"/>
  </w:num>
  <w:num w:numId="42">
    <w:abstractNumId w:val="23"/>
  </w:num>
  <w:num w:numId="43">
    <w:abstractNumId w:val="69"/>
  </w:num>
  <w:num w:numId="44">
    <w:abstractNumId w:val="68"/>
  </w:num>
  <w:num w:numId="45">
    <w:abstractNumId w:val="18"/>
  </w:num>
  <w:num w:numId="46">
    <w:abstractNumId w:val="11"/>
  </w:num>
  <w:num w:numId="47">
    <w:abstractNumId w:val="74"/>
  </w:num>
  <w:num w:numId="48">
    <w:abstractNumId w:val="37"/>
  </w:num>
  <w:num w:numId="49">
    <w:abstractNumId w:val="19"/>
  </w:num>
  <w:num w:numId="50">
    <w:abstractNumId w:val="29"/>
  </w:num>
  <w:num w:numId="51">
    <w:abstractNumId w:val="58"/>
  </w:num>
  <w:num w:numId="52">
    <w:abstractNumId w:val="54"/>
  </w:num>
  <w:num w:numId="53">
    <w:abstractNumId w:val="40"/>
  </w:num>
  <w:num w:numId="54">
    <w:abstractNumId w:val="77"/>
  </w:num>
  <w:num w:numId="55">
    <w:abstractNumId w:val="5"/>
  </w:num>
  <w:num w:numId="56">
    <w:abstractNumId w:val="88"/>
  </w:num>
  <w:num w:numId="57">
    <w:abstractNumId w:val="62"/>
  </w:num>
  <w:num w:numId="58">
    <w:abstractNumId w:val="24"/>
  </w:num>
  <w:num w:numId="59">
    <w:abstractNumId w:val="31"/>
  </w:num>
  <w:num w:numId="60">
    <w:abstractNumId w:val="34"/>
  </w:num>
  <w:num w:numId="61">
    <w:abstractNumId w:val="3"/>
  </w:num>
  <w:num w:numId="62">
    <w:abstractNumId w:val="70"/>
  </w:num>
  <w:num w:numId="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26"/>
  </w:num>
  <w:num w:numId="66">
    <w:abstractNumId w:val="44"/>
  </w:num>
  <w:num w:numId="67">
    <w:abstractNumId w:val="1"/>
  </w:num>
  <w:num w:numId="68">
    <w:abstractNumId w:val="85"/>
  </w:num>
  <w:num w:numId="69">
    <w:abstractNumId w:val="46"/>
  </w:num>
  <w:num w:numId="70">
    <w:abstractNumId w:val="30"/>
  </w:num>
  <w:num w:numId="71">
    <w:abstractNumId w:val="4"/>
  </w:num>
  <w:num w:numId="72">
    <w:abstractNumId w:val="51"/>
  </w:num>
  <w:num w:numId="73">
    <w:abstractNumId w:val="75"/>
  </w:num>
  <w:num w:numId="74">
    <w:abstractNumId w:val="72"/>
  </w:num>
  <w:num w:numId="75">
    <w:abstractNumId w:val="20"/>
  </w:num>
  <w:num w:numId="76">
    <w:abstractNumId w:val="21"/>
  </w:num>
  <w:num w:numId="77">
    <w:abstractNumId w:val="76"/>
  </w:num>
  <w:num w:numId="78">
    <w:abstractNumId w:val="49"/>
  </w:num>
  <w:num w:numId="79">
    <w:abstractNumId w:val="59"/>
  </w:num>
  <w:num w:numId="80">
    <w:abstractNumId w:val="41"/>
  </w:num>
  <w:num w:numId="81">
    <w:abstractNumId w:val="73"/>
  </w:num>
  <w:num w:numId="82">
    <w:abstractNumId w:val="67"/>
  </w:num>
  <w:num w:numId="83">
    <w:abstractNumId w:val="80"/>
  </w:num>
  <w:num w:numId="84">
    <w:abstractNumId w:val="9"/>
  </w:num>
  <w:num w:numId="85">
    <w:abstractNumId w:val="6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4DBA"/>
    <w:rsid w:val="000050C9"/>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619C"/>
    <w:rsid w:val="0001645F"/>
    <w:rsid w:val="000167A0"/>
    <w:rsid w:val="000171F1"/>
    <w:rsid w:val="00020098"/>
    <w:rsid w:val="000207C4"/>
    <w:rsid w:val="00020866"/>
    <w:rsid w:val="00021056"/>
    <w:rsid w:val="000212BF"/>
    <w:rsid w:val="00021383"/>
    <w:rsid w:val="000214EF"/>
    <w:rsid w:val="00021A0C"/>
    <w:rsid w:val="00021A40"/>
    <w:rsid w:val="00021B38"/>
    <w:rsid w:val="00022022"/>
    <w:rsid w:val="00022410"/>
    <w:rsid w:val="00023121"/>
    <w:rsid w:val="000234F0"/>
    <w:rsid w:val="00023DE9"/>
    <w:rsid w:val="00024023"/>
    <w:rsid w:val="000241E9"/>
    <w:rsid w:val="0002469A"/>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612"/>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BA2"/>
    <w:rsid w:val="00073D81"/>
    <w:rsid w:val="000744DD"/>
    <w:rsid w:val="00074CAF"/>
    <w:rsid w:val="00074F4A"/>
    <w:rsid w:val="00075021"/>
    <w:rsid w:val="000754E1"/>
    <w:rsid w:val="00076996"/>
    <w:rsid w:val="00076CDD"/>
    <w:rsid w:val="00080753"/>
    <w:rsid w:val="0008088C"/>
    <w:rsid w:val="000809F2"/>
    <w:rsid w:val="00080A42"/>
    <w:rsid w:val="00080D94"/>
    <w:rsid w:val="00081041"/>
    <w:rsid w:val="000819AC"/>
    <w:rsid w:val="00081E15"/>
    <w:rsid w:val="0008208E"/>
    <w:rsid w:val="00082430"/>
    <w:rsid w:val="00082F0B"/>
    <w:rsid w:val="00082F50"/>
    <w:rsid w:val="000832D6"/>
    <w:rsid w:val="000835E1"/>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90181"/>
    <w:rsid w:val="000907C5"/>
    <w:rsid w:val="00090998"/>
    <w:rsid w:val="00090BA4"/>
    <w:rsid w:val="00091D75"/>
    <w:rsid w:val="0009216A"/>
    <w:rsid w:val="000928C0"/>
    <w:rsid w:val="00092966"/>
    <w:rsid w:val="0009320A"/>
    <w:rsid w:val="000932A6"/>
    <w:rsid w:val="00094753"/>
    <w:rsid w:val="000957DC"/>
    <w:rsid w:val="00095D9F"/>
    <w:rsid w:val="00095F7D"/>
    <w:rsid w:val="00096205"/>
    <w:rsid w:val="00096224"/>
    <w:rsid w:val="000968F2"/>
    <w:rsid w:val="00096D2E"/>
    <w:rsid w:val="00096D7C"/>
    <w:rsid w:val="000974D8"/>
    <w:rsid w:val="00097A72"/>
    <w:rsid w:val="000A067C"/>
    <w:rsid w:val="000A0966"/>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180"/>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CF3"/>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4FFF"/>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D86"/>
    <w:rsid w:val="000D3F21"/>
    <w:rsid w:val="000D3F7E"/>
    <w:rsid w:val="000D486D"/>
    <w:rsid w:val="000D48EE"/>
    <w:rsid w:val="000D490B"/>
    <w:rsid w:val="000D4E8E"/>
    <w:rsid w:val="000D51AA"/>
    <w:rsid w:val="000D5BF2"/>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3434"/>
    <w:rsid w:val="000E4B71"/>
    <w:rsid w:val="000E4C19"/>
    <w:rsid w:val="000E51E4"/>
    <w:rsid w:val="000E559D"/>
    <w:rsid w:val="000E583A"/>
    <w:rsid w:val="000E59A7"/>
    <w:rsid w:val="000E5EB6"/>
    <w:rsid w:val="000E5F97"/>
    <w:rsid w:val="000E608B"/>
    <w:rsid w:val="000E6774"/>
    <w:rsid w:val="000E7017"/>
    <w:rsid w:val="000E798F"/>
    <w:rsid w:val="000E7B98"/>
    <w:rsid w:val="000F019B"/>
    <w:rsid w:val="000F037E"/>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6B9"/>
    <w:rsid w:val="00115D20"/>
    <w:rsid w:val="00116035"/>
    <w:rsid w:val="001161F5"/>
    <w:rsid w:val="001162D9"/>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A69"/>
    <w:rsid w:val="00124B80"/>
    <w:rsid w:val="00124F28"/>
    <w:rsid w:val="0012579C"/>
    <w:rsid w:val="00125D55"/>
    <w:rsid w:val="0012619B"/>
    <w:rsid w:val="0012637B"/>
    <w:rsid w:val="00127B45"/>
    <w:rsid w:val="001301C9"/>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37DB0"/>
    <w:rsid w:val="0014002F"/>
    <w:rsid w:val="00141869"/>
    <w:rsid w:val="0014266E"/>
    <w:rsid w:val="00142E96"/>
    <w:rsid w:val="00143AAD"/>
    <w:rsid w:val="00143CC6"/>
    <w:rsid w:val="00144BEA"/>
    <w:rsid w:val="00145402"/>
    <w:rsid w:val="001454CA"/>
    <w:rsid w:val="0014562D"/>
    <w:rsid w:val="00145861"/>
    <w:rsid w:val="001460AF"/>
    <w:rsid w:val="00146595"/>
    <w:rsid w:val="001466AA"/>
    <w:rsid w:val="00146760"/>
    <w:rsid w:val="001467A5"/>
    <w:rsid w:val="001470E0"/>
    <w:rsid w:val="00147201"/>
    <w:rsid w:val="00147350"/>
    <w:rsid w:val="00147DD1"/>
    <w:rsid w:val="001507B6"/>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30A0"/>
    <w:rsid w:val="001730EC"/>
    <w:rsid w:val="001739A7"/>
    <w:rsid w:val="00173A88"/>
    <w:rsid w:val="00173F4C"/>
    <w:rsid w:val="00174052"/>
    <w:rsid w:val="00174305"/>
    <w:rsid w:val="00174597"/>
    <w:rsid w:val="00174623"/>
    <w:rsid w:val="00174825"/>
    <w:rsid w:val="001748CF"/>
    <w:rsid w:val="00174B9A"/>
    <w:rsid w:val="00175031"/>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74C"/>
    <w:rsid w:val="001818E9"/>
    <w:rsid w:val="0018243F"/>
    <w:rsid w:val="0018245A"/>
    <w:rsid w:val="001825AC"/>
    <w:rsid w:val="00183493"/>
    <w:rsid w:val="00183899"/>
    <w:rsid w:val="00183B5B"/>
    <w:rsid w:val="00183D78"/>
    <w:rsid w:val="001846A0"/>
    <w:rsid w:val="0018515D"/>
    <w:rsid w:val="0018545C"/>
    <w:rsid w:val="00185A08"/>
    <w:rsid w:val="001860C3"/>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DBE"/>
    <w:rsid w:val="00196E1D"/>
    <w:rsid w:val="001971F0"/>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4FFC"/>
    <w:rsid w:val="001B5654"/>
    <w:rsid w:val="001B56C5"/>
    <w:rsid w:val="001B58B5"/>
    <w:rsid w:val="001B5979"/>
    <w:rsid w:val="001B5B72"/>
    <w:rsid w:val="001B5C0D"/>
    <w:rsid w:val="001B5D05"/>
    <w:rsid w:val="001B607D"/>
    <w:rsid w:val="001B6562"/>
    <w:rsid w:val="001B66F2"/>
    <w:rsid w:val="001B7841"/>
    <w:rsid w:val="001B7B16"/>
    <w:rsid w:val="001C0353"/>
    <w:rsid w:val="001C0567"/>
    <w:rsid w:val="001C0623"/>
    <w:rsid w:val="001C0AEF"/>
    <w:rsid w:val="001C0B8E"/>
    <w:rsid w:val="001C0D75"/>
    <w:rsid w:val="001C0EC5"/>
    <w:rsid w:val="001C1148"/>
    <w:rsid w:val="001C1413"/>
    <w:rsid w:val="001C155E"/>
    <w:rsid w:val="001C1A14"/>
    <w:rsid w:val="001C1F75"/>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7B"/>
    <w:rsid w:val="001C5DAF"/>
    <w:rsid w:val="001C6937"/>
    <w:rsid w:val="001C7504"/>
    <w:rsid w:val="001C75E1"/>
    <w:rsid w:val="001C7A53"/>
    <w:rsid w:val="001C7F45"/>
    <w:rsid w:val="001D0195"/>
    <w:rsid w:val="001D095F"/>
    <w:rsid w:val="001D0EF3"/>
    <w:rsid w:val="001D133E"/>
    <w:rsid w:val="001D1401"/>
    <w:rsid w:val="001D14EE"/>
    <w:rsid w:val="001D200A"/>
    <w:rsid w:val="001D2191"/>
    <w:rsid w:val="001D2436"/>
    <w:rsid w:val="001D26FE"/>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847"/>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18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00E"/>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35"/>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A51"/>
    <w:rsid w:val="00263B46"/>
    <w:rsid w:val="00264357"/>
    <w:rsid w:val="00264A87"/>
    <w:rsid w:val="00264CD6"/>
    <w:rsid w:val="002657CE"/>
    <w:rsid w:val="00265E09"/>
    <w:rsid w:val="00266518"/>
    <w:rsid w:val="00266966"/>
    <w:rsid w:val="00266DB5"/>
    <w:rsid w:val="00266EC7"/>
    <w:rsid w:val="00267010"/>
    <w:rsid w:val="00267059"/>
    <w:rsid w:val="00267F8E"/>
    <w:rsid w:val="00271155"/>
    <w:rsid w:val="002711D1"/>
    <w:rsid w:val="002711E0"/>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066"/>
    <w:rsid w:val="0027564B"/>
    <w:rsid w:val="00275F28"/>
    <w:rsid w:val="0027640F"/>
    <w:rsid w:val="00277436"/>
    <w:rsid w:val="00277664"/>
    <w:rsid w:val="0027798A"/>
    <w:rsid w:val="00277B26"/>
    <w:rsid w:val="00277E60"/>
    <w:rsid w:val="00280168"/>
    <w:rsid w:val="002801F2"/>
    <w:rsid w:val="0028048D"/>
    <w:rsid w:val="0028096E"/>
    <w:rsid w:val="00280BA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F6F"/>
    <w:rsid w:val="002924CA"/>
    <w:rsid w:val="00292B2F"/>
    <w:rsid w:val="00292CC8"/>
    <w:rsid w:val="00292EB2"/>
    <w:rsid w:val="00293572"/>
    <w:rsid w:val="0029367B"/>
    <w:rsid w:val="00293D1D"/>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6BC4"/>
    <w:rsid w:val="002972A0"/>
    <w:rsid w:val="002975F4"/>
    <w:rsid w:val="00297A9F"/>
    <w:rsid w:val="002A00A7"/>
    <w:rsid w:val="002A0BF7"/>
    <w:rsid w:val="002A0C8C"/>
    <w:rsid w:val="002A0DC4"/>
    <w:rsid w:val="002A1DC5"/>
    <w:rsid w:val="002A2039"/>
    <w:rsid w:val="002A2046"/>
    <w:rsid w:val="002A2659"/>
    <w:rsid w:val="002A2B17"/>
    <w:rsid w:val="002A34CC"/>
    <w:rsid w:val="002A35BA"/>
    <w:rsid w:val="002A37CF"/>
    <w:rsid w:val="002A385B"/>
    <w:rsid w:val="002A422B"/>
    <w:rsid w:val="002A4FDE"/>
    <w:rsid w:val="002A5071"/>
    <w:rsid w:val="002A5883"/>
    <w:rsid w:val="002A5A83"/>
    <w:rsid w:val="002A5D9B"/>
    <w:rsid w:val="002A5DEC"/>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2F85"/>
    <w:rsid w:val="002B385C"/>
    <w:rsid w:val="002B3E21"/>
    <w:rsid w:val="002B4D41"/>
    <w:rsid w:val="002B4E5E"/>
    <w:rsid w:val="002B558C"/>
    <w:rsid w:val="002B55B2"/>
    <w:rsid w:val="002B58A0"/>
    <w:rsid w:val="002B6858"/>
    <w:rsid w:val="002B7372"/>
    <w:rsid w:val="002B7491"/>
    <w:rsid w:val="002B7529"/>
    <w:rsid w:val="002C02FC"/>
    <w:rsid w:val="002C04EF"/>
    <w:rsid w:val="002C0634"/>
    <w:rsid w:val="002C086D"/>
    <w:rsid w:val="002C0DBE"/>
    <w:rsid w:val="002C0DC6"/>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19A"/>
    <w:rsid w:val="002C65AD"/>
    <w:rsid w:val="002C662B"/>
    <w:rsid w:val="002C6918"/>
    <w:rsid w:val="002C73D4"/>
    <w:rsid w:val="002D1586"/>
    <w:rsid w:val="002D1A34"/>
    <w:rsid w:val="002D26A4"/>
    <w:rsid w:val="002D2AC5"/>
    <w:rsid w:val="002D2BC4"/>
    <w:rsid w:val="002D2E50"/>
    <w:rsid w:val="002D2E72"/>
    <w:rsid w:val="002D3031"/>
    <w:rsid w:val="002D354E"/>
    <w:rsid w:val="002D3D15"/>
    <w:rsid w:val="002D3F7C"/>
    <w:rsid w:val="002D45C6"/>
    <w:rsid w:val="002D4730"/>
    <w:rsid w:val="002D4F43"/>
    <w:rsid w:val="002D5304"/>
    <w:rsid w:val="002D5D62"/>
    <w:rsid w:val="002D6323"/>
    <w:rsid w:val="002D648C"/>
    <w:rsid w:val="002D6501"/>
    <w:rsid w:val="002D65B6"/>
    <w:rsid w:val="002D6852"/>
    <w:rsid w:val="002D76BE"/>
    <w:rsid w:val="002D776B"/>
    <w:rsid w:val="002D7C1E"/>
    <w:rsid w:val="002E04F1"/>
    <w:rsid w:val="002E0A20"/>
    <w:rsid w:val="002E17EC"/>
    <w:rsid w:val="002E19AC"/>
    <w:rsid w:val="002E1FF6"/>
    <w:rsid w:val="002E20F6"/>
    <w:rsid w:val="002E2903"/>
    <w:rsid w:val="002E2EEE"/>
    <w:rsid w:val="002E3D8C"/>
    <w:rsid w:val="002E3EAB"/>
    <w:rsid w:val="002E504E"/>
    <w:rsid w:val="002E531F"/>
    <w:rsid w:val="002E633A"/>
    <w:rsid w:val="002E6435"/>
    <w:rsid w:val="002E6B7E"/>
    <w:rsid w:val="002E6CDB"/>
    <w:rsid w:val="002E6F51"/>
    <w:rsid w:val="002E70B7"/>
    <w:rsid w:val="002E7734"/>
    <w:rsid w:val="002E7BCA"/>
    <w:rsid w:val="002E7C4E"/>
    <w:rsid w:val="002E7DC5"/>
    <w:rsid w:val="002F0619"/>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28E"/>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276E4"/>
    <w:rsid w:val="00330058"/>
    <w:rsid w:val="003300E3"/>
    <w:rsid w:val="0033054B"/>
    <w:rsid w:val="003307C9"/>
    <w:rsid w:val="003308B8"/>
    <w:rsid w:val="00330C2A"/>
    <w:rsid w:val="0033103C"/>
    <w:rsid w:val="0033119C"/>
    <w:rsid w:val="003312DC"/>
    <w:rsid w:val="00331497"/>
    <w:rsid w:val="00331724"/>
    <w:rsid w:val="00331906"/>
    <w:rsid w:val="00331C58"/>
    <w:rsid w:val="00331D56"/>
    <w:rsid w:val="00332DA2"/>
    <w:rsid w:val="003332FF"/>
    <w:rsid w:val="00333A7A"/>
    <w:rsid w:val="003351F0"/>
    <w:rsid w:val="0033528E"/>
    <w:rsid w:val="00335578"/>
    <w:rsid w:val="00335CF9"/>
    <w:rsid w:val="00335DF3"/>
    <w:rsid w:val="00336071"/>
    <w:rsid w:val="00336685"/>
    <w:rsid w:val="003367DA"/>
    <w:rsid w:val="003376F3"/>
    <w:rsid w:val="003400D8"/>
    <w:rsid w:val="003402E4"/>
    <w:rsid w:val="00340B58"/>
    <w:rsid w:val="00341313"/>
    <w:rsid w:val="003413DC"/>
    <w:rsid w:val="0034150A"/>
    <w:rsid w:val="003415E7"/>
    <w:rsid w:val="003419E5"/>
    <w:rsid w:val="003421E7"/>
    <w:rsid w:val="00342745"/>
    <w:rsid w:val="00342991"/>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75"/>
    <w:rsid w:val="00373B97"/>
    <w:rsid w:val="00374242"/>
    <w:rsid w:val="00374ACF"/>
    <w:rsid w:val="00374BB2"/>
    <w:rsid w:val="003750CD"/>
    <w:rsid w:val="0037528E"/>
    <w:rsid w:val="00375533"/>
    <w:rsid w:val="00375832"/>
    <w:rsid w:val="00375993"/>
    <w:rsid w:val="003760C5"/>
    <w:rsid w:val="00376705"/>
    <w:rsid w:val="00376A72"/>
    <w:rsid w:val="00376BCE"/>
    <w:rsid w:val="00377161"/>
    <w:rsid w:val="003800C2"/>
    <w:rsid w:val="003805B1"/>
    <w:rsid w:val="00380CD7"/>
    <w:rsid w:val="00380D84"/>
    <w:rsid w:val="00381428"/>
    <w:rsid w:val="00381833"/>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2DFF"/>
    <w:rsid w:val="00393C20"/>
    <w:rsid w:val="0039472E"/>
    <w:rsid w:val="00394F99"/>
    <w:rsid w:val="00395288"/>
    <w:rsid w:val="003952C2"/>
    <w:rsid w:val="00395859"/>
    <w:rsid w:val="0039586B"/>
    <w:rsid w:val="00395A92"/>
    <w:rsid w:val="00395F68"/>
    <w:rsid w:val="00395F95"/>
    <w:rsid w:val="003962FB"/>
    <w:rsid w:val="003969B7"/>
    <w:rsid w:val="00396AC7"/>
    <w:rsid w:val="00396E90"/>
    <w:rsid w:val="00396FB6"/>
    <w:rsid w:val="003979E4"/>
    <w:rsid w:val="00397A79"/>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6B"/>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B05"/>
    <w:rsid w:val="003D107D"/>
    <w:rsid w:val="003D17B5"/>
    <w:rsid w:val="003D1B3B"/>
    <w:rsid w:val="003D25A7"/>
    <w:rsid w:val="003D2998"/>
    <w:rsid w:val="003D2CDE"/>
    <w:rsid w:val="003D32AA"/>
    <w:rsid w:val="003D34F8"/>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0B5"/>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36B"/>
    <w:rsid w:val="00417B32"/>
    <w:rsid w:val="004202D0"/>
    <w:rsid w:val="00420DB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0C0B"/>
    <w:rsid w:val="0043102E"/>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A5"/>
    <w:rsid w:val="00434BA9"/>
    <w:rsid w:val="00434F15"/>
    <w:rsid w:val="004352CB"/>
    <w:rsid w:val="0043567B"/>
    <w:rsid w:val="0043585C"/>
    <w:rsid w:val="00435870"/>
    <w:rsid w:val="00435984"/>
    <w:rsid w:val="00435C2B"/>
    <w:rsid w:val="00436CC5"/>
    <w:rsid w:val="00437464"/>
    <w:rsid w:val="00437DEE"/>
    <w:rsid w:val="004401E3"/>
    <w:rsid w:val="004417F9"/>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367"/>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70F7"/>
    <w:rsid w:val="0046760E"/>
    <w:rsid w:val="00467CD7"/>
    <w:rsid w:val="00467EB4"/>
    <w:rsid w:val="0047007F"/>
    <w:rsid w:val="00470116"/>
    <w:rsid w:val="0047035F"/>
    <w:rsid w:val="00470578"/>
    <w:rsid w:val="0047086D"/>
    <w:rsid w:val="004708FF"/>
    <w:rsid w:val="00470EDE"/>
    <w:rsid w:val="00470FD3"/>
    <w:rsid w:val="004710CC"/>
    <w:rsid w:val="004712AC"/>
    <w:rsid w:val="00471502"/>
    <w:rsid w:val="004717E7"/>
    <w:rsid w:val="00471A1A"/>
    <w:rsid w:val="00472269"/>
    <w:rsid w:val="00473830"/>
    <w:rsid w:val="00474729"/>
    <w:rsid w:val="004752FB"/>
    <w:rsid w:val="00475536"/>
    <w:rsid w:val="004757DB"/>
    <w:rsid w:val="00475AD8"/>
    <w:rsid w:val="00475B8F"/>
    <w:rsid w:val="00475E21"/>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6559"/>
    <w:rsid w:val="00486CA5"/>
    <w:rsid w:val="00486D4C"/>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C89"/>
    <w:rsid w:val="004A3EA2"/>
    <w:rsid w:val="004A43B7"/>
    <w:rsid w:val="004A4709"/>
    <w:rsid w:val="004A48AC"/>
    <w:rsid w:val="004A4B8B"/>
    <w:rsid w:val="004A5597"/>
    <w:rsid w:val="004A673E"/>
    <w:rsid w:val="004A6D92"/>
    <w:rsid w:val="004A6F26"/>
    <w:rsid w:val="004A6FCE"/>
    <w:rsid w:val="004A77ED"/>
    <w:rsid w:val="004A78C2"/>
    <w:rsid w:val="004A7E80"/>
    <w:rsid w:val="004A7EE0"/>
    <w:rsid w:val="004B0F43"/>
    <w:rsid w:val="004B1E7D"/>
    <w:rsid w:val="004B2336"/>
    <w:rsid w:val="004B3745"/>
    <w:rsid w:val="004B3A05"/>
    <w:rsid w:val="004B569D"/>
    <w:rsid w:val="004B5F4E"/>
    <w:rsid w:val="004B65D0"/>
    <w:rsid w:val="004B6920"/>
    <w:rsid w:val="004B6B06"/>
    <w:rsid w:val="004B6BF8"/>
    <w:rsid w:val="004B6EDF"/>
    <w:rsid w:val="004B7C5F"/>
    <w:rsid w:val="004B7C97"/>
    <w:rsid w:val="004C023B"/>
    <w:rsid w:val="004C04CF"/>
    <w:rsid w:val="004C1142"/>
    <w:rsid w:val="004C12DB"/>
    <w:rsid w:val="004C1373"/>
    <w:rsid w:val="004C1C8F"/>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5E8"/>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2D2"/>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E0500"/>
    <w:rsid w:val="004E0982"/>
    <w:rsid w:val="004E0E21"/>
    <w:rsid w:val="004E0E45"/>
    <w:rsid w:val="004E12FB"/>
    <w:rsid w:val="004E1DEC"/>
    <w:rsid w:val="004E20A9"/>
    <w:rsid w:val="004E22D6"/>
    <w:rsid w:val="004E281F"/>
    <w:rsid w:val="004E2868"/>
    <w:rsid w:val="004E2899"/>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4D50"/>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6B4"/>
    <w:rsid w:val="004F4D01"/>
    <w:rsid w:val="004F51CE"/>
    <w:rsid w:val="004F5268"/>
    <w:rsid w:val="004F5498"/>
    <w:rsid w:val="004F55B4"/>
    <w:rsid w:val="004F57DB"/>
    <w:rsid w:val="004F61E8"/>
    <w:rsid w:val="004F6360"/>
    <w:rsid w:val="004F67C8"/>
    <w:rsid w:val="004F6844"/>
    <w:rsid w:val="004F6886"/>
    <w:rsid w:val="004F6971"/>
    <w:rsid w:val="004F6D17"/>
    <w:rsid w:val="004F6EBD"/>
    <w:rsid w:val="004F76A8"/>
    <w:rsid w:val="004F7B53"/>
    <w:rsid w:val="004F7CA1"/>
    <w:rsid w:val="004F7DBF"/>
    <w:rsid w:val="005001E5"/>
    <w:rsid w:val="005006F8"/>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96C"/>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17EEF"/>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786B"/>
    <w:rsid w:val="005278FB"/>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660"/>
    <w:rsid w:val="0054198C"/>
    <w:rsid w:val="00541EEB"/>
    <w:rsid w:val="00542006"/>
    <w:rsid w:val="0054288B"/>
    <w:rsid w:val="0054311C"/>
    <w:rsid w:val="005433F5"/>
    <w:rsid w:val="005435FE"/>
    <w:rsid w:val="0054364F"/>
    <w:rsid w:val="0054372C"/>
    <w:rsid w:val="0054381C"/>
    <w:rsid w:val="005438B7"/>
    <w:rsid w:val="005438C9"/>
    <w:rsid w:val="00544117"/>
    <w:rsid w:val="005441F1"/>
    <w:rsid w:val="00544336"/>
    <w:rsid w:val="005444D1"/>
    <w:rsid w:val="00544776"/>
    <w:rsid w:val="00544C86"/>
    <w:rsid w:val="00546DB7"/>
    <w:rsid w:val="00546EBC"/>
    <w:rsid w:val="005477F7"/>
    <w:rsid w:val="00547BC5"/>
    <w:rsid w:val="00547D12"/>
    <w:rsid w:val="00550B0F"/>
    <w:rsid w:val="005512AE"/>
    <w:rsid w:val="0055185E"/>
    <w:rsid w:val="00551869"/>
    <w:rsid w:val="00552411"/>
    <w:rsid w:val="00552B8D"/>
    <w:rsid w:val="00552D08"/>
    <w:rsid w:val="0055324B"/>
    <w:rsid w:val="00553364"/>
    <w:rsid w:val="00553436"/>
    <w:rsid w:val="00553515"/>
    <w:rsid w:val="0055383A"/>
    <w:rsid w:val="00553DBD"/>
    <w:rsid w:val="00554037"/>
    <w:rsid w:val="005544D2"/>
    <w:rsid w:val="00554885"/>
    <w:rsid w:val="00554F1A"/>
    <w:rsid w:val="00555286"/>
    <w:rsid w:val="00555ADF"/>
    <w:rsid w:val="00556328"/>
    <w:rsid w:val="00556E9A"/>
    <w:rsid w:val="00556F54"/>
    <w:rsid w:val="005571A0"/>
    <w:rsid w:val="00557C20"/>
    <w:rsid w:val="00557DE1"/>
    <w:rsid w:val="00557FC5"/>
    <w:rsid w:val="005602BD"/>
    <w:rsid w:val="00560696"/>
    <w:rsid w:val="00560C6C"/>
    <w:rsid w:val="00560E9B"/>
    <w:rsid w:val="00560FCE"/>
    <w:rsid w:val="00561045"/>
    <w:rsid w:val="0056119C"/>
    <w:rsid w:val="00561625"/>
    <w:rsid w:val="005626A3"/>
    <w:rsid w:val="00562B9D"/>
    <w:rsid w:val="0056320E"/>
    <w:rsid w:val="00563533"/>
    <w:rsid w:val="0056394C"/>
    <w:rsid w:val="00563A20"/>
    <w:rsid w:val="00563AD6"/>
    <w:rsid w:val="00564058"/>
    <w:rsid w:val="0056439B"/>
    <w:rsid w:val="005643F1"/>
    <w:rsid w:val="00564512"/>
    <w:rsid w:val="0056454E"/>
    <w:rsid w:val="00564FBF"/>
    <w:rsid w:val="00565352"/>
    <w:rsid w:val="00565359"/>
    <w:rsid w:val="005655E1"/>
    <w:rsid w:val="005656F9"/>
    <w:rsid w:val="00565817"/>
    <w:rsid w:val="0056699D"/>
    <w:rsid w:val="00566CC8"/>
    <w:rsid w:val="00566CF8"/>
    <w:rsid w:val="00567188"/>
    <w:rsid w:val="0057035A"/>
    <w:rsid w:val="00570E85"/>
    <w:rsid w:val="00571B63"/>
    <w:rsid w:val="0057213D"/>
    <w:rsid w:val="00572243"/>
    <w:rsid w:val="0057246B"/>
    <w:rsid w:val="0057288E"/>
    <w:rsid w:val="005729AF"/>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0067"/>
    <w:rsid w:val="005804A5"/>
    <w:rsid w:val="0058173B"/>
    <w:rsid w:val="005818B4"/>
    <w:rsid w:val="00581A78"/>
    <w:rsid w:val="00581B37"/>
    <w:rsid w:val="00581C22"/>
    <w:rsid w:val="0058221D"/>
    <w:rsid w:val="005826E6"/>
    <w:rsid w:val="005827F9"/>
    <w:rsid w:val="00582886"/>
    <w:rsid w:val="00582A60"/>
    <w:rsid w:val="005830CF"/>
    <w:rsid w:val="0058310F"/>
    <w:rsid w:val="0058350A"/>
    <w:rsid w:val="00583EBF"/>
    <w:rsid w:val="00584745"/>
    <w:rsid w:val="00584990"/>
    <w:rsid w:val="00584A6E"/>
    <w:rsid w:val="00584B63"/>
    <w:rsid w:val="00584CD1"/>
    <w:rsid w:val="00584FBA"/>
    <w:rsid w:val="00585E39"/>
    <w:rsid w:val="00586800"/>
    <w:rsid w:val="00586841"/>
    <w:rsid w:val="0058697C"/>
    <w:rsid w:val="00586A26"/>
    <w:rsid w:val="00586EC8"/>
    <w:rsid w:val="005870DD"/>
    <w:rsid w:val="00587CB4"/>
    <w:rsid w:val="00590168"/>
    <w:rsid w:val="005901E2"/>
    <w:rsid w:val="005905C8"/>
    <w:rsid w:val="00590ACB"/>
    <w:rsid w:val="00590AEA"/>
    <w:rsid w:val="00590F63"/>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B51"/>
    <w:rsid w:val="005A31F6"/>
    <w:rsid w:val="005A3335"/>
    <w:rsid w:val="005A3414"/>
    <w:rsid w:val="005A352E"/>
    <w:rsid w:val="005A3D42"/>
    <w:rsid w:val="005A3E69"/>
    <w:rsid w:val="005A3E7D"/>
    <w:rsid w:val="005A4656"/>
    <w:rsid w:val="005A4A01"/>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2EA3"/>
    <w:rsid w:val="005B434C"/>
    <w:rsid w:val="005B44E9"/>
    <w:rsid w:val="005B50B4"/>
    <w:rsid w:val="005B589E"/>
    <w:rsid w:val="005B5B66"/>
    <w:rsid w:val="005B5F22"/>
    <w:rsid w:val="005B604D"/>
    <w:rsid w:val="005B60C7"/>
    <w:rsid w:val="005B6133"/>
    <w:rsid w:val="005B6140"/>
    <w:rsid w:val="005B6554"/>
    <w:rsid w:val="005B65B9"/>
    <w:rsid w:val="005B6E6D"/>
    <w:rsid w:val="005B704C"/>
    <w:rsid w:val="005B718E"/>
    <w:rsid w:val="005B7EBC"/>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134"/>
    <w:rsid w:val="005D4363"/>
    <w:rsid w:val="005D4BEA"/>
    <w:rsid w:val="005D4D47"/>
    <w:rsid w:val="005D4F63"/>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901"/>
    <w:rsid w:val="005F3DC6"/>
    <w:rsid w:val="005F4993"/>
    <w:rsid w:val="005F4FE7"/>
    <w:rsid w:val="005F518A"/>
    <w:rsid w:val="005F5945"/>
    <w:rsid w:val="005F6453"/>
    <w:rsid w:val="005F6637"/>
    <w:rsid w:val="005F6B6E"/>
    <w:rsid w:val="005F6F72"/>
    <w:rsid w:val="005F7744"/>
    <w:rsid w:val="005F7BBE"/>
    <w:rsid w:val="005F7DCF"/>
    <w:rsid w:val="00601572"/>
    <w:rsid w:val="0060196A"/>
    <w:rsid w:val="00601F76"/>
    <w:rsid w:val="00602018"/>
    <w:rsid w:val="006020B9"/>
    <w:rsid w:val="006023BD"/>
    <w:rsid w:val="00602E0B"/>
    <w:rsid w:val="006034F8"/>
    <w:rsid w:val="006035AA"/>
    <w:rsid w:val="006038FA"/>
    <w:rsid w:val="00604172"/>
    <w:rsid w:val="006041DF"/>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72A"/>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63F3"/>
    <w:rsid w:val="00626568"/>
    <w:rsid w:val="006274EE"/>
    <w:rsid w:val="0063068C"/>
    <w:rsid w:val="0063093A"/>
    <w:rsid w:val="00630D75"/>
    <w:rsid w:val="00630E27"/>
    <w:rsid w:val="00630F6C"/>
    <w:rsid w:val="00631A62"/>
    <w:rsid w:val="00631AF5"/>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69F"/>
    <w:rsid w:val="00646B13"/>
    <w:rsid w:val="00646D79"/>
    <w:rsid w:val="00647959"/>
    <w:rsid w:val="00650266"/>
    <w:rsid w:val="006504BD"/>
    <w:rsid w:val="006504D4"/>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253C"/>
    <w:rsid w:val="00662666"/>
    <w:rsid w:val="006628BB"/>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E7F"/>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6786"/>
    <w:rsid w:val="0067744A"/>
    <w:rsid w:val="00677651"/>
    <w:rsid w:val="0067772F"/>
    <w:rsid w:val="00680691"/>
    <w:rsid w:val="00681087"/>
    <w:rsid w:val="006810EF"/>
    <w:rsid w:val="00681105"/>
    <w:rsid w:val="006813F0"/>
    <w:rsid w:val="006814E5"/>
    <w:rsid w:val="006818E4"/>
    <w:rsid w:val="00681ABA"/>
    <w:rsid w:val="006821B2"/>
    <w:rsid w:val="006821DD"/>
    <w:rsid w:val="00682665"/>
    <w:rsid w:val="0068283C"/>
    <w:rsid w:val="0068290C"/>
    <w:rsid w:val="00682AE8"/>
    <w:rsid w:val="00682FCB"/>
    <w:rsid w:val="006837BD"/>
    <w:rsid w:val="006837F5"/>
    <w:rsid w:val="006840B6"/>
    <w:rsid w:val="006848B7"/>
    <w:rsid w:val="00684B70"/>
    <w:rsid w:val="006851B1"/>
    <w:rsid w:val="00685F6C"/>
    <w:rsid w:val="006860CD"/>
    <w:rsid w:val="00686112"/>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73A"/>
    <w:rsid w:val="00694824"/>
    <w:rsid w:val="00695168"/>
    <w:rsid w:val="00695859"/>
    <w:rsid w:val="00695AEB"/>
    <w:rsid w:val="00695BCB"/>
    <w:rsid w:val="00696684"/>
    <w:rsid w:val="006969FC"/>
    <w:rsid w:val="00696AED"/>
    <w:rsid w:val="0069729B"/>
    <w:rsid w:val="0069755C"/>
    <w:rsid w:val="00697616"/>
    <w:rsid w:val="00697637"/>
    <w:rsid w:val="006976BF"/>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A7"/>
    <w:rsid w:val="006C253F"/>
    <w:rsid w:val="006C26FB"/>
    <w:rsid w:val="006C2ED7"/>
    <w:rsid w:val="006C3100"/>
    <w:rsid w:val="006C34F5"/>
    <w:rsid w:val="006C3793"/>
    <w:rsid w:val="006C3A42"/>
    <w:rsid w:val="006C3D4A"/>
    <w:rsid w:val="006C4349"/>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C9C"/>
    <w:rsid w:val="006D2DCB"/>
    <w:rsid w:val="006D3BF5"/>
    <w:rsid w:val="006D3C1A"/>
    <w:rsid w:val="006D4384"/>
    <w:rsid w:val="006D45D8"/>
    <w:rsid w:val="006D4BC1"/>
    <w:rsid w:val="006D4FD7"/>
    <w:rsid w:val="006D51CA"/>
    <w:rsid w:val="006D546D"/>
    <w:rsid w:val="006D5FCC"/>
    <w:rsid w:val="006D60EF"/>
    <w:rsid w:val="006D64EC"/>
    <w:rsid w:val="006D6607"/>
    <w:rsid w:val="006E03B9"/>
    <w:rsid w:val="006E0D73"/>
    <w:rsid w:val="006E0FD6"/>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1D0"/>
    <w:rsid w:val="006F154D"/>
    <w:rsid w:val="006F1E96"/>
    <w:rsid w:val="006F2092"/>
    <w:rsid w:val="006F20E0"/>
    <w:rsid w:val="006F21DC"/>
    <w:rsid w:val="006F2328"/>
    <w:rsid w:val="006F253C"/>
    <w:rsid w:val="006F2739"/>
    <w:rsid w:val="006F291D"/>
    <w:rsid w:val="006F3BBC"/>
    <w:rsid w:val="006F3E0E"/>
    <w:rsid w:val="006F3EB8"/>
    <w:rsid w:val="006F426A"/>
    <w:rsid w:val="006F4A6E"/>
    <w:rsid w:val="006F4D3E"/>
    <w:rsid w:val="006F53B5"/>
    <w:rsid w:val="006F54F8"/>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348E"/>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56B"/>
    <w:rsid w:val="00715EDE"/>
    <w:rsid w:val="0071677A"/>
    <w:rsid w:val="00716DEA"/>
    <w:rsid w:val="007174C3"/>
    <w:rsid w:val="00717CCC"/>
    <w:rsid w:val="00717E9E"/>
    <w:rsid w:val="00720CDD"/>
    <w:rsid w:val="00720D21"/>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F93"/>
    <w:rsid w:val="00731200"/>
    <w:rsid w:val="0073140E"/>
    <w:rsid w:val="00731870"/>
    <w:rsid w:val="0073198C"/>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A12"/>
    <w:rsid w:val="00735B7F"/>
    <w:rsid w:val="0073616A"/>
    <w:rsid w:val="007366EC"/>
    <w:rsid w:val="0073676A"/>
    <w:rsid w:val="00736787"/>
    <w:rsid w:val="00736FEB"/>
    <w:rsid w:val="00737AC9"/>
    <w:rsid w:val="007401D9"/>
    <w:rsid w:val="00740514"/>
    <w:rsid w:val="007405E6"/>
    <w:rsid w:val="00740FC9"/>
    <w:rsid w:val="00741210"/>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47E6B"/>
    <w:rsid w:val="007502FD"/>
    <w:rsid w:val="0075035B"/>
    <w:rsid w:val="0075150D"/>
    <w:rsid w:val="007524F0"/>
    <w:rsid w:val="0075290F"/>
    <w:rsid w:val="00752992"/>
    <w:rsid w:val="00752D46"/>
    <w:rsid w:val="00752F6B"/>
    <w:rsid w:val="00753E41"/>
    <w:rsid w:val="00753EA3"/>
    <w:rsid w:val="0075475B"/>
    <w:rsid w:val="00754A67"/>
    <w:rsid w:val="00754DCF"/>
    <w:rsid w:val="0075504D"/>
    <w:rsid w:val="0075524E"/>
    <w:rsid w:val="00755676"/>
    <w:rsid w:val="00755755"/>
    <w:rsid w:val="00755B41"/>
    <w:rsid w:val="00755B5E"/>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1FB3"/>
    <w:rsid w:val="007622A9"/>
    <w:rsid w:val="007628B2"/>
    <w:rsid w:val="0076295E"/>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65"/>
    <w:rsid w:val="00766BD0"/>
    <w:rsid w:val="00766D4C"/>
    <w:rsid w:val="00767146"/>
    <w:rsid w:val="0076739F"/>
    <w:rsid w:val="007673BB"/>
    <w:rsid w:val="00767BBA"/>
    <w:rsid w:val="00767C73"/>
    <w:rsid w:val="00767E49"/>
    <w:rsid w:val="00770311"/>
    <w:rsid w:val="00770495"/>
    <w:rsid w:val="0077063C"/>
    <w:rsid w:val="00770D18"/>
    <w:rsid w:val="00771D42"/>
    <w:rsid w:val="00771F5D"/>
    <w:rsid w:val="00772482"/>
    <w:rsid w:val="00772632"/>
    <w:rsid w:val="007732DE"/>
    <w:rsid w:val="00773C6B"/>
    <w:rsid w:val="00773C94"/>
    <w:rsid w:val="00773D4F"/>
    <w:rsid w:val="007743E2"/>
    <w:rsid w:val="00774560"/>
    <w:rsid w:val="00774B91"/>
    <w:rsid w:val="00774EB4"/>
    <w:rsid w:val="007758CF"/>
    <w:rsid w:val="007762F8"/>
    <w:rsid w:val="00776576"/>
    <w:rsid w:val="00776674"/>
    <w:rsid w:val="00776835"/>
    <w:rsid w:val="007768C7"/>
    <w:rsid w:val="00776BC0"/>
    <w:rsid w:val="00776C90"/>
    <w:rsid w:val="00776E36"/>
    <w:rsid w:val="00776E6C"/>
    <w:rsid w:val="007771B9"/>
    <w:rsid w:val="00777966"/>
    <w:rsid w:val="00777C45"/>
    <w:rsid w:val="0078021A"/>
    <w:rsid w:val="00780531"/>
    <w:rsid w:val="00780643"/>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73BA"/>
    <w:rsid w:val="007908E7"/>
    <w:rsid w:val="00791397"/>
    <w:rsid w:val="007916EC"/>
    <w:rsid w:val="0079175E"/>
    <w:rsid w:val="00792710"/>
    <w:rsid w:val="007929C8"/>
    <w:rsid w:val="007929EB"/>
    <w:rsid w:val="00792AD6"/>
    <w:rsid w:val="00792FFB"/>
    <w:rsid w:val="00793085"/>
    <w:rsid w:val="00793631"/>
    <w:rsid w:val="00793BF2"/>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A671A"/>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6FCC"/>
    <w:rsid w:val="007C70A6"/>
    <w:rsid w:val="007C71B9"/>
    <w:rsid w:val="007C7324"/>
    <w:rsid w:val="007D0A44"/>
    <w:rsid w:val="007D0E98"/>
    <w:rsid w:val="007D0EC9"/>
    <w:rsid w:val="007D1C92"/>
    <w:rsid w:val="007D1CB0"/>
    <w:rsid w:val="007D1D21"/>
    <w:rsid w:val="007D1D4F"/>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415"/>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4313"/>
    <w:rsid w:val="007F5148"/>
    <w:rsid w:val="007F52B9"/>
    <w:rsid w:val="007F564C"/>
    <w:rsid w:val="007F5A14"/>
    <w:rsid w:val="007F5A1B"/>
    <w:rsid w:val="007F5E03"/>
    <w:rsid w:val="007F60A4"/>
    <w:rsid w:val="007F67C1"/>
    <w:rsid w:val="007F697B"/>
    <w:rsid w:val="007F72F6"/>
    <w:rsid w:val="007F7B16"/>
    <w:rsid w:val="007F7FD5"/>
    <w:rsid w:val="00800171"/>
    <w:rsid w:val="008007CE"/>
    <w:rsid w:val="00801266"/>
    <w:rsid w:val="008012BB"/>
    <w:rsid w:val="008015D8"/>
    <w:rsid w:val="008019D6"/>
    <w:rsid w:val="008020EE"/>
    <w:rsid w:val="00802B38"/>
    <w:rsid w:val="00802BA7"/>
    <w:rsid w:val="00802F3D"/>
    <w:rsid w:val="00802F5B"/>
    <w:rsid w:val="00802F8F"/>
    <w:rsid w:val="00802FD1"/>
    <w:rsid w:val="00803944"/>
    <w:rsid w:val="008049DF"/>
    <w:rsid w:val="00804E45"/>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BCA"/>
    <w:rsid w:val="00812F58"/>
    <w:rsid w:val="00813B83"/>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01E"/>
    <w:rsid w:val="00820636"/>
    <w:rsid w:val="008211B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1CB"/>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406C"/>
    <w:rsid w:val="008343F9"/>
    <w:rsid w:val="00834605"/>
    <w:rsid w:val="00834940"/>
    <w:rsid w:val="00834B00"/>
    <w:rsid w:val="00835609"/>
    <w:rsid w:val="00835FA9"/>
    <w:rsid w:val="00836230"/>
    <w:rsid w:val="00836391"/>
    <w:rsid w:val="00836986"/>
    <w:rsid w:val="00836C19"/>
    <w:rsid w:val="00836F15"/>
    <w:rsid w:val="00837238"/>
    <w:rsid w:val="0083728C"/>
    <w:rsid w:val="008376E6"/>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6EEE"/>
    <w:rsid w:val="0085727F"/>
    <w:rsid w:val="0085743A"/>
    <w:rsid w:val="008609D8"/>
    <w:rsid w:val="00860B78"/>
    <w:rsid w:val="00860CBE"/>
    <w:rsid w:val="00860D40"/>
    <w:rsid w:val="008613F5"/>
    <w:rsid w:val="0086152C"/>
    <w:rsid w:val="00861539"/>
    <w:rsid w:val="0086186F"/>
    <w:rsid w:val="00861AA4"/>
    <w:rsid w:val="00862D30"/>
    <w:rsid w:val="00864FFD"/>
    <w:rsid w:val="00865847"/>
    <w:rsid w:val="0086655A"/>
    <w:rsid w:val="00866773"/>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CA6"/>
    <w:rsid w:val="00873DB7"/>
    <w:rsid w:val="00873FB2"/>
    <w:rsid w:val="00874F81"/>
    <w:rsid w:val="00874FA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8B7"/>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962"/>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BE7"/>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4F7F"/>
    <w:rsid w:val="008A5762"/>
    <w:rsid w:val="008A5794"/>
    <w:rsid w:val="008A5DC3"/>
    <w:rsid w:val="008A5FC2"/>
    <w:rsid w:val="008A60F8"/>
    <w:rsid w:val="008A66CA"/>
    <w:rsid w:val="008A67E0"/>
    <w:rsid w:val="008A6958"/>
    <w:rsid w:val="008A698D"/>
    <w:rsid w:val="008A6B2D"/>
    <w:rsid w:val="008A6C4C"/>
    <w:rsid w:val="008A6E38"/>
    <w:rsid w:val="008A71A8"/>
    <w:rsid w:val="008A73A2"/>
    <w:rsid w:val="008A749B"/>
    <w:rsid w:val="008A749C"/>
    <w:rsid w:val="008A74D9"/>
    <w:rsid w:val="008A7ACA"/>
    <w:rsid w:val="008A7E03"/>
    <w:rsid w:val="008A7E56"/>
    <w:rsid w:val="008A7EC7"/>
    <w:rsid w:val="008B001E"/>
    <w:rsid w:val="008B0438"/>
    <w:rsid w:val="008B0454"/>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1DD2"/>
    <w:rsid w:val="008E2230"/>
    <w:rsid w:val="008E22EC"/>
    <w:rsid w:val="008E243C"/>
    <w:rsid w:val="008E2753"/>
    <w:rsid w:val="008E2AB3"/>
    <w:rsid w:val="008E2BA5"/>
    <w:rsid w:val="008E2D3F"/>
    <w:rsid w:val="008E34DA"/>
    <w:rsid w:val="008E3547"/>
    <w:rsid w:val="008E3D0E"/>
    <w:rsid w:val="008E4525"/>
    <w:rsid w:val="008E4796"/>
    <w:rsid w:val="008E4AE9"/>
    <w:rsid w:val="008E4EA4"/>
    <w:rsid w:val="008E5073"/>
    <w:rsid w:val="008E5553"/>
    <w:rsid w:val="008E5A80"/>
    <w:rsid w:val="008E657A"/>
    <w:rsid w:val="008E7144"/>
    <w:rsid w:val="008E7158"/>
    <w:rsid w:val="008E7870"/>
    <w:rsid w:val="008E790B"/>
    <w:rsid w:val="008E7EB4"/>
    <w:rsid w:val="008F00CA"/>
    <w:rsid w:val="008F04EF"/>
    <w:rsid w:val="008F0E05"/>
    <w:rsid w:val="008F0EAC"/>
    <w:rsid w:val="008F11CA"/>
    <w:rsid w:val="008F1F04"/>
    <w:rsid w:val="008F2459"/>
    <w:rsid w:val="008F278F"/>
    <w:rsid w:val="008F2C97"/>
    <w:rsid w:val="008F3019"/>
    <w:rsid w:val="008F38B0"/>
    <w:rsid w:val="008F3BB8"/>
    <w:rsid w:val="008F3EE1"/>
    <w:rsid w:val="008F4147"/>
    <w:rsid w:val="008F449B"/>
    <w:rsid w:val="008F45E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3352"/>
    <w:rsid w:val="009036E6"/>
    <w:rsid w:val="0090379B"/>
    <w:rsid w:val="00904151"/>
    <w:rsid w:val="00904224"/>
    <w:rsid w:val="009054CC"/>
    <w:rsid w:val="00905935"/>
    <w:rsid w:val="00905AFE"/>
    <w:rsid w:val="00905C39"/>
    <w:rsid w:val="0090698B"/>
    <w:rsid w:val="00906ABC"/>
    <w:rsid w:val="00906E16"/>
    <w:rsid w:val="0090774A"/>
    <w:rsid w:val="00907C6F"/>
    <w:rsid w:val="00907FD8"/>
    <w:rsid w:val="009104F4"/>
    <w:rsid w:val="00910DF9"/>
    <w:rsid w:val="00911956"/>
    <w:rsid w:val="009119DB"/>
    <w:rsid w:val="00912841"/>
    <w:rsid w:val="00912E36"/>
    <w:rsid w:val="009133A0"/>
    <w:rsid w:val="0091359A"/>
    <w:rsid w:val="00914241"/>
    <w:rsid w:val="00914405"/>
    <w:rsid w:val="00914454"/>
    <w:rsid w:val="009150EA"/>
    <w:rsid w:val="00915AF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6289"/>
    <w:rsid w:val="00926393"/>
    <w:rsid w:val="0092694A"/>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89"/>
    <w:rsid w:val="009404D1"/>
    <w:rsid w:val="009409A7"/>
    <w:rsid w:val="00940B27"/>
    <w:rsid w:val="00940B83"/>
    <w:rsid w:val="0094123D"/>
    <w:rsid w:val="00941708"/>
    <w:rsid w:val="00941851"/>
    <w:rsid w:val="00941C7F"/>
    <w:rsid w:val="00941F96"/>
    <w:rsid w:val="0094222E"/>
    <w:rsid w:val="009424D1"/>
    <w:rsid w:val="00942835"/>
    <w:rsid w:val="009428EE"/>
    <w:rsid w:val="00942ED6"/>
    <w:rsid w:val="00943897"/>
    <w:rsid w:val="00944C0B"/>
    <w:rsid w:val="00944E9B"/>
    <w:rsid w:val="0094529D"/>
    <w:rsid w:val="0094539F"/>
    <w:rsid w:val="00945528"/>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A38"/>
    <w:rsid w:val="00956C1D"/>
    <w:rsid w:val="00956D59"/>
    <w:rsid w:val="00956FDB"/>
    <w:rsid w:val="00957217"/>
    <w:rsid w:val="00957A33"/>
    <w:rsid w:val="00957C41"/>
    <w:rsid w:val="0096085E"/>
    <w:rsid w:val="00960986"/>
    <w:rsid w:val="0096125B"/>
    <w:rsid w:val="00961526"/>
    <w:rsid w:val="009618D9"/>
    <w:rsid w:val="009619A2"/>
    <w:rsid w:val="00961FCD"/>
    <w:rsid w:val="00963B29"/>
    <w:rsid w:val="00963C3A"/>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492"/>
    <w:rsid w:val="0098359B"/>
    <w:rsid w:val="00983E4E"/>
    <w:rsid w:val="009841AE"/>
    <w:rsid w:val="009842AE"/>
    <w:rsid w:val="00984842"/>
    <w:rsid w:val="00984A0E"/>
    <w:rsid w:val="00985028"/>
    <w:rsid w:val="00985053"/>
    <w:rsid w:val="009850F6"/>
    <w:rsid w:val="00985273"/>
    <w:rsid w:val="00985A30"/>
    <w:rsid w:val="00987667"/>
    <w:rsid w:val="00987B5F"/>
    <w:rsid w:val="00990F08"/>
    <w:rsid w:val="0099102B"/>
    <w:rsid w:val="0099116F"/>
    <w:rsid w:val="00991523"/>
    <w:rsid w:val="0099207F"/>
    <w:rsid w:val="0099209C"/>
    <w:rsid w:val="00992C21"/>
    <w:rsid w:val="00992D03"/>
    <w:rsid w:val="00992E48"/>
    <w:rsid w:val="009930C9"/>
    <w:rsid w:val="00993468"/>
    <w:rsid w:val="009937F6"/>
    <w:rsid w:val="0099440F"/>
    <w:rsid w:val="0099442E"/>
    <w:rsid w:val="00994802"/>
    <w:rsid w:val="00994D33"/>
    <w:rsid w:val="00995011"/>
    <w:rsid w:val="009951DE"/>
    <w:rsid w:val="009951E5"/>
    <w:rsid w:val="009954E2"/>
    <w:rsid w:val="00995901"/>
    <w:rsid w:val="00995B79"/>
    <w:rsid w:val="00996372"/>
    <w:rsid w:val="00996B47"/>
    <w:rsid w:val="00996B59"/>
    <w:rsid w:val="00996D21"/>
    <w:rsid w:val="00996E71"/>
    <w:rsid w:val="00997288"/>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71E"/>
    <w:rsid w:val="009A5C88"/>
    <w:rsid w:val="009A6137"/>
    <w:rsid w:val="009A6504"/>
    <w:rsid w:val="009A65CC"/>
    <w:rsid w:val="009A77BD"/>
    <w:rsid w:val="009A787B"/>
    <w:rsid w:val="009A7E8E"/>
    <w:rsid w:val="009B00AD"/>
    <w:rsid w:val="009B060C"/>
    <w:rsid w:val="009B0B4B"/>
    <w:rsid w:val="009B1749"/>
    <w:rsid w:val="009B18DD"/>
    <w:rsid w:val="009B2746"/>
    <w:rsid w:val="009B28F6"/>
    <w:rsid w:val="009B29A5"/>
    <w:rsid w:val="009B2DFF"/>
    <w:rsid w:val="009B3453"/>
    <w:rsid w:val="009B3635"/>
    <w:rsid w:val="009B3FE5"/>
    <w:rsid w:val="009B4061"/>
    <w:rsid w:val="009B442B"/>
    <w:rsid w:val="009B482A"/>
    <w:rsid w:val="009B4B58"/>
    <w:rsid w:val="009B4FB1"/>
    <w:rsid w:val="009B55ED"/>
    <w:rsid w:val="009B56A4"/>
    <w:rsid w:val="009B688A"/>
    <w:rsid w:val="009B7102"/>
    <w:rsid w:val="009B7320"/>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444A"/>
    <w:rsid w:val="009F482F"/>
    <w:rsid w:val="009F48C8"/>
    <w:rsid w:val="009F497F"/>
    <w:rsid w:val="009F4A31"/>
    <w:rsid w:val="009F4C8F"/>
    <w:rsid w:val="009F4E76"/>
    <w:rsid w:val="009F57F1"/>
    <w:rsid w:val="009F6455"/>
    <w:rsid w:val="009F65EB"/>
    <w:rsid w:val="009F66CE"/>
    <w:rsid w:val="009F66EB"/>
    <w:rsid w:val="009F68B2"/>
    <w:rsid w:val="009F68DB"/>
    <w:rsid w:val="009F6CBB"/>
    <w:rsid w:val="009F7028"/>
    <w:rsid w:val="009F7192"/>
    <w:rsid w:val="009F7225"/>
    <w:rsid w:val="009F7A40"/>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755B"/>
    <w:rsid w:val="00A17993"/>
    <w:rsid w:val="00A2037B"/>
    <w:rsid w:val="00A209AE"/>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69F2"/>
    <w:rsid w:val="00A2796F"/>
    <w:rsid w:val="00A3023F"/>
    <w:rsid w:val="00A302A3"/>
    <w:rsid w:val="00A3051D"/>
    <w:rsid w:val="00A3079F"/>
    <w:rsid w:val="00A31329"/>
    <w:rsid w:val="00A318C9"/>
    <w:rsid w:val="00A31926"/>
    <w:rsid w:val="00A32084"/>
    <w:rsid w:val="00A331E0"/>
    <w:rsid w:val="00A33457"/>
    <w:rsid w:val="00A3378A"/>
    <w:rsid w:val="00A33D52"/>
    <w:rsid w:val="00A3409B"/>
    <w:rsid w:val="00A34424"/>
    <w:rsid w:val="00A34D85"/>
    <w:rsid w:val="00A3539D"/>
    <w:rsid w:val="00A35AF2"/>
    <w:rsid w:val="00A35BEF"/>
    <w:rsid w:val="00A35BF5"/>
    <w:rsid w:val="00A366BD"/>
    <w:rsid w:val="00A3705C"/>
    <w:rsid w:val="00A37224"/>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060"/>
    <w:rsid w:val="00A45697"/>
    <w:rsid w:val="00A45864"/>
    <w:rsid w:val="00A4671C"/>
    <w:rsid w:val="00A46971"/>
    <w:rsid w:val="00A46B35"/>
    <w:rsid w:val="00A46B65"/>
    <w:rsid w:val="00A4719D"/>
    <w:rsid w:val="00A47397"/>
    <w:rsid w:val="00A4746F"/>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14FB"/>
    <w:rsid w:val="00A731BA"/>
    <w:rsid w:val="00A7374D"/>
    <w:rsid w:val="00A737CB"/>
    <w:rsid w:val="00A73804"/>
    <w:rsid w:val="00A73DA2"/>
    <w:rsid w:val="00A740FF"/>
    <w:rsid w:val="00A74314"/>
    <w:rsid w:val="00A743FE"/>
    <w:rsid w:val="00A74A0F"/>
    <w:rsid w:val="00A74B47"/>
    <w:rsid w:val="00A75193"/>
    <w:rsid w:val="00A75931"/>
    <w:rsid w:val="00A75A2E"/>
    <w:rsid w:val="00A75E78"/>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0F"/>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A94"/>
    <w:rsid w:val="00AB1D53"/>
    <w:rsid w:val="00AB1E7E"/>
    <w:rsid w:val="00AB2255"/>
    <w:rsid w:val="00AB2E74"/>
    <w:rsid w:val="00AB3326"/>
    <w:rsid w:val="00AB3883"/>
    <w:rsid w:val="00AB3A76"/>
    <w:rsid w:val="00AB3C43"/>
    <w:rsid w:val="00AB447E"/>
    <w:rsid w:val="00AB46F3"/>
    <w:rsid w:val="00AB46F7"/>
    <w:rsid w:val="00AB48BB"/>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23D2"/>
    <w:rsid w:val="00AC2637"/>
    <w:rsid w:val="00AC354B"/>
    <w:rsid w:val="00AC37D3"/>
    <w:rsid w:val="00AC3DFF"/>
    <w:rsid w:val="00AC3F0C"/>
    <w:rsid w:val="00AC413D"/>
    <w:rsid w:val="00AC4C3A"/>
    <w:rsid w:val="00AC4E4E"/>
    <w:rsid w:val="00AC5556"/>
    <w:rsid w:val="00AC5D11"/>
    <w:rsid w:val="00AC6461"/>
    <w:rsid w:val="00AC65C8"/>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68A4"/>
    <w:rsid w:val="00AD6B25"/>
    <w:rsid w:val="00AD7194"/>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7F1"/>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0B50"/>
    <w:rsid w:val="00B11FA9"/>
    <w:rsid w:val="00B12895"/>
    <w:rsid w:val="00B12A19"/>
    <w:rsid w:val="00B12AA0"/>
    <w:rsid w:val="00B12D3E"/>
    <w:rsid w:val="00B135D6"/>
    <w:rsid w:val="00B139A5"/>
    <w:rsid w:val="00B13C13"/>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3F48"/>
    <w:rsid w:val="00B242FD"/>
    <w:rsid w:val="00B2444D"/>
    <w:rsid w:val="00B2482B"/>
    <w:rsid w:val="00B24D2C"/>
    <w:rsid w:val="00B24E3D"/>
    <w:rsid w:val="00B25824"/>
    <w:rsid w:val="00B25D16"/>
    <w:rsid w:val="00B26784"/>
    <w:rsid w:val="00B26861"/>
    <w:rsid w:val="00B2689A"/>
    <w:rsid w:val="00B2732C"/>
    <w:rsid w:val="00B27433"/>
    <w:rsid w:val="00B27940"/>
    <w:rsid w:val="00B27A19"/>
    <w:rsid w:val="00B27A3E"/>
    <w:rsid w:val="00B304B7"/>
    <w:rsid w:val="00B3076F"/>
    <w:rsid w:val="00B309C2"/>
    <w:rsid w:val="00B3158A"/>
    <w:rsid w:val="00B318FA"/>
    <w:rsid w:val="00B31E06"/>
    <w:rsid w:val="00B31E22"/>
    <w:rsid w:val="00B31EF5"/>
    <w:rsid w:val="00B32102"/>
    <w:rsid w:val="00B32139"/>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763"/>
    <w:rsid w:val="00B37AEA"/>
    <w:rsid w:val="00B37AEC"/>
    <w:rsid w:val="00B40227"/>
    <w:rsid w:val="00B40C17"/>
    <w:rsid w:val="00B41732"/>
    <w:rsid w:val="00B41856"/>
    <w:rsid w:val="00B41A7C"/>
    <w:rsid w:val="00B41C34"/>
    <w:rsid w:val="00B42592"/>
    <w:rsid w:val="00B426AD"/>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9E7"/>
    <w:rsid w:val="00B80A3D"/>
    <w:rsid w:val="00B80C4D"/>
    <w:rsid w:val="00B80CA4"/>
    <w:rsid w:val="00B812EA"/>
    <w:rsid w:val="00B817F4"/>
    <w:rsid w:val="00B81B2E"/>
    <w:rsid w:val="00B81B73"/>
    <w:rsid w:val="00B8284A"/>
    <w:rsid w:val="00B82C19"/>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152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06D"/>
    <w:rsid w:val="00BB1F59"/>
    <w:rsid w:val="00BB29BA"/>
    <w:rsid w:val="00BB29EB"/>
    <w:rsid w:val="00BB2B4D"/>
    <w:rsid w:val="00BB3168"/>
    <w:rsid w:val="00BB351C"/>
    <w:rsid w:val="00BB3C33"/>
    <w:rsid w:val="00BB3EDF"/>
    <w:rsid w:val="00BB3F71"/>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63"/>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399"/>
    <w:rsid w:val="00BD48D5"/>
    <w:rsid w:val="00BD4C51"/>
    <w:rsid w:val="00BD4D59"/>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094"/>
    <w:rsid w:val="00BE4EF7"/>
    <w:rsid w:val="00BE5815"/>
    <w:rsid w:val="00BE5C12"/>
    <w:rsid w:val="00BE5E5A"/>
    <w:rsid w:val="00BE6692"/>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48"/>
    <w:rsid w:val="00BF5FB0"/>
    <w:rsid w:val="00BF6940"/>
    <w:rsid w:val="00BF6BB6"/>
    <w:rsid w:val="00BF70DD"/>
    <w:rsid w:val="00BF76A4"/>
    <w:rsid w:val="00BF771B"/>
    <w:rsid w:val="00BF7C10"/>
    <w:rsid w:val="00BF7EF6"/>
    <w:rsid w:val="00C0067C"/>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D15"/>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BCA"/>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E91"/>
    <w:rsid w:val="00C24472"/>
    <w:rsid w:val="00C2449B"/>
    <w:rsid w:val="00C24EE3"/>
    <w:rsid w:val="00C250D7"/>
    <w:rsid w:val="00C2526F"/>
    <w:rsid w:val="00C25887"/>
    <w:rsid w:val="00C25D00"/>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791"/>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5"/>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970"/>
    <w:rsid w:val="00C53E0E"/>
    <w:rsid w:val="00C54169"/>
    <w:rsid w:val="00C54976"/>
    <w:rsid w:val="00C54C6B"/>
    <w:rsid w:val="00C54E98"/>
    <w:rsid w:val="00C554DB"/>
    <w:rsid w:val="00C559F8"/>
    <w:rsid w:val="00C56511"/>
    <w:rsid w:val="00C5676A"/>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992"/>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061"/>
    <w:rsid w:val="00C838FD"/>
    <w:rsid w:val="00C839A7"/>
    <w:rsid w:val="00C83BBC"/>
    <w:rsid w:val="00C841A2"/>
    <w:rsid w:val="00C8485E"/>
    <w:rsid w:val="00C84EFC"/>
    <w:rsid w:val="00C84F68"/>
    <w:rsid w:val="00C85D95"/>
    <w:rsid w:val="00C85E5B"/>
    <w:rsid w:val="00C861AE"/>
    <w:rsid w:val="00C86369"/>
    <w:rsid w:val="00C8642A"/>
    <w:rsid w:val="00C8686C"/>
    <w:rsid w:val="00C86B44"/>
    <w:rsid w:val="00C8748A"/>
    <w:rsid w:val="00C87F14"/>
    <w:rsid w:val="00C90482"/>
    <w:rsid w:val="00C9053A"/>
    <w:rsid w:val="00C9109C"/>
    <w:rsid w:val="00C915C7"/>
    <w:rsid w:val="00C9160F"/>
    <w:rsid w:val="00C91C3F"/>
    <w:rsid w:val="00C920B7"/>
    <w:rsid w:val="00C9252B"/>
    <w:rsid w:val="00C92795"/>
    <w:rsid w:val="00C92851"/>
    <w:rsid w:val="00C92A9F"/>
    <w:rsid w:val="00C93DE6"/>
    <w:rsid w:val="00C944B4"/>
    <w:rsid w:val="00C94B92"/>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1F7"/>
    <w:rsid w:val="00CA1477"/>
    <w:rsid w:val="00CA14E3"/>
    <w:rsid w:val="00CA1673"/>
    <w:rsid w:val="00CA1902"/>
    <w:rsid w:val="00CA1E69"/>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4D"/>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B6A"/>
    <w:rsid w:val="00CD1BA9"/>
    <w:rsid w:val="00CD259C"/>
    <w:rsid w:val="00CD2DD8"/>
    <w:rsid w:val="00CD4162"/>
    <w:rsid w:val="00CD425F"/>
    <w:rsid w:val="00CD55B4"/>
    <w:rsid w:val="00CD590C"/>
    <w:rsid w:val="00CD594B"/>
    <w:rsid w:val="00CD5AC9"/>
    <w:rsid w:val="00CD5E05"/>
    <w:rsid w:val="00CD6DF3"/>
    <w:rsid w:val="00CD6F50"/>
    <w:rsid w:val="00CD6FC8"/>
    <w:rsid w:val="00CD7567"/>
    <w:rsid w:val="00CD7A10"/>
    <w:rsid w:val="00CE0C92"/>
    <w:rsid w:val="00CE1DED"/>
    <w:rsid w:val="00CE1FFA"/>
    <w:rsid w:val="00CE240D"/>
    <w:rsid w:val="00CE2AB9"/>
    <w:rsid w:val="00CE32F8"/>
    <w:rsid w:val="00CE3605"/>
    <w:rsid w:val="00CE3AB7"/>
    <w:rsid w:val="00CE3DA7"/>
    <w:rsid w:val="00CE3E57"/>
    <w:rsid w:val="00CE4A88"/>
    <w:rsid w:val="00CE5A33"/>
    <w:rsid w:val="00CE6ABF"/>
    <w:rsid w:val="00CE76E6"/>
    <w:rsid w:val="00CE7987"/>
    <w:rsid w:val="00CF0581"/>
    <w:rsid w:val="00CF0968"/>
    <w:rsid w:val="00CF0C24"/>
    <w:rsid w:val="00CF0D84"/>
    <w:rsid w:val="00CF1F2E"/>
    <w:rsid w:val="00CF2228"/>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93A"/>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33C"/>
    <w:rsid w:val="00D064E4"/>
    <w:rsid w:val="00D06CDA"/>
    <w:rsid w:val="00D070A2"/>
    <w:rsid w:val="00D0722D"/>
    <w:rsid w:val="00D07F37"/>
    <w:rsid w:val="00D1041F"/>
    <w:rsid w:val="00D1059B"/>
    <w:rsid w:val="00D10AE9"/>
    <w:rsid w:val="00D1155F"/>
    <w:rsid w:val="00D11985"/>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171DE"/>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4B74"/>
    <w:rsid w:val="00D3557C"/>
    <w:rsid w:val="00D3586F"/>
    <w:rsid w:val="00D35949"/>
    <w:rsid w:val="00D35967"/>
    <w:rsid w:val="00D35E49"/>
    <w:rsid w:val="00D35F07"/>
    <w:rsid w:val="00D36538"/>
    <w:rsid w:val="00D368AD"/>
    <w:rsid w:val="00D36967"/>
    <w:rsid w:val="00D36D55"/>
    <w:rsid w:val="00D36E3F"/>
    <w:rsid w:val="00D37344"/>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9FA"/>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C04"/>
    <w:rsid w:val="00D73C0B"/>
    <w:rsid w:val="00D74561"/>
    <w:rsid w:val="00D7476E"/>
    <w:rsid w:val="00D74AD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95B"/>
    <w:rsid w:val="00D90A31"/>
    <w:rsid w:val="00D90A56"/>
    <w:rsid w:val="00D90B90"/>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5577"/>
    <w:rsid w:val="00DA5C3C"/>
    <w:rsid w:val="00DA5F1E"/>
    <w:rsid w:val="00DA6071"/>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58A"/>
    <w:rsid w:val="00DC16BA"/>
    <w:rsid w:val="00DC19FE"/>
    <w:rsid w:val="00DC2014"/>
    <w:rsid w:val="00DC290A"/>
    <w:rsid w:val="00DC3361"/>
    <w:rsid w:val="00DC340D"/>
    <w:rsid w:val="00DC357D"/>
    <w:rsid w:val="00DC35A9"/>
    <w:rsid w:val="00DC3A03"/>
    <w:rsid w:val="00DC3ADD"/>
    <w:rsid w:val="00DC4037"/>
    <w:rsid w:val="00DC4401"/>
    <w:rsid w:val="00DC4693"/>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55B"/>
    <w:rsid w:val="00DD5710"/>
    <w:rsid w:val="00DD57F1"/>
    <w:rsid w:val="00DD62D3"/>
    <w:rsid w:val="00DD6B4E"/>
    <w:rsid w:val="00DD6E06"/>
    <w:rsid w:val="00DD6F08"/>
    <w:rsid w:val="00DD78E7"/>
    <w:rsid w:val="00DD7AA5"/>
    <w:rsid w:val="00DD7E18"/>
    <w:rsid w:val="00DE03B5"/>
    <w:rsid w:val="00DE15B2"/>
    <w:rsid w:val="00DE161A"/>
    <w:rsid w:val="00DE16B3"/>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30E0"/>
    <w:rsid w:val="00DF4AAE"/>
    <w:rsid w:val="00DF5EA1"/>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11"/>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61C"/>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66"/>
    <w:rsid w:val="00E16EBC"/>
    <w:rsid w:val="00E1722C"/>
    <w:rsid w:val="00E174BF"/>
    <w:rsid w:val="00E17524"/>
    <w:rsid w:val="00E1785F"/>
    <w:rsid w:val="00E20E7B"/>
    <w:rsid w:val="00E20F54"/>
    <w:rsid w:val="00E21718"/>
    <w:rsid w:val="00E21E6F"/>
    <w:rsid w:val="00E22771"/>
    <w:rsid w:val="00E22A7B"/>
    <w:rsid w:val="00E22E71"/>
    <w:rsid w:val="00E23610"/>
    <w:rsid w:val="00E23F21"/>
    <w:rsid w:val="00E24691"/>
    <w:rsid w:val="00E24CE9"/>
    <w:rsid w:val="00E24E15"/>
    <w:rsid w:val="00E24F1C"/>
    <w:rsid w:val="00E2513C"/>
    <w:rsid w:val="00E2541B"/>
    <w:rsid w:val="00E256FF"/>
    <w:rsid w:val="00E25C8E"/>
    <w:rsid w:val="00E25E9E"/>
    <w:rsid w:val="00E26169"/>
    <w:rsid w:val="00E27273"/>
    <w:rsid w:val="00E27581"/>
    <w:rsid w:val="00E2795A"/>
    <w:rsid w:val="00E27A88"/>
    <w:rsid w:val="00E27B26"/>
    <w:rsid w:val="00E30384"/>
    <w:rsid w:val="00E304F1"/>
    <w:rsid w:val="00E30593"/>
    <w:rsid w:val="00E30CCC"/>
    <w:rsid w:val="00E31256"/>
    <w:rsid w:val="00E3133B"/>
    <w:rsid w:val="00E31611"/>
    <w:rsid w:val="00E316FA"/>
    <w:rsid w:val="00E33C10"/>
    <w:rsid w:val="00E33FBF"/>
    <w:rsid w:val="00E34C74"/>
    <w:rsid w:val="00E34CD3"/>
    <w:rsid w:val="00E35F55"/>
    <w:rsid w:val="00E35FC9"/>
    <w:rsid w:val="00E36AB7"/>
    <w:rsid w:val="00E37CA0"/>
    <w:rsid w:val="00E37D64"/>
    <w:rsid w:val="00E40331"/>
    <w:rsid w:val="00E40C07"/>
    <w:rsid w:val="00E40C39"/>
    <w:rsid w:val="00E40FF8"/>
    <w:rsid w:val="00E41934"/>
    <w:rsid w:val="00E41B37"/>
    <w:rsid w:val="00E41EF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9C6"/>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8B4"/>
    <w:rsid w:val="00E745C3"/>
    <w:rsid w:val="00E747E3"/>
    <w:rsid w:val="00E750AF"/>
    <w:rsid w:val="00E753A6"/>
    <w:rsid w:val="00E753E4"/>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377"/>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762"/>
    <w:rsid w:val="00E85830"/>
    <w:rsid w:val="00E85AF4"/>
    <w:rsid w:val="00E85F1D"/>
    <w:rsid w:val="00E8601F"/>
    <w:rsid w:val="00E870FA"/>
    <w:rsid w:val="00E8733F"/>
    <w:rsid w:val="00E876F5"/>
    <w:rsid w:val="00E87CCB"/>
    <w:rsid w:val="00E87EDD"/>
    <w:rsid w:val="00E90524"/>
    <w:rsid w:val="00E90935"/>
    <w:rsid w:val="00E90A5F"/>
    <w:rsid w:val="00E90ABD"/>
    <w:rsid w:val="00E91455"/>
    <w:rsid w:val="00E91649"/>
    <w:rsid w:val="00E9179C"/>
    <w:rsid w:val="00E91E35"/>
    <w:rsid w:val="00E92348"/>
    <w:rsid w:val="00E9246A"/>
    <w:rsid w:val="00E92CFD"/>
    <w:rsid w:val="00E92E5C"/>
    <w:rsid w:val="00E935FC"/>
    <w:rsid w:val="00E93BDF"/>
    <w:rsid w:val="00E93CAC"/>
    <w:rsid w:val="00E93F0A"/>
    <w:rsid w:val="00E94352"/>
    <w:rsid w:val="00E94600"/>
    <w:rsid w:val="00E94BC4"/>
    <w:rsid w:val="00E94E15"/>
    <w:rsid w:val="00E94E9E"/>
    <w:rsid w:val="00E956BD"/>
    <w:rsid w:val="00E957E5"/>
    <w:rsid w:val="00E95810"/>
    <w:rsid w:val="00E96090"/>
    <w:rsid w:val="00E961C4"/>
    <w:rsid w:val="00E96BBC"/>
    <w:rsid w:val="00E97456"/>
    <w:rsid w:val="00E9759C"/>
    <w:rsid w:val="00E977CB"/>
    <w:rsid w:val="00EA05E2"/>
    <w:rsid w:val="00EA06E1"/>
    <w:rsid w:val="00EA0B01"/>
    <w:rsid w:val="00EA0F33"/>
    <w:rsid w:val="00EA1B07"/>
    <w:rsid w:val="00EA1C0B"/>
    <w:rsid w:val="00EA1DE8"/>
    <w:rsid w:val="00EA2030"/>
    <w:rsid w:val="00EA230E"/>
    <w:rsid w:val="00EA2339"/>
    <w:rsid w:val="00EA2643"/>
    <w:rsid w:val="00EA2F09"/>
    <w:rsid w:val="00EA308F"/>
    <w:rsid w:val="00EA3395"/>
    <w:rsid w:val="00EA37FF"/>
    <w:rsid w:val="00EA3AE7"/>
    <w:rsid w:val="00EA3E97"/>
    <w:rsid w:val="00EA46B0"/>
    <w:rsid w:val="00EA46D8"/>
    <w:rsid w:val="00EA4D35"/>
    <w:rsid w:val="00EA513F"/>
    <w:rsid w:val="00EA6084"/>
    <w:rsid w:val="00EA622A"/>
    <w:rsid w:val="00EA6925"/>
    <w:rsid w:val="00EA6A6A"/>
    <w:rsid w:val="00EA7513"/>
    <w:rsid w:val="00EA7B47"/>
    <w:rsid w:val="00EB00C6"/>
    <w:rsid w:val="00EB0161"/>
    <w:rsid w:val="00EB0523"/>
    <w:rsid w:val="00EB0538"/>
    <w:rsid w:val="00EB0B16"/>
    <w:rsid w:val="00EB1944"/>
    <w:rsid w:val="00EB21B6"/>
    <w:rsid w:val="00EB235E"/>
    <w:rsid w:val="00EB2FC2"/>
    <w:rsid w:val="00EB31C1"/>
    <w:rsid w:val="00EB3670"/>
    <w:rsid w:val="00EB36D5"/>
    <w:rsid w:val="00EB46EB"/>
    <w:rsid w:val="00EB4969"/>
    <w:rsid w:val="00EB4998"/>
    <w:rsid w:val="00EB4C5F"/>
    <w:rsid w:val="00EB523B"/>
    <w:rsid w:val="00EB52F7"/>
    <w:rsid w:val="00EB5437"/>
    <w:rsid w:val="00EB61AD"/>
    <w:rsid w:val="00EB625B"/>
    <w:rsid w:val="00EB775E"/>
    <w:rsid w:val="00EC0127"/>
    <w:rsid w:val="00EC03D3"/>
    <w:rsid w:val="00EC0AAA"/>
    <w:rsid w:val="00EC0CC5"/>
    <w:rsid w:val="00EC11BA"/>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F5"/>
    <w:rsid w:val="00ED0996"/>
    <w:rsid w:val="00ED0B60"/>
    <w:rsid w:val="00ED0C1D"/>
    <w:rsid w:val="00ED0DD6"/>
    <w:rsid w:val="00ED15E4"/>
    <w:rsid w:val="00ED1DB0"/>
    <w:rsid w:val="00ED20A9"/>
    <w:rsid w:val="00ED2129"/>
    <w:rsid w:val="00ED22F3"/>
    <w:rsid w:val="00ED26E1"/>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60A"/>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756"/>
    <w:rsid w:val="00EF7854"/>
    <w:rsid w:val="00F00886"/>
    <w:rsid w:val="00F009D9"/>
    <w:rsid w:val="00F00ECD"/>
    <w:rsid w:val="00F014C7"/>
    <w:rsid w:val="00F01BB0"/>
    <w:rsid w:val="00F01C2D"/>
    <w:rsid w:val="00F01D4B"/>
    <w:rsid w:val="00F01F2D"/>
    <w:rsid w:val="00F0278C"/>
    <w:rsid w:val="00F02A75"/>
    <w:rsid w:val="00F02E4C"/>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1B8C"/>
    <w:rsid w:val="00F2216E"/>
    <w:rsid w:val="00F227FA"/>
    <w:rsid w:val="00F22EF5"/>
    <w:rsid w:val="00F23481"/>
    <w:rsid w:val="00F236E9"/>
    <w:rsid w:val="00F23C71"/>
    <w:rsid w:val="00F23E97"/>
    <w:rsid w:val="00F24A94"/>
    <w:rsid w:val="00F24DD0"/>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381"/>
    <w:rsid w:val="00F324C7"/>
    <w:rsid w:val="00F334D2"/>
    <w:rsid w:val="00F34461"/>
    <w:rsid w:val="00F34AE4"/>
    <w:rsid w:val="00F34D9E"/>
    <w:rsid w:val="00F3569C"/>
    <w:rsid w:val="00F359E7"/>
    <w:rsid w:val="00F35DB3"/>
    <w:rsid w:val="00F36060"/>
    <w:rsid w:val="00F360BD"/>
    <w:rsid w:val="00F36281"/>
    <w:rsid w:val="00F36845"/>
    <w:rsid w:val="00F36889"/>
    <w:rsid w:val="00F36A5E"/>
    <w:rsid w:val="00F372F4"/>
    <w:rsid w:val="00F37D03"/>
    <w:rsid w:val="00F37D7E"/>
    <w:rsid w:val="00F40273"/>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AD9"/>
    <w:rsid w:val="00F46FEF"/>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9"/>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F3"/>
    <w:rsid w:val="00F60A07"/>
    <w:rsid w:val="00F60D09"/>
    <w:rsid w:val="00F610AB"/>
    <w:rsid w:val="00F61B29"/>
    <w:rsid w:val="00F61B7C"/>
    <w:rsid w:val="00F627F2"/>
    <w:rsid w:val="00F63469"/>
    <w:rsid w:val="00F63A0C"/>
    <w:rsid w:val="00F63F48"/>
    <w:rsid w:val="00F6409C"/>
    <w:rsid w:val="00F641B7"/>
    <w:rsid w:val="00F646AB"/>
    <w:rsid w:val="00F64805"/>
    <w:rsid w:val="00F652F4"/>
    <w:rsid w:val="00F656D9"/>
    <w:rsid w:val="00F65AD0"/>
    <w:rsid w:val="00F65E0C"/>
    <w:rsid w:val="00F65EE6"/>
    <w:rsid w:val="00F65F97"/>
    <w:rsid w:val="00F66878"/>
    <w:rsid w:val="00F669E1"/>
    <w:rsid w:val="00F66A99"/>
    <w:rsid w:val="00F67085"/>
    <w:rsid w:val="00F67739"/>
    <w:rsid w:val="00F67773"/>
    <w:rsid w:val="00F67E7A"/>
    <w:rsid w:val="00F67F57"/>
    <w:rsid w:val="00F701F9"/>
    <w:rsid w:val="00F70437"/>
    <w:rsid w:val="00F70F80"/>
    <w:rsid w:val="00F71ED4"/>
    <w:rsid w:val="00F72473"/>
    <w:rsid w:val="00F727BF"/>
    <w:rsid w:val="00F72987"/>
    <w:rsid w:val="00F72F17"/>
    <w:rsid w:val="00F72FCB"/>
    <w:rsid w:val="00F73197"/>
    <w:rsid w:val="00F7324F"/>
    <w:rsid w:val="00F73CAB"/>
    <w:rsid w:val="00F73D5E"/>
    <w:rsid w:val="00F747EC"/>
    <w:rsid w:val="00F75232"/>
    <w:rsid w:val="00F75414"/>
    <w:rsid w:val="00F75B7A"/>
    <w:rsid w:val="00F75D18"/>
    <w:rsid w:val="00F75EA0"/>
    <w:rsid w:val="00F7634A"/>
    <w:rsid w:val="00F76595"/>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87A8F"/>
    <w:rsid w:val="00F90578"/>
    <w:rsid w:val="00F90BA9"/>
    <w:rsid w:val="00F90E4E"/>
    <w:rsid w:val="00F90EA5"/>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661A"/>
    <w:rsid w:val="00F975DB"/>
    <w:rsid w:val="00F97A31"/>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54D2"/>
    <w:rsid w:val="00FA63AA"/>
    <w:rsid w:val="00FA660A"/>
    <w:rsid w:val="00FA6650"/>
    <w:rsid w:val="00FA6D77"/>
    <w:rsid w:val="00FA6DF0"/>
    <w:rsid w:val="00FA7467"/>
    <w:rsid w:val="00FA788B"/>
    <w:rsid w:val="00FA7BA8"/>
    <w:rsid w:val="00FA7C78"/>
    <w:rsid w:val="00FB02A9"/>
    <w:rsid w:val="00FB0723"/>
    <w:rsid w:val="00FB0E39"/>
    <w:rsid w:val="00FB0F38"/>
    <w:rsid w:val="00FB0F70"/>
    <w:rsid w:val="00FB24BD"/>
    <w:rsid w:val="00FB257B"/>
    <w:rsid w:val="00FB2582"/>
    <w:rsid w:val="00FB2A1D"/>
    <w:rsid w:val="00FB2CFF"/>
    <w:rsid w:val="00FB2E49"/>
    <w:rsid w:val="00FB3595"/>
    <w:rsid w:val="00FB35C4"/>
    <w:rsid w:val="00FB35F1"/>
    <w:rsid w:val="00FB398A"/>
    <w:rsid w:val="00FB3D90"/>
    <w:rsid w:val="00FB40D7"/>
    <w:rsid w:val="00FB4405"/>
    <w:rsid w:val="00FB4419"/>
    <w:rsid w:val="00FB4494"/>
    <w:rsid w:val="00FB4771"/>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51D"/>
    <w:rsid w:val="00FD052C"/>
    <w:rsid w:val="00FD0B49"/>
    <w:rsid w:val="00FD1A8B"/>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6F11"/>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7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uiPriority="35" w:qFormat="1"/>
    <w:lsdException w:name="table of figures" w:uiPriority="99"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uiPriority="1" w:qFormat="1"/>
    <w:lsdException w:name="Body Text Inden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874FA1"/>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Название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1"/>
    <w:qFormat/>
    <w:rsid w:val="00B74953"/>
    <w:pPr>
      <w:ind w:left="660"/>
      <w:jc w:val="left"/>
    </w:pPr>
    <w:rPr>
      <w:rFonts w:ascii="Calibri" w:hAnsi="Calibri" w:cs="Calibri"/>
      <w:sz w:val="20"/>
      <w:szCs w:val="20"/>
    </w:rPr>
  </w:style>
  <w:style w:type="paragraph" w:styleId="54">
    <w:name w:val="toc 5"/>
    <w:basedOn w:val="af7"/>
    <w:autoRedefine/>
    <w:uiPriority w:val="1"/>
    <w:qFormat/>
    <w:rsid w:val="00B74953"/>
    <w:pPr>
      <w:ind w:left="880"/>
      <w:jc w:val="left"/>
    </w:pPr>
    <w:rPr>
      <w:rFonts w:ascii="Calibri" w:hAnsi="Calibri" w:cs="Calibri"/>
      <w:sz w:val="20"/>
      <w:szCs w:val="20"/>
    </w:rPr>
  </w:style>
  <w:style w:type="paragraph" w:styleId="62">
    <w:name w:val="toc 6"/>
    <w:basedOn w:val="af7"/>
    <w:next w:val="af7"/>
    <w:autoRedefine/>
    <w:uiPriority w:val="1"/>
    <w:qFormat/>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E1361C"/>
    <w:pPr>
      <w:tabs>
        <w:tab w:val="left" w:pos="426"/>
        <w:tab w:val="left" w:pos="1100"/>
        <w:tab w:val="right" w:leader="dot" w:pos="9498"/>
      </w:tabs>
      <w:ind w:right="-2" w:firstLine="0"/>
    </w:pPr>
    <w:rPr>
      <w:rFonts w:ascii="Times New Roman" w:hAnsi="Times New Roman" w:cs="Times New Roman"/>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eastAsia="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eastAsia="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E1361C"/>
    <w:rPr>
      <w:rFonts w:ascii="Times New Roman" w:hAnsi="Times New Roman" w:cs="Times New Roman"/>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1"/>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numbering" w:customStyle="1" w:styleId="33">
    <w:name w:val="33"/>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qFormat="1"/>
    <w:lsdException w:name="caption" w:uiPriority="35" w:qFormat="1"/>
    <w:lsdException w:name="table of figures" w:uiPriority="99" w:qFormat="1"/>
    <w:lsdException w:name="footnote reference" w:uiPriority="99"/>
    <w:lsdException w:name="annotation reference" w:uiPriority="99"/>
    <w:lsdException w:name="line number" w:uiPriority="99"/>
    <w:lsdException w:name="endnote reference" w:uiPriority="99"/>
    <w:lsdException w:name="endnote text" w:uiPriority="99"/>
    <w:lsdException w:name="List" w:uiPriority="99"/>
    <w:lsdException w:name="List Number" w:semiHidden="0" w:unhideWhenUsed="0" w:qFormat="1"/>
    <w:lsdException w:name="List 4" w:semiHidden="0" w:unhideWhenUsed="0"/>
    <w:lsdException w:name="List 5" w:semiHidden="0" w:unhideWhenUsed="0"/>
    <w:lsdException w:name="Title" w:semiHidden="0" w:unhideWhenUsed="0" w:qFormat="1"/>
    <w:lsdException w:name="Body Text" w:uiPriority="1" w:qFormat="1"/>
    <w:lsdException w:name="Body Text Inden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874FA1"/>
    <w:pPr>
      <w:spacing w:after="0" w:line="360" w:lineRule="auto"/>
      <w:ind w:firstLine="680"/>
      <w:jc w:val="both"/>
    </w:pPr>
    <w:rPr>
      <w:rFonts w:ascii="Arial" w:hAnsi="Arial"/>
      <w:sz w:val="24"/>
    </w:rPr>
  </w:style>
  <w:style w:type="paragraph" w:styleId="19">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7"/>
    <w:next w:val="af7"/>
    <w:link w:val="1f"/>
    <w:qFormat/>
    <w:rsid w:val="00D35F07"/>
    <w:pPr>
      <w:pageBreakBefore/>
      <w:numPr>
        <w:numId w:val="22"/>
      </w:numPr>
      <w:suppressAutoHyphens/>
      <w:spacing w:before="120" w:after="240"/>
      <w:contextualSpacing/>
      <w:jc w:val="center"/>
      <w:outlineLvl w:val="0"/>
    </w:pPr>
    <w:rPr>
      <w:b/>
      <w:smallCaps/>
      <w:spacing w:val="5"/>
      <w:sz w:val="28"/>
      <w:szCs w:val="36"/>
      <w:lang w:val="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Знак1 Знак Знак, Знак1 Знак1,Знак1 Знак Зна,h2,h21"/>
    <w:basedOn w:val="af7"/>
    <w:next w:val="af7"/>
    <w:link w:val="23"/>
    <w:uiPriority w:val="9"/>
    <w:unhideWhenUsed/>
    <w:qFormat/>
    <w:rsid w:val="00A97BB0"/>
    <w:pPr>
      <w:keepNext/>
      <w:numPr>
        <w:ilvl w:val="1"/>
        <w:numId w:val="22"/>
      </w:numPr>
      <w:suppressAutoHyphens/>
      <w:spacing w:before="360" w:after="240" w:line="271" w:lineRule="auto"/>
      <w:jc w:val="center"/>
      <w:outlineLvl w:val="1"/>
    </w:pPr>
    <w:rPr>
      <w:rFonts w:cs="Arial"/>
      <w:b/>
      <w:sz w:val="28"/>
      <w:szCs w:val="28"/>
      <w:lang w:val="ru-RU"/>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7"/>
    <w:next w:val="af7"/>
    <w:link w:val="34"/>
    <w:uiPriority w:val="9"/>
    <w:unhideWhenUsed/>
    <w:qFormat/>
    <w:rsid w:val="002D2BC4"/>
    <w:pPr>
      <w:keepNext/>
      <w:numPr>
        <w:ilvl w:val="2"/>
        <w:numId w:val="22"/>
      </w:numPr>
      <w:suppressAutoHyphens/>
      <w:spacing w:before="240" w:after="120" w:line="271" w:lineRule="auto"/>
      <w:jc w:val="left"/>
      <w:outlineLvl w:val="2"/>
    </w:pPr>
    <w:rPr>
      <w:rFonts w:cs="Arial"/>
      <w:b/>
      <w:i/>
      <w:iCs/>
      <w:sz w:val="26"/>
      <w:szCs w:val="26"/>
      <w:lang w:val="ru-RU"/>
    </w:rPr>
  </w:style>
  <w:style w:type="paragraph" w:styleId="40">
    <w:name w:val="heading 4"/>
    <w:basedOn w:val="af7"/>
    <w:next w:val="af7"/>
    <w:link w:val="41"/>
    <w:uiPriority w:val="9"/>
    <w:unhideWhenUsed/>
    <w:qFormat/>
    <w:rsid w:val="00105A3E"/>
    <w:pPr>
      <w:spacing w:line="271" w:lineRule="auto"/>
      <w:outlineLvl w:val="3"/>
    </w:pPr>
    <w:rPr>
      <w:rFonts w:asciiTheme="majorHAnsi" w:hAnsiTheme="majorHAnsi"/>
      <w:b/>
      <w:bCs/>
      <w:spacing w:val="5"/>
      <w:szCs w:val="24"/>
    </w:rPr>
  </w:style>
  <w:style w:type="paragraph" w:styleId="51">
    <w:name w:val="heading 5"/>
    <w:basedOn w:val="af7"/>
    <w:next w:val="af7"/>
    <w:link w:val="52"/>
    <w:unhideWhenUsed/>
    <w:qFormat/>
    <w:rsid w:val="00105A3E"/>
    <w:pPr>
      <w:spacing w:line="271" w:lineRule="auto"/>
      <w:outlineLvl w:val="4"/>
    </w:pPr>
    <w:rPr>
      <w:rFonts w:asciiTheme="majorHAnsi" w:hAnsiTheme="majorHAnsi"/>
      <w:i/>
      <w:iCs/>
      <w:szCs w:val="24"/>
    </w:rPr>
  </w:style>
  <w:style w:type="paragraph" w:styleId="60">
    <w:name w:val="heading 6"/>
    <w:basedOn w:val="af7"/>
    <w:next w:val="af7"/>
    <w:link w:val="61"/>
    <w:unhideWhenUsed/>
    <w:qFormat/>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0">
    <w:name w:val="heading 7"/>
    <w:basedOn w:val="af7"/>
    <w:next w:val="af7"/>
    <w:link w:val="71"/>
    <w:unhideWhenUsed/>
    <w:qFormat/>
    <w:rsid w:val="00105A3E"/>
    <w:pPr>
      <w:outlineLvl w:val="6"/>
    </w:pPr>
    <w:rPr>
      <w:rFonts w:asciiTheme="majorHAnsi" w:hAnsiTheme="majorHAnsi"/>
      <w:b/>
      <w:bCs/>
      <w:i/>
      <w:iCs/>
      <w:color w:val="5A5A5A" w:themeColor="text1" w:themeTint="A5"/>
      <w:sz w:val="20"/>
      <w:szCs w:val="20"/>
    </w:rPr>
  </w:style>
  <w:style w:type="paragraph" w:styleId="8">
    <w:name w:val="heading 8"/>
    <w:basedOn w:val="af7"/>
    <w:next w:val="af7"/>
    <w:link w:val="80"/>
    <w:unhideWhenUsed/>
    <w:qFormat/>
    <w:rsid w:val="00105A3E"/>
    <w:pPr>
      <w:outlineLvl w:val="7"/>
    </w:pPr>
    <w:rPr>
      <w:rFonts w:asciiTheme="majorHAnsi" w:hAnsiTheme="majorHAnsi"/>
      <w:b/>
      <w:bCs/>
      <w:color w:val="7F7F7F" w:themeColor="text1" w:themeTint="80"/>
      <w:sz w:val="20"/>
      <w:szCs w:val="20"/>
    </w:rPr>
  </w:style>
  <w:style w:type="paragraph" w:styleId="9">
    <w:name w:val="heading 9"/>
    <w:basedOn w:val="af7"/>
    <w:next w:val="af7"/>
    <w:link w:val="90"/>
    <w:unhideWhenUsed/>
    <w:qFormat/>
    <w:rsid w:val="00105A3E"/>
    <w:pPr>
      <w:spacing w:line="271" w:lineRule="auto"/>
      <w:outlineLvl w:val="8"/>
    </w:pPr>
    <w:rPr>
      <w:rFonts w:asciiTheme="majorHAnsi" w:hAnsiTheme="majorHAnsi"/>
      <w:b/>
      <w:bCs/>
      <w:i/>
      <w:iCs/>
      <w:color w:val="7F7F7F" w:themeColor="text1" w:themeTint="80"/>
      <w:sz w:val="18"/>
      <w:szCs w:val="18"/>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character" w:customStyle="1" w:styleId="1f">
    <w:name w:val="Заголовок 1 Знак"/>
    <w:aliases w:val="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11 Знак"/>
    <w:basedOn w:val="af8"/>
    <w:link w:val="19"/>
    <w:qFormat/>
    <w:rsid w:val="00D35F07"/>
    <w:rPr>
      <w:rFonts w:ascii="Arial" w:hAnsi="Arial"/>
      <w:b/>
      <w:smallCaps/>
      <w:spacing w:val="5"/>
      <w:sz w:val="28"/>
      <w:szCs w:val="36"/>
      <w:lang w:val="ru-RU"/>
    </w:rPr>
  </w:style>
  <w:style w:type="character" w:customStyle="1" w:styleId="23">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f8"/>
    <w:link w:val="20"/>
    <w:uiPriority w:val="9"/>
    <w:rsid w:val="00A97BB0"/>
    <w:rPr>
      <w:rFonts w:ascii="Arial" w:hAnsi="Arial" w:cs="Arial"/>
      <w:b/>
      <w:sz w:val="28"/>
      <w:szCs w:val="28"/>
      <w:lang w:val="ru-RU"/>
    </w:rPr>
  </w:style>
  <w:style w:type="character" w:customStyle="1" w:styleId="34">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8"/>
    <w:link w:val="30"/>
    <w:uiPriority w:val="9"/>
    <w:rsid w:val="002D2BC4"/>
    <w:rPr>
      <w:rFonts w:ascii="Arial" w:hAnsi="Arial" w:cs="Arial"/>
      <w:b/>
      <w:i/>
      <w:iCs/>
      <w:sz w:val="26"/>
      <w:szCs w:val="26"/>
      <w:lang w:val="ru-RU"/>
    </w:rPr>
  </w:style>
  <w:style w:type="character" w:customStyle="1" w:styleId="41">
    <w:name w:val="Заголовок 4 Знак"/>
    <w:basedOn w:val="af8"/>
    <w:link w:val="40"/>
    <w:uiPriority w:val="9"/>
    <w:rsid w:val="00105A3E"/>
    <w:rPr>
      <w:b/>
      <w:bCs/>
      <w:spacing w:val="5"/>
      <w:sz w:val="24"/>
      <w:szCs w:val="24"/>
    </w:rPr>
  </w:style>
  <w:style w:type="character" w:customStyle="1" w:styleId="52">
    <w:name w:val="Заголовок 5 Знак"/>
    <w:basedOn w:val="af8"/>
    <w:link w:val="51"/>
    <w:rsid w:val="00105A3E"/>
    <w:rPr>
      <w:i/>
      <w:iCs/>
      <w:sz w:val="24"/>
      <w:szCs w:val="24"/>
    </w:rPr>
  </w:style>
  <w:style w:type="character" w:customStyle="1" w:styleId="61">
    <w:name w:val="Заголовок 6 Знак"/>
    <w:basedOn w:val="af8"/>
    <w:link w:val="60"/>
    <w:rsid w:val="00105A3E"/>
    <w:rPr>
      <w:b/>
      <w:bCs/>
      <w:color w:val="595959" w:themeColor="text1" w:themeTint="A6"/>
      <w:spacing w:val="5"/>
      <w:shd w:val="clear" w:color="auto" w:fill="FFFFFF" w:themeFill="background1"/>
    </w:rPr>
  </w:style>
  <w:style w:type="character" w:customStyle="1" w:styleId="71">
    <w:name w:val="Заголовок 7 Знак"/>
    <w:basedOn w:val="af8"/>
    <w:link w:val="70"/>
    <w:rsid w:val="00105A3E"/>
    <w:rPr>
      <w:b/>
      <w:bCs/>
      <w:i/>
      <w:iCs/>
      <w:color w:val="5A5A5A" w:themeColor="text1" w:themeTint="A5"/>
      <w:sz w:val="20"/>
      <w:szCs w:val="20"/>
    </w:rPr>
  </w:style>
  <w:style w:type="character" w:customStyle="1" w:styleId="80">
    <w:name w:val="Заголовок 8 Знак"/>
    <w:basedOn w:val="af8"/>
    <w:link w:val="8"/>
    <w:rsid w:val="00105A3E"/>
    <w:rPr>
      <w:b/>
      <w:bCs/>
      <w:color w:val="7F7F7F" w:themeColor="text1" w:themeTint="80"/>
      <w:sz w:val="20"/>
      <w:szCs w:val="20"/>
    </w:rPr>
  </w:style>
  <w:style w:type="character" w:customStyle="1" w:styleId="90">
    <w:name w:val="Заголовок 9 Знак"/>
    <w:basedOn w:val="af8"/>
    <w:link w:val="9"/>
    <w:rsid w:val="00105A3E"/>
    <w:rPr>
      <w:b/>
      <w:bCs/>
      <w:i/>
      <w:iCs/>
      <w:color w:val="7F7F7F" w:themeColor="text1" w:themeTint="80"/>
      <w:sz w:val="18"/>
      <w:szCs w:val="18"/>
    </w:rPr>
  </w:style>
  <w:style w:type="paragraph" w:styleId="afb">
    <w:name w:val="Balloon Text"/>
    <w:basedOn w:val="af7"/>
    <w:link w:val="afc"/>
    <w:uiPriority w:val="99"/>
    <w:rsid w:val="006504D4"/>
    <w:rPr>
      <w:rFonts w:ascii="Tahoma" w:hAnsi="Tahoma" w:cs="Tahoma"/>
      <w:sz w:val="16"/>
      <w:szCs w:val="16"/>
    </w:rPr>
  </w:style>
  <w:style w:type="character" w:customStyle="1" w:styleId="afc">
    <w:name w:val="Текст выноски Знак"/>
    <w:basedOn w:val="af8"/>
    <w:link w:val="afb"/>
    <w:uiPriority w:val="99"/>
    <w:rsid w:val="00867325"/>
    <w:rPr>
      <w:rFonts w:ascii="Tahoma" w:hAnsi="Tahoma" w:cs="Tahoma"/>
      <w:spacing w:val="-5"/>
      <w:sz w:val="16"/>
      <w:szCs w:val="16"/>
      <w:lang w:val="en-US" w:eastAsia="en-US" w:bidi="ar-SA"/>
    </w:rPr>
  </w:style>
  <w:style w:type="paragraph" w:customStyle="1" w:styleId="1f0">
    <w:name w:val="Для таблицы (приложения 1)"/>
    <w:basedOn w:val="af7"/>
    <w:qFormat/>
    <w:rsid w:val="00034369"/>
    <w:pPr>
      <w:spacing w:line="240" w:lineRule="atLeast"/>
      <w:ind w:firstLine="0"/>
      <w:jc w:val="left"/>
    </w:pPr>
    <w:rPr>
      <w:rFonts w:eastAsia="Times New Roman"/>
      <w:bCs/>
      <w:color w:val="000000"/>
      <w:sz w:val="18"/>
    </w:rPr>
  </w:style>
  <w:style w:type="paragraph" w:styleId="24">
    <w:name w:val="List 2"/>
    <w:basedOn w:val="af7"/>
    <w:link w:val="25"/>
    <w:rsid w:val="004A5597"/>
    <w:pPr>
      <w:ind w:left="566" w:hanging="283"/>
      <w:contextualSpacing/>
    </w:pPr>
  </w:style>
  <w:style w:type="character" w:customStyle="1" w:styleId="25">
    <w:name w:val="Список 2 Знак"/>
    <w:basedOn w:val="afd"/>
    <w:link w:val="24"/>
    <w:rsid w:val="00481CEF"/>
    <w:rPr>
      <w:spacing w:val="-5"/>
      <w:sz w:val="28"/>
      <w:szCs w:val="22"/>
      <w:lang w:eastAsia="en-US"/>
    </w:rPr>
  </w:style>
  <w:style w:type="paragraph" w:styleId="afe">
    <w:name w:val="Title"/>
    <w:aliases w:val="Заголовок1"/>
    <w:basedOn w:val="af7"/>
    <w:next w:val="af7"/>
    <w:link w:val="aff"/>
    <w:qFormat/>
    <w:rsid w:val="00105A3E"/>
    <w:pPr>
      <w:suppressAutoHyphens/>
      <w:spacing w:after="300" w:line="240" w:lineRule="auto"/>
      <w:contextualSpacing/>
    </w:pPr>
    <w:rPr>
      <w:b/>
      <w:caps/>
      <w:sz w:val="32"/>
      <w:szCs w:val="52"/>
    </w:rPr>
  </w:style>
  <w:style w:type="character" w:customStyle="1" w:styleId="aff">
    <w:name w:val="Название Знак"/>
    <w:aliases w:val="Заголовок1 Знак"/>
    <w:basedOn w:val="af8"/>
    <w:link w:val="afe"/>
    <w:rsid w:val="00105A3E"/>
    <w:rPr>
      <w:rFonts w:ascii="Arial" w:hAnsi="Arial"/>
      <w:b/>
      <w:caps/>
      <w:sz w:val="32"/>
      <w:szCs w:val="52"/>
    </w:rPr>
  </w:style>
  <w:style w:type="character" w:styleId="aff0">
    <w:name w:val="annotation reference"/>
    <w:uiPriority w:val="99"/>
    <w:rsid w:val="006504D4"/>
    <w:rPr>
      <w:rFonts w:ascii="Arial" w:hAnsi="Arial"/>
      <w:sz w:val="16"/>
    </w:rPr>
  </w:style>
  <w:style w:type="paragraph" w:styleId="aff1">
    <w:name w:val="annotation text"/>
    <w:basedOn w:val="af7"/>
    <w:link w:val="aff2"/>
    <w:uiPriority w:val="99"/>
    <w:rsid w:val="00B74953"/>
  </w:style>
  <w:style w:type="character" w:customStyle="1" w:styleId="aff2">
    <w:name w:val="Текст примечания Знак"/>
    <w:basedOn w:val="af8"/>
    <w:link w:val="aff1"/>
    <w:uiPriority w:val="99"/>
    <w:rsid w:val="009747B8"/>
    <w:rPr>
      <w:rFonts w:ascii="Arial" w:hAnsi="Arial"/>
      <w:spacing w:val="-5"/>
      <w:sz w:val="16"/>
      <w:lang w:val="en-US"/>
    </w:rPr>
  </w:style>
  <w:style w:type="character" w:styleId="aff3">
    <w:name w:val="endnote reference"/>
    <w:uiPriority w:val="99"/>
    <w:rsid w:val="006504D4"/>
    <w:rPr>
      <w:vertAlign w:val="superscript"/>
    </w:rPr>
  </w:style>
  <w:style w:type="paragraph" w:styleId="aff4">
    <w:name w:val="endnote text"/>
    <w:basedOn w:val="af7"/>
    <w:link w:val="aff5"/>
    <w:uiPriority w:val="99"/>
    <w:rsid w:val="00B74953"/>
  </w:style>
  <w:style w:type="character" w:customStyle="1" w:styleId="aff5">
    <w:name w:val="Текст концевой сноски Знак"/>
    <w:basedOn w:val="af8"/>
    <w:link w:val="aff4"/>
    <w:uiPriority w:val="99"/>
    <w:rsid w:val="00867325"/>
    <w:rPr>
      <w:rFonts w:ascii="Arial" w:hAnsi="Arial"/>
      <w:spacing w:val="-5"/>
      <w:sz w:val="16"/>
      <w:lang w:val="en-US" w:eastAsia="en-US" w:bidi="ar-SA"/>
    </w:rPr>
  </w:style>
  <w:style w:type="paragraph" w:styleId="aff6">
    <w:name w:val="footer"/>
    <w:aliases w:val=" Знак1"/>
    <w:basedOn w:val="af7"/>
    <w:link w:val="aff7"/>
    <w:uiPriority w:val="99"/>
    <w:qFormat/>
    <w:rsid w:val="0053088B"/>
    <w:pPr>
      <w:keepLines/>
      <w:pBdr>
        <w:top w:val="thinThickSmallGap" w:sz="24" w:space="0" w:color="622423"/>
      </w:pBdr>
      <w:tabs>
        <w:tab w:val="left" w:pos="6379"/>
        <w:tab w:val="right" w:pos="14601"/>
      </w:tabs>
      <w:spacing w:line="190" w:lineRule="atLeast"/>
      <w:ind w:firstLine="0"/>
    </w:pPr>
    <w:rPr>
      <w:rFonts w:ascii="Cambria" w:hAnsi="Cambria"/>
      <w:caps/>
      <w:sz w:val="12"/>
      <w:szCs w:val="12"/>
    </w:rPr>
  </w:style>
  <w:style w:type="character" w:customStyle="1" w:styleId="aff7">
    <w:name w:val="Нижний колонтитул Знак"/>
    <w:aliases w:val=" Знак1 Знак"/>
    <w:basedOn w:val="af8"/>
    <w:link w:val="aff6"/>
    <w:uiPriority w:val="99"/>
    <w:rsid w:val="0053088B"/>
    <w:rPr>
      <w:rFonts w:ascii="Cambria" w:eastAsia="Microsoft YaHei" w:hAnsi="Cambria"/>
      <w:caps/>
      <w:spacing w:val="-5"/>
      <w:sz w:val="12"/>
      <w:szCs w:val="12"/>
      <w:lang w:eastAsia="en-US"/>
    </w:rPr>
  </w:style>
  <w:style w:type="character" w:styleId="aff8">
    <w:name w:val="footnote reference"/>
    <w:uiPriority w:val="99"/>
    <w:rsid w:val="006504D4"/>
    <w:rPr>
      <w:vertAlign w:val="superscript"/>
    </w:rPr>
  </w:style>
  <w:style w:type="paragraph" w:styleId="aff9">
    <w:name w:val="footnote text"/>
    <w:basedOn w:val="af7"/>
    <w:link w:val="affa"/>
    <w:uiPriority w:val="99"/>
    <w:rsid w:val="00B74953"/>
  </w:style>
  <w:style w:type="character" w:customStyle="1" w:styleId="affa">
    <w:name w:val="Текст сноски Знак"/>
    <w:basedOn w:val="af8"/>
    <w:link w:val="aff9"/>
    <w:uiPriority w:val="99"/>
    <w:rsid w:val="00867325"/>
    <w:rPr>
      <w:rFonts w:ascii="Arial" w:hAnsi="Arial"/>
      <w:spacing w:val="-5"/>
      <w:sz w:val="16"/>
      <w:lang w:val="en-US" w:eastAsia="en-US" w:bidi="ar-SA"/>
    </w:rPr>
  </w:style>
  <w:style w:type="paragraph" w:styleId="affb">
    <w:name w:val="header"/>
    <w:aliases w:val=" Знак4,Знак4, Знак8,ВерхКолонтитул,Знак8"/>
    <w:basedOn w:val="1c"/>
    <w:link w:val="affc"/>
    <w:uiPriority w:val="99"/>
    <w:rsid w:val="00640466"/>
  </w:style>
  <w:style w:type="paragraph" w:styleId="1f1">
    <w:name w:val="index 1"/>
    <w:basedOn w:val="af7"/>
    <w:autoRedefine/>
    <w:rsid w:val="00B74953"/>
  </w:style>
  <w:style w:type="paragraph" w:styleId="26">
    <w:name w:val="index 2"/>
    <w:basedOn w:val="af7"/>
    <w:autoRedefine/>
    <w:rsid w:val="00B74953"/>
    <w:pPr>
      <w:ind w:left="720"/>
    </w:pPr>
  </w:style>
  <w:style w:type="paragraph" w:styleId="35">
    <w:name w:val="index 3"/>
    <w:basedOn w:val="af7"/>
    <w:autoRedefine/>
    <w:rsid w:val="00B74953"/>
  </w:style>
  <w:style w:type="paragraph" w:styleId="42">
    <w:name w:val="index 4"/>
    <w:basedOn w:val="af7"/>
    <w:autoRedefine/>
    <w:rsid w:val="00B74953"/>
    <w:pPr>
      <w:ind w:left="1440"/>
    </w:pPr>
  </w:style>
  <w:style w:type="paragraph" w:styleId="53">
    <w:name w:val="index 5"/>
    <w:basedOn w:val="af7"/>
    <w:autoRedefine/>
    <w:rsid w:val="00B74953"/>
    <w:pPr>
      <w:ind w:left="1800"/>
    </w:pPr>
  </w:style>
  <w:style w:type="paragraph" w:styleId="affd">
    <w:name w:val="index heading"/>
    <w:basedOn w:val="af7"/>
    <w:next w:val="1f1"/>
    <w:rsid w:val="00B74953"/>
    <w:pPr>
      <w:spacing w:line="480" w:lineRule="atLeast"/>
    </w:pPr>
    <w:rPr>
      <w:rFonts w:ascii="Arial Black" w:hAnsi="Arial Black"/>
    </w:rPr>
  </w:style>
  <w:style w:type="character" w:styleId="affe">
    <w:name w:val="line number"/>
    <w:uiPriority w:val="99"/>
    <w:rsid w:val="006504D4"/>
    <w:rPr>
      <w:sz w:val="18"/>
    </w:rPr>
  </w:style>
  <w:style w:type="paragraph" w:styleId="afff">
    <w:name w:val="List"/>
    <w:basedOn w:val="af7"/>
    <w:link w:val="afd"/>
    <w:uiPriority w:val="99"/>
    <w:rsid w:val="00246F93"/>
    <w:pPr>
      <w:ind w:firstLine="0"/>
    </w:pPr>
    <w:rPr>
      <w:sz w:val="20"/>
    </w:rPr>
  </w:style>
  <w:style w:type="character" w:customStyle="1" w:styleId="afd">
    <w:name w:val="Список Знак"/>
    <w:basedOn w:val="af8"/>
    <w:link w:val="afff"/>
    <w:uiPriority w:val="99"/>
    <w:rsid w:val="00246F93"/>
    <w:rPr>
      <w:spacing w:val="-5"/>
      <w:szCs w:val="22"/>
      <w:lang w:eastAsia="en-US"/>
    </w:rPr>
  </w:style>
  <w:style w:type="character" w:styleId="afff0">
    <w:name w:val="page number"/>
    <w:rsid w:val="006504D4"/>
    <w:rPr>
      <w:rFonts w:ascii="Arial Black" w:hAnsi="Arial Black"/>
      <w:spacing w:val="-10"/>
      <w:sz w:val="18"/>
    </w:rPr>
  </w:style>
  <w:style w:type="paragraph" w:styleId="afff1">
    <w:name w:val="table of authorities"/>
    <w:basedOn w:val="af7"/>
    <w:locked/>
    <w:rsid w:val="006504D4"/>
    <w:pPr>
      <w:tabs>
        <w:tab w:val="right" w:leader="dot" w:pos="7560"/>
      </w:tabs>
      <w:ind w:left="1440" w:hanging="360"/>
    </w:pPr>
  </w:style>
  <w:style w:type="paragraph" w:styleId="afff2">
    <w:name w:val="toa heading"/>
    <w:basedOn w:val="af7"/>
    <w:next w:val="afff1"/>
    <w:rsid w:val="006504D4"/>
    <w:pPr>
      <w:keepNext/>
      <w:spacing w:line="480" w:lineRule="atLeast"/>
    </w:pPr>
    <w:rPr>
      <w:rFonts w:ascii="Arial Black" w:hAnsi="Arial Black"/>
      <w:b/>
      <w:spacing w:val="-10"/>
      <w:kern w:val="28"/>
    </w:rPr>
  </w:style>
  <w:style w:type="paragraph" w:styleId="43">
    <w:name w:val="toc 4"/>
    <w:basedOn w:val="af7"/>
    <w:link w:val="44"/>
    <w:autoRedefine/>
    <w:uiPriority w:val="1"/>
    <w:qFormat/>
    <w:rsid w:val="00B74953"/>
    <w:pPr>
      <w:ind w:left="660"/>
      <w:jc w:val="left"/>
    </w:pPr>
    <w:rPr>
      <w:rFonts w:ascii="Calibri" w:hAnsi="Calibri" w:cs="Calibri"/>
      <w:sz w:val="20"/>
      <w:szCs w:val="20"/>
    </w:rPr>
  </w:style>
  <w:style w:type="paragraph" w:styleId="54">
    <w:name w:val="toc 5"/>
    <w:basedOn w:val="af7"/>
    <w:autoRedefine/>
    <w:uiPriority w:val="1"/>
    <w:qFormat/>
    <w:rsid w:val="00B74953"/>
    <w:pPr>
      <w:ind w:left="880"/>
      <w:jc w:val="left"/>
    </w:pPr>
    <w:rPr>
      <w:rFonts w:ascii="Calibri" w:hAnsi="Calibri" w:cs="Calibri"/>
      <w:sz w:val="20"/>
      <w:szCs w:val="20"/>
    </w:rPr>
  </w:style>
  <w:style w:type="paragraph" w:styleId="62">
    <w:name w:val="toc 6"/>
    <w:basedOn w:val="af7"/>
    <w:next w:val="af7"/>
    <w:autoRedefine/>
    <w:uiPriority w:val="1"/>
    <w:qFormat/>
    <w:rsid w:val="00F8692F"/>
    <w:pPr>
      <w:ind w:left="1100"/>
      <w:jc w:val="left"/>
    </w:pPr>
    <w:rPr>
      <w:rFonts w:ascii="Calibri" w:hAnsi="Calibri" w:cs="Calibri"/>
      <w:sz w:val="20"/>
      <w:szCs w:val="20"/>
    </w:rPr>
  </w:style>
  <w:style w:type="paragraph" w:styleId="72">
    <w:name w:val="toc 7"/>
    <w:basedOn w:val="af7"/>
    <w:next w:val="af7"/>
    <w:autoRedefine/>
    <w:uiPriority w:val="39"/>
    <w:rsid w:val="00F8692F"/>
    <w:pPr>
      <w:ind w:left="1320"/>
      <w:jc w:val="left"/>
    </w:pPr>
    <w:rPr>
      <w:rFonts w:ascii="Calibri" w:hAnsi="Calibri" w:cs="Calibri"/>
      <w:sz w:val="20"/>
      <w:szCs w:val="20"/>
    </w:rPr>
  </w:style>
  <w:style w:type="paragraph" w:styleId="81">
    <w:name w:val="toc 8"/>
    <w:basedOn w:val="af7"/>
    <w:next w:val="af7"/>
    <w:autoRedefine/>
    <w:uiPriority w:val="39"/>
    <w:rsid w:val="00F8692F"/>
    <w:pPr>
      <w:ind w:left="1540"/>
      <w:jc w:val="left"/>
    </w:pPr>
    <w:rPr>
      <w:rFonts w:ascii="Calibri" w:hAnsi="Calibri" w:cs="Calibri"/>
      <w:sz w:val="20"/>
      <w:szCs w:val="20"/>
    </w:rPr>
  </w:style>
  <w:style w:type="paragraph" w:styleId="91">
    <w:name w:val="toc 9"/>
    <w:basedOn w:val="af7"/>
    <w:next w:val="af7"/>
    <w:autoRedefine/>
    <w:uiPriority w:val="39"/>
    <w:rsid w:val="00F8692F"/>
    <w:pPr>
      <w:ind w:left="1760"/>
      <w:jc w:val="left"/>
    </w:pPr>
    <w:rPr>
      <w:rFonts w:ascii="Calibri" w:hAnsi="Calibri" w:cs="Calibri"/>
      <w:sz w:val="20"/>
      <w:szCs w:val="20"/>
    </w:rPr>
  </w:style>
  <w:style w:type="paragraph" w:styleId="afff3">
    <w:name w:val="Document Map"/>
    <w:basedOn w:val="af7"/>
    <w:link w:val="afff4"/>
    <w:uiPriority w:val="99"/>
    <w:rsid w:val="00F75D18"/>
    <w:pPr>
      <w:shd w:val="clear" w:color="auto" w:fill="000080"/>
    </w:pPr>
    <w:rPr>
      <w:rFonts w:ascii="Tahoma" w:hAnsi="Tahoma" w:cs="Tahoma"/>
    </w:rPr>
  </w:style>
  <w:style w:type="table" w:styleId="afff5">
    <w:name w:val="Table Grid"/>
    <w:aliases w:val="Table Grid Report"/>
    <w:basedOn w:val="af9"/>
    <w:uiPriority w:val="39"/>
    <w:locked/>
    <w:rsid w:val="000B2EE3"/>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рисунок Знак"/>
    <w:basedOn w:val="af8"/>
    <w:link w:val="afff7"/>
    <w:rsid w:val="00D02B39"/>
    <w:rPr>
      <w:lang w:eastAsia="ru-RU"/>
    </w:rPr>
  </w:style>
  <w:style w:type="paragraph" w:customStyle="1" w:styleId="afff7">
    <w:name w:val="рисунок"/>
    <w:basedOn w:val="af7"/>
    <w:next w:val="af7"/>
    <w:link w:val="afff6"/>
    <w:rsid w:val="00D02B39"/>
    <w:pPr>
      <w:keepNext/>
      <w:jc w:val="center"/>
    </w:pPr>
    <w:rPr>
      <w:lang w:eastAsia="ru-RU"/>
    </w:rPr>
  </w:style>
  <w:style w:type="paragraph" w:customStyle="1" w:styleId="0">
    <w:name w:val="Заголовок 0"/>
    <w:basedOn w:val="19"/>
    <w:rsid w:val="000F3502"/>
    <w:pPr>
      <w:pageBreakBefore w:val="0"/>
      <w:spacing w:after="0" w:line="240" w:lineRule="auto"/>
    </w:pPr>
    <w:rPr>
      <w:rFonts w:ascii="Times New Roman" w:hAnsi="Times New Roman"/>
      <w:spacing w:val="0"/>
      <w:lang w:eastAsia="ru-RU"/>
    </w:rPr>
  </w:style>
  <w:style w:type="table" w:styleId="55">
    <w:name w:val="Table Grid 5"/>
    <w:basedOn w:val="af9"/>
    <w:locked/>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styleId="111111">
    <w:name w:val="Outline List 2"/>
    <w:aliases w:val="1 / 1.1 / 1.1."/>
    <w:basedOn w:val="afa"/>
    <w:locked/>
    <w:rsid w:val="00F72473"/>
    <w:pPr>
      <w:numPr>
        <w:numId w:val="1"/>
      </w:numPr>
    </w:pPr>
  </w:style>
  <w:style w:type="table" w:customStyle="1" w:styleId="TableGrid1">
    <w:name w:val="Table Grid1"/>
    <w:basedOn w:val="af9"/>
    <w:next w:val="afff5"/>
    <w:rsid w:val="00F7247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8">
    <w:name w:val="Папушкин"/>
    <w:basedOn w:val="afff5"/>
    <w:rsid w:val="00F72473"/>
    <w:pPr>
      <w:ind w:left="0"/>
      <w:jc w:val="center"/>
    </w:pPr>
    <w:rPr>
      <w:rFonts w:ascii="Arial" w:hAnsi="Arial"/>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9"/>
    <w:next w:val="55"/>
    <w:rsid w:val="00F7247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9">
    <w:name w:val="Заголовок таблицы"/>
    <w:basedOn w:val="af7"/>
    <w:next w:val="af7"/>
    <w:link w:val="afffa"/>
    <w:qFormat/>
    <w:rsid w:val="00A61BBE"/>
    <w:pPr>
      <w:keepNext/>
      <w:keepLines/>
      <w:spacing w:before="80" w:after="80"/>
      <w:jc w:val="left"/>
    </w:pPr>
    <w:rPr>
      <w:lang w:eastAsia="ru-RU"/>
    </w:rPr>
  </w:style>
  <w:style w:type="character" w:customStyle="1" w:styleId="afffa">
    <w:name w:val="Заголовок таблицы Знак"/>
    <w:basedOn w:val="af8"/>
    <w:link w:val="afff9"/>
    <w:rsid w:val="00A61BBE"/>
    <w:rPr>
      <w:lang w:eastAsia="ru-RU"/>
    </w:rPr>
  </w:style>
  <w:style w:type="paragraph" w:styleId="afffb">
    <w:name w:val="TOC Heading"/>
    <w:basedOn w:val="19"/>
    <w:next w:val="af7"/>
    <w:uiPriority w:val="39"/>
    <w:unhideWhenUsed/>
    <w:qFormat/>
    <w:rsid w:val="00105A3E"/>
    <w:pPr>
      <w:numPr>
        <w:numId w:val="0"/>
      </w:numPr>
      <w:outlineLvl w:val="9"/>
    </w:pPr>
  </w:style>
  <w:style w:type="paragraph" w:styleId="a">
    <w:name w:val="List Number"/>
    <w:basedOn w:val="af7"/>
    <w:qFormat/>
    <w:rsid w:val="008E7EB4"/>
    <w:pPr>
      <w:numPr>
        <w:numId w:val="2"/>
      </w:numPr>
      <w:contextualSpacing/>
    </w:pPr>
  </w:style>
  <w:style w:type="character" w:customStyle="1" w:styleId="af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f8"/>
    <w:link w:val="afffd"/>
    <w:uiPriority w:val="35"/>
    <w:rsid w:val="00D74561"/>
    <w:rPr>
      <w:rFonts w:ascii="Arial" w:hAnsi="Arial"/>
      <w:b/>
      <w:bCs/>
      <w:color w:val="4F81BD" w:themeColor="accent1"/>
      <w:sz w:val="24"/>
      <w:szCs w:val="18"/>
    </w:rPr>
  </w:style>
  <w:style w:type="character" w:styleId="afffe">
    <w:name w:val="Emphasis"/>
    <w:uiPriority w:val="20"/>
    <w:qFormat/>
    <w:rsid w:val="00105A3E"/>
    <w:rPr>
      <w:b/>
      <w:bCs/>
      <w:i/>
      <w:iCs/>
      <w:spacing w:val="10"/>
    </w:rPr>
  </w:style>
  <w:style w:type="paragraph" w:styleId="36">
    <w:name w:val="List 3"/>
    <w:basedOn w:val="afff"/>
    <w:rsid w:val="00C34D8E"/>
    <w:pPr>
      <w:ind w:left="2160"/>
    </w:pPr>
  </w:style>
  <w:style w:type="paragraph" w:styleId="45">
    <w:name w:val="List 4"/>
    <w:basedOn w:val="afff"/>
    <w:rsid w:val="00C34D8E"/>
    <w:pPr>
      <w:ind w:left="2520"/>
    </w:pPr>
  </w:style>
  <w:style w:type="paragraph" w:styleId="56">
    <w:name w:val="List 5"/>
    <w:basedOn w:val="afff"/>
    <w:rsid w:val="00C34D8E"/>
    <w:pPr>
      <w:ind w:left="2880"/>
    </w:pPr>
  </w:style>
  <w:style w:type="paragraph" w:styleId="32">
    <w:name w:val="List Bullet 3"/>
    <w:basedOn w:val="af7"/>
    <w:rsid w:val="00A7049C"/>
    <w:pPr>
      <w:numPr>
        <w:numId w:val="3"/>
      </w:numPr>
      <w:ind w:left="714" w:hanging="357"/>
    </w:pPr>
  </w:style>
  <w:style w:type="paragraph" w:styleId="46">
    <w:name w:val="List Bullet 4"/>
    <w:basedOn w:val="af7"/>
    <w:autoRedefine/>
    <w:rsid w:val="00084A18"/>
    <w:pPr>
      <w:ind w:firstLine="0"/>
    </w:pPr>
  </w:style>
  <w:style w:type="paragraph" w:styleId="57">
    <w:name w:val="List Bullet 5"/>
    <w:basedOn w:val="af7"/>
    <w:autoRedefine/>
    <w:rsid w:val="00084A18"/>
    <w:pPr>
      <w:ind w:firstLine="0"/>
    </w:pPr>
  </w:style>
  <w:style w:type="paragraph" w:styleId="27">
    <w:name w:val="List Number 2"/>
    <w:aliases w:val="Нумерованный список1"/>
    <w:basedOn w:val="a"/>
    <w:rsid w:val="00C34D8E"/>
    <w:pPr>
      <w:numPr>
        <w:numId w:val="0"/>
      </w:numPr>
      <w:contextualSpacing w:val="0"/>
    </w:pPr>
  </w:style>
  <w:style w:type="paragraph" w:styleId="37">
    <w:name w:val="List Number 3"/>
    <w:basedOn w:val="a"/>
    <w:rsid w:val="00C34D8E"/>
    <w:pPr>
      <w:numPr>
        <w:numId w:val="0"/>
      </w:numPr>
      <w:contextualSpacing w:val="0"/>
    </w:pPr>
  </w:style>
  <w:style w:type="paragraph" w:styleId="47">
    <w:name w:val="List Number 4"/>
    <w:basedOn w:val="a"/>
    <w:rsid w:val="00C34D8E"/>
    <w:pPr>
      <w:numPr>
        <w:numId w:val="0"/>
      </w:numPr>
      <w:contextualSpacing w:val="0"/>
    </w:pPr>
  </w:style>
  <w:style w:type="paragraph" w:styleId="58">
    <w:name w:val="List Number 5"/>
    <w:basedOn w:val="a"/>
    <w:rsid w:val="00C34D8E"/>
    <w:pPr>
      <w:numPr>
        <w:numId w:val="0"/>
      </w:numPr>
      <w:contextualSpacing w:val="0"/>
    </w:pPr>
  </w:style>
  <w:style w:type="paragraph" w:customStyle="1" w:styleId="affff">
    <w:name w:val="Нормальный"/>
    <w:rsid w:val="00C34D8E"/>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8">
    <w:name w:val="Table Columns 3"/>
    <w:basedOn w:val="af9"/>
    <w:rsid w:val="0043038B"/>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f9"/>
    <w:rsid w:val="0043038B"/>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f9"/>
    <w:rsid w:val="0043038B"/>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f9"/>
    <w:rsid w:val="0043038B"/>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d">
    <w:name w:val="caption"/>
    <w:aliases w:val="Таблица - Название объекта,!! Object Novogor !!,Знак,Caption Char,Caption Char1 Char1 Char Char,Caption Char Char2 Char1 Char Char,Caption Char Char Char Char Char1 Char1 Char Char1 Char,Caption Char Char Char1 Char Char Char, Знак"/>
    <w:basedOn w:val="af7"/>
    <w:next w:val="af7"/>
    <w:link w:val="afffc"/>
    <w:uiPriority w:val="35"/>
    <w:unhideWhenUsed/>
    <w:qFormat/>
    <w:rsid w:val="00D74561"/>
    <w:pPr>
      <w:suppressAutoHyphens/>
      <w:spacing w:line="240" w:lineRule="auto"/>
      <w:ind w:firstLine="0"/>
      <w:jc w:val="center"/>
    </w:pPr>
    <w:rPr>
      <w:b/>
      <w:bCs/>
      <w:color w:val="4F81BD" w:themeColor="accent1"/>
      <w:szCs w:val="18"/>
    </w:rPr>
  </w:style>
  <w:style w:type="table" w:styleId="28">
    <w:name w:val="Table Columns 2"/>
    <w:basedOn w:val="af9"/>
    <w:rsid w:val="00FA6D77"/>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f9"/>
    <w:rsid w:val="00FA6D77"/>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0">
    <w:name w:val="Table Contemporary"/>
    <w:basedOn w:val="af9"/>
    <w:rsid w:val="00FA6D77"/>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
    <w:name w:val="Средний список 11"/>
    <w:basedOn w:val="af9"/>
    <w:uiPriority w:val="65"/>
    <w:rsid w:val="00F43090"/>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9"/>
    <w:uiPriority w:val="65"/>
    <w:rsid w:val="00F43090"/>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9">
    <w:name w:val="Table Simple 2"/>
    <w:basedOn w:val="af9"/>
    <w:rsid w:val="0069729B"/>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1">
    <w:name w:val="Table Professional"/>
    <w:basedOn w:val="af9"/>
    <w:rsid w:val="004C48D3"/>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a">
    <w:name w:val="List Bullet"/>
    <w:basedOn w:val="afff"/>
    <w:link w:val="affff2"/>
    <w:rsid w:val="00262801"/>
    <w:pPr>
      <w:numPr>
        <w:numId w:val="4"/>
      </w:numPr>
      <w:tabs>
        <w:tab w:val="num" w:pos="993"/>
      </w:tabs>
      <w:ind w:left="567" w:firstLine="0"/>
    </w:pPr>
    <w:rPr>
      <w:rFonts w:eastAsia="Times New Roman"/>
      <w:sz w:val="22"/>
    </w:rPr>
  </w:style>
  <w:style w:type="paragraph" w:styleId="2">
    <w:name w:val="List Bullet 2"/>
    <w:aliases w:val="МаркирРус 2"/>
    <w:basedOn w:val="aa"/>
    <w:autoRedefine/>
    <w:rsid w:val="00825F91"/>
    <w:pPr>
      <w:numPr>
        <w:numId w:val="5"/>
      </w:numPr>
    </w:pPr>
  </w:style>
  <w:style w:type="paragraph" w:styleId="affff3">
    <w:name w:val="table of figures"/>
    <w:aliases w:val="Перечень таблиц"/>
    <w:basedOn w:val="af7"/>
    <w:uiPriority w:val="99"/>
    <w:qFormat/>
    <w:rsid w:val="00105A3E"/>
    <w:pPr>
      <w:ind w:left="440" w:hanging="440"/>
      <w:jc w:val="left"/>
    </w:pPr>
    <w:rPr>
      <w:rFonts w:ascii="Times New Roman" w:hAnsi="Times New Roman"/>
      <w:i/>
      <w:sz w:val="20"/>
      <w:szCs w:val="20"/>
    </w:rPr>
  </w:style>
  <w:style w:type="character" w:customStyle="1" w:styleId="affc">
    <w:name w:val="Верхний колонтитул Знак"/>
    <w:aliases w:val=" Знак4 Знак,Знак4 Знак, Знак8 Знак,ВерхКолонтитул Знак,Знак8 Знак"/>
    <w:basedOn w:val="af8"/>
    <w:link w:val="affb"/>
    <w:uiPriority w:val="99"/>
    <w:rsid w:val="00640466"/>
    <w:rPr>
      <w:rFonts w:ascii="Times New Roman" w:eastAsia="Times New Roman" w:hAnsi="Times New Roman"/>
      <w:sz w:val="24"/>
      <w:szCs w:val="24"/>
      <w:lang w:eastAsia="ru-RU"/>
    </w:rPr>
  </w:style>
  <w:style w:type="table" w:styleId="1f2">
    <w:name w:val="Table Classic 1"/>
    <w:basedOn w:val="af9"/>
    <w:rsid w:val="00AA4949"/>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Simple 1"/>
    <w:basedOn w:val="af9"/>
    <w:rsid w:val="00AA4949"/>
    <w:pPr>
      <w:widowControl w:val="0"/>
      <w:adjustRightInd w:val="0"/>
      <w:spacing w:before="120" w:after="120"/>
      <w:ind w:firstLine="567"/>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a">
    <w:name w:val="Table Subtle 2"/>
    <w:basedOn w:val="af9"/>
    <w:rsid w:val="003072B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Web 1"/>
    <w:basedOn w:val="af9"/>
    <w:rsid w:val="00AF65B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f9"/>
    <w:rsid w:val="00AF65B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9"/>
    <w:rsid w:val="00AF65B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4">
    <w:name w:val="Table Elegant"/>
    <w:basedOn w:val="af9"/>
    <w:rsid w:val="00AF65B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f9"/>
    <w:rsid w:val="00AF65B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5">
    <w:name w:val="List Paragraph"/>
    <w:aliases w:val="Введение,3_Абзац списка,СПИСКИ,Галочки,Текст 2-й уровень"/>
    <w:basedOn w:val="af7"/>
    <w:link w:val="affff6"/>
    <w:uiPriority w:val="34"/>
    <w:qFormat/>
    <w:rsid w:val="00105A3E"/>
    <w:pPr>
      <w:ind w:left="720"/>
      <w:contextualSpacing/>
    </w:pPr>
  </w:style>
  <w:style w:type="paragraph" w:styleId="1f5">
    <w:name w:val="toc 1"/>
    <w:basedOn w:val="af7"/>
    <w:next w:val="af7"/>
    <w:link w:val="1f6"/>
    <w:autoRedefine/>
    <w:uiPriority w:val="39"/>
    <w:qFormat/>
    <w:rsid w:val="00E1361C"/>
    <w:pPr>
      <w:tabs>
        <w:tab w:val="left" w:pos="426"/>
        <w:tab w:val="left" w:pos="1100"/>
        <w:tab w:val="right" w:leader="dot" w:pos="9498"/>
      </w:tabs>
      <w:ind w:right="-2" w:firstLine="0"/>
    </w:pPr>
    <w:rPr>
      <w:rFonts w:ascii="Times New Roman" w:hAnsi="Times New Roman" w:cs="Times New Roman"/>
      <w:bCs/>
      <w:iCs/>
      <w:noProof/>
      <w:szCs w:val="24"/>
    </w:rPr>
  </w:style>
  <w:style w:type="paragraph" w:styleId="2b">
    <w:name w:val="toc 2"/>
    <w:basedOn w:val="af7"/>
    <w:next w:val="af7"/>
    <w:link w:val="2c"/>
    <w:autoRedefine/>
    <w:uiPriority w:val="39"/>
    <w:qFormat/>
    <w:rsid w:val="00905C39"/>
    <w:pPr>
      <w:tabs>
        <w:tab w:val="left" w:pos="709"/>
        <w:tab w:val="left" w:pos="1320"/>
        <w:tab w:val="right" w:leader="dot" w:pos="9356"/>
      </w:tabs>
      <w:ind w:left="220" w:firstLine="0"/>
    </w:pPr>
    <w:rPr>
      <w:rFonts w:cs="Arial"/>
      <w:bCs/>
      <w:noProof/>
    </w:rPr>
  </w:style>
  <w:style w:type="paragraph" w:styleId="39">
    <w:name w:val="toc 3"/>
    <w:basedOn w:val="af7"/>
    <w:next w:val="af7"/>
    <w:link w:val="3a"/>
    <w:autoRedefine/>
    <w:uiPriority w:val="39"/>
    <w:qFormat/>
    <w:rsid w:val="002A2039"/>
    <w:pPr>
      <w:tabs>
        <w:tab w:val="left" w:pos="1276"/>
        <w:tab w:val="right" w:leader="dot" w:pos="9346"/>
      </w:tabs>
      <w:spacing w:line="240" w:lineRule="auto"/>
      <w:ind w:left="567" w:firstLine="0"/>
      <w:contextualSpacing/>
    </w:pPr>
    <w:rPr>
      <w:rFonts w:ascii="Calibri" w:hAnsi="Calibri" w:cs="Calibri"/>
      <w:sz w:val="20"/>
      <w:szCs w:val="20"/>
    </w:rPr>
  </w:style>
  <w:style w:type="character" w:styleId="affff7">
    <w:name w:val="Hyperlink"/>
    <w:basedOn w:val="af8"/>
    <w:uiPriority w:val="99"/>
    <w:unhideWhenUsed/>
    <w:rsid w:val="001B5D05"/>
    <w:rPr>
      <w:color w:val="0000FF"/>
      <w:u w:val="single"/>
    </w:rPr>
  </w:style>
  <w:style w:type="character" w:styleId="affff8">
    <w:name w:val="FollowedHyperlink"/>
    <w:basedOn w:val="af8"/>
    <w:uiPriority w:val="99"/>
    <w:unhideWhenUsed/>
    <w:rsid w:val="007D7A64"/>
    <w:rPr>
      <w:color w:val="800080"/>
      <w:u w:val="single"/>
    </w:rPr>
  </w:style>
  <w:style w:type="table" w:styleId="2d">
    <w:name w:val="Table Classic 2"/>
    <w:basedOn w:val="af9"/>
    <w:rsid w:val="00DE55A2"/>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afff4">
    <w:name w:val="Схема документа Знак"/>
    <w:basedOn w:val="af8"/>
    <w:link w:val="afff3"/>
    <w:uiPriority w:val="99"/>
    <w:rsid w:val="005E4F4B"/>
    <w:rPr>
      <w:rFonts w:ascii="Tahoma" w:eastAsia="Microsoft YaHei" w:hAnsi="Tahoma" w:cs="Tahoma"/>
      <w:spacing w:val="-5"/>
      <w:sz w:val="22"/>
      <w:szCs w:val="22"/>
      <w:shd w:val="clear" w:color="auto" w:fill="000080"/>
      <w:lang w:eastAsia="en-US"/>
    </w:rPr>
  </w:style>
  <w:style w:type="table" w:customStyle="1" w:styleId="1f7">
    <w:name w:val="Сетка таблицы1"/>
    <w:basedOn w:val="af9"/>
    <w:next w:val="afff5"/>
    <w:uiPriority w:val="59"/>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7"/>
    <w:semiHidden/>
    <w:rsid w:val="005E4F4B"/>
    <w:pPr>
      <w:ind w:firstLine="709"/>
    </w:pPr>
    <w:rPr>
      <w:rFonts w:eastAsia="Times New Roman"/>
      <w:szCs w:val="20"/>
      <w:lang w:eastAsia="ru-RU"/>
    </w:rPr>
  </w:style>
  <w:style w:type="table" w:customStyle="1" w:styleId="2e">
    <w:name w:val="Сетка таблицы2"/>
    <w:basedOn w:val="af9"/>
    <w:next w:val="afff5"/>
    <w:rsid w:val="005E4F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2">
    <w:name w:val="Маркированный список Знак"/>
    <w:basedOn w:val="af8"/>
    <w:link w:val="aa"/>
    <w:rsid w:val="005E4F4B"/>
    <w:rPr>
      <w:rFonts w:ascii="Arial" w:eastAsia="Times New Roman" w:hAnsi="Arial"/>
    </w:rPr>
  </w:style>
  <w:style w:type="paragraph" w:styleId="HTML">
    <w:name w:val="HTML Preformatted"/>
    <w:basedOn w:val="af7"/>
    <w:link w:val="HTML0"/>
    <w:unhideWhenUsed/>
    <w:rsid w:val="005E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f8"/>
    <w:link w:val="HTML"/>
    <w:rsid w:val="005E4F4B"/>
    <w:rPr>
      <w:rFonts w:ascii="Courier New" w:hAnsi="Courier New" w:cs="Courier New"/>
    </w:rPr>
  </w:style>
  <w:style w:type="paragraph" w:styleId="affff9">
    <w:name w:val="Normal (Web)"/>
    <w:aliases w:val="Обычный (Web)"/>
    <w:basedOn w:val="af7"/>
    <w:uiPriority w:val="99"/>
    <w:rsid w:val="005E4F4B"/>
    <w:pPr>
      <w:spacing w:before="100" w:beforeAutospacing="1" w:after="100" w:afterAutospacing="1"/>
      <w:ind w:firstLine="0"/>
      <w:jc w:val="left"/>
    </w:pPr>
    <w:rPr>
      <w:rFonts w:ascii="Tahoma" w:eastAsia="Times New Roman" w:hAnsi="Tahoma" w:cs="Tahoma"/>
      <w:color w:val="636363"/>
      <w:sz w:val="17"/>
      <w:szCs w:val="17"/>
      <w:lang w:eastAsia="ru-RU"/>
    </w:rPr>
  </w:style>
  <w:style w:type="paragraph" w:styleId="affffa">
    <w:name w:val="Body Text Indent"/>
    <w:basedOn w:val="af7"/>
    <w:link w:val="affffb"/>
    <w:unhideWhenUsed/>
    <w:qFormat/>
    <w:rsid w:val="005E4F4B"/>
    <w:pPr>
      <w:spacing w:line="276" w:lineRule="auto"/>
      <w:ind w:left="283" w:firstLine="0"/>
      <w:jc w:val="left"/>
    </w:pPr>
    <w:rPr>
      <w:rFonts w:ascii="Calibri" w:eastAsia="Calibri" w:hAnsi="Calibri"/>
    </w:rPr>
  </w:style>
  <w:style w:type="character" w:customStyle="1" w:styleId="affffb">
    <w:name w:val="Основной текст с отступом Знак"/>
    <w:basedOn w:val="af8"/>
    <w:link w:val="affffa"/>
    <w:rsid w:val="005E4F4B"/>
    <w:rPr>
      <w:rFonts w:ascii="Calibri" w:eastAsia="Calibri" w:hAnsi="Calibri"/>
      <w:sz w:val="22"/>
      <w:szCs w:val="22"/>
      <w:lang w:eastAsia="en-US"/>
    </w:rPr>
  </w:style>
  <w:style w:type="table" w:styleId="82">
    <w:name w:val="Table Grid 8"/>
    <w:basedOn w:val="af9"/>
    <w:rsid w:val="005E4F4B"/>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c">
    <w:name w:val="Подрисуночный текст"/>
    <w:basedOn w:val="af7"/>
    <w:next w:val="af7"/>
    <w:link w:val="affffd"/>
    <w:rsid w:val="005E4F4B"/>
    <w:pPr>
      <w:keepNext/>
      <w:jc w:val="center"/>
    </w:pPr>
    <w:rPr>
      <w:lang w:eastAsia="ru-RU"/>
    </w:rPr>
  </w:style>
  <w:style w:type="character" w:customStyle="1" w:styleId="affffd">
    <w:name w:val="Подрисуночный текст Знак"/>
    <w:basedOn w:val="af8"/>
    <w:link w:val="affffc"/>
    <w:rsid w:val="005E4F4B"/>
    <w:rPr>
      <w:rFonts w:ascii="Arial" w:eastAsia="Microsoft YaHei" w:hAnsi="Arial"/>
      <w:sz w:val="22"/>
      <w:szCs w:val="22"/>
    </w:rPr>
  </w:style>
  <w:style w:type="paragraph" w:styleId="affffe">
    <w:name w:val="List Continue"/>
    <w:basedOn w:val="afff"/>
    <w:rsid w:val="005E4F4B"/>
  </w:style>
  <w:style w:type="paragraph" w:styleId="2f">
    <w:name w:val="List Continue 2"/>
    <w:basedOn w:val="affffe"/>
    <w:rsid w:val="005E4F4B"/>
    <w:pPr>
      <w:ind w:left="2160"/>
    </w:pPr>
  </w:style>
  <w:style w:type="paragraph" w:styleId="3b">
    <w:name w:val="List Continue 3"/>
    <w:basedOn w:val="affffe"/>
    <w:rsid w:val="005E4F4B"/>
    <w:pPr>
      <w:ind w:left="2520"/>
    </w:pPr>
  </w:style>
  <w:style w:type="paragraph" w:styleId="49">
    <w:name w:val="List Continue 4"/>
    <w:basedOn w:val="affffe"/>
    <w:rsid w:val="005E4F4B"/>
    <w:pPr>
      <w:ind w:left="2880"/>
    </w:pPr>
  </w:style>
  <w:style w:type="paragraph" w:styleId="5a">
    <w:name w:val="List Continue 5"/>
    <w:basedOn w:val="affffe"/>
    <w:rsid w:val="005E4F4B"/>
    <w:pPr>
      <w:ind w:left="3240"/>
    </w:pPr>
  </w:style>
  <w:style w:type="paragraph" w:styleId="2f0">
    <w:name w:val="Body Text Indent 2"/>
    <w:basedOn w:val="af7"/>
    <w:link w:val="2f1"/>
    <w:uiPriority w:val="99"/>
    <w:rsid w:val="005E4F4B"/>
    <w:pPr>
      <w:spacing w:line="480" w:lineRule="auto"/>
      <w:ind w:left="283" w:firstLine="0"/>
    </w:pPr>
    <w:rPr>
      <w:rFonts w:eastAsia="Times New Roman"/>
      <w:sz w:val="20"/>
      <w:szCs w:val="20"/>
    </w:rPr>
  </w:style>
  <w:style w:type="character" w:customStyle="1" w:styleId="2f1">
    <w:name w:val="Основной текст с отступом 2 Знак"/>
    <w:basedOn w:val="af8"/>
    <w:link w:val="2f0"/>
    <w:uiPriority w:val="99"/>
    <w:rsid w:val="005E4F4B"/>
    <w:rPr>
      <w:rFonts w:ascii="Arial" w:hAnsi="Arial"/>
      <w:spacing w:val="-5"/>
      <w:lang w:val="en-US" w:eastAsia="en-US"/>
    </w:rPr>
  </w:style>
  <w:style w:type="paragraph" w:styleId="3c">
    <w:name w:val="Body Text Indent 3"/>
    <w:basedOn w:val="af7"/>
    <w:link w:val="3d"/>
    <w:rsid w:val="005E4F4B"/>
    <w:pPr>
      <w:ind w:firstLine="709"/>
    </w:pPr>
    <w:rPr>
      <w:rFonts w:ascii="Times New Roman" w:eastAsia="Times New Roman" w:hAnsi="Times New Roman"/>
      <w:color w:val="444444"/>
      <w:szCs w:val="20"/>
      <w:lang w:eastAsia="ru-RU"/>
    </w:rPr>
  </w:style>
  <w:style w:type="character" w:customStyle="1" w:styleId="3d">
    <w:name w:val="Основной текст с отступом 3 Знак"/>
    <w:basedOn w:val="af8"/>
    <w:link w:val="3c"/>
    <w:rsid w:val="005E4F4B"/>
    <w:rPr>
      <w:color w:val="444444"/>
      <w:sz w:val="24"/>
    </w:rPr>
  </w:style>
  <w:style w:type="table" w:styleId="2f2">
    <w:name w:val="Table Grid 2"/>
    <w:basedOn w:val="af9"/>
    <w:rsid w:val="00F01D4B"/>
    <w:pPr>
      <w:widowControl w:val="0"/>
      <w:adjustRightInd w:val="0"/>
      <w:spacing w:before="120" w:after="120"/>
      <w:ind w:firstLine="567"/>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8">
    <w:name w:val="Table Grid 1"/>
    <w:basedOn w:val="af9"/>
    <w:rsid w:val="00F01D4B"/>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e">
    <w:name w:val="Body Text 3"/>
    <w:basedOn w:val="af7"/>
    <w:link w:val="3f"/>
    <w:rsid w:val="007D5ADC"/>
    <w:pPr>
      <w:ind w:firstLine="0"/>
      <w:jc w:val="left"/>
    </w:pPr>
    <w:rPr>
      <w:rFonts w:ascii="Times New Roman" w:eastAsia="Times New Roman" w:hAnsi="Times New Roman"/>
      <w:sz w:val="16"/>
      <w:szCs w:val="16"/>
      <w:lang w:eastAsia="ru-RU"/>
    </w:rPr>
  </w:style>
  <w:style w:type="character" w:customStyle="1" w:styleId="3f">
    <w:name w:val="Основной текст 3 Знак"/>
    <w:basedOn w:val="af8"/>
    <w:link w:val="3e"/>
    <w:rsid w:val="007D5ADC"/>
    <w:rPr>
      <w:sz w:val="16"/>
      <w:szCs w:val="16"/>
    </w:rPr>
  </w:style>
  <w:style w:type="paragraph" w:customStyle="1" w:styleId="afffff">
    <w:name w:val="Подпись рисунков/таблиц"/>
    <w:basedOn w:val="afffd"/>
    <w:uiPriority w:val="99"/>
    <w:qFormat/>
    <w:rsid w:val="00ED2129"/>
    <w:pPr>
      <w:keepNext/>
      <w:ind w:firstLine="426"/>
    </w:pPr>
    <w:rPr>
      <w:rFonts w:eastAsia="Times New Roman"/>
      <w:color w:val="548DD4" w:themeColor="text2" w:themeTint="99"/>
      <w:lang w:eastAsia="ru-RU"/>
    </w:rPr>
  </w:style>
  <w:style w:type="paragraph" w:customStyle="1" w:styleId="1c">
    <w:name w:val="Маркированный_1"/>
    <w:basedOn w:val="af7"/>
    <w:link w:val="1f9"/>
    <w:rsid w:val="00640466"/>
    <w:pPr>
      <w:numPr>
        <w:ilvl w:val="1"/>
        <w:numId w:val="6"/>
      </w:numPr>
      <w:tabs>
        <w:tab w:val="left" w:pos="900"/>
      </w:tabs>
      <w:ind w:left="0" w:firstLine="720"/>
    </w:pPr>
    <w:rPr>
      <w:rFonts w:ascii="Times New Roman" w:eastAsia="Times New Roman" w:hAnsi="Times New Roman"/>
      <w:szCs w:val="24"/>
      <w:lang w:eastAsia="ru-RU"/>
    </w:rPr>
  </w:style>
  <w:style w:type="character" w:customStyle="1" w:styleId="1f9">
    <w:name w:val="Маркированный_1 Знак"/>
    <w:basedOn w:val="af8"/>
    <w:link w:val="1c"/>
    <w:rsid w:val="00640466"/>
    <w:rPr>
      <w:rFonts w:ascii="Times New Roman" w:eastAsia="Times New Roman" w:hAnsi="Times New Roman"/>
      <w:sz w:val="24"/>
      <w:szCs w:val="24"/>
      <w:lang w:eastAsia="ru-RU"/>
    </w:rPr>
  </w:style>
  <w:style w:type="paragraph" w:styleId="afffff0">
    <w:name w:val="Body Text"/>
    <w:aliases w:val="TabelTekst,text,Body Text2, Char,Body Text2 Char Char Char Char Char Char Char Char Char,Char,Main text,Body Text Char2 Char,Body Text Char1 Char Char,Body Text Char Char Char Char,TabelTekst Char Char Char Char,???????? ????? ??????????"/>
    <w:basedOn w:val="af7"/>
    <w:link w:val="afffff1"/>
    <w:uiPriority w:val="1"/>
    <w:qFormat/>
    <w:rsid w:val="00C700BB"/>
  </w:style>
  <w:style w:type="character" w:customStyle="1" w:styleId="afffff1">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8"/>
    <w:link w:val="afffff0"/>
    <w:uiPriority w:val="1"/>
    <w:rsid w:val="00C700BB"/>
    <w:rPr>
      <w:rFonts w:ascii="Arial" w:eastAsia="Microsoft YaHei" w:hAnsi="Arial"/>
      <w:spacing w:val="-5"/>
      <w:sz w:val="22"/>
      <w:szCs w:val="22"/>
      <w:lang w:eastAsia="en-US"/>
    </w:rPr>
  </w:style>
  <w:style w:type="paragraph" w:styleId="afffff2">
    <w:name w:val="annotation subject"/>
    <w:basedOn w:val="aff1"/>
    <w:next w:val="aff1"/>
    <w:link w:val="afffff3"/>
    <w:uiPriority w:val="99"/>
    <w:rsid w:val="0074589A"/>
    <w:rPr>
      <w:b/>
      <w:bCs/>
      <w:sz w:val="20"/>
      <w:szCs w:val="20"/>
    </w:rPr>
  </w:style>
  <w:style w:type="character" w:customStyle="1" w:styleId="afffff3">
    <w:name w:val="Тема примечания Знак"/>
    <w:basedOn w:val="aff2"/>
    <w:link w:val="afffff2"/>
    <w:uiPriority w:val="99"/>
    <w:rsid w:val="0074589A"/>
    <w:rPr>
      <w:rFonts w:ascii="Arial" w:eastAsia="Microsoft YaHei" w:hAnsi="Arial"/>
      <w:b/>
      <w:bCs/>
      <w:spacing w:val="-5"/>
      <w:sz w:val="16"/>
      <w:lang w:val="en-US" w:eastAsia="en-US"/>
    </w:rPr>
  </w:style>
  <w:style w:type="numbering" w:customStyle="1" w:styleId="1fa">
    <w:name w:val="Нет списка1"/>
    <w:next w:val="afa"/>
    <w:uiPriority w:val="99"/>
    <w:semiHidden/>
    <w:unhideWhenUsed/>
    <w:rsid w:val="00C73384"/>
  </w:style>
  <w:style w:type="paragraph" w:customStyle="1" w:styleId="BodyTextKeep">
    <w:name w:val="Body Text Keep"/>
    <w:basedOn w:val="af7"/>
    <w:link w:val="BodyTextKeepChar"/>
    <w:rsid w:val="003C2FEC"/>
    <w:pPr>
      <w:spacing w:line="360" w:lineRule="atLeast"/>
    </w:pPr>
    <w:rPr>
      <w:rFonts w:eastAsia="Times New Roman"/>
      <w:kern w:val="28"/>
    </w:rPr>
  </w:style>
  <w:style w:type="character" w:customStyle="1" w:styleId="BodyTextKeepChar">
    <w:name w:val="Body Text Keep Char"/>
    <w:link w:val="BodyTextKeep"/>
    <w:rsid w:val="003C2FEC"/>
    <w:rPr>
      <w:rFonts w:ascii="Arial" w:hAnsi="Arial"/>
      <w:spacing w:val="-5"/>
      <w:kern w:val="28"/>
      <w:sz w:val="22"/>
      <w:szCs w:val="22"/>
      <w:lang w:eastAsia="en-US"/>
    </w:rPr>
  </w:style>
  <w:style w:type="paragraph" w:customStyle="1" w:styleId="font5">
    <w:name w:val="font5"/>
    <w:basedOn w:val="af7"/>
    <w:rsid w:val="00161859"/>
    <w:pPr>
      <w:spacing w:before="100" w:beforeAutospacing="1" w:after="100" w:afterAutospacing="1"/>
      <w:ind w:firstLine="0"/>
      <w:jc w:val="left"/>
    </w:pPr>
    <w:rPr>
      <w:rFonts w:ascii="Tahoma" w:eastAsia="Times New Roman" w:hAnsi="Tahoma" w:cs="Tahoma"/>
      <w:color w:val="000000"/>
      <w:sz w:val="16"/>
      <w:szCs w:val="16"/>
      <w:lang w:eastAsia="ru-RU"/>
    </w:rPr>
  </w:style>
  <w:style w:type="paragraph" w:customStyle="1" w:styleId="font6">
    <w:name w:val="font6"/>
    <w:basedOn w:val="af7"/>
    <w:rsid w:val="00161859"/>
    <w:pPr>
      <w:spacing w:before="100" w:beforeAutospacing="1" w:after="100" w:afterAutospacing="1"/>
      <w:ind w:firstLine="0"/>
      <w:jc w:val="left"/>
    </w:pPr>
    <w:rPr>
      <w:rFonts w:ascii="Tahoma" w:eastAsia="Times New Roman" w:hAnsi="Tahoma" w:cs="Tahoma"/>
      <w:b/>
      <w:bCs/>
      <w:color w:val="000000"/>
      <w:sz w:val="16"/>
      <w:szCs w:val="16"/>
      <w:lang w:eastAsia="ru-RU"/>
    </w:rPr>
  </w:style>
  <w:style w:type="paragraph" w:customStyle="1" w:styleId="xl108">
    <w:name w:val="xl10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09">
    <w:name w:val="xl10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0">
    <w:name w:val="xl11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1">
    <w:name w:val="xl11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2">
    <w:name w:val="xl11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3">
    <w:name w:val="xl11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14">
    <w:name w:val="xl11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5">
    <w:name w:val="xl11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116">
    <w:name w:val="xl11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7">
    <w:name w:val="xl11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118">
    <w:name w:val="xl11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19">
    <w:name w:val="xl11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20">
    <w:name w:val="xl120"/>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1">
    <w:name w:val="xl12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2">
    <w:name w:val="xl12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23">
    <w:name w:val="xl12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124">
    <w:name w:val="xl12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25">
    <w:name w:val="xl12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26">
    <w:name w:val="xl12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7">
    <w:name w:val="xl12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 w:val="16"/>
      <w:szCs w:val="16"/>
      <w:lang w:eastAsia="ru-RU"/>
    </w:rPr>
  </w:style>
  <w:style w:type="paragraph" w:customStyle="1" w:styleId="xl128">
    <w:name w:val="xl12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29">
    <w:name w:val="xl12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 w:val="16"/>
      <w:szCs w:val="16"/>
      <w:lang w:eastAsia="ru-RU"/>
    </w:rPr>
  </w:style>
  <w:style w:type="paragraph" w:customStyle="1" w:styleId="xl130">
    <w:name w:val="xl13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1">
    <w:name w:val="xl131"/>
    <w:basedOn w:val="af7"/>
    <w:rsid w:val="00161859"/>
    <w:pPr>
      <w:spacing w:before="100" w:beforeAutospacing="1" w:after="100" w:afterAutospacing="1"/>
      <w:ind w:firstLine="0"/>
      <w:jc w:val="center"/>
    </w:pPr>
    <w:rPr>
      <w:rFonts w:ascii="Times New Roman CYR" w:eastAsia="Times New Roman" w:hAnsi="Times New Roman CYR" w:cs="Times New Roman CYR"/>
      <w:sz w:val="16"/>
      <w:szCs w:val="16"/>
      <w:lang w:eastAsia="ru-RU"/>
    </w:rPr>
  </w:style>
  <w:style w:type="paragraph" w:customStyle="1" w:styleId="xl132">
    <w:name w:val="xl132"/>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3">
    <w:name w:val="xl133"/>
    <w:basedOn w:val="af7"/>
    <w:rsid w:val="00161859"/>
    <w:pP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34">
    <w:name w:val="xl13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color w:val="FFFFFF"/>
      <w:szCs w:val="24"/>
      <w:lang w:eastAsia="ru-RU"/>
    </w:rPr>
  </w:style>
  <w:style w:type="paragraph" w:customStyle="1" w:styleId="xl135">
    <w:name w:val="xl13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36">
    <w:name w:val="xl13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7">
    <w:name w:val="xl13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8">
    <w:name w:val="xl13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FFFF"/>
      <w:szCs w:val="24"/>
      <w:lang w:eastAsia="ru-RU"/>
    </w:rPr>
  </w:style>
  <w:style w:type="paragraph" w:customStyle="1" w:styleId="xl139">
    <w:name w:val="xl13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0">
    <w:name w:val="xl14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1">
    <w:name w:val="xl14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2">
    <w:name w:val="xl14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3">
    <w:name w:val="xl143"/>
    <w:basedOn w:val="af7"/>
    <w:rsid w:val="00161859"/>
    <w:pP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4">
    <w:name w:val="xl14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5">
    <w:name w:val="xl14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6">
    <w:name w:val="xl146"/>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47">
    <w:name w:val="xl147"/>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8">
    <w:name w:val="xl148"/>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49">
    <w:name w:val="xl149"/>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50">
    <w:name w:val="xl15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1">
    <w:name w:val="xl15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2">
    <w:name w:val="xl15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3">
    <w:name w:val="xl15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4">
    <w:name w:val="xl154"/>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5">
    <w:name w:val="xl155"/>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6">
    <w:name w:val="xl156"/>
    <w:basedOn w:val="af7"/>
    <w:rsid w:val="00161859"/>
    <w:pPr>
      <w:pBdr>
        <w:top w:val="single" w:sz="4" w:space="0" w:color="auto"/>
        <w:bottom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paragraph" w:customStyle="1" w:styleId="xl157">
    <w:name w:val="xl157"/>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58">
    <w:name w:val="xl158"/>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59">
    <w:name w:val="xl159"/>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0">
    <w:name w:val="xl160"/>
    <w:basedOn w:val="af7"/>
    <w:rsid w:val="00161859"/>
    <w:pPr>
      <w:pBdr>
        <w:top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61">
    <w:name w:val="xl161"/>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2">
    <w:name w:val="xl162"/>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b/>
      <w:bCs/>
      <w:szCs w:val="24"/>
      <w:lang w:eastAsia="ru-RU"/>
    </w:rPr>
  </w:style>
  <w:style w:type="paragraph" w:customStyle="1" w:styleId="xl163">
    <w:name w:val="xl163"/>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4">
    <w:name w:val="xl164"/>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color w:val="FFFFFF"/>
      <w:szCs w:val="24"/>
      <w:lang w:eastAsia="ru-RU"/>
    </w:rPr>
  </w:style>
  <w:style w:type="paragraph" w:customStyle="1" w:styleId="xl165">
    <w:name w:val="xl165"/>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color w:val="FF0000"/>
      <w:szCs w:val="24"/>
      <w:lang w:eastAsia="ru-RU"/>
    </w:rPr>
  </w:style>
  <w:style w:type="paragraph" w:customStyle="1" w:styleId="xl166">
    <w:name w:val="xl166"/>
    <w:basedOn w:val="af7"/>
    <w:rsid w:val="00161859"/>
    <w:pPr>
      <w:pBdr>
        <w:top w:val="single" w:sz="4" w:space="0" w:color="auto"/>
        <w:left w:val="single" w:sz="8"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7">
    <w:name w:val="xl167"/>
    <w:basedOn w:val="af7"/>
    <w:rsid w:val="00161859"/>
    <w:pPr>
      <w:pBdr>
        <w:top w:val="single" w:sz="4"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8">
    <w:name w:val="xl168"/>
    <w:basedOn w:val="af7"/>
    <w:rsid w:val="00161859"/>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69">
    <w:name w:val="xl169"/>
    <w:basedOn w:val="af7"/>
    <w:rsid w:val="00161859"/>
    <w:pPr>
      <w:pBdr>
        <w:top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170">
    <w:name w:val="xl170"/>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171">
    <w:name w:val="xl171"/>
    <w:basedOn w:val="af7"/>
    <w:rsid w:val="0016185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CYR" w:eastAsia="Times New Roman" w:hAnsi="Times New Roman CYR" w:cs="Times New Roman CYR"/>
      <w:szCs w:val="24"/>
      <w:lang w:eastAsia="ru-RU"/>
    </w:rPr>
  </w:style>
  <w:style w:type="character" w:styleId="afffff4">
    <w:name w:val="Placeholder Text"/>
    <w:basedOn w:val="af8"/>
    <w:uiPriority w:val="99"/>
    <w:semiHidden/>
    <w:rsid w:val="00D808CB"/>
    <w:rPr>
      <w:color w:val="808080"/>
    </w:rPr>
  </w:style>
  <w:style w:type="paragraph" w:styleId="afffff5">
    <w:name w:val="No Spacing"/>
    <w:aliases w:val="Основной,Осн_текст,С интервалом и отступом"/>
    <w:link w:val="afffff6"/>
    <w:uiPriority w:val="1"/>
    <w:qFormat/>
    <w:rsid w:val="00036A38"/>
    <w:rPr>
      <w:rFonts w:asciiTheme="minorHAnsi" w:eastAsiaTheme="minorEastAsia" w:hAnsiTheme="minorHAnsi" w:cstheme="minorBidi"/>
    </w:rPr>
  </w:style>
  <w:style w:type="character" w:customStyle="1" w:styleId="afffff6">
    <w:name w:val="Без интервала Знак"/>
    <w:aliases w:val="Основной Знак,Осн_текст Знак,С интервалом и отступом Знак"/>
    <w:basedOn w:val="af8"/>
    <w:link w:val="afffff5"/>
    <w:uiPriority w:val="1"/>
    <w:qFormat/>
    <w:rsid w:val="00036A38"/>
    <w:rPr>
      <w:rFonts w:asciiTheme="minorHAnsi" w:eastAsiaTheme="minorEastAsia" w:hAnsiTheme="minorHAnsi" w:cstheme="minorBidi"/>
      <w:sz w:val="22"/>
      <w:szCs w:val="22"/>
      <w:lang w:eastAsia="en-US"/>
    </w:rPr>
  </w:style>
  <w:style w:type="paragraph" w:customStyle="1" w:styleId="HeadingBase">
    <w:name w:val="Heading Base"/>
    <w:basedOn w:val="af7"/>
    <w:next w:val="af7"/>
    <w:link w:val="HeadingBase0"/>
    <w:rsid w:val="00F41119"/>
    <w:pPr>
      <w:keepNext/>
      <w:keepLines/>
      <w:spacing w:before="140" w:line="220" w:lineRule="atLeast"/>
      <w:ind w:left="1077" w:firstLine="0"/>
    </w:pPr>
    <w:rPr>
      <w:rFonts w:eastAsia="Times New Roman"/>
      <w:b/>
      <w:spacing w:val="-4"/>
      <w:kern w:val="28"/>
      <w:sz w:val="28"/>
      <w:szCs w:val="28"/>
    </w:rPr>
  </w:style>
  <w:style w:type="character" w:customStyle="1" w:styleId="HeadingBase0">
    <w:name w:val="Heading Base Знак"/>
    <w:link w:val="HeadingBase"/>
    <w:rsid w:val="00F41119"/>
    <w:rPr>
      <w:rFonts w:ascii="Arial" w:hAnsi="Arial"/>
      <w:b/>
      <w:spacing w:val="-4"/>
      <w:kern w:val="28"/>
      <w:sz w:val="28"/>
      <w:szCs w:val="28"/>
      <w:lang w:eastAsia="en-US"/>
    </w:rPr>
  </w:style>
  <w:style w:type="table" w:customStyle="1" w:styleId="1fb">
    <w:name w:val="Светлая заливка1"/>
    <w:basedOn w:val="af9"/>
    <w:uiPriority w:val="60"/>
    <w:rsid w:val="005D175F"/>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f9"/>
    <w:uiPriority w:val="65"/>
    <w:rsid w:val="005D175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2f3">
    <w:name w:val="Body Text 2"/>
    <w:basedOn w:val="af7"/>
    <w:link w:val="2f4"/>
    <w:rsid w:val="00836986"/>
    <w:pPr>
      <w:spacing w:line="480" w:lineRule="auto"/>
      <w:ind w:firstLine="0"/>
      <w:jc w:val="left"/>
    </w:pPr>
    <w:rPr>
      <w:rFonts w:ascii="Times New Roman" w:eastAsia="Times New Roman" w:hAnsi="Times New Roman"/>
      <w:szCs w:val="24"/>
      <w:lang w:eastAsia="ru-RU"/>
    </w:rPr>
  </w:style>
  <w:style w:type="character" w:customStyle="1" w:styleId="2f4">
    <w:name w:val="Основной текст 2 Знак"/>
    <w:basedOn w:val="af8"/>
    <w:link w:val="2f3"/>
    <w:rsid w:val="00836986"/>
    <w:rPr>
      <w:sz w:val="24"/>
      <w:szCs w:val="24"/>
    </w:rPr>
  </w:style>
  <w:style w:type="paragraph" w:customStyle="1" w:styleId="xl64">
    <w:name w:val="xl64"/>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5">
    <w:name w:val="xl65"/>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6">
    <w:name w:val="xl66"/>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i/>
      <w:iCs/>
      <w:sz w:val="18"/>
      <w:szCs w:val="18"/>
      <w:lang w:eastAsia="ru-RU"/>
    </w:rPr>
  </w:style>
  <w:style w:type="paragraph" w:customStyle="1" w:styleId="xl67">
    <w:name w:val="xl67"/>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i/>
      <w:iCs/>
      <w:sz w:val="18"/>
      <w:szCs w:val="18"/>
      <w:lang w:eastAsia="ru-RU"/>
    </w:rPr>
  </w:style>
  <w:style w:type="paragraph" w:customStyle="1" w:styleId="xl68">
    <w:name w:val="xl68"/>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18"/>
      <w:szCs w:val="18"/>
      <w:lang w:eastAsia="ru-RU"/>
    </w:rPr>
  </w:style>
  <w:style w:type="paragraph" w:customStyle="1" w:styleId="xl69">
    <w:name w:val="xl69"/>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0">
    <w:name w:val="xl70"/>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paragraph" w:customStyle="1" w:styleId="xl71">
    <w:name w:val="xl71"/>
    <w:basedOn w:val="af7"/>
    <w:rsid w:val="008834D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sz w:val="18"/>
      <w:szCs w:val="18"/>
      <w:lang w:eastAsia="ru-RU"/>
    </w:rPr>
  </w:style>
  <w:style w:type="character" w:styleId="afffff7">
    <w:name w:val="Strong"/>
    <w:uiPriority w:val="22"/>
    <w:qFormat/>
    <w:rsid w:val="00105A3E"/>
    <w:rPr>
      <w:b/>
      <w:bCs/>
    </w:rPr>
  </w:style>
  <w:style w:type="table" w:customStyle="1" w:styleId="250">
    <w:name w:val="Сетка таблицы25"/>
    <w:basedOn w:val="af9"/>
    <w:next w:val="afff5"/>
    <w:rsid w:val="0092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5">
    <w:name w:val="Светлая заливка2"/>
    <w:basedOn w:val="af9"/>
    <w:uiPriority w:val="60"/>
    <w:rsid w:val="00922535"/>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sPlusNormal">
    <w:name w:val="ConsPlusNormal"/>
    <w:qFormat/>
    <w:rsid w:val="006034F8"/>
    <w:pPr>
      <w:widowControl w:val="0"/>
      <w:autoSpaceDE w:val="0"/>
      <w:autoSpaceDN w:val="0"/>
      <w:adjustRightInd w:val="0"/>
      <w:ind w:firstLine="720"/>
    </w:pPr>
    <w:rPr>
      <w:rFonts w:ascii="Arial" w:eastAsiaTheme="minorEastAsia" w:hAnsi="Arial" w:cs="Arial"/>
    </w:rPr>
  </w:style>
  <w:style w:type="paragraph" w:customStyle="1" w:styleId="xl63">
    <w:name w:val="xl63"/>
    <w:basedOn w:val="af7"/>
    <w:rsid w:val="000E27D4"/>
    <w:pP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
    <w:name w:val="xl72"/>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3">
    <w:name w:val="xl73"/>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4">
    <w:name w:val="xl74"/>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right"/>
      <w:textAlignment w:val="center"/>
    </w:pPr>
    <w:rPr>
      <w:rFonts w:ascii="Times New Roman" w:eastAsia="Times New Roman" w:hAnsi="Times New Roman"/>
      <w:b/>
      <w:bCs/>
      <w:szCs w:val="24"/>
      <w:lang w:eastAsia="ru-RU"/>
    </w:rPr>
  </w:style>
  <w:style w:type="paragraph" w:customStyle="1" w:styleId="xl75">
    <w:name w:val="xl75"/>
    <w:basedOn w:val="af7"/>
    <w:rsid w:val="000E27D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right"/>
      <w:textAlignment w:val="center"/>
    </w:pPr>
    <w:rPr>
      <w:rFonts w:ascii="Times New Roman" w:eastAsia="Times New Roman" w:hAnsi="Times New Roman"/>
      <w:szCs w:val="24"/>
      <w:lang w:eastAsia="ru-RU"/>
    </w:rPr>
  </w:style>
  <w:style w:type="paragraph" w:customStyle="1" w:styleId="xl76">
    <w:name w:val="xl76"/>
    <w:basedOn w:val="af7"/>
    <w:rsid w:val="000E27D4"/>
    <w:pP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7">
    <w:name w:val="xl77"/>
    <w:basedOn w:val="af7"/>
    <w:rsid w:val="000E27D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Times New Roman" w:eastAsia="Times New Roman" w:hAnsi="Times New Roman"/>
      <w:b/>
      <w:bCs/>
      <w:sz w:val="28"/>
      <w:szCs w:val="28"/>
      <w:lang w:eastAsia="ru-RU"/>
    </w:rPr>
  </w:style>
  <w:style w:type="paragraph" w:customStyle="1" w:styleId="xl78">
    <w:name w:val="xl78"/>
    <w:basedOn w:val="af7"/>
    <w:rsid w:val="000E27D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9">
    <w:name w:val="xl79"/>
    <w:basedOn w:val="af7"/>
    <w:rsid w:val="000E27D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b/>
      <w:bCs/>
      <w:szCs w:val="24"/>
      <w:lang w:eastAsia="ru-RU"/>
    </w:rPr>
  </w:style>
  <w:style w:type="paragraph" w:customStyle="1" w:styleId="xl80">
    <w:name w:val="xl80"/>
    <w:basedOn w:val="af7"/>
    <w:rsid w:val="00422A0D"/>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table" w:customStyle="1" w:styleId="3f0">
    <w:name w:val="Сетка таблицы3"/>
    <w:basedOn w:val="af9"/>
    <w:next w:val="afff5"/>
    <w:uiPriority w:val="59"/>
    <w:rsid w:val="000968F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1">
    <w:name w:val="xl8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82">
    <w:name w:val="xl8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3">
    <w:name w:val="xl83"/>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4">
    <w:name w:val="xl84"/>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5">
    <w:name w:val="xl8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 w:val="20"/>
      <w:szCs w:val="20"/>
      <w:lang w:eastAsia="ru-RU"/>
    </w:rPr>
  </w:style>
  <w:style w:type="paragraph" w:customStyle="1" w:styleId="xl86">
    <w:name w:val="xl86"/>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7">
    <w:name w:val="xl87"/>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8">
    <w:name w:val="xl8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89">
    <w:name w:val="xl89"/>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0">
    <w:name w:val="xl90"/>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Cs w:val="24"/>
      <w:lang w:eastAsia="ru-RU"/>
    </w:rPr>
  </w:style>
  <w:style w:type="paragraph" w:customStyle="1" w:styleId="xl91">
    <w:name w:val="xl91"/>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2">
    <w:name w:val="xl92"/>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93">
    <w:name w:val="xl93"/>
    <w:basedOn w:val="af7"/>
    <w:rsid w:val="000968F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 w:val="20"/>
      <w:szCs w:val="20"/>
      <w:lang w:eastAsia="ru-RU"/>
    </w:rPr>
  </w:style>
  <w:style w:type="paragraph" w:customStyle="1" w:styleId="xl94">
    <w:name w:val="xl94"/>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5">
    <w:name w:val="xl95"/>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6">
    <w:name w:val="xl96"/>
    <w:basedOn w:val="af7"/>
    <w:rsid w:val="000968F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 w:val="20"/>
      <w:szCs w:val="20"/>
      <w:lang w:eastAsia="ru-RU"/>
    </w:rPr>
  </w:style>
  <w:style w:type="paragraph" w:customStyle="1" w:styleId="xl97">
    <w:name w:val="xl97"/>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b/>
      <w:bCs/>
      <w:sz w:val="20"/>
      <w:szCs w:val="20"/>
      <w:lang w:eastAsia="ru-RU"/>
    </w:rPr>
  </w:style>
  <w:style w:type="paragraph" w:customStyle="1" w:styleId="xl98">
    <w:name w:val="xl98"/>
    <w:basedOn w:val="af7"/>
    <w:rsid w:val="000968F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3f1">
    <w:name w:val="Заголовок 3 уровкнь"/>
    <w:basedOn w:val="19"/>
    <w:link w:val="3f2"/>
    <w:autoRedefine/>
    <w:qFormat/>
    <w:rsid w:val="00374242"/>
    <w:pPr>
      <w:pageBreakBefore w:val="0"/>
      <w:numPr>
        <w:numId w:val="0"/>
      </w:numPr>
      <w:spacing w:before="240" w:line="240" w:lineRule="auto"/>
      <w:mirrorIndents/>
      <w:outlineLvl w:val="9"/>
    </w:pPr>
    <w:rPr>
      <w:spacing w:val="0"/>
      <w:kern w:val="28"/>
      <w:sz w:val="24"/>
    </w:rPr>
  </w:style>
  <w:style w:type="paragraph" w:customStyle="1" w:styleId="2f6">
    <w:name w:val="Заголовок 2 ур"/>
    <w:basedOn w:val="19"/>
    <w:link w:val="2f7"/>
    <w:autoRedefine/>
    <w:qFormat/>
    <w:rsid w:val="00E54EB3"/>
    <w:pPr>
      <w:pageBreakBefore w:val="0"/>
      <w:numPr>
        <w:numId w:val="0"/>
      </w:numPr>
      <w:tabs>
        <w:tab w:val="num" w:pos="846"/>
        <w:tab w:val="left" w:pos="1080"/>
      </w:tabs>
      <w:spacing w:before="240" w:line="240" w:lineRule="auto"/>
      <w:mirrorIndents/>
      <w:outlineLvl w:val="9"/>
    </w:pPr>
    <w:rPr>
      <w:rFonts w:eastAsia="Times New Roman"/>
      <w:bCs/>
      <w:color w:val="1F497D"/>
      <w:lang w:eastAsia="ru-RU"/>
    </w:rPr>
  </w:style>
  <w:style w:type="character" w:customStyle="1" w:styleId="3f2">
    <w:name w:val="Заголовок 3 уровкнь Знак"/>
    <w:basedOn w:val="1f"/>
    <w:link w:val="3f1"/>
    <w:rsid w:val="00374242"/>
    <w:rPr>
      <w:rFonts w:ascii="Arial" w:hAnsi="Arial"/>
      <w:b/>
      <w:smallCaps/>
      <w:spacing w:val="5"/>
      <w:kern w:val="28"/>
      <w:sz w:val="24"/>
      <w:szCs w:val="36"/>
      <w:lang w:val="ru-RU"/>
    </w:rPr>
  </w:style>
  <w:style w:type="character" w:customStyle="1" w:styleId="310">
    <w:name w:val="Заголовок 3 Знак1"/>
    <w:aliases w:val="Заголовок 3 Знак Знак,Заголовок 3 Знак Знак Знак Знак Знак Знак Знак Знак Знак Знак Знак Знак Знак Знак Знак Знак Знак Знак,влево Знак,Знак Знак1,Заголовок 3 Знак + 12 pt Знак,не полужирный Знак,Перед:  0 пт Знак,Пос... Знак"/>
    <w:basedOn w:val="af8"/>
    <w:rsid w:val="005D33C3"/>
    <w:rPr>
      <w:rFonts w:ascii="Arial" w:hAnsi="Arial" w:cs="Arial"/>
      <w:b/>
      <w:bCs/>
      <w:sz w:val="26"/>
      <w:szCs w:val="26"/>
      <w:lang w:val="ru-RU" w:eastAsia="ru-RU" w:bidi="ar-SA"/>
    </w:rPr>
  </w:style>
  <w:style w:type="paragraph" w:customStyle="1" w:styleId="afffff8">
    <w:name w:val="Основной с отступом и интервалом"/>
    <w:basedOn w:val="affffa"/>
    <w:qFormat/>
    <w:rsid w:val="005D33C3"/>
    <w:pPr>
      <w:tabs>
        <w:tab w:val="left" w:pos="709"/>
      </w:tabs>
      <w:spacing w:before="60" w:line="360" w:lineRule="auto"/>
      <w:ind w:left="0" w:firstLine="709"/>
      <w:jc w:val="both"/>
    </w:pPr>
    <w:rPr>
      <w:rFonts w:ascii="Times New Roman" w:eastAsia="Times New Roman" w:hAnsi="Times New Roman"/>
      <w:szCs w:val="24"/>
      <w:lang w:eastAsia="ru-RU"/>
    </w:rPr>
  </w:style>
  <w:style w:type="paragraph" w:styleId="afffff9">
    <w:name w:val="Subtitle"/>
    <w:basedOn w:val="af7"/>
    <w:next w:val="af7"/>
    <w:link w:val="afffffa"/>
    <w:uiPriority w:val="99"/>
    <w:qFormat/>
    <w:rsid w:val="00105A3E"/>
    <w:rPr>
      <w:rFonts w:asciiTheme="majorHAnsi" w:hAnsiTheme="majorHAnsi"/>
      <w:i/>
      <w:iCs/>
      <w:smallCaps/>
      <w:spacing w:val="10"/>
      <w:sz w:val="28"/>
      <w:szCs w:val="28"/>
    </w:rPr>
  </w:style>
  <w:style w:type="character" w:customStyle="1" w:styleId="afffffa">
    <w:name w:val="Подзаголовок Знак"/>
    <w:basedOn w:val="af8"/>
    <w:link w:val="afffff9"/>
    <w:uiPriority w:val="99"/>
    <w:rsid w:val="00105A3E"/>
    <w:rPr>
      <w:i/>
      <w:iCs/>
      <w:smallCaps/>
      <w:spacing w:val="10"/>
      <w:sz w:val="28"/>
      <w:szCs w:val="28"/>
    </w:rPr>
  </w:style>
  <w:style w:type="paragraph" w:customStyle="1" w:styleId="afffffb">
    <w:name w:val="Стиль полужирный все прописные"/>
    <w:basedOn w:val="af7"/>
    <w:link w:val="afffffc"/>
    <w:rsid w:val="005D33C3"/>
    <w:pPr>
      <w:tabs>
        <w:tab w:val="num" w:pos="0"/>
      </w:tabs>
      <w:ind w:firstLine="709"/>
    </w:pPr>
    <w:rPr>
      <w:rFonts w:ascii="Times New Roman" w:eastAsia="Times New Roman" w:hAnsi="Times New Roman"/>
      <w:sz w:val="26"/>
      <w:szCs w:val="26"/>
      <w:lang w:eastAsia="ru-RU"/>
    </w:rPr>
  </w:style>
  <w:style w:type="character" w:customStyle="1" w:styleId="afffffc">
    <w:name w:val="Стиль полужирный все прописные Знак"/>
    <w:basedOn w:val="af8"/>
    <w:link w:val="afffffb"/>
    <w:rsid w:val="005D33C3"/>
    <w:rPr>
      <w:sz w:val="26"/>
      <w:szCs w:val="26"/>
    </w:rPr>
  </w:style>
  <w:style w:type="paragraph" w:customStyle="1" w:styleId="afffffd">
    <w:name w:val="Ввод осн.текста"/>
    <w:basedOn w:val="af7"/>
    <w:link w:val="afffffe"/>
    <w:rsid w:val="005D33C3"/>
    <w:pPr>
      <w:tabs>
        <w:tab w:val="num" w:pos="343"/>
      </w:tabs>
      <w:ind w:left="343" w:firstLine="737"/>
    </w:pPr>
    <w:rPr>
      <w:rFonts w:ascii="Times New Roman" w:eastAsia="Times New Roman" w:hAnsi="Times New Roman"/>
      <w:sz w:val="26"/>
      <w:szCs w:val="26"/>
      <w:lang w:eastAsia="ru-RU"/>
    </w:rPr>
  </w:style>
  <w:style w:type="character" w:customStyle="1" w:styleId="afffffe">
    <w:name w:val="Ввод осн.текста Знак"/>
    <w:basedOn w:val="af8"/>
    <w:link w:val="afffffd"/>
    <w:locked/>
    <w:rsid w:val="005D33C3"/>
    <w:rPr>
      <w:sz w:val="26"/>
      <w:szCs w:val="26"/>
    </w:rPr>
  </w:style>
  <w:style w:type="paragraph" w:customStyle="1" w:styleId="12125">
    <w:name w:val="Стиль 12 пт По ширине Первая строка:  125 см Междустр.интервал:..."/>
    <w:basedOn w:val="af7"/>
    <w:rsid w:val="005D33C3"/>
    <w:pPr>
      <w:ind w:firstLine="709"/>
    </w:pPr>
    <w:rPr>
      <w:rFonts w:ascii="Times New Roman" w:eastAsia="Times New Roman" w:hAnsi="Times New Roman"/>
      <w:sz w:val="26"/>
      <w:szCs w:val="20"/>
      <w:lang w:eastAsia="ru-RU"/>
    </w:rPr>
  </w:style>
  <w:style w:type="paragraph" w:customStyle="1" w:styleId="xl184">
    <w:name w:val="xl184"/>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5">
    <w:name w:val="xl185"/>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6">
    <w:name w:val="xl186"/>
    <w:basedOn w:val="af7"/>
    <w:rsid w:val="005D33C3"/>
    <w:pPr>
      <w:spacing w:before="100" w:beforeAutospacing="1" w:after="100" w:afterAutospacing="1"/>
      <w:ind w:firstLine="709"/>
      <w:textAlignment w:val="center"/>
    </w:pPr>
    <w:rPr>
      <w:rFonts w:ascii="Times New Roman" w:eastAsia="Times New Roman" w:hAnsi="Times New Roman"/>
      <w:color w:val="000000"/>
      <w:sz w:val="26"/>
      <w:szCs w:val="26"/>
      <w:lang w:eastAsia="ru-RU"/>
    </w:rPr>
  </w:style>
  <w:style w:type="paragraph" w:customStyle="1" w:styleId="xl187">
    <w:name w:val="xl187"/>
    <w:basedOn w:val="af7"/>
    <w:rsid w:val="005D33C3"/>
    <w:pPr>
      <w:spacing w:before="100" w:beforeAutospacing="1" w:after="100" w:afterAutospacing="1"/>
      <w:ind w:firstLine="709"/>
      <w:textAlignment w:val="center"/>
    </w:pPr>
    <w:rPr>
      <w:rFonts w:ascii="Times New Roman" w:eastAsia="Times New Roman" w:hAnsi="Times New Roman"/>
      <w:i/>
      <w:iCs/>
      <w:sz w:val="26"/>
      <w:szCs w:val="26"/>
      <w:lang w:eastAsia="ru-RU"/>
    </w:rPr>
  </w:style>
  <w:style w:type="paragraph" w:customStyle="1" w:styleId="xl188">
    <w:name w:val="xl188"/>
    <w:basedOn w:val="af7"/>
    <w:rsid w:val="005D33C3"/>
    <w:pPr>
      <w:spacing w:before="100" w:beforeAutospacing="1" w:after="100" w:afterAutospacing="1"/>
      <w:ind w:firstLine="709"/>
      <w:textAlignment w:val="center"/>
    </w:pPr>
    <w:rPr>
      <w:rFonts w:ascii="Times New Roman" w:eastAsia="Times New Roman" w:hAnsi="Times New Roman"/>
      <w:sz w:val="26"/>
      <w:szCs w:val="26"/>
      <w:lang w:eastAsia="ru-RU"/>
    </w:rPr>
  </w:style>
  <w:style w:type="paragraph" w:customStyle="1" w:styleId="xl189">
    <w:name w:val="xl189"/>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0">
    <w:name w:val="xl190"/>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1">
    <w:name w:val="xl191"/>
    <w:basedOn w:val="af7"/>
    <w:rsid w:val="005D33C3"/>
    <w:pPr>
      <w:pBdr>
        <w:top w:val="single" w:sz="8" w:space="0" w:color="auto"/>
        <w:bottom w:val="single" w:sz="8" w:space="0" w:color="auto"/>
      </w:pBdr>
      <w:spacing w:before="100" w:beforeAutospacing="1" w:after="100" w:afterAutospacing="1"/>
      <w:ind w:firstLine="709"/>
      <w:textAlignment w:val="center"/>
    </w:pPr>
    <w:rPr>
      <w:rFonts w:ascii="Times New Roman" w:eastAsia="Times New Roman" w:hAnsi="Times New Roman"/>
      <w:b/>
      <w:bCs/>
      <w:sz w:val="26"/>
      <w:szCs w:val="26"/>
      <w:lang w:eastAsia="ru-RU"/>
    </w:rPr>
  </w:style>
  <w:style w:type="paragraph" w:customStyle="1" w:styleId="xl192">
    <w:name w:val="xl192"/>
    <w:basedOn w:val="af7"/>
    <w:rsid w:val="005D33C3"/>
    <w:pPr>
      <w:shd w:val="clear" w:color="auto" w:fill="C0C0C0"/>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3">
    <w:name w:val="xl193"/>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4">
    <w:name w:val="xl194"/>
    <w:basedOn w:val="af7"/>
    <w:rsid w:val="005D33C3"/>
    <w:pPr>
      <w:spacing w:before="100" w:beforeAutospacing="1" w:after="100" w:afterAutospacing="1"/>
      <w:ind w:firstLine="709"/>
      <w:textAlignment w:val="center"/>
    </w:pPr>
    <w:rPr>
      <w:rFonts w:ascii="Times New Roman" w:eastAsia="Times New Roman" w:hAnsi="Times New Roman"/>
      <w:b/>
      <w:bCs/>
      <w:sz w:val="18"/>
      <w:szCs w:val="18"/>
      <w:lang w:eastAsia="ru-RU"/>
    </w:rPr>
  </w:style>
  <w:style w:type="paragraph" w:customStyle="1" w:styleId="xl195">
    <w:name w:val="xl195"/>
    <w:basedOn w:val="af7"/>
    <w:rsid w:val="005D33C3"/>
    <w:pPr>
      <w:spacing w:before="100" w:beforeAutospacing="1" w:after="100" w:afterAutospacing="1"/>
      <w:ind w:firstLine="709"/>
      <w:jc w:val="center"/>
      <w:textAlignment w:val="center"/>
    </w:pPr>
    <w:rPr>
      <w:rFonts w:ascii="Times New Roman" w:eastAsia="Times New Roman" w:hAnsi="Times New Roman"/>
      <w:b/>
      <w:bCs/>
      <w:sz w:val="18"/>
      <w:szCs w:val="18"/>
      <w:lang w:eastAsia="ru-RU"/>
    </w:rPr>
  </w:style>
  <w:style w:type="paragraph" w:customStyle="1" w:styleId="xl196">
    <w:name w:val="xl196"/>
    <w:basedOn w:val="af7"/>
    <w:rsid w:val="005D33C3"/>
    <w:pPr>
      <w:shd w:val="clear" w:color="auto" w:fill="CCFFCC"/>
      <w:spacing w:before="100" w:beforeAutospacing="1" w:after="100" w:afterAutospacing="1"/>
      <w:ind w:firstLine="709"/>
      <w:textAlignment w:val="center"/>
    </w:pPr>
    <w:rPr>
      <w:rFonts w:ascii="Times New Roman" w:eastAsia="Times New Roman" w:hAnsi="Times New Roman"/>
      <w:b/>
      <w:bCs/>
      <w:lang w:eastAsia="ru-RU"/>
    </w:rPr>
  </w:style>
  <w:style w:type="paragraph" w:customStyle="1" w:styleId="xl197">
    <w:name w:val="xl197"/>
    <w:basedOn w:val="af7"/>
    <w:rsid w:val="005D33C3"/>
    <w:pPr>
      <w:shd w:val="clear" w:color="auto" w:fill="CCFFCC"/>
      <w:spacing w:before="100" w:beforeAutospacing="1" w:after="100" w:afterAutospacing="1"/>
      <w:ind w:firstLine="709"/>
      <w:jc w:val="center"/>
      <w:textAlignment w:val="center"/>
    </w:pPr>
    <w:rPr>
      <w:rFonts w:ascii="Times New Roman" w:eastAsia="Times New Roman" w:hAnsi="Times New Roman"/>
      <w:b/>
      <w:bCs/>
      <w:sz w:val="26"/>
      <w:szCs w:val="26"/>
      <w:lang w:eastAsia="ru-RU"/>
    </w:rPr>
  </w:style>
  <w:style w:type="paragraph" w:customStyle="1" w:styleId="xl198">
    <w:name w:val="xl198"/>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199">
    <w:name w:val="xl199"/>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0">
    <w:name w:val="xl200"/>
    <w:basedOn w:val="af7"/>
    <w:rsid w:val="005D33C3"/>
    <w:pPr>
      <w:spacing w:before="100" w:beforeAutospacing="1" w:after="100" w:afterAutospacing="1"/>
      <w:ind w:firstLine="709"/>
      <w:textAlignment w:val="center"/>
    </w:pPr>
    <w:rPr>
      <w:rFonts w:ascii="Times New Roman" w:eastAsia="Times New Roman" w:hAnsi="Times New Roman"/>
      <w:sz w:val="26"/>
      <w:szCs w:val="26"/>
      <w:u w:val="single"/>
      <w:lang w:eastAsia="ru-RU"/>
    </w:rPr>
  </w:style>
  <w:style w:type="paragraph" w:customStyle="1" w:styleId="xl201">
    <w:name w:val="xl201"/>
    <w:basedOn w:val="af7"/>
    <w:rsid w:val="005D33C3"/>
    <w:pPr>
      <w:shd w:val="clear" w:color="auto" w:fill="C0C0C0"/>
      <w:spacing w:before="100" w:beforeAutospacing="1" w:after="100" w:afterAutospacing="1"/>
      <w:ind w:firstLine="709"/>
      <w:jc w:val="center"/>
      <w:textAlignment w:val="center"/>
    </w:pPr>
    <w:rPr>
      <w:rFonts w:ascii="Times New Roman" w:eastAsia="Times New Roman" w:hAnsi="Times New Roman"/>
      <w:b/>
      <w:bCs/>
      <w:sz w:val="26"/>
      <w:szCs w:val="26"/>
      <w:u w:val="single"/>
      <w:lang w:eastAsia="ru-RU"/>
    </w:rPr>
  </w:style>
  <w:style w:type="paragraph" w:customStyle="1" w:styleId="xl202">
    <w:name w:val="xl202"/>
    <w:basedOn w:val="af7"/>
    <w:rsid w:val="005D33C3"/>
    <w:pPr>
      <w:spacing w:before="100" w:beforeAutospacing="1" w:after="100" w:afterAutospacing="1"/>
      <w:ind w:firstLine="709"/>
      <w:jc w:val="center"/>
      <w:textAlignment w:val="top"/>
    </w:pPr>
    <w:rPr>
      <w:rFonts w:ascii="Times New Roman" w:eastAsia="Times New Roman" w:hAnsi="Times New Roman"/>
      <w:b/>
      <w:bCs/>
      <w:sz w:val="32"/>
      <w:szCs w:val="32"/>
      <w:lang w:eastAsia="ru-RU"/>
    </w:rPr>
  </w:style>
  <w:style w:type="paragraph" w:customStyle="1" w:styleId="affffff">
    <w:name w:val="заг табл"/>
    <w:basedOn w:val="af7"/>
    <w:rsid w:val="005D33C3"/>
    <w:pPr>
      <w:ind w:firstLine="709"/>
      <w:jc w:val="center"/>
    </w:pPr>
    <w:rPr>
      <w:rFonts w:ascii="Times New Roman" w:eastAsia="Times New Roman" w:hAnsi="Times New Roman"/>
      <w:sz w:val="26"/>
      <w:szCs w:val="20"/>
      <w:lang w:eastAsia="ru-RU"/>
    </w:rPr>
  </w:style>
  <w:style w:type="paragraph" w:customStyle="1" w:styleId="1fc">
    <w:name w:val="Обычный1"/>
    <w:rsid w:val="005D33C3"/>
    <w:rPr>
      <w:snapToGrid w:val="0"/>
    </w:rPr>
  </w:style>
  <w:style w:type="paragraph" w:customStyle="1" w:styleId="affffff0">
    <w:name w:val="Текст документа"/>
    <w:basedOn w:val="afffff0"/>
    <w:rsid w:val="005D33C3"/>
    <w:pPr>
      <w:ind w:firstLine="720"/>
    </w:pPr>
    <w:rPr>
      <w:rFonts w:ascii="Times New Roman" w:eastAsia="Times New Roman" w:hAnsi="Times New Roman"/>
      <w:sz w:val="28"/>
      <w:szCs w:val="20"/>
      <w:lang w:eastAsia="ru-RU"/>
    </w:rPr>
  </w:style>
  <w:style w:type="paragraph" w:customStyle="1" w:styleId="affffff1">
    <w:name w:val="№ табл"/>
    <w:basedOn w:val="af7"/>
    <w:rsid w:val="005D33C3"/>
    <w:pPr>
      <w:ind w:firstLine="709"/>
      <w:jc w:val="right"/>
    </w:pPr>
    <w:rPr>
      <w:rFonts w:ascii="Times New Roman" w:eastAsia="Times New Roman" w:hAnsi="Times New Roman"/>
      <w:sz w:val="26"/>
      <w:szCs w:val="20"/>
      <w:lang w:eastAsia="ru-RU"/>
    </w:rPr>
  </w:style>
  <w:style w:type="paragraph" w:customStyle="1" w:styleId="2f8">
    <w:name w:val="заголовок 2"/>
    <w:basedOn w:val="20"/>
    <w:next w:val="af7"/>
    <w:link w:val="210"/>
    <w:qFormat/>
    <w:rsid w:val="005D33C3"/>
    <w:pPr>
      <w:numPr>
        <w:ilvl w:val="0"/>
        <w:numId w:val="0"/>
      </w:numPr>
      <w:suppressAutoHyphens w:val="0"/>
      <w:spacing w:before="120" w:after="0" w:line="360" w:lineRule="auto"/>
      <w:ind w:left="1429" w:hanging="360"/>
    </w:pPr>
    <w:rPr>
      <w:rFonts w:ascii="Arial Narrow" w:eastAsia="MS Mincho" w:hAnsi="Arial Narrow"/>
      <w:b w:val="0"/>
      <w:iCs/>
      <w:caps/>
      <w:snapToGrid w:val="0"/>
      <w:color w:val="1F497D"/>
      <w:spacing w:val="20"/>
      <w:sz w:val="20"/>
      <w:szCs w:val="20"/>
      <w:lang w:eastAsia="ru-RU"/>
    </w:rPr>
  </w:style>
  <w:style w:type="paragraph" w:styleId="affffff2">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
    <w:basedOn w:val="af7"/>
    <w:link w:val="affffff3"/>
    <w:rsid w:val="005D33C3"/>
    <w:pPr>
      <w:ind w:firstLine="709"/>
    </w:pPr>
    <w:rPr>
      <w:rFonts w:ascii="Courier New" w:eastAsia="Times New Roman" w:hAnsi="Courier New"/>
      <w:sz w:val="20"/>
      <w:szCs w:val="20"/>
      <w:lang w:eastAsia="ru-RU"/>
    </w:rPr>
  </w:style>
  <w:style w:type="character" w:customStyle="1" w:styleId="affffff3">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
    <w:basedOn w:val="af8"/>
    <w:link w:val="affffff2"/>
    <w:rsid w:val="005D33C3"/>
    <w:rPr>
      <w:rFonts w:ascii="Courier New" w:hAnsi="Courier New"/>
    </w:rPr>
  </w:style>
  <w:style w:type="paragraph" w:customStyle="1" w:styleId="affffff4">
    <w:name w:val="ВАДИМ"/>
    <w:basedOn w:val="af7"/>
    <w:link w:val="affffff5"/>
    <w:autoRedefine/>
    <w:rsid w:val="005D33C3"/>
    <w:pPr>
      <w:ind w:firstLine="180"/>
    </w:pPr>
    <w:rPr>
      <w:rFonts w:ascii="Times New Roman" w:eastAsia="Times New Roman" w:hAnsi="Times New Roman" w:cs="Verdana"/>
      <w:spacing w:val="-2"/>
      <w:sz w:val="28"/>
      <w:szCs w:val="28"/>
    </w:rPr>
  </w:style>
  <w:style w:type="character" w:customStyle="1" w:styleId="affffff5">
    <w:name w:val="ВАДИМ Знак"/>
    <w:basedOn w:val="af8"/>
    <w:link w:val="affffff4"/>
    <w:rsid w:val="005D33C3"/>
    <w:rPr>
      <w:rFonts w:cs="Verdana"/>
      <w:spacing w:val="-2"/>
      <w:sz w:val="28"/>
      <w:szCs w:val="28"/>
      <w:lang w:eastAsia="en-US"/>
    </w:rPr>
  </w:style>
  <w:style w:type="paragraph" w:customStyle="1" w:styleId="1fd">
    <w:name w:val="1 простой"/>
    <w:basedOn w:val="af7"/>
    <w:rsid w:val="005D33C3"/>
    <w:pPr>
      <w:tabs>
        <w:tab w:val="num" w:pos="360"/>
      </w:tabs>
      <w:ind w:firstLine="357"/>
    </w:pPr>
    <w:rPr>
      <w:rFonts w:ascii="Times New Roman" w:eastAsia="Times New Roman" w:hAnsi="Times New Roman" w:cs="Verdana"/>
      <w:sz w:val="26"/>
      <w:szCs w:val="20"/>
    </w:rPr>
  </w:style>
  <w:style w:type="character" w:customStyle="1" w:styleId="affffff6">
    <w:name w:val="Список марк. Знак"/>
    <w:basedOn w:val="af8"/>
    <w:link w:val="af3"/>
    <w:locked/>
    <w:rsid w:val="005D33C3"/>
    <w:rPr>
      <w:rFonts w:ascii="Times New Roman" w:eastAsia="Times New Roman" w:hAnsi="Times New Roman"/>
      <w:sz w:val="26"/>
      <w:szCs w:val="26"/>
      <w:lang w:eastAsia="ru-RU"/>
    </w:rPr>
  </w:style>
  <w:style w:type="paragraph" w:customStyle="1" w:styleId="af3">
    <w:name w:val="Список марк."/>
    <w:basedOn w:val="af7"/>
    <w:link w:val="affffff6"/>
    <w:rsid w:val="005D33C3"/>
    <w:pPr>
      <w:numPr>
        <w:numId w:val="10"/>
      </w:numPr>
    </w:pPr>
    <w:rPr>
      <w:rFonts w:ascii="Times New Roman" w:eastAsia="Times New Roman" w:hAnsi="Times New Roman"/>
      <w:sz w:val="26"/>
      <w:szCs w:val="26"/>
      <w:lang w:eastAsia="ru-RU"/>
    </w:rPr>
  </w:style>
  <w:style w:type="numbering" w:customStyle="1" w:styleId="2f9">
    <w:name w:val="Заголовок 2 уровень"/>
    <w:basedOn w:val="afa"/>
    <w:uiPriority w:val="99"/>
    <w:rsid w:val="005D33C3"/>
  </w:style>
  <w:style w:type="numbering" w:customStyle="1" w:styleId="3f3">
    <w:name w:val="Заголовок 3 ур"/>
    <w:basedOn w:val="afa"/>
    <w:uiPriority w:val="99"/>
    <w:rsid w:val="005D33C3"/>
  </w:style>
  <w:style w:type="character" w:customStyle="1" w:styleId="2f7">
    <w:name w:val="Заголовок 2 ур Знак"/>
    <w:basedOn w:val="1f"/>
    <w:link w:val="2f6"/>
    <w:rsid w:val="00E54EB3"/>
    <w:rPr>
      <w:rFonts w:ascii="Arial" w:eastAsia="Microsoft YaHei" w:hAnsi="Arial"/>
      <w:b/>
      <w:bCs/>
      <w:caps w:val="0"/>
      <w:smallCaps/>
      <w:color w:val="1F497D"/>
      <w:spacing w:val="-8"/>
      <w:kern w:val="20"/>
      <w:sz w:val="26"/>
      <w:szCs w:val="26"/>
      <w:lang w:val="ru-RU" w:eastAsia="ru-RU"/>
    </w:rPr>
  </w:style>
  <w:style w:type="character" w:customStyle="1" w:styleId="apple-style-span">
    <w:name w:val="apple-style-span"/>
    <w:basedOn w:val="af8"/>
    <w:rsid w:val="005D33C3"/>
  </w:style>
  <w:style w:type="paragraph" w:customStyle="1" w:styleId="xl99">
    <w:name w:val="xl99"/>
    <w:basedOn w:val="af7"/>
    <w:rsid w:val="005D33C3"/>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0">
    <w:name w:val="xl10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1">
    <w:name w:val="xl10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102">
    <w:name w:val="xl10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3">
    <w:name w:val="xl10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104">
    <w:name w:val="xl104"/>
    <w:basedOn w:val="af7"/>
    <w:rsid w:val="005D33C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5">
    <w:name w:val="xl105"/>
    <w:basedOn w:val="af7"/>
    <w:rsid w:val="005D33C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6">
    <w:name w:val="xl106"/>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07">
    <w:name w:val="xl107"/>
    <w:basedOn w:val="af7"/>
    <w:rsid w:val="005D33C3"/>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172">
    <w:name w:val="xl172"/>
    <w:basedOn w:val="af7"/>
    <w:rsid w:val="005D33C3"/>
    <w:pPr>
      <w:pBdr>
        <w:top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3">
    <w:name w:val="xl173"/>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4">
    <w:name w:val="xl174"/>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5">
    <w:name w:val="xl175"/>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6">
    <w:name w:val="xl176"/>
    <w:basedOn w:val="af7"/>
    <w:rsid w:val="005D33C3"/>
    <w:pPr>
      <w:pBdr>
        <w:top w:val="single" w:sz="4" w:space="0" w:color="auto"/>
        <w:left w:val="single" w:sz="4" w:space="0" w:color="auto"/>
        <w:bottom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77">
    <w:name w:val="xl177"/>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8">
    <w:name w:val="xl178"/>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79">
    <w:name w:val="xl179"/>
    <w:basedOn w:val="af7"/>
    <w:rsid w:val="005D33C3"/>
    <w:pPr>
      <w:pBdr>
        <w:top w:val="single" w:sz="4" w:space="0" w:color="auto"/>
        <w:lef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180">
    <w:name w:val="xl180"/>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1">
    <w:name w:val="xl181"/>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182">
    <w:name w:val="xl182"/>
    <w:basedOn w:val="af7"/>
    <w:rsid w:val="005D33C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CYR" w:eastAsia="Times New Roman" w:hAnsi="Arial CYR" w:cs="Arial CYR"/>
      <w:szCs w:val="24"/>
      <w:lang w:eastAsia="ru-RU"/>
    </w:rPr>
  </w:style>
  <w:style w:type="paragraph" w:customStyle="1" w:styleId="xl183">
    <w:name w:val="xl183"/>
    <w:basedOn w:val="af7"/>
    <w:rsid w:val="005D33C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ind w:firstLine="0"/>
      <w:jc w:val="left"/>
    </w:pPr>
    <w:rPr>
      <w:rFonts w:ascii="Calibri" w:eastAsia="Times New Roman" w:hAnsi="Calibri"/>
      <w:szCs w:val="24"/>
      <w:lang w:eastAsia="ru-RU"/>
    </w:rPr>
  </w:style>
  <w:style w:type="paragraph" w:customStyle="1" w:styleId="xl203">
    <w:name w:val="xl203"/>
    <w:basedOn w:val="af7"/>
    <w:rsid w:val="005D33C3"/>
    <w:pPr>
      <w:pBdr>
        <w:left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4">
    <w:name w:val="xl204"/>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5">
    <w:name w:val="xl205"/>
    <w:basedOn w:val="af7"/>
    <w:rsid w:val="005D33C3"/>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6">
    <w:name w:val="xl206"/>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7">
    <w:name w:val="xl207"/>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8">
    <w:name w:val="xl208"/>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09">
    <w:name w:val="xl209"/>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0">
    <w:name w:val="xl210"/>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1">
    <w:name w:val="xl211"/>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2">
    <w:name w:val="xl21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13">
    <w:name w:val="xl213"/>
    <w:basedOn w:val="af7"/>
    <w:rsid w:val="005D33C3"/>
    <w:pPr>
      <w:spacing w:before="100" w:beforeAutospacing="1" w:after="100" w:afterAutospacing="1"/>
      <w:ind w:firstLine="0"/>
      <w:jc w:val="left"/>
      <w:textAlignment w:val="center"/>
    </w:pPr>
    <w:rPr>
      <w:rFonts w:ascii="Calibri" w:eastAsia="Times New Roman" w:hAnsi="Calibri"/>
      <w:lang w:eastAsia="ru-RU"/>
    </w:rPr>
  </w:style>
  <w:style w:type="paragraph" w:customStyle="1" w:styleId="xl214">
    <w:name w:val="xl214"/>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15">
    <w:name w:val="xl215"/>
    <w:basedOn w:val="af7"/>
    <w:rsid w:val="005D33C3"/>
    <w:pPr>
      <w:pBdr>
        <w:top w:val="single" w:sz="4" w:space="0" w:color="auto"/>
        <w:bottom w:val="single" w:sz="8" w:space="0" w:color="auto"/>
      </w:pBdr>
      <w:spacing w:before="100" w:beforeAutospacing="1" w:after="100" w:afterAutospacing="1"/>
      <w:ind w:firstLine="0"/>
      <w:jc w:val="left"/>
    </w:pPr>
    <w:rPr>
      <w:rFonts w:ascii="Calibri" w:eastAsia="Times New Roman" w:hAnsi="Calibri"/>
      <w:b/>
      <w:bCs/>
      <w:lang w:eastAsia="ru-RU"/>
    </w:rPr>
  </w:style>
  <w:style w:type="paragraph" w:customStyle="1" w:styleId="xl216">
    <w:name w:val="xl216"/>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7">
    <w:name w:val="xl217"/>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8">
    <w:name w:val="xl21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19">
    <w:name w:val="xl219"/>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0">
    <w:name w:val="xl220"/>
    <w:basedOn w:val="af7"/>
    <w:rsid w:val="005D33C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21">
    <w:name w:val="xl221"/>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2">
    <w:name w:val="xl222"/>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223">
    <w:name w:val="xl223"/>
    <w:basedOn w:val="af7"/>
    <w:rsid w:val="005D33C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224">
    <w:name w:val="xl224"/>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25">
    <w:name w:val="xl225"/>
    <w:basedOn w:val="af7"/>
    <w:rsid w:val="005D33C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26">
    <w:name w:val="xl226"/>
    <w:basedOn w:val="af7"/>
    <w:rsid w:val="005D33C3"/>
    <w:pPr>
      <w:pBdr>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27">
    <w:name w:val="xl227"/>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xl228">
    <w:name w:val="xl228"/>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29">
    <w:name w:val="xl229"/>
    <w:basedOn w:val="af7"/>
    <w:rsid w:val="005D33C3"/>
    <w:pPr>
      <w:pBdr>
        <w:top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0">
    <w:name w:val="xl230"/>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1">
    <w:name w:val="xl231"/>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2">
    <w:name w:val="xl232"/>
    <w:basedOn w:val="af7"/>
    <w:rsid w:val="005D33C3"/>
    <w:pPr>
      <w:pBdr>
        <w:top w:val="single" w:sz="8" w:space="0" w:color="auto"/>
        <w:left w:val="single" w:sz="8"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3">
    <w:name w:val="xl23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4">
    <w:name w:val="xl234"/>
    <w:basedOn w:val="af7"/>
    <w:rsid w:val="005D33C3"/>
    <w:pP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5">
    <w:name w:val="xl235"/>
    <w:basedOn w:val="af7"/>
    <w:rsid w:val="005D33C3"/>
    <w:pPr>
      <w:pBdr>
        <w:left w:val="single" w:sz="8" w:space="0" w:color="auto"/>
        <w:bottom w:val="single" w:sz="4" w:space="0" w:color="auto"/>
      </w:pBdr>
      <w:spacing w:before="100" w:beforeAutospacing="1" w:after="100" w:afterAutospacing="1"/>
      <w:ind w:firstLine="0"/>
      <w:jc w:val="center"/>
    </w:pPr>
    <w:rPr>
      <w:rFonts w:ascii="Calibri" w:eastAsia="Times New Roman" w:hAnsi="Calibri"/>
      <w:szCs w:val="24"/>
      <w:lang w:eastAsia="ru-RU"/>
    </w:rPr>
  </w:style>
  <w:style w:type="paragraph" w:customStyle="1" w:styleId="xl236">
    <w:name w:val="xl236"/>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37">
    <w:name w:val="xl237"/>
    <w:basedOn w:val="af7"/>
    <w:rsid w:val="005D33C3"/>
    <w:pPr>
      <w:pBdr>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38">
    <w:name w:val="xl238"/>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39">
    <w:name w:val="xl239"/>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0">
    <w:name w:val="xl240"/>
    <w:basedOn w:val="af7"/>
    <w:rsid w:val="005D33C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1">
    <w:name w:val="xl241"/>
    <w:basedOn w:val="af7"/>
    <w:rsid w:val="005D33C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2">
    <w:name w:val="xl242"/>
    <w:basedOn w:val="af7"/>
    <w:rsid w:val="005D33C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 w:val="16"/>
      <w:szCs w:val="16"/>
      <w:lang w:eastAsia="ru-RU"/>
    </w:rPr>
  </w:style>
  <w:style w:type="paragraph" w:customStyle="1" w:styleId="xl243">
    <w:name w:val="xl243"/>
    <w:basedOn w:val="af7"/>
    <w:rsid w:val="005D33C3"/>
    <w:pPr>
      <w:pBdr>
        <w:top w:val="single" w:sz="8"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44">
    <w:name w:val="xl244"/>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5">
    <w:name w:val="xl245"/>
    <w:basedOn w:val="af7"/>
    <w:rsid w:val="005D33C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46">
    <w:name w:val="xl246"/>
    <w:basedOn w:val="af7"/>
    <w:rsid w:val="005D33C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47">
    <w:name w:val="xl247"/>
    <w:basedOn w:val="af7"/>
    <w:rsid w:val="005D33C3"/>
    <w:pPr>
      <w:pBdr>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48">
    <w:name w:val="xl248"/>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49">
    <w:name w:val="xl249"/>
    <w:basedOn w:val="af7"/>
    <w:rsid w:val="005D33C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0">
    <w:name w:val="xl250"/>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b/>
      <w:bCs/>
      <w:szCs w:val="24"/>
      <w:lang w:eastAsia="ru-RU"/>
    </w:rPr>
  </w:style>
  <w:style w:type="paragraph" w:customStyle="1" w:styleId="xl251">
    <w:name w:val="xl251"/>
    <w:basedOn w:val="af7"/>
    <w:rsid w:val="005D33C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2">
    <w:name w:val="xl252"/>
    <w:basedOn w:val="af7"/>
    <w:rsid w:val="005D33C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53">
    <w:name w:val="xl253"/>
    <w:basedOn w:val="af7"/>
    <w:rsid w:val="005D33C3"/>
    <w:pPr>
      <w:pBdr>
        <w:top w:val="single" w:sz="8" w:space="0" w:color="auto"/>
        <w:bottom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4">
    <w:name w:val="xl254"/>
    <w:basedOn w:val="af7"/>
    <w:rsid w:val="005D33C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55">
    <w:name w:val="xl255"/>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56">
    <w:name w:val="xl256"/>
    <w:basedOn w:val="af7"/>
    <w:rsid w:val="005D33C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b/>
      <w:bCs/>
      <w:sz w:val="18"/>
      <w:szCs w:val="18"/>
      <w:lang w:eastAsia="ru-RU"/>
    </w:rPr>
  </w:style>
  <w:style w:type="paragraph" w:customStyle="1" w:styleId="xl257">
    <w:name w:val="xl257"/>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58">
    <w:name w:val="xl258"/>
    <w:basedOn w:val="af7"/>
    <w:rsid w:val="005D33C3"/>
    <w:pPr>
      <w:pBdr>
        <w:right w:val="single" w:sz="4"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59">
    <w:name w:val="xl259"/>
    <w:basedOn w:val="af7"/>
    <w:rsid w:val="005D33C3"/>
    <w:pPr>
      <w:pBdr>
        <w:lef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60">
    <w:name w:val="xl260"/>
    <w:basedOn w:val="af7"/>
    <w:rsid w:val="005D33C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b/>
      <w:bCs/>
      <w:szCs w:val="24"/>
      <w:lang w:eastAsia="ru-RU"/>
    </w:rPr>
  </w:style>
  <w:style w:type="paragraph" w:customStyle="1" w:styleId="xl261">
    <w:name w:val="xl261"/>
    <w:basedOn w:val="af7"/>
    <w:rsid w:val="005D33C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262">
    <w:name w:val="xl262"/>
    <w:basedOn w:val="af7"/>
    <w:rsid w:val="005D33C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3">
    <w:name w:val="xl263"/>
    <w:basedOn w:val="af7"/>
    <w:rsid w:val="005D33C3"/>
    <w:pPr>
      <w:pBdr>
        <w:top w:val="single" w:sz="8" w:space="0" w:color="auto"/>
      </w:pBdr>
      <w:spacing w:before="100" w:beforeAutospacing="1" w:after="100" w:afterAutospacing="1"/>
      <w:ind w:firstLine="0"/>
      <w:jc w:val="left"/>
      <w:textAlignment w:val="center"/>
    </w:pPr>
    <w:rPr>
      <w:rFonts w:ascii="Calibri" w:eastAsia="Times New Roman" w:hAnsi="Calibri"/>
      <w:b/>
      <w:bCs/>
      <w:szCs w:val="24"/>
      <w:lang w:eastAsia="ru-RU"/>
    </w:rPr>
  </w:style>
  <w:style w:type="paragraph" w:customStyle="1" w:styleId="xl264">
    <w:name w:val="xl264"/>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5">
    <w:name w:val="xl265"/>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6">
    <w:name w:val="xl266"/>
    <w:basedOn w:val="af7"/>
    <w:rsid w:val="005D33C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7">
    <w:name w:val="xl267"/>
    <w:basedOn w:val="af7"/>
    <w:rsid w:val="005D33C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268">
    <w:name w:val="xl268"/>
    <w:basedOn w:val="af7"/>
    <w:rsid w:val="005D33C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69">
    <w:name w:val="xl269"/>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0">
    <w:name w:val="xl270"/>
    <w:basedOn w:val="af7"/>
    <w:rsid w:val="005D33C3"/>
    <w:pPr>
      <w:spacing w:before="100" w:beforeAutospacing="1" w:after="100" w:afterAutospacing="1"/>
      <w:ind w:firstLine="0"/>
      <w:jc w:val="left"/>
      <w:textAlignment w:val="top"/>
    </w:pPr>
    <w:rPr>
      <w:rFonts w:ascii="Calibri" w:eastAsia="Times New Roman" w:hAnsi="Calibri"/>
      <w:b/>
      <w:bCs/>
      <w:szCs w:val="24"/>
      <w:lang w:eastAsia="ru-RU"/>
    </w:rPr>
  </w:style>
  <w:style w:type="paragraph" w:customStyle="1" w:styleId="xl271">
    <w:name w:val="xl271"/>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2">
    <w:name w:val="xl272"/>
    <w:basedOn w:val="af7"/>
    <w:rsid w:val="005D33C3"/>
    <w:pPr>
      <w:pBdr>
        <w:right w:val="single" w:sz="4" w:space="0" w:color="auto"/>
      </w:pBdr>
      <w:spacing w:before="100" w:beforeAutospacing="1" w:after="100" w:afterAutospacing="1"/>
      <w:ind w:firstLine="0"/>
      <w:jc w:val="left"/>
      <w:textAlignment w:val="top"/>
    </w:pPr>
    <w:rPr>
      <w:rFonts w:ascii="Calibri" w:eastAsia="Times New Roman" w:hAnsi="Calibri"/>
      <w:lang w:eastAsia="ru-RU"/>
    </w:rPr>
  </w:style>
  <w:style w:type="paragraph" w:customStyle="1" w:styleId="xl273">
    <w:name w:val="xl273"/>
    <w:basedOn w:val="af7"/>
    <w:rsid w:val="005D33C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274">
    <w:name w:val="xl274"/>
    <w:basedOn w:val="af7"/>
    <w:rsid w:val="005D33C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75">
    <w:name w:val="xl275"/>
    <w:basedOn w:val="af7"/>
    <w:rsid w:val="005D33C3"/>
    <w:pPr>
      <w:pBdr>
        <w:top w:val="single" w:sz="8"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6">
    <w:name w:val="xl276"/>
    <w:basedOn w:val="af7"/>
    <w:rsid w:val="005D33C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b/>
      <w:bCs/>
      <w:szCs w:val="24"/>
      <w:lang w:eastAsia="ru-RU"/>
    </w:rPr>
  </w:style>
  <w:style w:type="paragraph" w:customStyle="1" w:styleId="xl277">
    <w:name w:val="xl277"/>
    <w:basedOn w:val="af7"/>
    <w:rsid w:val="005D33C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f7"/>
    <w:rsid w:val="005D33C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0">
    <w:name w:val="xl28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1">
    <w:name w:val="xl281"/>
    <w:basedOn w:val="af7"/>
    <w:rsid w:val="005D33C3"/>
    <w:pPr>
      <w:pBdr>
        <w:left w:val="single" w:sz="8" w:space="0" w:color="auto"/>
      </w:pBdr>
      <w:shd w:val="clear" w:color="000000" w:fill="00B0F0"/>
      <w:spacing w:before="100" w:beforeAutospacing="1" w:after="100" w:afterAutospacing="1"/>
      <w:ind w:firstLine="0"/>
      <w:jc w:val="left"/>
    </w:pPr>
    <w:rPr>
      <w:rFonts w:ascii="Calibri" w:eastAsia="Times New Roman" w:hAnsi="Calibri"/>
      <w:lang w:eastAsia="ru-RU"/>
    </w:rPr>
  </w:style>
  <w:style w:type="paragraph" w:customStyle="1" w:styleId="xl282">
    <w:name w:val="xl282"/>
    <w:basedOn w:val="af7"/>
    <w:rsid w:val="005D33C3"/>
    <w:pPr>
      <w:pBdr>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283">
    <w:name w:val="xl283"/>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4">
    <w:name w:val="xl284"/>
    <w:basedOn w:val="af7"/>
    <w:rsid w:val="005D33C3"/>
    <w:pPr>
      <w:pBdr>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5">
    <w:name w:val="xl285"/>
    <w:basedOn w:val="af7"/>
    <w:rsid w:val="005D33C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86">
    <w:name w:val="xl286"/>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7">
    <w:name w:val="xl287"/>
    <w:basedOn w:val="af7"/>
    <w:rsid w:val="005D33C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288">
    <w:name w:val="xl288"/>
    <w:basedOn w:val="af7"/>
    <w:rsid w:val="005D33C3"/>
    <w:pPr>
      <w:pBdr>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89">
    <w:name w:val="xl289"/>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0">
    <w:name w:val="xl290"/>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1">
    <w:name w:val="xl291"/>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2">
    <w:name w:val="xl292"/>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3">
    <w:name w:val="xl293"/>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b/>
      <w:bCs/>
      <w:i/>
      <w:iCs/>
      <w:szCs w:val="24"/>
      <w:lang w:eastAsia="ru-RU"/>
    </w:rPr>
  </w:style>
  <w:style w:type="paragraph" w:customStyle="1" w:styleId="xl294">
    <w:name w:val="xl294"/>
    <w:basedOn w:val="af7"/>
    <w:rsid w:val="005D33C3"/>
    <w:pPr>
      <w:pBdr>
        <w:top w:val="single" w:sz="8"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5">
    <w:name w:val="xl295"/>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296">
    <w:name w:val="xl296"/>
    <w:basedOn w:val="af7"/>
    <w:rsid w:val="005D33C3"/>
    <w:pPr>
      <w:pBdr>
        <w:left w:val="single" w:sz="8" w:space="0" w:color="auto"/>
      </w:pBdr>
      <w:spacing w:before="100" w:beforeAutospacing="1" w:after="100" w:afterAutospacing="1"/>
      <w:ind w:firstLine="0"/>
      <w:jc w:val="center"/>
    </w:pPr>
    <w:rPr>
      <w:rFonts w:ascii="Calibri" w:eastAsia="Times New Roman" w:hAnsi="Calibri"/>
      <w:lang w:eastAsia="ru-RU"/>
    </w:rPr>
  </w:style>
  <w:style w:type="paragraph" w:customStyle="1" w:styleId="xl297">
    <w:name w:val="xl297"/>
    <w:basedOn w:val="af7"/>
    <w:rsid w:val="005D33C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8">
    <w:name w:val="xl298"/>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szCs w:val="24"/>
      <w:lang w:eastAsia="ru-RU"/>
    </w:rPr>
  </w:style>
  <w:style w:type="paragraph" w:customStyle="1" w:styleId="xl299">
    <w:name w:val="xl299"/>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0">
    <w:name w:val="xl300"/>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1">
    <w:name w:val="xl301"/>
    <w:basedOn w:val="af7"/>
    <w:rsid w:val="005D33C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2">
    <w:name w:val="xl302"/>
    <w:basedOn w:val="af7"/>
    <w:rsid w:val="005D33C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3">
    <w:name w:val="xl303"/>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04">
    <w:name w:val="xl30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5">
    <w:name w:val="xl305"/>
    <w:basedOn w:val="af7"/>
    <w:rsid w:val="005D33C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06">
    <w:name w:val="xl306"/>
    <w:basedOn w:val="af7"/>
    <w:rsid w:val="005D33C3"/>
    <w:pPr>
      <w:pBdr>
        <w:left w:val="single" w:sz="8" w:space="0" w:color="auto"/>
      </w:pBdr>
      <w:spacing w:before="100" w:beforeAutospacing="1" w:after="100" w:afterAutospacing="1"/>
      <w:ind w:firstLine="0"/>
      <w:jc w:val="center"/>
      <w:textAlignment w:val="center"/>
    </w:pPr>
    <w:rPr>
      <w:rFonts w:ascii="Calibri" w:eastAsia="Times New Roman" w:hAnsi="Calibri"/>
      <w:lang w:eastAsia="ru-RU"/>
    </w:rPr>
  </w:style>
  <w:style w:type="paragraph" w:customStyle="1" w:styleId="xl307">
    <w:name w:val="xl307"/>
    <w:basedOn w:val="af7"/>
    <w:rsid w:val="005D33C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08">
    <w:name w:val="xl308"/>
    <w:basedOn w:val="af7"/>
    <w:rsid w:val="005D33C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09">
    <w:name w:val="xl309"/>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0">
    <w:name w:val="xl310"/>
    <w:basedOn w:val="af7"/>
    <w:rsid w:val="005D33C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szCs w:val="24"/>
      <w:lang w:eastAsia="ru-RU"/>
    </w:rPr>
  </w:style>
  <w:style w:type="paragraph" w:customStyle="1" w:styleId="xl311">
    <w:name w:val="xl311"/>
    <w:basedOn w:val="af7"/>
    <w:rsid w:val="005D33C3"/>
    <w:pPr>
      <w:spacing w:before="100" w:beforeAutospacing="1" w:after="100" w:afterAutospacing="1"/>
      <w:ind w:firstLine="0"/>
      <w:jc w:val="left"/>
    </w:pPr>
    <w:rPr>
      <w:rFonts w:ascii="Calibri" w:eastAsia="Times New Roman" w:hAnsi="Calibri"/>
      <w:lang w:eastAsia="ru-RU"/>
    </w:rPr>
  </w:style>
  <w:style w:type="paragraph" w:customStyle="1" w:styleId="xl312">
    <w:name w:val="xl312"/>
    <w:basedOn w:val="af7"/>
    <w:rsid w:val="005D33C3"/>
    <w:pPr>
      <w:pBdr>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13">
    <w:name w:val="xl313"/>
    <w:basedOn w:val="af7"/>
    <w:rsid w:val="005D33C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4">
    <w:name w:val="xl314"/>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5">
    <w:name w:val="xl315"/>
    <w:basedOn w:val="af7"/>
    <w:rsid w:val="005D33C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6">
    <w:name w:val="xl316"/>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17">
    <w:name w:val="xl317"/>
    <w:basedOn w:val="af7"/>
    <w:rsid w:val="005D33C3"/>
    <w:pPr>
      <w:pBdr>
        <w:lef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8">
    <w:name w:val="xl318"/>
    <w:basedOn w:val="af7"/>
    <w:rsid w:val="005D33C3"/>
    <w:pPr>
      <w:pBdr>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19">
    <w:name w:val="xl319"/>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0">
    <w:name w:val="xl320"/>
    <w:basedOn w:val="af7"/>
    <w:rsid w:val="005D33C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lang w:eastAsia="ru-RU"/>
    </w:rPr>
  </w:style>
  <w:style w:type="paragraph" w:customStyle="1" w:styleId="xl321">
    <w:name w:val="xl321"/>
    <w:basedOn w:val="af7"/>
    <w:rsid w:val="005D33C3"/>
    <w:pPr>
      <w:pBdr>
        <w:bottom w:val="single" w:sz="8"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22">
    <w:name w:val="xl322"/>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3">
    <w:name w:val="xl323"/>
    <w:basedOn w:val="af7"/>
    <w:rsid w:val="005D33C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24">
    <w:name w:val="xl324"/>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5">
    <w:name w:val="xl325"/>
    <w:basedOn w:val="af7"/>
    <w:rsid w:val="005D33C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6">
    <w:name w:val="xl326"/>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7">
    <w:name w:val="xl327"/>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8">
    <w:name w:val="xl328"/>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29">
    <w:name w:val="xl329"/>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0">
    <w:name w:val="xl330"/>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1">
    <w:name w:val="xl331"/>
    <w:basedOn w:val="af7"/>
    <w:rsid w:val="005D33C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b/>
      <w:bCs/>
      <w:lang w:eastAsia="ru-RU"/>
    </w:rPr>
  </w:style>
  <w:style w:type="paragraph" w:customStyle="1" w:styleId="xl332">
    <w:name w:val="xl332"/>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3">
    <w:name w:val="xl333"/>
    <w:basedOn w:val="af7"/>
    <w:rsid w:val="005D33C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4">
    <w:name w:val="xl334"/>
    <w:basedOn w:val="af7"/>
    <w:rsid w:val="005D33C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lang w:eastAsia="ru-RU"/>
    </w:rPr>
  </w:style>
  <w:style w:type="paragraph" w:customStyle="1" w:styleId="xl335">
    <w:name w:val="xl335"/>
    <w:basedOn w:val="af7"/>
    <w:rsid w:val="005D33C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36">
    <w:name w:val="xl336"/>
    <w:basedOn w:val="af7"/>
    <w:rsid w:val="005D33C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szCs w:val="24"/>
      <w:lang w:eastAsia="ru-RU"/>
    </w:rPr>
  </w:style>
  <w:style w:type="paragraph" w:customStyle="1" w:styleId="xl337">
    <w:name w:val="xl337"/>
    <w:basedOn w:val="af7"/>
    <w:rsid w:val="005D33C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8">
    <w:name w:val="xl338"/>
    <w:basedOn w:val="af7"/>
    <w:rsid w:val="005D33C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b/>
      <w:bCs/>
      <w:i/>
      <w:iCs/>
      <w:szCs w:val="24"/>
      <w:lang w:eastAsia="ru-RU"/>
    </w:rPr>
  </w:style>
  <w:style w:type="paragraph" w:customStyle="1" w:styleId="xl339">
    <w:name w:val="xl339"/>
    <w:basedOn w:val="af7"/>
    <w:rsid w:val="005D33C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szCs w:val="24"/>
      <w:lang w:eastAsia="ru-RU"/>
    </w:rPr>
  </w:style>
  <w:style w:type="paragraph" w:customStyle="1" w:styleId="xl340">
    <w:name w:val="xl340"/>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1">
    <w:name w:val="xl341"/>
    <w:basedOn w:val="af7"/>
    <w:rsid w:val="005D33C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2">
    <w:name w:val="xl342"/>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3">
    <w:name w:val="xl343"/>
    <w:basedOn w:val="af7"/>
    <w:rsid w:val="005D33C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4">
    <w:name w:val="xl344"/>
    <w:basedOn w:val="af7"/>
    <w:rsid w:val="005D33C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5">
    <w:name w:val="xl345"/>
    <w:basedOn w:val="af7"/>
    <w:rsid w:val="005D33C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6">
    <w:name w:val="xl346"/>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7">
    <w:name w:val="xl347"/>
    <w:basedOn w:val="af7"/>
    <w:rsid w:val="005D33C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szCs w:val="24"/>
      <w:lang w:eastAsia="ru-RU"/>
    </w:rPr>
  </w:style>
  <w:style w:type="paragraph" w:customStyle="1" w:styleId="xl348">
    <w:name w:val="xl348"/>
    <w:basedOn w:val="af7"/>
    <w:rsid w:val="005D33C3"/>
    <w:pPr>
      <w:pBdr>
        <w:bottom w:val="single" w:sz="4" w:space="0" w:color="auto"/>
        <w:right w:val="single" w:sz="8" w:space="0" w:color="auto"/>
      </w:pBdr>
      <w:spacing w:before="100" w:beforeAutospacing="1" w:after="100" w:afterAutospacing="1"/>
      <w:ind w:firstLine="0"/>
      <w:jc w:val="left"/>
    </w:pPr>
    <w:rPr>
      <w:rFonts w:ascii="Calibri" w:eastAsia="Times New Roman" w:hAnsi="Calibri"/>
      <w:lang w:eastAsia="ru-RU"/>
    </w:rPr>
  </w:style>
  <w:style w:type="paragraph" w:customStyle="1" w:styleId="xl349">
    <w:name w:val="xl349"/>
    <w:basedOn w:val="af7"/>
    <w:rsid w:val="005D33C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lang w:eastAsia="ru-RU"/>
    </w:rPr>
  </w:style>
  <w:style w:type="paragraph" w:customStyle="1" w:styleId="xl350">
    <w:name w:val="xl350"/>
    <w:basedOn w:val="af7"/>
    <w:rsid w:val="005D33C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szCs w:val="24"/>
      <w:lang w:eastAsia="ru-RU"/>
    </w:rPr>
  </w:style>
  <w:style w:type="paragraph" w:customStyle="1" w:styleId="ChapterSubtitle">
    <w:name w:val="Chapter Subtitle"/>
    <w:basedOn w:val="afffff9"/>
    <w:rsid w:val="00253BA0"/>
    <w:pPr>
      <w:keepNext/>
      <w:keepLines/>
      <w:spacing w:before="60" w:line="240" w:lineRule="auto"/>
      <w:ind w:firstLine="0"/>
      <w:jc w:val="left"/>
    </w:pPr>
    <w:rPr>
      <w:rFonts w:ascii="Arial" w:hAnsi="Arial"/>
      <w:spacing w:val="-16"/>
      <w:kern w:val="28"/>
      <w:sz w:val="32"/>
    </w:rPr>
  </w:style>
  <w:style w:type="character" w:customStyle="1" w:styleId="name">
    <w:name w:val="name"/>
    <w:basedOn w:val="af8"/>
    <w:rsid w:val="00682665"/>
  </w:style>
  <w:style w:type="paragraph" w:customStyle="1" w:styleId="A2list2">
    <w:name w:val="A2_list_2"/>
    <w:basedOn w:val="af7"/>
    <w:next w:val="af7"/>
    <w:autoRedefine/>
    <w:rsid w:val="00043E3D"/>
    <w:pPr>
      <w:numPr>
        <w:ilvl w:val="1"/>
        <w:numId w:val="13"/>
      </w:numPr>
      <w:pBdr>
        <w:right w:val="single" w:sz="4" w:space="4" w:color="auto"/>
      </w:pBdr>
      <w:tabs>
        <w:tab w:val="left" w:pos="2880"/>
      </w:tabs>
      <w:overflowPunct w:val="0"/>
      <w:autoSpaceDE w:val="0"/>
      <w:autoSpaceDN w:val="0"/>
      <w:spacing w:before="60" w:after="60"/>
      <w:jc w:val="left"/>
    </w:pPr>
    <w:rPr>
      <w:rFonts w:ascii="Times New Roman" w:eastAsia="Times New Roman" w:hAnsi="Times New Roman" w:cstheme="minorBidi"/>
      <w:color w:val="000000"/>
      <w:szCs w:val="24"/>
    </w:rPr>
  </w:style>
  <w:style w:type="character" w:customStyle="1" w:styleId="ArialUnicodeMS115pt">
    <w:name w:val="Основной текст + Arial Unicode MS;11.5 pt"/>
    <w:basedOn w:val="af8"/>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Основной текст_"/>
    <w:basedOn w:val="af8"/>
    <w:link w:val="2fa"/>
    <w:locked/>
    <w:rsid w:val="0032340B"/>
    <w:rPr>
      <w:rFonts w:ascii="Arial" w:eastAsia="Arial" w:hAnsi="Arial" w:cs="Arial"/>
      <w:shd w:val="clear" w:color="auto" w:fill="FFFFFF"/>
    </w:rPr>
  </w:style>
  <w:style w:type="paragraph" w:customStyle="1" w:styleId="2fa">
    <w:name w:val="Основной текст2"/>
    <w:basedOn w:val="af7"/>
    <w:link w:val="affffff7"/>
    <w:rsid w:val="0032340B"/>
    <w:pPr>
      <w:shd w:val="clear" w:color="auto" w:fill="FFFFFF"/>
      <w:spacing w:before="7680" w:line="0" w:lineRule="atLeast"/>
      <w:ind w:hanging="360"/>
      <w:jc w:val="center"/>
    </w:pPr>
    <w:rPr>
      <w:rFonts w:eastAsia="Arial" w:cs="Arial"/>
      <w:sz w:val="20"/>
      <w:szCs w:val="20"/>
    </w:rPr>
  </w:style>
  <w:style w:type="paragraph" w:customStyle="1" w:styleId="2fb">
    <w:name w:val="Стиль2"/>
    <w:basedOn w:val="19"/>
    <w:link w:val="2fc"/>
    <w:qFormat/>
    <w:rsid w:val="0032340B"/>
    <w:pPr>
      <w:pageBreakBefore w:val="0"/>
      <w:numPr>
        <w:numId w:val="0"/>
      </w:numPr>
      <w:spacing w:before="480" w:line="240" w:lineRule="auto"/>
    </w:pPr>
    <w:rPr>
      <w:rFonts w:asciiTheme="majorHAnsi" w:hAnsiTheme="majorHAnsi"/>
      <w:b w:val="0"/>
      <w:bCs/>
      <w:lang w:eastAsia="ru-RU"/>
    </w:rPr>
  </w:style>
  <w:style w:type="character" w:customStyle="1" w:styleId="2fc">
    <w:name w:val="Стиль2 Знак"/>
    <w:basedOn w:val="1f"/>
    <w:link w:val="2fb"/>
    <w:rsid w:val="0032340B"/>
    <w:rPr>
      <w:rFonts w:asciiTheme="majorHAnsi" w:eastAsiaTheme="majorEastAsia" w:hAnsiTheme="majorHAnsi" w:cstheme="majorBidi"/>
      <w:b w:val="0"/>
      <w:bCs/>
      <w:caps w:val="0"/>
      <w:smallCaps/>
      <w:spacing w:val="-8"/>
      <w:kern w:val="20"/>
      <w:sz w:val="26"/>
      <w:szCs w:val="26"/>
      <w:lang w:val="ru-RU" w:eastAsia="ru-RU"/>
    </w:rPr>
  </w:style>
  <w:style w:type="paragraph" w:customStyle="1" w:styleId="3">
    <w:name w:val="3 уровень Подзаголовок"/>
    <w:basedOn w:val="30"/>
    <w:uiPriority w:val="99"/>
    <w:qFormat/>
    <w:rsid w:val="0032340B"/>
    <w:pPr>
      <w:keepLines/>
      <w:numPr>
        <w:numId w:val="14"/>
      </w:numPr>
      <w:spacing w:before="200" w:after="0"/>
    </w:pPr>
    <w:rPr>
      <w:rFonts w:ascii="Arial Unicode MS" w:eastAsia="Arial Unicode MS" w:hAnsi="Arial Unicode MS" w:cs="Arial Unicode MS"/>
      <w:bCs/>
      <w:color w:val="000000"/>
      <w:sz w:val="21"/>
      <w:szCs w:val="21"/>
      <w:lang w:eastAsia="ru-RU"/>
    </w:rPr>
  </w:style>
  <w:style w:type="character" w:customStyle="1" w:styleId="affff6">
    <w:name w:val="Абзац списка Знак"/>
    <w:aliases w:val="Введение Знак,3_Абзац списка Знак,СПИСКИ Знак,Галочки Знак,Текст 2-й уровень Знак"/>
    <w:basedOn w:val="af8"/>
    <w:link w:val="affff5"/>
    <w:uiPriority w:val="34"/>
    <w:rsid w:val="00105A3E"/>
    <w:rPr>
      <w:rFonts w:ascii="Arial" w:hAnsi="Arial"/>
      <w:sz w:val="24"/>
    </w:rPr>
  </w:style>
  <w:style w:type="paragraph" w:styleId="affffff8">
    <w:name w:val="Revision"/>
    <w:hidden/>
    <w:uiPriority w:val="99"/>
    <w:semiHidden/>
    <w:rsid w:val="00963B29"/>
    <w:rPr>
      <w:rFonts w:asciiTheme="minorHAnsi" w:eastAsiaTheme="minorEastAsia" w:hAnsiTheme="minorHAnsi" w:cstheme="minorBidi"/>
    </w:rPr>
  </w:style>
  <w:style w:type="paragraph" w:customStyle="1" w:styleId="133">
    <w:name w:val="Обычный 13 Знак3"/>
    <w:basedOn w:val="af7"/>
    <w:autoRedefine/>
    <w:rsid w:val="00963B29"/>
    <w:pPr>
      <w:keepNext/>
      <w:keepLines/>
      <w:suppressLineNumbers/>
      <w:tabs>
        <w:tab w:val="left" w:leader="dot" w:pos="9356"/>
      </w:tabs>
      <w:suppressAutoHyphens/>
      <w:spacing w:before="60" w:after="200"/>
      <w:ind w:firstLine="720"/>
    </w:pPr>
    <w:rPr>
      <w:rFonts w:ascii="Times New Roman" w:eastAsia="Times New Roman" w:hAnsi="Times New Roman"/>
      <w:sz w:val="26"/>
      <w:szCs w:val="26"/>
      <w:lang w:eastAsia="ru-RU"/>
    </w:rPr>
  </w:style>
  <w:style w:type="paragraph" w:customStyle="1" w:styleId="134">
    <w:name w:val="Обычный 13"/>
    <w:basedOn w:val="af7"/>
    <w:link w:val="135"/>
    <w:qFormat/>
    <w:rsid w:val="00963B29"/>
    <w:pPr>
      <w:keepNext/>
      <w:suppressLineNumbers/>
      <w:tabs>
        <w:tab w:val="left" w:pos="6804"/>
        <w:tab w:val="left" w:pos="6946"/>
        <w:tab w:val="left" w:leader="dot" w:pos="9356"/>
      </w:tabs>
      <w:suppressAutoHyphens/>
      <w:spacing w:before="60" w:after="200" w:line="276" w:lineRule="auto"/>
    </w:pPr>
    <w:rPr>
      <w:rFonts w:ascii="Times New Roman" w:eastAsia="Times New Roman" w:hAnsi="Times New Roman"/>
      <w:sz w:val="26"/>
      <w:szCs w:val="26"/>
      <w:lang w:eastAsia="ru-RU"/>
    </w:rPr>
  </w:style>
  <w:style w:type="character" w:customStyle="1" w:styleId="135">
    <w:name w:val="Обычный 13 Знак5"/>
    <w:basedOn w:val="af8"/>
    <w:link w:val="134"/>
    <w:rsid w:val="00963B29"/>
    <w:rPr>
      <w:sz w:val="26"/>
      <w:szCs w:val="26"/>
      <w:lang w:val="en-US" w:eastAsia="ru-RU" w:bidi="en-US"/>
    </w:rPr>
  </w:style>
  <w:style w:type="paragraph" w:customStyle="1" w:styleId="1fe">
    <w:name w:val="Текст1"/>
    <w:basedOn w:val="af7"/>
    <w:rsid w:val="00963B29"/>
    <w:pPr>
      <w:tabs>
        <w:tab w:val="left" w:pos="1701"/>
      </w:tabs>
      <w:suppressAutoHyphens/>
      <w:spacing w:before="80" w:after="200" w:line="252" w:lineRule="auto"/>
      <w:ind w:firstLine="852"/>
    </w:pPr>
    <w:rPr>
      <w:rFonts w:ascii="Times New Roman" w:eastAsia="SimSun" w:hAnsi="Times New Roman"/>
      <w:sz w:val="28"/>
      <w:szCs w:val="28"/>
      <w:lang w:eastAsia="ar-SA"/>
    </w:rPr>
  </w:style>
  <w:style w:type="character" w:customStyle="1" w:styleId="apple-converted-space">
    <w:name w:val="apple-converted-space"/>
    <w:basedOn w:val="af8"/>
    <w:rsid w:val="00963B29"/>
  </w:style>
  <w:style w:type="character" w:customStyle="1" w:styleId="4a">
    <w:name w:val="заголовок 4 Знак"/>
    <w:rsid w:val="00963B29"/>
    <w:rPr>
      <w:rFonts w:ascii="Arial" w:hAnsi="Arial"/>
      <w:i/>
      <w:sz w:val="24"/>
      <w:szCs w:val="24"/>
      <w:lang w:val="ru-RU" w:eastAsia="ru-RU" w:bidi="ar-SA"/>
    </w:rPr>
  </w:style>
  <w:style w:type="paragraph" w:customStyle="1" w:styleId="affffff9">
    <w:name w:val="основной"/>
    <w:basedOn w:val="af7"/>
    <w:rsid w:val="00963B29"/>
    <w:pPr>
      <w:spacing w:after="200" w:line="276" w:lineRule="auto"/>
      <w:ind w:firstLine="720"/>
    </w:pPr>
    <w:rPr>
      <w:rFonts w:ascii="Times New Roman" w:eastAsia="Times New Roman" w:hAnsi="Times New Roman"/>
      <w:szCs w:val="20"/>
      <w:lang w:eastAsia="ru-RU"/>
    </w:rPr>
  </w:style>
  <w:style w:type="character" w:customStyle="1" w:styleId="FontStyle23">
    <w:name w:val="Font Style23"/>
    <w:rsid w:val="00963B29"/>
    <w:rPr>
      <w:rFonts w:ascii="Times New Roman" w:hAnsi="Times New Roman" w:cs="Times New Roman"/>
      <w:sz w:val="18"/>
      <w:szCs w:val="18"/>
    </w:rPr>
  </w:style>
  <w:style w:type="paragraph" w:customStyle="1" w:styleId="ConsPlusNonformat">
    <w:name w:val="ConsPlusNonformat"/>
    <w:uiPriority w:val="99"/>
    <w:rsid w:val="00963B29"/>
    <w:pPr>
      <w:autoSpaceDE w:val="0"/>
      <w:autoSpaceDN w:val="0"/>
      <w:adjustRightInd w:val="0"/>
    </w:pPr>
    <w:rPr>
      <w:rFonts w:ascii="Courier New" w:eastAsiaTheme="minorEastAsia" w:hAnsi="Courier New" w:cs="Courier New"/>
    </w:rPr>
  </w:style>
  <w:style w:type="paragraph" w:customStyle="1" w:styleId="ConsPlusTitle">
    <w:name w:val="ConsPlusTitle"/>
    <w:rsid w:val="00963B29"/>
    <w:pPr>
      <w:widowControl w:val="0"/>
      <w:autoSpaceDE w:val="0"/>
      <w:autoSpaceDN w:val="0"/>
      <w:adjustRightInd w:val="0"/>
    </w:pPr>
    <w:rPr>
      <w:b/>
      <w:bCs/>
      <w:sz w:val="24"/>
      <w:szCs w:val="24"/>
      <w:lang w:eastAsia="ru-RU"/>
    </w:rPr>
  </w:style>
  <w:style w:type="paragraph" w:customStyle="1" w:styleId="affffffa">
    <w:name w:val="заголовок таблицы"/>
    <w:basedOn w:val="af7"/>
    <w:autoRedefine/>
    <w:uiPriority w:val="99"/>
    <w:rsid w:val="00963B29"/>
    <w:pPr>
      <w:keepNext/>
      <w:keepLines/>
      <w:tabs>
        <w:tab w:val="left" w:pos="1134"/>
      </w:tabs>
      <w:spacing w:line="276" w:lineRule="auto"/>
      <w:ind w:firstLine="0"/>
    </w:pPr>
    <w:rPr>
      <w:rFonts w:eastAsia="Times New Roman" w:cs="Arial"/>
      <w:b/>
      <w:szCs w:val="24"/>
      <w:lang w:eastAsia="ru-RU"/>
    </w:rPr>
  </w:style>
  <w:style w:type="paragraph" w:customStyle="1" w:styleId="1ff">
    <w:name w:val="Знак Знак Знак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e02">
    <w:name w:val="e02"/>
    <w:basedOn w:val="af7"/>
    <w:rsid w:val="00963B29"/>
    <w:pPr>
      <w:spacing w:before="100" w:beforeAutospacing="1" w:after="100" w:afterAutospacing="1" w:line="276" w:lineRule="auto"/>
      <w:ind w:firstLine="0"/>
      <w:jc w:val="left"/>
    </w:pPr>
    <w:rPr>
      <w:rFonts w:ascii="Times New Roman" w:eastAsia="Times New Roman" w:hAnsi="Times New Roman"/>
      <w:szCs w:val="24"/>
      <w:lang w:eastAsia="ru-RU"/>
    </w:rPr>
  </w:style>
  <w:style w:type="paragraph" w:customStyle="1" w:styleId="Default">
    <w:name w:val="Default"/>
    <w:rsid w:val="00963B29"/>
    <w:pPr>
      <w:autoSpaceDE w:val="0"/>
      <w:autoSpaceDN w:val="0"/>
      <w:adjustRightInd w:val="0"/>
    </w:pPr>
    <w:rPr>
      <w:rFonts w:eastAsiaTheme="minorEastAsia"/>
      <w:color w:val="000000"/>
      <w:sz w:val="24"/>
      <w:szCs w:val="24"/>
    </w:rPr>
  </w:style>
  <w:style w:type="paragraph" w:customStyle="1" w:styleId="ConsPlusCell">
    <w:name w:val="ConsPlusCell"/>
    <w:link w:val="ConsPlusCell0"/>
    <w:rsid w:val="00963B29"/>
    <w:pPr>
      <w:widowControl w:val="0"/>
      <w:autoSpaceDE w:val="0"/>
      <w:autoSpaceDN w:val="0"/>
      <w:adjustRightInd w:val="0"/>
    </w:pPr>
    <w:rPr>
      <w:rFonts w:ascii="Arial" w:hAnsi="Arial" w:cs="Arial"/>
      <w:lang w:eastAsia="ru-RU"/>
    </w:rPr>
  </w:style>
  <w:style w:type="paragraph" w:customStyle="1" w:styleId="118">
    <w:name w:val="Знак Знак Знак11"/>
    <w:basedOn w:val="af7"/>
    <w:rsid w:val="00963B29"/>
    <w:pPr>
      <w:tabs>
        <w:tab w:val="num" w:pos="360"/>
      </w:tabs>
      <w:spacing w:after="160" w:line="240" w:lineRule="exact"/>
      <w:ind w:firstLine="0"/>
      <w:jc w:val="left"/>
    </w:pPr>
    <w:rPr>
      <w:rFonts w:ascii="Verdana" w:eastAsia="Times New Roman" w:hAnsi="Verdana" w:cs="Verdana"/>
      <w:sz w:val="20"/>
      <w:szCs w:val="20"/>
    </w:rPr>
  </w:style>
  <w:style w:type="paragraph" w:customStyle="1" w:styleId="affffffb">
    <w:name w:val="Абзац"/>
    <w:basedOn w:val="af7"/>
    <w:link w:val="affffffc"/>
    <w:qFormat/>
    <w:rsid w:val="00963B29"/>
    <w:pPr>
      <w:spacing w:after="60" w:line="276" w:lineRule="auto"/>
    </w:pPr>
    <w:rPr>
      <w:rFonts w:ascii="Times New Roman" w:eastAsia="Times New Roman" w:hAnsi="Times New Roman"/>
      <w:szCs w:val="24"/>
    </w:rPr>
  </w:style>
  <w:style w:type="character" w:customStyle="1" w:styleId="affffffc">
    <w:name w:val="Абзац Знак"/>
    <w:link w:val="affffffb"/>
    <w:rsid w:val="00963B29"/>
    <w:rPr>
      <w:sz w:val="24"/>
      <w:szCs w:val="24"/>
      <w:lang w:val="en-US" w:bidi="en-US"/>
    </w:rPr>
  </w:style>
  <w:style w:type="paragraph" w:customStyle="1" w:styleId="affffffd">
    <w:name w:val="Название таблицы"/>
    <w:basedOn w:val="afffd"/>
    <w:qFormat/>
    <w:rsid w:val="00963B29"/>
    <w:rPr>
      <w:rFonts w:asciiTheme="minorHAnsi" w:eastAsia="Times New Roman" w:hAnsiTheme="minorHAnsi" w:cstheme="minorBidi"/>
      <w:szCs w:val="22"/>
      <w:lang w:eastAsia="ru-RU"/>
    </w:rPr>
  </w:style>
  <w:style w:type="paragraph" w:customStyle="1" w:styleId="affffffe">
    <w:name w:val="Табличный_центр"/>
    <w:basedOn w:val="af7"/>
    <w:rsid w:val="00963B29"/>
    <w:pPr>
      <w:spacing w:after="200" w:line="276" w:lineRule="auto"/>
      <w:ind w:firstLine="0"/>
      <w:jc w:val="left"/>
    </w:pPr>
    <w:rPr>
      <w:rFonts w:ascii="Times New Roman" w:eastAsia="Times New Roman" w:hAnsi="Times New Roman"/>
      <w:lang w:eastAsia="ru-RU"/>
    </w:rPr>
  </w:style>
  <w:style w:type="paragraph" w:customStyle="1" w:styleId="afffffff">
    <w:name w:val="Табличный_заголовки"/>
    <w:basedOn w:val="af7"/>
    <w:rsid w:val="00963B29"/>
    <w:pPr>
      <w:keepNext/>
      <w:keepLines/>
      <w:spacing w:after="200" w:line="276" w:lineRule="auto"/>
      <w:ind w:firstLine="0"/>
      <w:jc w:val="left"/>
    </w:pPr>
    <w:rPr>
      <w:rFonts w:ascii="Times New Roman" w:eastAsia="Times New Roman" w:hAnsi="Times New Roman"/>
      <w:b/>
      <w:lang w:eastAsia="ru-RU"/>
    </w:rPr>
  </w:style>
  <w:style w:type="paragraph" w:customStyle="1" w:styleId="afffffff0">
    <w:name w:val="Табличный_слева"/>
    <w:basedOn w:val="af7"/>
    <w:rsid w:val="00963B29"/>
    <w:pPr>
      <w:spacing w:after="200" w:line="276" w:lineRule="auto"/>
      <w:ind w:firstLine="0"/>
      <w:jc w:val="left"/>
    </w:pPr>
    <w:rPr>
      <w:rFonts w:ascii="Times New Roman" w:eastAsia="Times New Roman" w:hAnsi="Times New Roman"/>
      <w:lang w:eastAsia="ru-RU"/>
    </w:rPr>
  </w:style>
  <w:style w:type="numbering" w:customStyle="1" w:styleId="1ff0">
    <w:name w:val="Стиль1"/>
    <w:uiPriority w:val="99"/>
    <w:rsid w:val="00963B29"/>
  </w:style>
  <w:style w:type="paragraph" w:customStyle="1" w:styleId="1ff1">
    <w:name w:val="Основной текст1"/>
    <w:basedOn w:val="af7"/>
    <w:qFormat/>
    <w:rsid w:val="00963B29"/>
    <w:pPr>
      <w:shd w:val="clear" w:color="auto" w:fill="FFFFFF"/>
      <w:spacing w:before="360" w:after="180" w:line="235" w:lineRule="exact"/>
      <w:ind w:hanging="320"/>
    </w:pPr>
    <w:rPr>
      <w:rFonts w:ascii="Times New Roman" w:eastAsia="Times New Roman" w:hAnsi="Times New Roman"/>
      <w:sz w:val="19"/>
      <w:szCs w:val="19"/>
    </w:rPr>
  </w:style>
  <w:style w:type="character" w:customStyle="1" w:styleId="afffffff1">
    <w:name w:val="Основной текст + Полужирный"/>
    <w:basedOn w:val="affffff7"/>
    <w:rsid w:val="00963B29"/>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fd">
    <w:name w:val="Основной текст (2)_"/>
    <w:basedOn w:val="af8"/>
    <w:link w:val="2fe"/>
    <w:rsid w:val="00963B29"/>
    <w:rPr>
      <w:b/>
      <w:bCs/>
      <w:sz w:val="18"/>
      <w:szCs w:val="18"/>
      <w:shd w:val="clear" w:color="auto" w:fill="FFFFFF"/>
    </w:rPr>
  </w:style>
  <w:style w:type="character" w:customStyle="1" w:styleId="2ff">
    <w:name w:val="Основной текст (2) + Не полужирный"/>
    <w:basedOn w:val="2fd"/>
    <w:rsid w:val="00963B29"/>
    <w:rPr>
      <w:b/>
      <w:bCs/>
      <w:color w:val="000000"/>
      <w:spacing w:val="0"/>
      <w:w w:val="100"/>
      <w:position w:val="0"/>
      <w:sz w:val="18"/>
      <w:szCs w:val="18"/>
      <w:shd w:val="clear" w:color="auto" w:fill="FFFFFF"/>
      <w:lang w:val="ru-RU"/>
    </w:rPr>
  </w:style>
  <w:style w:type="paragraph" w:customStyle="1" w:styleId="2fe">
    <w:name w:val="Основной текст (2)"/>
    <w:basedOn w:val="af7"/>
    <w:link w:val="2fd"/>
    <w:rsid w:val="00963B29"/>
    <w:pPr>
      <w:shd w:val="clear" w:color="auto" w:fill="FFFFFF"/>
      <w:spacing w:after="200" w:line="230" w:lineRule="exact"/>
      <w:ind w:firstLine="500"/>
    </w:pPr>
    <w:rPr>
      <w:rFonts w:ascii="Times New Roman" w:eastAsia="Times New Roman" w:hAnsi="Times New Roman"/>
      <w:b/>
      <w:bCs/>
      <w:sz w:val="18"/>
      <w:szCs w:val="18"/>
    </w:rPr>
  </w:style>
  <w:style w:type="paragraph" w:styleId="2ff0">
    <w:name w:val="Quote"/>
    <w:basedOn w:val="af7"/>
    <w:next w:val="af7"/>
    <w:link w:val="2ff1"/>
    <w:uiPriority w:val="29"/>
    <w:qFormat/>
    <w:rsid w:val="00963B29"/>
    <w:pPr>
      <w:spacing w:after="200" w:line="276" w:lineRule="auto"/>
      <w:ind w:firstLine="0"/>
      <w:jc w:val="left"/>
    </w:pPr>
    <w:rPr>
      <w:rFonts w:asciiTheme="minorHAnsi" w:eastAsiaTheme="minorEastAsia" w:hAnsiTheme="minorHAnsi" w:cstheme="minorBidi"/>
      <w:i/>
      <w:iCs/>
      <w:color w:val="000000" w:themeColor="text1"/>
    </w:rPr>
  </w:style>
  <w:style w:type="character" w:customStyle="1" w:styleId="2ff1">
    <w:name w:val="Цитата 2 Знак"/>
    <w:basedOn w:val="af8"/>
    <w:link w:val="2ff0"/>
    <w:uiPriority w:val="29"/>
    <w:rsid w:val="00963B29"/>
    <w:rPr>
      <w:rFonts w:asciiTheme="minorHAnsi" w:eastAsiaTheme="minorEastAsia" w:hAnsiTheme="minorHAnsi" w:cstheme="minorBidi"/>
      <w:i/>
      <w:iCs/>
      <w:color w:val="000000" w:themeColor="text1"/>
      <w:sz w:val="22"/>
      <w:szCs w:val="22"/>
      <w:lang w:val="en-US" w:bidi="en-US"/>
    </w:rPr>
  </w:style>
  <w:style w:type="paragraph" w:styleId="afffffff2">
    <w:name w:val="Intense Quote"/>
    <w:basedOn w:val="af7"/>
    <w:next w:val="af7"/>
    <w:link w:val="afffffff3"/>
    <w:uiPriority w:val="30"/>
    <w:qFormat/>
    <w:rsid w:val="00105A3E"/>
    <w:pPr>
      <w:pBdr>
        <w:top w:val="single" w:sz="4" w:space="10" w:color="auto"/>
        <w:bottom w:val="single" w:sz="4" w:space="10" w:color="auto"/>
      </w:pBdr>
      <w:spacing w:before="240" w:after="240" w:line="300" w:lineRule="auto"/>
      <w:ind w:left="1152" w:right="1152"/>
    </w:pPr>
    <w:rPr>
      <w:rFonts w:asciiTheme="majorHAnsi" w:hAnsiTheme="majorHAnsi"/>
      <w:i/>
      <w:iCs/>
      <w:sz w:val="22"/>
    </w:rPr>
  </w:style>
  <w:style w:type="character" w:customStyle="1" w:styleId="afffffff3">
    <w:name w:val="Выделенная цитата Знак"/>
    <w:basedOn w:val="af8"/>
    <w:link w:val="afffffff2"/>
    <w:uiPriority w:val="30"/>
    <w:rsid w:val="00105A3E"/>
    <w:rPr>
      <w:i/>
      <w:iCs/>
    </w:rPr>
  </w:style>
  <w:style w:type="character" w:styleId="afffffff4">
    <w:name w:val="Subtle Emphasis"/>
    <w:aliases w:val="Текст 1-й уровень"/>
    <w:qFormat/>
    <w:rsid w:val="00105A3E"/>
    <w:rPr>
      <w:i/>
      <w:iCs/>
    </w:rPr>
  </w:style>
  <w:style w:type="character" w:styleId="afffffff5">
    <w:name w:val="Intense Emphasis"/>
    <w:uiPriority w:val="21"/>
    <w:qFormat/>
    <w:rsid w:val="00105A3E"/>
    <w:rPr>
      <w:b/>
      <w:bCs/>
      <w:i/>
      <w:iCs/>
    </w:rPr>
  </w:style>
  <w:style w:type="character" w:styleId="afffffff6">
    <w:name w:val="Subtle Reference"/>
    <w:basedOn w:val="af8"/>
    <w:uiPriority w:val="31"/>
    <w:qFormat/>
    <w:rsid w:val="00105A3E"/>
    <w:rPr>
      <w:smallCaps/>
    </w:rPr>
  </w:style>
  <w:style w:type="character" w:styleId="afffffff7">
    <w:name w:val="Intense Reference"/>
    <w:uiPriority w:val="32"/>
    <w:qFormat/>
    <w:rsid w:val="00105A3E"/>
    <w:rPr>
      <w:b/>
      <w:bCs/>
      <w:smallCaps/>
    </w:rPr>
  </w:style>
  <w:style w:type="character" w:styleId="afffffff8">
    <w:name w:val="Book Title"/>
    <w:basedOn w:val="af8"/>
    <w:uiPriority w:val="33"/>
    <w:qFormat/>
    <w:rsid w:val="00105A3E"/>
    <w:rPr>
      <w:i/>
      <w:iCs/>
      <w:smallCaps/>
      <w:spacing w:val="5"/>
    </w:rPr>
  </w:style>
  <w:style w:type="paragraph" w:customStyle="1" w:styleId="1ff2">
    <w:name w:val="МОЙ Заголовок 1"/>
    <w:basedOn w:val="19"/>
    <w:link w:val="1ff3"/>
    <w:qFormat/>
    <w:rsid w:val="00704678"/>
    <w:pPr>
      <w:pageBreakBefore w:val="0"/>
      <w:numPr>
        <w:numId w:val="0"/>
      </w:numPr>
      <w:spacing w:before="480" w:line="240" w:lineRule="auto"/>
    </w:pPr>
    <w:rPr>
      <w:rFonts w:ascii="Arial Black" w:hAnsi="Arial Black"/>
      <w:b w:val="0"/>
      <w:bCs/>
      <w:szCs w:val="28"/>
    </w:rPr>
  </w:style>
  <w:style w:type="character" w:customStyle="1" w:styleId="1ff3">
    <w:name w:val="МОЙ Заголовок 1 Знак"/>
    <w:basedOn w:val="1f"/>
    <w:link w:val="1ff2"/>
    <w:rsid w:val="00704678"/>
    <w:rPr>
      <w:rFonts w:ascii="Arial Black" w:eastAsiaTheme="majorEastAsia" w:hAnsi="Arial Black" w:cstheme="majorBidi"/>
      <w:b w:val="0"/>
      <w:bCs/>
      <w:caps/>
      <w:smallCaps/>
      <w:spacing w:val="-8"/>
      <w:kern w:val="20"/>
      <w:sz w:val="28"/>
      <w:szCs w:val="28"/>
      <w:lang w:val="ru-RU"/>
    </w:rPr>
  </w:style>
  <w:style w:type="character" w:customStyle="1" w:styleId="1ff4">
    <w:name w:val="Стиль1 Знак"/>
    <w:basedOn w:val="23"/>
    <w:rsid w:val="00704678"/>
    <w:rPr>
      <w:rFonts w:asciiTheme="majorHAnsi" w:eastAsiaTheme="majorEastAsia" w:hAnsiTheme="majorHAnsi" w:cstheme="majorBidi"/>
      <w:b/>
      <w:bCs/>
      <w:color w:val="4F81BD" w:themeColor="accent1"/>
      <w:spacing w:val="-10"/>
      <w:kern w:val="28"/>
      <w:sz w:val="26"/>
      <w:szCs w:val="26"/>
      <w:lang w:val="ru-RU" w:eastAsia="ru-RU"/>
    </w:rPr>
  </w:style>
  <w:style w:type="character" w:customStyle="1" w:styleId="3f4">
    <w:name w:val="Основной текст (3)_"/>
    <w:basedOn w:val="af8"/>
    <w:link w:val="3f5"/>
    <w:locked/>
    <w:rsid w:val="00704678"/>
    <w:rPr>
      <w:rFonts w:ascii="Arial" w:eastAsia="Arial" w:hAnsi="Arial" w:cs="Arial"/>
      <w:b/>
      <w:bCs/>
      <w:spacing w:val="-10"/>
      <w:shd w:val="clear" w:color="auto" w:fill="FFFFFF"/>
    </w:rPr>
  </w:style>
  <w:style w:type="paragraph" w:customStyle="1" w:styleId="3f5">
    <w:name w:val="Основной текст (3)"/>
    <w:basedOn w:val="af7"/>
    <w:link w:val="3f4"/>
    <w:rsid w:val="00704678"/>
    <w:pPr>
      <w:shd w:val="clear" w:color="auto" w:fill="FFFFFF"/>
      <w:spacing w:line="398" w:lineRule="exact"/>
      <w:ind w:hanging="840"/>
      <w:jc w:val="center"/>
    </w:pPr>
    <w:rPr>
      <w:rFonts w:eastAsia="Arial" w:cs="Arial"/>
      <w:b/>
      <w:bCs/>
      <w:spacing w:val="-10"/>
      <w:sz w:val="20"/>
      <w:szCs w:val="20"/>
    </w:rPr>
  </w:style>
  <w:style w:type="character" w:customStyle="1" w:styleId="5b">
    <w:name w:val="Основной текст (5)_"/>
    <w:basedOn w:val="af8"/>
    <w:link w:val="5c"/>
    <w:locked/>
    <w:rsid w:val="00704678"/>
    <w:rPr>
      <w:rFonts w:ascii="Arial" w:eastAsia="Arial" w:hAnsi="Arial" w:cs="Arial"/>
      <w:b/>
      <w:bCs/>
      <w:spacing w:val="-10"/>
      <w:sz w:val="21"/>
      <w:szCs w:val="21"/>
      <w:shd w:val="clear" w:color="auto" w:fill="FFFFFF"/>
    </w:rPr>
  </w:style>
  <w:style w:type="paragraph" w:customStyle="1" w:styleId="5c">
    <w:name w:val="Основной текст (5)"/>
    <w:basedOn w:val="af7"/>
    <w:link w:val="5b"/>
    <w:rsid w:val="00704678"/>
    <w:pPr>
      <w:shd w:val="clear" w:color="auto" w:fill="FFFFFF"/>
      <w:spacing w:before="600" w:after="600" w:line="0" w:lineRule="atLeast"/>
      <w:ind w:hanging="1120"/>
      <w:jc w:val="left"/>
    </w:pPr>
    <w:rPr>
      <w:rFonts w:eastAsia="Arial" w:cs="Arial"/>
      <w:b/>
      <w:bCs/>
      <w:spacing w:val="-10"/>
      <w:sz w:val="21"/>
      <w:szCs w:val="21"/>
    </w:rPr>
  </w:style>
  <w:style w:type="character" w:customStyle="1" w:styleId="ArialUnicodeMS">
    <w:name w:val="Основной текст + Arial Unicode MS"/>
    <w:aliases w:val="11.5 pt,Основной текст + 13 pt,Основной текст + Franklin Gothic Medium"/>
    <w:basedOn w:val="affffff7"/>
    <w:rsid w:val="00704678"/>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b">
    <w:name w:val="Основной текст (4)"/>
    <w:basedOn w:val="af8"/>
    <w:rsid w:val="00704678"/>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fffffff9">
    <w:name w:val="Колонтитул_"/>
    <w:basedOn w:val="af8"/>
    <w:link w:val="afffffffa"/>
    <w:rsid w:val="00704678"/>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basedOn w:val="afffffff9"/>
    <w:rsid w:val="0070467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fffffff9"/>
    <w:rsid w:val="00704678"/>
    <w:rPr>
      <w:rFonts w:ascii="Arial" w:eastAsia="Arial" w:hAnsi="Arial" w:cs="Arial"/>
      <w:b/>
      <w:bCs/>
      <w:color w:val="000000"/>
      <w:spacing w:val="0"/>
      <w:w w:val="100"/>
      <w:position w:val="0"/>
      <w:sz w:val="17"/>
      <w:szCs w:val="17"/>
      <w:shd w:val="clear" w:color="auto" w:fill="FFFFFF"/>
      <w:lang w:val="ru-RU"/>
    </w:rPr>
  </w:style>
  <w:style w:type="paragraph" w:customStyle="1" w:styleId="afffffffa">
    <w:name w:val="Колонтитул"/>
    <w:basedOn w:val="af7"/>
    <w:link w:val="afffffff9"/>
    <w:rsid w:val="00704678"/>
    <w:pPr>
      <w:shd w:val="clear" w:color="auto" w:fill="FFFFFF"/>
      <w:spacing w:line="0" w:lineRule="atLeast"/>
      <w:ind w:firstLine="0"/>
      <w:jc w:val="left"/>
    </w:pPr>
    <w:rPr>
      <w:rFonts w:ascii="Arial Narrow" w:eastAsia="Arial Narrow" w:hAnsi="Arial Narrow" w:cs="Arial Narrow"/>
      <w:b/>
      <w:bCs/>
      <w:sz w:val="15"/>
      <w:szCs w:val="15"/>
    </w:rPr>
  </w:style>
  <w:style w:type="character" w:customStyle="1" w:styleId="ArialUnicodeMS0pt">
    <w:name w:val="Подпись к таблице + Arial Unicode MS;Не полужирный;Интервал 0 pt"/>
    <w:basedOn w:val="af8"/>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c">
    <w:name w:val="Основной текст (4)_"/>
    <w:basedOn w:val="af8"/>
    <w:rsid w:val="00704678"/>
    <w:rPr>
      <w:rFonts w:ascii="Arial Narrow" w:eastAsia="Arial Narrow" w:hAnsi="Arial Narrow" w:cs="Arial Narrow"/>
      <w:b/>
      <w:bCs/>
      <w:i w:val="0"/>
      <w:iCs w:val="0"/>
      <w:smallCaps w:val="0"/>
      <w:strike w:val="0"/>
      <w:sz w:val="15"/>
      <w:szCs w:val="15"/>
      <w:u w:val="none"/>
    </w:rPr>
  </w:style>
  <w:style w:type="character" w:customStyle="1" w:styleId="5ArialUnicodeMS">
    <w:name w:val="Основной текст (5) + Arial Unicode MS"/>
    <w:basedOn w:val="5b"/>
    <w:rsid w:val="00704678"/>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basedOn w:val="3f4"/>
    <w:rsid w:val="0070467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4c"/>
    <w:rsid w:val="0070467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5d">
    <w:name w:val="Заголовок №5"/>
    <w:basedOn w:val="af8"/>
    <w:rsid w:val="00704678"/>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Standard">
    <w:name w:val="Standard"/>
    <w:uiPriority w:val="99"/>
    <w:rsid w:val="00704678"/>
    <w:pPr>
      <w:widowControl w:val="0"/>
      <w:suppressAutoHyphens/>
      <w:autoSpaceDN w:val="0"/>
      <w:textAlignment w:val="baseline"/>
    </w:pPr>
    <w:rPr>
      <w:rFonts w:eastAsia="Andale Sans UI" w:cs="Tahoma"/>
      <w:kern w:val="3"/>
      <w:sz w:val="24"/>
      <w:szCs w:val="24"/>
      <w:lang w:val="de-DE" w:eastAsia="ja-JP" w:bidi="fa-IR"/>
    </w:rPr>
  </w:style>
  <w:style w:type="table" w:styleId="3f6">
    <w:name w:val="Table Simple 3"/>
    <w:basedOn w:val="af9"/>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f9"/>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
    <w:name w:val="Светлая заливка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869F5D86A0724688A234C6CC24B6A76E">
    <w:name w:val="869F5D86A0724688A234C6CC24B6A76E"/>
    <w:uiPriority w:val="99"/>
    <w:rsid w:val="00704678"/>
    <w:rPr>
      <w:rFonts w:asciiTheme="minorHAnsi" w:eastAsiaTheme="minorEastAsia" w:hAnsiTheme="minorHAnsi" w:cstheme="minorBidi"/>
      <w:lang w:eastAsia="ru-RU"/>
    </w:rPr>
  </w:style>
  <w:style w:type="paragraph" w:customStyle="1" w:styleId="xl47487">
    <w:name w:val="xl47487"/>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8">
    <w:name w:val="xl4748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89">
    <w:name w:val="xl4748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b/>
      <w:bCs/>
      <w:szCs w:val="24"/>
      <w:lang w:eastAsia="ru-RU"/>
    </w:rPr>
  </w:style>
  <w:style w:type="paragraph" w:customStyle="1" w:styleId="xl47490">
    <w:name w:val="xl4749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b/>
      <w:bCs/>
      <w:szCs w:val="24"/>
      <w:lang w:eastAsia="ru-RU"/>
    </w:rPr>
  </w:style>
  <w:style w:type="paragraph" w:customStyle="1" w:styleId="xl47491">
    <w:name w:val="xl4749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2">
    <w:name w:val="xl4749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3">
    <w:name w:val="xl4749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Arial"/>
      <w:szCs w:val="24"/>
      <w:lang w:eastAsia="ru-RU"/>
    </w:rPr>
  </w:style>
  <w:style w:type="paragraph" w:customStyle="1" w:styleId="xl47494">
    <w:name w:val="xl47494"/>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Arial"/>
      <w:szCs w:val="24"/>
      <w:lang w:eastAsia="ru-RU"/>
    </w:rPr>
  </w:style>
  <w:style w:type="paragraph" w:customStyle="1" w:styleId="xl47495">
    <w:name w:val="xl4749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6">
    <w:name w:val="xl4749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xl47497">
    <w:name w:val="xl47497"/>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left"/>
    </w:pPr>
    <w:rPr>
      <w:rFonts w:eastAsia="Times New Roman" w:cs="Arial"/>
      <w:sz w:val="20"/>
      <w:szCs w:val="20"/>
      <w:lang w:eastAsia="ru-RU"/>
    </w:rPr>
  </w:style>
  <w:style w:type="paragraph" w:customStyle="1" w:styleId="xl47498">
    <w:name w:val="xl47498"/>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Arial"/>
      <w:szCs w:val="24"/>
      <w:lang w:eastAsia="ru-RU"/>
    </w:rPr>
  </w:style>
  <w:style w:type="paragraph" w:customStyle="1" w:styleId="xl47499">
    <w:name w:val="xl47499"/>
    <w:basedOn w:val="af7"/>
    <w:uiPriority w:val="99"/>
    <w:rsid w:val="0070467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right"/>
      <w:textAlignment w:val="center"/>
    </w:pPr>
    <w:rPr>
      <w:rFonts w:eastAsia="Times New Roman" w:cs="Arial"/>
      <w:szCs w:val="24"/>
      <w:lang w:eastAsia="ru-RU"/>
    </w:rPr>
  </w:style>
  <w:style w:type="paragraph" w:customStyle="1" w:styleId="xl47500">
    <w:name w:val="xl4750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Arial"/>
      <w:b/>
      <w:bCs/>
      <w:sz w:val="20"/>
      <w:szCs w:val="20"/>
      <w:lang w:eastAsia="ru-RU"/>
    </w:rPr>
  </w:style>
  <w:style w:type="paragraph" w:customStyle="1" w:styleId="xl47485">
    <w:name w:val="xl47485"/>
    <w:basedOn w:val="af7"/>
    <w:uiPriority w:val="99"/>
    <w:rsid w:val="00704678"/>
    <w:pPr>
      <w:spacing w:before="100" w:beforeAutospacing="1" w:after="100" w:afterAutospacing="1"/>
      <w:ind w:firstLine="0"/>
      <w:jc w:val="left"/>
    </w:pPr>
    <w:rPr>
      <w:rFonts w:eastAsia="Times New Roman" w:cs="Arial"/>
      <w:sz w:val="20"/>
      <w:szCs w:val="20"/>
      <w:lang w:eastAsia="ru-RU"/>
    </w:rPr>
  </w:style>
  <w:style w:type="paragraph" w:customStyle="1" w:styleId="xl47486">
    <w:name w:val="xl47486"/>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Arial"/>
      <w:sz w:val="20"/>
      <w:szCs w:val="20"/>
      <w:lang w:eastAsia="ru-RU"/>
    </w:rPr>
  </w:style>
  <w:style w:type="paragraph" w:customStyle="1" w:styleId="1ff5">
    <w:name w:val="Абзац списка1"/>
    <w:basedOn w:val="af7"/>
    <w:uiPriority w:val="99"/>
    <w:rsid w:val="00704678"/>
    <w:pPr>
      <w:ind w:firstLine="0"/>
    </w:pPr>
    <w:rPr>
      <w:rFonts w:ascii="Times New Roman" w:eastAsia="Times New Roman" w:hAnsi="Times New Roman"/>
      <w:sz w:val="28"/>
    </w:rPr>
  </w:style>
  <w:style w:type="table" w:customStyle="1" w:styleId="1131">
    <w:name w:val="Светлая заливка113"/>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111"/>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7">
    <w:name w:val="Светлая заливка3"/>
    <w:basedOn w:val="af9"/>
    <w:next w:val="LightShading1"/>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9"/>
    <w:uiPriority w:val="60"/>
    <w:rsid w:val="00704678"/>
    <w:rPr>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
    <w:name w:val="Светлая заливка112"/>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d">
    <w:name w:val="Сетка таблицы4"/>
    <w:basedOn w:val="af9"/>
    <w:next w:val="afff5"/>
    <w:uiPriority w:val="59"/>
    <w:rsid w:val="0070467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b">
    <w:name w:val="рпдлпжлопж"/>
    <w:basedOn w:val="af9"/>
    <w:uiPriority w:val="99"/>
    <w:rsid w:val="00704678"/>
    <w:pPr>
      <w:jc w:val="right"/>
    </w:pPr>
    <w:rPr>
      <w:rFonts w:ascii="Arial" w:eastAsiaTheme="minorHAnsi" w:hAnsi="Arial" w:cstheme="minorBidi"/>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2">
    <w:name w:val="1 / 1.1 / 1.1.2"/>
    <w:basedOn w:val="afa"/>
    <w:next w:val="111111"/>
    <w:locked/>
    <w:rsid w:val="00704678"/>
  </w:style>
  <w:style w:type="numbering" w:customStyle="1" w:styleId="111113">
    <w:name w:val="1 / 1.1 / 1.1.3"/>
    <w:basedOn w:val="afa"/>
    <w:next w:val="111111"/>
    <w:locked/>
    <w:rsid w:val="00704678"/>
  </w:style>
  <w:style w:type="table" w:customStyle="1" w:styleId="311">
    <w:name w:val="Светлая заливка31"/>
    <w:basedOn w:val="af9"/>
    <w:next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ff2">
    <w:name w:val="Нет списка2"/>
    <w:next w:val="afa"/>
    <w:uiPriority w:val="99"/>
    <w:semiHidden/>
    <w:unhideWhenUsed/>
    <w:rsid w:val="00704678"/>
  </w:style>
  <w:style w:type="table" w:customStyle="1" w:styleId="5e">
    <w:name w:val="Сетка таблицы5"/>
    <w:basedOn w:val="af9"/>
    <w:next w:val="afff5"/>
    <w:rsid w:val="00704678"/>
    <w:pPr>
      <w:ind w:left="1080"/>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a"/>
    <w:next w:val="111111"/>
    <w:rsid w:val="00704678"/>
  </w:style>
  <w:style w:type="table" w:customStyle="1" w:styleId="TableGrid11">
    <w:name w:val="Table Grid11"/>
    <w:basedOn w:val="af9"/>
    <w:next w:val="afff5"/>
    <w:rsid w:val="00704678"/>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6">
    <w:name w:val="Папушкин1"/>
    <w:basedOn w:val="afff5"/>
    <w:rsid w:val="00704678"/>
    <w:pPr>
      <w:ind w:left="0"/>
      <w:jc w:val="center"/>
    </w:pPr>
    <w:rPr>
      <w:rFonts w:ascii="Arial" w:hAnsi="Arial"/>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9"/>
    <w:next w:val="55"/>
    <w:rsid w:val="00704678"/>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
    <w:name w:val="Столбцы таблицы 31"/>
    <w:basedOn w:val="af9"/>
    <w:next w:val="38"/>
    <w:rsid w:val="00704678"/>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f9"/>
    <w:next w:val="48"/>
    <w:rsid w:val="00704678"/>
    <w:pPr>
      <w:widowControl w:val="0"/>
      <w:adjustRightInd w:val="0"/>
      <w:spacing w:line="360" w:lineRule="atLeast"/>
      <w:ind w:firstLine="567"/>
      <w:jc w:val="both"/>
      <w:textAlignment w:val="baseline"/>
    </w:pPr>
    <w:rPr>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f9"/>
    <w:next w:val="59"/>
    <w:rsid w:val="00704678"/>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f9"/>
    <w:next w:val="-10"/>
    <w:rsid w:val="00704678"/>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f9"/>
    <w:next w:val="28"/>
    <w:rsid w:val="00704678"/>
    <w:pPr>
      <w:widowControl w:val="0"/>
      <w:adjustRightInd w:val="0"/>
      <w:spacing w:line="360" w:lineRule="atLeast"/>
      <w:ind w:firstLine="567"/>
      <w:jc w:val="both"/>
      <w:textAlignment w:val="baseline"/>
    </w:pPr>
    <w:rPr>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f9"/>
    <w:next w:val="-20"/>
    <w:rsid w:val="00704678"/>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f9"/>
    <w:next w:val="affff0"/>
    <w:rsid w:val="00704678"/>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9"/>
    <w:uiPriority w:val="65"/>
    <w:rsid w:val="00704678"/>
    <w:rPr>
      <w:color w:val="000000"/>
      <w:lang w:eastAsia="ru-RU"/>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
    <w:name w:val="Простая таблица 21"/>
    <w:basedOn w:val="af9"/>
    <w:next w:val="29"/>
    <w:rsid w:val="00704678"/>
    <w:pPr>
      <w:widowControl w:val="0"/>
      <w:adjustRightInd w:val="0"/>
      <w:spacing w:line="360" w:lineRule="atLeast"/>
      <w:ind w:firstLine="567"/>
      <w:jc w:val="both"/>
      <w:textAlignment w:val="baseline"/>
    </w:pPr>
    <w:rPr>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f9"/>
    <w:next w:val="affff1"/>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a">
    <w:name w:val="Классическая таблица 11"/>
    <w:basedOn w:val="af9"/>
    <w:next w:val="1f2"/>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b">
    <w:name w:val="Простая таблица 11"/>
    <w:basedOn w:val="af9"/>
    <w:next w:val="1f3"/>
    <w:rsid w:val="00704678"/>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Изящная таблица 21"/>
    <w:basedOn w:val="af9"/>
    <w:next w:val="2a"/>
    <w:rsid w:val="00704678"/>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9"/>
    <w:next w:val="-11"/>
    <w:rsid w:val="00704678"/>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
    <w:basedOn w:val="af9"/>
    <w:next w:val="-21"/>
    <w:rsid w:val="00704678"/>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9"/>
    <w:next w:val="-3"/>
    <w:rsid w:val="00704678"/>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f9"/>
    <w:next w:val="affff4"/>
    <w:rsid w:val="00704678"/>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f9"/>
    <w:next w:val="1f4"/>
    <w:rsid w:val="00704678"/>
    <w:pPr>
      <w:widowControl w:val="0"/>
      <w:adjustRightInd w:val="0"/>
      <w:spacing w:before="120" w:after="120"/>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f9"/>
    <w:next w:val="2d"/>
    <w:rsid w:val="00704678"/>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9"/>
    <w:next w:val="afff5"/>
    <w:uiPriority w:val="59"/>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f9"/>
    <w:next w:val="afff5"/>
    <w:rsid w:val="0070467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f9"/>
    <w:next w:val="82"/>
    <w:rsid w:val="00704678"/>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
    <w:name w:val="Сетка таблицы 21"/>
    <w:basedOn w:val="af9"/>
    <w:next w:val="2f2"/>
    <w:rsid w:val="00704678"/>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f9"/>
    <w:next w:val="1f8"/>
    <w:rsid w:val="00704678"/>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
    <w:name w:val="Простая таблица 31"/>
    <w:basedOn w:val="af9"/>
    <w:next w:val="3f6"/>
    <w:rsid w:val="00704678"/>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9"/>
    <w:next w:val="2-4"/>
    <w:uiPriority w:val="64"/>
    <w:rsid w:val="00704678"/>
    <w:rPr>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f">
    <w:name w:val="Нет списка11"/>
    <w:next w:val="afa"/>
    <w:uiPriority w:val="99"/>
    <w:semiHidden/>
    <w:unhideWhenUsed/>
    <w:rsid w:val="00704678"/>
  </w:style>
  <w:style w:type="table" w:customStyle="1" w:styleId="136">
    <w:name w:val="Средний список 13"/>
    <w:basedOn w:val="af9"/>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f9"/>
    <w:next w:val="136"/>
    <w:uiPriority w:val="65"/>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9"/>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8">
    <w:name w:val="Нет списка21"/>
    <w:next w:val="afa"/>
    <w:uiPriority w:val="99"/>
    <w:semiHidden/>
    <w:unhideWhenUsed/>
    <w:rsid w:val="00704678"/>
  </w:style>
  <w:style w:type="numbering" w:customStyle="1" w:styleId="1113">
    <w:name w:val="Нет списка111"/>
    <w:next w:val="afa"/>
    <w:uiPriority w:val="99"/>
    <w:semiHidden/>
    <w:unhideWhenUsed/>
    <w:rsid w:val="00704678"/>
  </w:style>
  <w:style w:type="table" w:customStyle="1" w:styleId="1122">
    <w:name w:val="Средний список 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f8">
    <w:name w:val="Нет списка3"/>
    <w:next w:val="afa"/>
    <w:semiHidden/>
    <w:unhideWhenUsed/>
    <w:rsid w:val="00704678"/>
  </w:style>
  <w:style w:type="table" w:customStyle="1" w:styleId="1132">
    <w:name w:val="Средний список 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
    <w:name w:val="Светлая заливка1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f">
    <w:name w:val="Нет списка4"/>
    <w:next w:val="afa"/>
    <w:uiPriority w:val="99"/>
    <w:semiHidden/>
    <w:unhideWhenUsed/>
    <w:rsid w:val="00704678"/>
  </w:style>
  <w:style w:type="table" w:customStyle="1" w:styleId="1141">
    <w:name w:val="Средний список 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f">
    <w:name w:val="Нет списка5"/>
    <w:next w:val="afa"/>
    <w:uiPriority w:val="99"/>
    <w:semiHidden/>
    <w:unhideWhenUsed/>
    <w:rsid w:val="00704678"/>
  </w:style>
  <w:style w:type="table" w:customStyle="1" w:styleId="1160">
    <w:name w:val="Средний список 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3">
    <w:name w:val="Нет списка6"/>
    <w:next w:val="afa"/>
    <w:uiPriority w:val="99"/>
    <w:semiHidden/>
    <w:unhideWhenUsed/>
    <w:rsid w:val="00704678"/>
  </w:style>
  <w:style w:type="table" w:customStyle="1" w:styleId="1170">
    <w:name w:val="Средний список 117"/>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3">
    <w:name w:val="Нет списка7"/>
    <w:next w:val="afa"/>
    <w:uiPriority w:val="99"/>
    <w:semiHidden/>
    <w:unhideWhenUsed/>
    <w:rsid w:val="00704678"/>
  </w:style>
  <w:style w:type="table" w:customStyle="1" w:styleId="11111">
    <w:name w:val="Средний список 11111"/>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3">
    <w:name w:val="Нет списка8"/>
    <w:next w:val="afa"/>
    <w:uiPriority w:val="99"/>
    <w:semiHidden/>
    <w:unhideWhenUsed/>
    <w:rsid w:val="00704678"/>
  </w:style>
  <w:style w:type="table" w:customStyle="1" w:styleId="11120">
    <w:name w:val="Средний список 1112"/>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9"/>
    <w:uiPriority w:val="65"/>
    <w:rsid w:val="00704678"/>
    <w:rPr>
      <w:color w:val="000000"/>
      <w:lang w:eastAsia="ru-RU"/>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9"/>
    <w:uiPriority w:val="60"/>
    <w:rsid w:val="00704678"/>
    <w:rPr>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7">
    <w:name w:val="Светлая заливка13"/>
    <w:basedOn w:val="af9"/>
    <w:next w:val="4e"/>
    <w:uiPriority w:val="60"/>
    <w:rsid w:val="0070467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9"/>
    <w:next w:val="55"/>
    <w:rsid w:val="00704678"/>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ConsNormal">
    <w:name w:val="ConsNormal"/>
    <w:uiPriority w:val="99"/>
    <w:rsid w:val="00704678"/>
    <w:pPr>
      <w:overflowPunct w:val="0"/>
      <w:autoSpaceDE w:val="0"/>
      <w:autoSpaceDN w:val="0"/>
      <w:adjustRightInd w:val="0"/>
      <w:ind w:firstLine="720"/>
      <w:textAlignment w:val="baseline"/>
    </w:pPr>
    <w:rPr>
      <w:rFonts w:ascii="Consultant" w:hAnsi="Consultant"/>
      <w:lang w:eastAsia="ru-RU"/>
    </w:rPr>
  </w:style>
  <w:style w:type="paragraph" w:customStyle="1" w:styleId="ConsNonformat">
    <w:name w:val="ConsNonformat"/>
    <w:link w:val="ConsNonformat0"/>
    <w:uiPriority w:val="99"/>
    <w:qFormat/>
    <w:rsid w:val="00704678"/>
    <w:pPr>
      <w:overflowPunct w:val="0"/>
      <w:autoSpaceDE w:val="0"/>
      <w:autoSpaceDN w:val="0"/>
      <w:adjustRightInd w:val="0"/>
      <w:textAlignment w:val="baseline"/>
    </w:pPr>
    <w:rPr>
      <w:rFonts w:ascii="Consultant" w:hAnsi="Consultant"/>
      <w:lang w:eastAsia="ru-RU"/>
    </w:rPr>
  </w:style>
  <w:style w:type="paragraph" w:customStyle="1" w:styleId="ConsCell">
    <w:name w:val="ConsCell"/>
    <w:uiPriority w:val="99"/>
    <w:rsid w:val="00704678"/>
    <w:pPr>
      <w:overflowPunct w:val="0"/>
      <w:autoSpaceDE w:val="0"/>
      <w:autoSpaceDN w:val="0"/>
      <w:adjustRightInd w:val="0"/>
      <w:textAlignment w:val="baseline"/>
    </w:pPr>
    <w:rPr>
      <w:rFonts w:ascii="Consultant" w:hAnsi="Consultant"/>
      <w:lang w:eastAsia="ru-RU"/>
    </w:rPr>
  </w:style>
  <w:style w:type="paragraph" w:customStyle="1" w:styleId="ConsTitle">
    <w:name w:val="ConsTitle"/>
    <w:uiPriority w:val="99"/>
    <w:rsid w:val="00704678"/>
    <w:pPr>
      <w:overflowPunct w:val="0"/>
      <w:autoSpaceDE w:val="0"/>
      <w:autoSpaceDN w:val="0"/>
      <w:adjustRightInd w:val="0"/>
      <w:textAlignment w:val="baseline"/>
    </w:pPr>
    <w:rPr>
      <w:rFonts w:ascii="Arial" w:hAnsi="Arial"/>
      <w:b/>
      <w:sz w:val="16"/>
      <w:lang w:eastAsia="ru-RU"/>
    </w:rPr>
  </w:style>
  <w:style w:type="paragraph" w:customStyle="1" w:styleId="xl46737">
    <w:name w:val="xl46737"/>
    <w:basedOn w:val="af7"/>
    <w:uiPriority w:val="99"/>
    <w:rsid w:val="00704678"/>
    <w:pPr>
      <w:pBdr>
        <w:top w:val="single" w:sz="4" w:space="0" w:color="auto"/>
        <w:left w:val="single" w:sz="8" w:space="0" w:color="auto"/>
        <w:bottom w:val="single" w:sz="4" w:space="0" w:color="auto"/>
        <w:right w:val="single" w:sz="4" w:space="0" w:color="auto"/>
      </w:pBdr>
      <w:shd w:val="clear" w:color="000000" w:fill="EAF1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8">
    <w:name w:val="xl46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39">
    <w:name w:val="xl46739"/>
    <w:basedOn w:val="af7"/>
    <w:uiPriority w:val="99"/>
    <w:rsid w:val="00704678"/>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0">
    <w:name w:val="xl46740"/>
    <w:basedOn w:val="af7"/>
    <w:uiPriority w:val="99"/>
    <w:rsid w:val="00704678"/>
    <w:pPr>
      <w:pBdr>
        <w:top w:val="single" w:sz="4" w:space="0" w:color="auto"/>
        <w:left w:val="single" w:sz="8" w:space="0" w:color="auto"/>
        <w:bottom w:val="single" w:sz="4" w:space="0" w:color="auto"/>
        <w:right w:val="single" w:sz="4" w:space="0" w:color="auto"/>
      </w:pBdr>
      <w:shd w:val="clear" w:color="000000" w:fill="DBEEF3"/>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1">
    <w:name w:val="xl46741"/>
    <w:basedOn w:val="af7"/>
    <w:uiPriority w:val="99"/>
    <w:rsid w:val="00704678"/>
    <w:pPr>
      <w:pBdr>
        <w:top w:val="single" w:sz="4" w:space="0" w:color="auto"/>
        <w:left w:val="single" w:sz="8" w:space="0" w:color="auto"/>
        <w:bottom w:val="single" w:sz="4" w:space="0" w:color="auto"/>
        <w:right w:val="single" w:sz="4" w:space="0" w:color="auto"/>
      </w:pBdr>
      <w:shd w:val="clear" w:color="000000" w:fill="E6B9B8"/>
      <w:spacing w:before="100" w:beforeAutospacing="1" w:after="100" w:afterAutospacing="1"/>
      <w:ind w:firstLine="0"/>
      <w:jc w:val="center"/>
      <w:textAlignment w:val="center"/>
    </w:pPr>
    <w:rPr>
      <w:rFonts w:ascii="Times New Roman" w:eastAsia="Times New Roman" w:hAnsi="Times New Roman"/>
      <w:sz w:val="20"/>
      <w:szCs w:val="20"/>
      <w:lang w:eastAsia="ru-RU"/>
    </w:rPr>
  </w:style>
  <w:style w:type="paragraph" w:customStyle="1" w:styleId="xl46742">
    <w:name w:val="xl46742"/>
    <w:basedOn w:val="af7"/>
    <w:uiPriority w:val="99"/>
    <w:rsid w:val="0070467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3">
    <w:name w:val="xl46743"/>
    <w:basedOn w:val="af7"/>
    <w:uiPriority w:val="99"/>
    <w:rsid w:val="00704678"/>
    <w:pPr>
      <w:pBdr>
        <w:top w:val="single" w:sz="4" w:space="0" w:color="auto"/>
        <w:left w:val="single" w:sz="8" w:space="0" w:color="auto"/>
        <w:bottom w:val="single" w:sz="8" w:space="0" w:color="auto"/>
        <w:right w:val="single" w:sz="4" w:space="0" w:color="auto"/>
      </w:pBdr>
      <w:shd w:val="clear" w:color="000000" w:fill="92D05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44">
    <w:name w:val="xl46744"/>
    <w:basedOn w:val="af7"/>
    <w:uiPriority w:val="99"/>
    <w:rsid w:val="00704678"/>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45">
    <w:name w:val="xl46745"/>
    <w:basedOn w:val="af7"/>
    <w:uiPriority w:val="99"/>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6">
    <w:name w:val="xl46746"/>
    <w:basedOn w:val="af7"/>
    <w:uiPriority w:val="99"/>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7">
    <w:name w:val="xl46747"/>
    <w:basedOn w:val="af7"/>
    <w:uiPriority w:val="99"/>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8">
    <w:name w:val="xl46748"/>
    <w:basedOn w:val="af7"/>
    <w:uiPriority w:val="99"/>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49">
    <w:name w:val="xl46749"/>
    <w:basedOn w:val="af7"/>
    <w:uiPriority w:val="99"/>
    <w:rsid w:val="00704678"/>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0">
    <w:name w:val="xl46750"/>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1">
    <w:name w:val="xl46751"/>
    <w:basedOn w:val="af7"/>
    <w:uiPriority w:val="99"/>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2">
    <w:name w:val="xl46752"/>
    <w:basedOn w:val="af7"/>
    <w:uiPriority w:val="99"/>
    <w:rsid w:val="00704678"/>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3">
    <w:name w:val="xl46753"/>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6754">
    <w:name w:val="xl46754"/>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5">
    <w:name w:val="xl46755"/>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6">
    <w:name w:val="xl46756"/>
    <w:basedOn w:val="af7"/>
    <w:uiPriority w:val="99"/>
    <w:rsid w:val="00704678"/>
    <w:pPr>
      <w:pBdr>
        <w:top w:val="single" w:sz="8" w:space="0" w:color="auto"/>
        <w:left w:val="single" w:sz="4" w:space="0" w:color="auto"/>
        <w:bottom w:val="single" w:sz="4" w:space="0" w:color="auto"/>
        <w:right w:val="single" w:sz="8" w:space="0" w:color="auto"/>
      </w:pBdr>
      <w:shd w:val="clear" w:color="000000" w:fill="FAC090"/>
      <w:spacing w:before="100" w:beforeAutospacing="1" w:after="100" w:afterAutospacing="1"/>
      <w:ind w:firstLine="0"/>
      <w:jc w:val="right"/>
    </w:pPr>
    <w:rPr>
      <w:rFonts w:ascii="Times New Roman" w:eastAsia="Times New Roman" w:hAnsi="Times New Roman"/>
      <w:b/>
      <w:bCs/>
      <w:sz w:val="28"/>
      <w:szCs w:val="28"/>
      <w:lang w:eastAsia="ru-RU"/>
    </w:rPr>
  </w:style>
  <w:style w:type="paragraph" w:customStyle="1" w:styleId="xl46757">
    <w:name w:val="xl46757"/>
    <w:basedOn w:val="af7"/>
    <w:uiPriority w:val="99"/>
    <w:rsid w:val="00704678"/>
    <w:pPr>
      <w:pBdr>
        <w:top w:val="single" w:sz="4" w:space="0" w:color="auto"/>
        <w:left w:val="single" w:sz="4" w:space="0" w:color="auto"/>
        <w:bottom w:val="single" w:sz="4" w:space="0" w:color="auto"/>
        <w:right w:val="single" w:sz="8" w:space="0" w:color="auto"/>
      </w:pBdr>
      <w:shd w:val="clear" w:color="000000" w:fill="EAF1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8">
    <w:name w:val="xl46758"/>
    <w:basedOn w:val="af7"/>
    <w:uiPriority w:val="99"/>
    <w:rsid w:val="00704678"/>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59">
    <w:name w:val="xl46759"/>
    <w:basedOn w:val="af7"/>
    <w:uiPriority w:val="99"/>
    <w:rsid w:val="00704678"/>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0">
    <w:name w:val="xl46760"/>
    <w:basedOn w:val="af7"/>
    <w:uiPriority w:val="99"/>
    <w:rsid w:val="00704678"/>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1">
    <w:name w:val="xl46761"/>
    <w:basedOn w:val="af7"/>
    <w:uiPriority w:val="99"/>
    <w:rsid w:val="00704678"/>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2">
    <w:name w:val="xl46762"/>
    <w:basedOn w:val="af7"/>
    <w:uiPriority w:val="99"/>
    <w:rsid w:val="00704678"/>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3">
    <w:name w:val="xl46763"/>
    <w:basedOn w:val="af7"/>
    <w:uiPriority w:val="99"/>
    <w:rsid w:val="0070467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4">
    <w:name w:val="xl46764"/>
    <w:basedOn w:val="af7"/>
    <w:uiPriority w:val="99"/>
    <w:rsid w:val="00704678"/>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ind w:firstLine="0"/>
      <w:jc w:val="left"/>
      <w:textAlignment w:val="center"/>
    </w:pPr>
    <w:rPr>
      <w:rFonts w:ascii="Times New Roman" w:eastAsia="Times New Roman" w:hAnsi="Times New Roman"/>
      <w:sz w:val="20"/>
      <w:szCs w:val="20"/>
      <w:lang w:eastAsia="ru-RU"/>
    </w:rPr>
  </w:style>
  <w:style w:type="paragraph" w:customStyle="1" w:styleId="xl46765">
    <w:name w:val="xl46765"/>
    <w:basedOn w:val="af7"/>
    <w:uiPriority w:val="99"/>
    <w:rsid w:val="00704678"/>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ind w:firstLine="0"/>
      <w:jc w:val="right"/>
      <w:textAlignment w:val="center"/>
    </w:pPr>
    <w:rPr>
      <w:rFonts w:ascii="Times New Roman" w:eastAsia="Times New Roman" w:hAnsi="Times New Roman"/>
      <w:sz w:val="20"/>
      <w:szCs w:val="20"/>
      <w:lang w:eastAsia="ru-RU"/>
    </w:rPr>
  </w:style>
  <w:style w:type="paragraph" w:customStyle="1" w:styleId="xl46766">
    <w:name w:val="xl46766"/>
    <w:basedOn w:val="af7"/>
    <w:uiPriority w:val="99"/>
    <w:rsid w:val="00704678"/>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paragraph" w:customStyle="1" w:styleId="xl46767">
    <w:name w:val="xl46767"/>
    <w:basedOn w:val="af7"/>
    <w:uiPriority w:val="99"/>
    <w:rsid w:val="00704678"/>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ind w:firstLine="0"/>
      <w:jc w:val="right"/>
      <w:textAlignment w:val="top"/>
    </w:pPr>
    <w:rPr>
      <w:rFonts w:ascii="Times New Roman" w:eastAsia="Times New Roman" w:hAnsi="Times New Roman"/>
      <w:szCs w:val="24"/>
      <w:lang w:eastAsia="ru-RU"/>
    </w:rPr>
  </w:style>
  <w:style w:type="character" w:customStyle="1" w:styleId="1ffa">
    <w:name w:val="Нижний колонтитул Знак1"/>
    <w:aliases w:val=" Знак1 Знак2"/>
    <w:basedOn w:val="af8"/>
    <w:uiPriority w:val="99"/>
    <w:semiHidden/>
    <w:rsid w:val="00704678"/>
    <w:rPr>
      <w:rFonts w:ascii="Arial" w:eastAsia="Microsoft YaHei" w:hAnsi="Arial" w:cs="Times New Roman"/>
      <w:spacing w:val="-5"/>
    </w:rPr>
  </w:style>
  <w:style w:type="character" w:customStyle="1" w:styleId="1ff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f8"/>
    <w:rsid w:val="00704678"/>
    <w:rPr>
      <w:rFonts w:ascii="Arial" w:eastAsia="Microsoft YaHei" w:hAnsi="Arial" w:cs="Times New Roman"/>
      <w:spacing w:val="-5"/>
    </w:rPr>
  </w:style>
  <w:style w:type="paragraph" w:customStyle="1" w:styleId="xl46735">
    <w:name w:val="xl46735"/>
    <w:basedOn w:val="af7"/>
    <w:uiPriority w:val="99"/>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6736">
    <w:name w:val="xl46736"/>
    <w:basedOn w:val="af7"/>
    <w:uiPriority w:val="99"/>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7">
    <w:name w:val="xl47857"/>
    <w:basedOn w:val="af7"/>
    <w:rsid w:val="00704678"/>
    <w:pPr>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8">
    <w:name w:val="xl47858"/>
    <w:basedOn w:val="af7"/>
    <w:rsid w:val="00704678"/>
    <w:pPr>
      <w:shd w:val="clear" w:color="000000" w:fill="FFFF00"/>
      <w:spacing w:before="100" w:beforeAutospacing="1" w:after="100" w:afterAutospacing="1"/>
      <w:ind w:firstLine="0"/>
      <w:jc w:val="left"/>
      <w:textAlignment w:val="top"/>
    </w:pPr>
    <w:rPr>
      <w:rFonts w:ascii="Times New Roman" w:eastAsia="Times New Roman" w:hAnsi="Times New Roman"/>
      <w:szCs w:val="24"/>
      <w:lang w:eastAsia="ru-RU"/>
    </w:rPr>
  </w:style>
  <w:style w:type="paragraph" w:customStyle="1" w:styleId="xl47859">
    <w:name w:val="xl47859"/>
    <w:basedOn w:val="af7"/>
    <w:rsid w:val="00704678"/>
    <w:pPr>
      <w:pBdr>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0">
    <w:name w:val="xl47860"/>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1">
    <w:name w:val="xl4786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2">
    <w:name w:val="xl47862"/>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3">
    <w:name w:val="xl47863"/>
    <w:basedOn w:val="af7"/>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pPr>
    <w:rPr>
      <w:rFonts w:ascii="Times New Roman" w:eastAsia="Times New Roman" w:hAnsi="Times New Roman"/>
      <w:b/>
      <w:bCs/>
      <w:i/>
      <w:iCs/>
      <w:szCs w:val="24"/>
      <w:lang w:eastAsia="ru-RU"/>
    </w:rPr>
  </w:style>
  <w:style w:type="paragraph" w:customStyle="1" w:styleId="xl47864">
    <w:name w:val="xl47864"/>
    <w:basedOn w:val="af7"/>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47865">
    <w:name w:val="xl47865"/>
    <w:basedOn w:val="af7"/>
    <w:rsid w:val="00704678"/>
    <w:pPr>
      <w:pBdr>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6">
    <w:name w:val="xl47866"/>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67">
    <w:name w:val="xl47867"/>
    <w:basedOn w:val="af7"/>
    <w:rsid w:val="0070467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ind w:firstLine="0"/>
      <w:jc w:val="center"/>
    </w:pPr>
    <w:rPr>
      <w:rFonts w:ascii="Times New Roman" w:eastAsia="Times New Roman" w:hAnsi="Times New Roman"/>
      <w:b/>
      <w:bCs/>
      <w:sz w:val="28"/>
      <w:szCs w:val="28"/>
      <w:lang w:eastAsia="ru-RU"/>
    </w:rPr>
  </w:style>
  <w:style w:type="paragraph" w:customStyle="1" w:styleId="xl47868">
    <w:name w:val="xl47868"/>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69">
    <w:name w:val="xl47869"/>
    <w:basedOn w:val="af7"/>
    <w:rsid w:val="00704678"/>
    <w:pPr>
      <w:pBdr>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0">
    <w:name w:val="xl47870"/>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1">
    <w:name w:val="xl47871"/>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72">
    <w:name w:val="xl47872"/>
    <w:basedOn w:val="af7"/>
    <w:rsid w:val="00704678"/>
    <w:pPr>
      <w:pBdr>
        <w:left w:val="single" w:sz="4" w:space="0" w:color="auto"/>
        <w:bottom w:val="single" w:sz="4" w:space="0" w:color="auto"/>
        <w:right w:val="single" w:sz="4" w:space="0" w:color="auto"/>
      </w:pBdr>
      <w:shd w:val="clear" w:color="000000" w:fill="DBEEF3"/>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3">
    <w:name w:val="xl47873"/>
    <w:basedOn w:val="af7"/>
    <w:rsid w:val="0070467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4">
    <w:name w:val="xl47874"/>
    <w:basedOn w:val="af7"/>
    <w:rsid w:val="0070467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5">
    <w:name w:val="xl47875"/>
    <w:basedOn w:val="af7"/>
    <w:rsid w:val="0070467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6">
    <w:name w:val="xl47876"/>
    <w:basedOn w:val="af7"/>
    <w:rsid w:val="0070467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7">
    <w:name w:val="xl47877"/>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78">
    <w:name w:val="xl47878"/>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xl47879">
    <w:name w:val="xl47879"/>
    <w:basedOn w:val="af7"/>
    <w:rsid w:val="0070467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0">
    <w:name w:val="xl47880"/>
    <w:basedOn w:val="af7"/>
    <w:rsid w:val="00704678"/>
    <w:pPr>
      <w:pBdr>
        <w:bottom w:val="single" w:sz="4" w:space="0" w:color="auto"/>
        <w:right w:val="single" w:sz="4" w:space="0" w:color="auto"/>
      </w:pBdr>
      <w:shd w:val="clear" w:color="000000" w:fill="D8D8D8"/>
      <w:spacing w:before="100" w:beforeAutospacing="1" w:after="100" w:afterAutospacing="1"/>
      <w:ind w:firstLine="0"/>
      <w:jc w:val="center"/>
    </w:pPr>
    <w:rPr>
      <w:rFonts w:ascii="Times New Roman" w:eastAsia="Times New Roman" w:hAnsi="Times New Roman"/>
      <w:b/>
      <w:bCs/>
      <w:szCs w:val="24"/>
      <w:lang w:eastAsia="ru-RU"/>
    </w:rPr>
  </w:style>
  <w:style w:type="paragraph" w:customStyle="1" w:styleId="xl47881">
    <w:name w:val="xl47881"/>
    <w:basedOn w:val="af7"/>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47882">
    <w:name w:val="xl47882"/>
    <w:basedOn w:val="af7"/>
    <w:rsid w:val="0070467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ind w:firstLine="0"/>
      <w:jc w:val="left"/>
    </w:pPr>
    <w:rPr>
      <w:rFonts w:ascii="Times New Roman" w:eastAsia="Times New Roman" w:hAnsi="Times New Roman"/>
      <w:szCs w:val="24"/>
      <w:lang w:eastAsia="ru-RU"/>
    </w:rPr>
  </w:style>
  <w:style w:type="paragraph" w:customStyle="1" w:styleId="2ff3">
    <w:name w:val="Подзаголовок 2"/>
    <w:basedOn w:val="19"/>
    <w:link w:val="2ff4"/>
    <w:qFormat/>
    <w:rsid w:val="00704678"/>
    <w:pPr>
      <w:pageBreakBefore w:val="0"/>
      <w:numPr>
        <w:numId w:val="0"/>
      </w:numPr>
      <w:spacing w:before="480" w:line="240" w:lineRule="auto"/>
      <w:ind w:left="1152" w:hanging="432"/>
    </w:pPr>
    <w:rPr>
      <w:rFonts w:asciiTheme="majorHAnsi" w:hAnsiTheme="majorHAnsi"/>
      <w:b w:val="0"/>
      <w:bCs/>
      <w:lang w:eastAsia="ru-RU"/>
    </w:rPr>
  </w:style>
  <w:style w:type="character" w:customStyle="1" w:styleId="2ff4">
    <w:name w:val="Подзаголовок 2 Знак"/>
    <w:basedOn w:val="1f"/>
    <w:link w:val="2ff3"/>
    <w:rsid w:val="00704678"/>
    <w:rPr>
      <w:rFonts w:asciiTheme="majorHAnsi" w:eastAsiaTheme="majorEastAsia" w:hAnsiTheme="majorHAnsi" w:cstheme="majorBidi"/>
      <w:b w:val="0"/>
      <w:bCs/>
      <w:caps w:val="0"/>
      <w:smallCaps/>
      <w:spacing w:val="-8"/>
      <w:kern w:val="20"/>
      <w:sz w:val="26"/>
      <w:szCs w:val="26"/>
      <w:lang w:val="ru-RU" w:eastAsia="ru-RU"/>
    </w:rPr>
  </w:style>
  <w:style w:type="paragraph" w:customStyle="1" w:styleId="af4">
    <w:name w:val="Рисунки"/>
    <w:basedOn w:val="2fa"/>
    <w:link w:val="afffffffc"/>
    <w:uiPriority w:val="99"/>
    <w:qFormat/>
    <w:rsid w:val="00704678"/>
    <w:pPr>
      <w:numPr>
        <w:numId w:val="19"/>
      </w:numPr>
      <w:shd w:val="clear" w:color="auto" w:fill="auto"/>
      <w:spacing w:before="0" w:line="240" w:lineRule="auto"/>
      <w:ind w:right="20"/>
    </w:pPr>
    <w:rPr>
      <w:i/>
      <w:sz w:val="22"/>
      <w:szCs w:val="22"/>
    </w:rPr>
  </w:style>
  <w:style w:type="character" w:customStyle="1" w:styleId="afffffffc">
    <w:name w:val="Рисунки Знак"/>
    <w:basedOn w:val="affffff7"/>
    <w:link w:val="af4"/>
    <w:uiPriority w:val="99"/>
    <w:rsid w:val="00704678"/>
    <w:rPr>
      <w:rFonts w:ascii="Arial" w:eastAsia="Arial" w:hAnsi="Arial" w:cs="Arial"/>
      <w:i/>
      <w:shd w:val="clear" w:color="auto" w:fill="FFFFFF"/>
    </w:rPr>
  </w:style>
  <w:style w:type="paragraph" w:customStyle="1" w:styleId="xl47501">
    <w:name w:val="xl47501"/>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2">
    <w:name w:val="xl47502"/>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color w:val="000000"/>
      <w:szCs w:val="24"/>
      <w:lang w:eastAsia="ru-RU"/>
    </w:rPr>
  </w:style>
  <w:style w:type="paragraph" w:customStyle="1" w:styleId="xl47503">
    <w:name w:val="xl47503"/>
    <w:basedOn w:val="af7"/>
    <w:uiPriority w:val="99"/>
    <w:rsid w:val="00704678"/>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4">
    <w:name w:val="xl47504"/>
    <w:basedOn w:val="af7"/>
    <w:uiPriority w:val="99"/>
    <w:rsid w:val="00704678"/>
    <w:pPr>
      <w:pBdr>
        <w:left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47505">
    <w:name w:val="xl47505"/>
    <w:basedOn w:val="af7"/>
    <w:uiPriority w:val="99"/>
    <w:rsid w:val="00704678"/>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29">
    <w:name w:val="xl72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0">
    <w:name w:val="xl730"/>
    <w:basedOn w:val="af7"/>
    <w:uiPriority w:val="99"/>
    <w:rsid w:val="00704678"/>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31">
    <w:name w:val="xl731"/>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imes New Roman" w:eastAsia="Times New Roman" w:hAnsi="Times New Roman"/>
      <w:szCs w:val="24"/>
      <w:lang w:eastAsia="ru-RU"/>
    </w:rPr>
  </w:style>
  <w:style w:type="paragraph" w:customStyle="1" w:styleId="xl732">
    <w:name w:val="xl732"/>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Times New Roman" w:eastAsia="Times New Roman" w:hAnsi="Times New Roman"/>
      <w:szCs w:val="24"/>
      <w:lang w:eastAsia="ru-RU"/>
    </w:rPr>
  </w:style>
  <w:style w:type="character" w:customStyle="1" w:styleId="85pt0">
    <w:name w:val="Основной текст + 8.5 pt"/>
    <w:basedOn w:val="affffff7"/>
    <w:rsid w:val="0070467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basedOn w:val="4c"/>
    <w:rsid w:val="0070467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paragraph" w:customStyle="1" w:styleId="af">
    <w:name w:val="Таблицы"/>
    <w:basedOn w:val="affff5"/>
    <w:link w:val="afffffffd"/>
    <w:uiPriority w:val="99"/>
    <w:qFormat/>
    <w:rsid w:val="00704678"/>
    <w:pPr>
      <w:numPr>
        <w:numId w:val="20"/>
      </w:numPr>
      <w:jc w:val="right"/>
    </w:pPr>
    <w:rPr>
      <w:szCs w:val="24"/>
      <w:lang w:eastAsia="ru-RU"/>
    </w:rPr>
  </w:style>
  <w:style w:type="character" w:customStyle="1" w:styleId="afffffffd">
    <w:name w:val="Таблицы Знак"/>
    <w:basedOn w:val="affff6"/>
    <w:link w:val="af"/>
    <w:uiPriority w:val="99"/>
    <w:rsid w:val="00704678"/>
    <w:rPr>
      <w:rFonts w:ascii="Arial" w:hAnsi="Arial"/>
      <w:sz w:val="24"/>
      <w:szCs w:val="24"/>
      <w:lang w:eastAsia="ru-RU"/>
    </w:rPr>
  </w:style>
  <w:style w:type="paragraph" w:customStyle="1" w:styleId="xl733">
    <w:name w:val="xl733"/>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4">
    <w:name w:val="xl734"/>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35">
    <w:name w:val="xl735"/>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6">
    <w:name w:val="xl736"/>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7">
    <w:name w:val="xl737"/>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8">
    <w:name w:val="xl738"/>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39">
    <w:name w:val="xl739"/>
    <w:basedOn w:val="af7"/>
    <w:uiPriority w:val="99"/>
    <w:rsid w:val="00704678"/>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0">
    <w:name w:val="xl740"/>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1">
    <w:name w:val="xl741"/>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2">
    <w:name w:val="xl742"/>
    <w:basedOn w:val="af7"/>
    <w:uiPriority w:val="99"/>
    <w:rsid w:val="00704678"/>
    <w:pPr>
      <w:pBdr>
        <w:top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3">
    <w:name w:val="xl743"/>
    <w:basedOn w:val="af7"/>
    <w:uiPriority w:val="99"/>
    <w:rsid w:val="00704678"/>
    <w:pPr>
      <w:pBdr>
        <w:top w:val="single" w:sz="8" w:space="0" w:color="auto"/>
        <w:righ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44">
    <w:name w:val="xl744"/>
    <w:basedOn w:val="af7"/>
    <w:uiPriority w:val="99"/>
    <w:rsid w:val="00704678"/>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5">
    <w:name w:val="xl745"/>
    <w:basedOn w:val="af7"/>
    <w:uiPriority w:val="99"/>
    <w:rsid w:val="00704678"/>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6">
    <w:name w:val="xl746"/>
    <w:basedOn w:val="af7"/>
    <w:uiPriority w:val="99"/>
    <w:rsid w:val="00704678"/>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47">
    <w:name w:val="xl747"/>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8">
    <w:name w:val="xl748"/>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49">
    <w:name w:val="xl749"/>
    <w:basedOn w:val="af7"/>
    <w:uiPriority w:val="99"/>
    <w:rsid w:val="00704678"/>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0">
    <w:name w:val="xl750"/>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1">
    <w:name w:val="xl751"/>
    <w:basedOn w:val="af7"/>
    <w:uiPriority w:val="99"/>
    <w:rsid w:val="00704678"/>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2">
    <w:name w:val="xl752"/>
    <w:basedOn w:val="af7"/>
    <w:uiPriority w:val="99"/>
    <w:rsid w:val="0070467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53">
    <w:name w:val="xl753"/>
    <w:basedOn w:val="af7"/>
    <w:uiPriority w:val="99"/>
    <w:rsid w:val="00704678"/>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4">
    <w:name w:val="xl754"/>
    <w:basedOn w:val="af7"/>
    <w:uiPriority w:val="99"/>
    <w:rsid w:val="00704678"/>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5">
    <w:name w:val="xl755"/>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56">
    <w:name w:val="xl756"/>
    <w:basedOn w:val="af7"/>
    <w:uiPriority w:val="99"/>
    <w:rsid w:val="00704678"/>
    <w:pPr>
      <w:spacing w:before="100" w:beforeAutospacing="1" w:after="100" w:afterAutospacing="1"/>
      <w:ind w:firstLine="0"/>
      <w:jc w:val="left"/>
    </w:pPr>
    <w:rPr>
      <w:rFonts w:ascii="Calibri" w:eastAsia="Times New Roman" w:hAnsi="Calibri" w:cs="Calibri"/>
      <w:szCs w:val="24"/>
      <w:lang w:eastAsia="ru-RU"/>
    </w:rPr>
  </w:style>
  <w:style w:type="paragraph" w:customStyle="1" w:styleId="xl757">
    <w:name w:val="xl757"/>
    <w:basedOn w:val="af7"/>
    <w:uiPriority w:val="99"/>
    <w:rsid w:val="00704678"/>
    <w:pPr>
      <w:pBdr>
        <w:top w:val="single" w:sz="8" w:space="0" w:color="auto"/>
      </w:pBdr>
      <w:shd w:val="clear" w:color="000000" w:fill="B8CCE4"/>
      <w:spacing w:before="100" w:beforeAutospacing="1" w:after="100" w:afterAutospacing="1"/>
      <w:ind w:firstLine="0"/>
      <w:jc w:val="left"/>
    </w:pPr>
    <w:rPr>
      <w:rFonts w:ascii="Times New Roman" w:eastAsia="Times New Roman" w:hAnsi="Times New Roman"/>
      <w:szCs w:val="24"/>
      <w:lang w:eastAsia="ru-RU"/>
    </w:rPr>
  </w:style>
  <w:style w:type="paragraph" w:customStyle="1" w:styleId="xl758">
    <w:name w:val="xl758"/>
    <w:basedOn w:val="af7"/>
    <w:uiPriority w:val="99"/>
    <w:rsid w:val="007046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59">
    <w:name w:val="xl759"/>
    <w:basedOn w:val="af7"/>
    <w:uiPriority w:val="99"/>
    <w:rsid w:val="0070467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0">
    <w:name w:val="xl760"/>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1">
    <w:name w:val="xl761"/>
    <w:basedOn w:val="af7"/>
    <w:uiPriority w:val="99"/>
    <w:rsid w:val="00704678"/>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2">
    <w:name w:val="xl762"/>
    <w:basedOn w:val="af7"/>
    <w:uiPriority w:val="99"/>
    <w:rsid w:val="00704678"/>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63">
    <w:name w:val="xl763"/>
    <w:basedOn w:val="af7"/>
    <w:uiPriority w:val="99"/>
    <w:rsid w:val="00704678"/>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64">
    <w:name w:val="xl764"/>
    <w:basedOn w:val="af7"/>
    <w:uiPriority w:val="99"/>
    <w:rsid w:val="00704678"/>
    <w:pPr>
      <w:pBdr>
        <w:top w:val="single" w:sz="8" w:space="0" w:color="auto"/>
        <w:right w:val="single" w:sz="8"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5">
    <w:name w:val="xl765"/>
    <w:basedOn w:val="af7"/>
    <w:uiPriority w:val="99"/>
    <w:rsid w:val="00704678"/>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6">
    <w:name w:val="xl766"/>
    <w:basedOn w:val="af7"/>
    <w:uiPriority w:val="99"/>
    <w:rsid w:val="00704678"/>
    <w:pPr>
      <w:pBdr>
        <w:right w:val="single" w:sz="8" w:space="0" w:color="auto"/>
      </w:pBdr>
      <w:spacing w:before="100" w:beforeAutospacing="1" w:after="100" w:afterAutospacing="1"/>
      <w:ind w:firstLine="0"/>
      <w:jc w:val="left"/>
    </w:pPr>
    <w:rPr>
      <w:rFonts w:ascii="Calibri" w:eastAsia="Times New Roman" w:hAnsi="Calibri" w:cs="Calibri"/>
      <w:szCs w:val="24"/>
      <w:lang w:eastAsia="ru-RU"/>
    </w:rPr>
  </w:style>
  <w:style w:type="paragraph" w:customStyle="1" w:styleId="xl767">
    <w:name w:val="xl767"/>
    <w:basedOn w:val="af7"/>
    <w:uiPriority w:val="99"/>
    <w:rsid w:val="00704678"/>
    <w:pPr>
      <w:pBdr>
        <w:top w:val="single" w:sz="4" w:space="0" w:color="auto"/>
        <w:bottom w:val="single" w:sz="4" w:space="0" w:color="auto"/>
        <w:right w:val="single" w:sz="4" w:space="0" w:color="auto"/>
      </w:pBdr>
      <w:shd w:val="clear" w:color="000000" w:fill="B8CCE4"/>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68">
    <w:name w:val="xl768"/>
    <w:basedOn w:val="af7"/>
    <w:uiPriority w:val="99"/>
    <w:rsid w:val="00704678"/>
    <w:pPr>
      <w:pBdr>
        <w:left w:val="single" w:sz="8" w:space="0" w:color="auto"/>
        <w:bottom w:val="single" w:sz="4" w:space="0" w:color="auto"/>
        <w:right w:val="single" w:sz="4" w:space="0" w:color="auto"/>
      </w:pBdr>
      <w:shd w:val="clear" w:color="000000" w:fill="B8CCE4"/>
      <w:spacing w:before="100" w:beforeAutospacing="1" w:after="100" w:afterAutospacing="1"/>
      <w:ind w:firstLine="0"/>
      <w:jc w:val="left"/>
    </w:pPr>
    <w:rPr>
      <w:rFonts w:ascii="Calibri" w:eastAsia="Times New Roman" w:hAnsi="Calibri" w:cs="Calibri"/>
      <w:szCs w:val="24"/>
      <w:lang w:eastAsia="ru-RU"/>
    </w:rPr>
  </w:style>
  <w:style w:type="paragraph" w:customStyle="1" w:styleId="xl769">
    <w:name w:val="xl769"/>
    <w:basedOn w:val="af7"/>
    <w:uiPriority w:val="99"/>
    <w:rsid w:val="00704678"/>
    <w:pPr>
      <w:pBdr>
        <w:top w:val="single" w:sz="4" w:space="0" w:color="auto"/>
        <w:bottom w:val="single" w:sz="4" w:space="0" w:color="auto"/>
        <w:right w:val="single" w:sz="4" w:space="0" w:color="auto"/>
      </w:pBdr>
      <w:shd w:val="clear" w:color="000000" w:fill="B2A1C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70">
    <w:name w:val="xl770"/>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1">
    <w:name w:val="xl771"/>
    <w:basedOn w:val="af7"/>
    <w:uiPriority w:val="99"/>
    <w:rsid w:val="00704678"/>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2">
    <w:name w:val="xl772"/>
    <w:basedOn w:val="af7"/>
    <w:uiPriority w:val="99"/>
    <w:rsid w:val="00704678"/>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3">
    <w:name w:val="xl773"/>
    <w:basedOn w:val="af7"/>
    <w:uiPriority w:val="99"/>
    <w:rsid w:val="00704678"/>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4">
    <w:name w:val="xl774"/>
    <w:basedOn w:val="af7"/>
    <w:uiPriority w:val="99"/>
    <w:rsid w:val="00704678"/>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Arial"/>
      <w:szCs w:val="24"/>
      <w:lang w:eastAsia="ru-RU"/>
    </w:rPr>
  </w:style>
  <w:style w:type="paragraph" w:customStyle="1" w:styleId="xl775">
    <w:name w:val="xl775"/>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6">
    <w:name w:val="xl776"/>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77">
    <w:name w:val="xl777"/>
    <w:basedOn w:val="af7"/>
    <w:uiPriority w:val="99"/>
    <w:rsid w:val="00704678"/>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8">
    <w:name w:val="xl778"/>
    <w:basedOn w:val="af7"/>
    <w:uiPriority w:val="99"/>
    <w:rsid w:val="00704678"/>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left"/>
    </w:pPr>
    <w:rPr>
      <w:rFonts w:ascii="Calibri" w:eastAsia="Times New Roman" w:hAnsi="Calibri" w:cs="Calibri"/>
      <w:szCs w:val="24"/>
      <w:lang w:eastAsia="ru-RU"/>
    </w:rPr>
  </w:style>
  <w:style w:type="paragraph" w:customStyle="1" w:styleId="xl779">
    <w:name w:val="xl779"/>
    <w:basedOn w:val="af7"/>
    <w:uiPriority w:val="99"/>
    <w:rsid w:val="00704678"/>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0">
    <w:name w:val="xl780"/>
    <w:basedOn w:val="af7"/>
    <w:uiPriority w:val="99"/>
    <w:rsid w:val="00704678"/>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ind w:firstLine="0"/>
      <w:jc w:val="left"/>
      <w:textAlignment w:val="center"/>
    </w:pPr>
    <w:rPr>
      <w:rFonts w:eastAsia="Times New Roman" w:cs="Arial"/>
      <w:szCs w:val="24"/>
      <w:lang w:eastAsia="ru-RU"/>
    </w:rPr>
  </w:style>
  <w:style w:type="paragraph" w:customStyle="1" w:styleId="xl781">
    <w:name w:val="xl781"/>
    <w:basedOn w:val="af7"/>
    <w:uiPriority w:val="99"/>
    <w:rsid w:val="00704678"/>
    <w:pPr>
      <w:pBdr>
        <w:top w:val="single" w:sz="8" w:space="0" w:color="auto"/>
        <w:left w:val="single" w:sz="8" w:space="0" w:color="auto"/>
      </w:pBdr>
      <w:shd w:val="clear" w:color="000000" w:fill="B8CCE4"/>
      <w:spacing w:before="100" w:beforeAutospacing="1" w:after="100" w:afterAutospacing="1"/>
      <w:ind w:firstLine="0"/>
      <w:jc w:val="left"/>
    </w:pPr>
    <w:rPr>
      <w:rFonts w:ascii="Times New Roman" w:eastAsia="Times New Roman" w:hAnsi="Times New Roman"/>
      <w:sz w:val="28"/>
      <w:szCs w:val="28"/>
      <w:lang w:eastAsia="ru-RU"/>
    </w:rPr>
  </w:style>
  <w:style w:type="paragraph" w:customStyle="1" w:styleId="xl782">
    <w:name w:val="xl782"/>
    <w:basedOn w:val="af7"/>
    <w:uiPriority w:val="99"/>
    <w:rsid w:val="00704678"/>
    <w:pPr>
      <w:pBdr>
        <w:top w:val="single" w:sz="8" w:space="0" w:color="auto"/>
        <w:left w:val="single" w:sz="8" w:space="0" w:color="auto"/>
      </w:pBdr>
      <w:shd w:val="clear" w:color="000000" w:fill="B2A1C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3">
    <w:name w:val="xl783"/>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Times New Roman" w:eastAsia="Times New Roman" w:hAnsi="Times New Roman"/>
      <w:szCs w:val="24"/>
      <w:lang w:eastAsia="ru-RU"/>
    </w:rPr>
  </w:style>
  <w:style w:type="paragraph" w:customStyle="1" w:styleId="xl784">
    <w:name w:val="xl784"/>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5">
    <w:name w:val="xl785"/>
    <w:basedOn w:val="af7"/>
    <w:uiPriority w:val="99"/>
    <w:rsid w:val="00704678"/>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left"/>
    </w:pPr>
    <w:rPr>
      <w:rFonts w:ascii="Calibri" w:eastAsia="Times New Roman" w:hAnsi="Calibri" w:cs="Calibri"/>
      <w:szCs w:val="24"/>
      <w:lang w:eastAsia="ru-RU"/>
    </w:rPr>
  </w:style>
  <w:style w:type="paragraph" w:customStyle="1" w:styleId="xl786">
    <w:name w:val="xl786"/>
    <w:basedOn w:val="af7"/>
    <w:uiPriority w:val="99"/>
    <w:rsid w:val="00704678"/>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7">
    <w:name w:val="xl787"/>
    <w:basedOn w:val="af7"/>
    <w:uiPriority w:val="99"/>
    <w:rsid w:val="00704678"/>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8">
    <w:name w:val="xl788"/>
    <w:basedOn w:val="af7"/>
    <w:uiPriority w:val="99"/>
    <w:rsid w:val="00704678"/>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ind w:firstLine="0"/>
      <w:jc w:val="center"/>
      <w:textAlignment w:val="center"/>
    </w:pPr>
    <w:rPr>
      <w:rFonts w:eastAsia="Times New Roman" w:cs="Arial"/>
      <w:b/>
      <w:bCs/>
      <w:szCs w:val="24"/>
      <w:lang w:eastAsia="ru-RU"/>
    </w:rPr>
  </w:style>
  <w:style w:type="paragraph" w:customStyle="1" w:styleId="xl789">
    <w:name w:val="xl789"/>
    <w:basedOn w:val="af7"/>
    <w:uiPriority w:val="99"/>
    <w:rsid w:val="00704678"/>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ind w:firstLine="0"/>
      <w:jc w:val="center"/>
      <w:textAlignment w:val="center"/>
    </w:pPr>
    <w:rPr>
      <w:rFonts w:eastAsia="Times New Roman" w:cs="Arial"/>
      <w:szCs w:val="24"/>
      <w:lang w:eastAsia="ru-RU"/>
    </w:rPr>
  </w:style>
  <w:style w:type="paragraph" w:customStyle="1" w:styleId="xl790">
    <w:name w:val="xl790"/>
    <w:basedOn w:val="af7"/>
    <w:uiPriority w:val="99"/>
    <w:rsid w:val="00704678"/>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ind w:firstLine="0"/>
      <w:jc w:val="left"/>
    </w:pPr>
    <w:rPr>
      <w:rFonts w:ascii="Times New Roman" w:eastAsia="Times New Roman" w:hAnsi="Times New Roman"/>
      <w:szCs w:val="24"/>
      <w:lang w:eastAsia="ru-RU"/>
    </w:rPr>
  </w:style>
  <w:style w:type="paragraph" w:customStyle="1" w:styleId="xl791">
    <w:name w:val="xl791"/>
    <w:basedOn w:val="af7"/>
    <w:uiPriority w:val="99"/>
    <w:rsid w:val="00704678"/>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2">
    <w:name w:val="xl792"/>
    <w:basedOn w:val="af7"/>
    <w:uiPriority w:val="99"/>
    <w:rsid w:val="00704678"/>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3">
    <w:name w:val="xl793"/>
    <w:basedOn w:val="af7"/>
    <w:uiPriority w:val="99"/>
    <w:rsid w:val="00704678"/>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4">
    <w:name w:val="xl794"/>
    <w:basedOn w:val="af7"/>
    <w:uiPriority w:val="99"/>
    <w:rsid w:val="00704678"/>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5">
    <w:name w:val="xl795"/>
    <w:basedOn w:val="af7"/>
    <w:uiPriority w:val="99"/>
    <w:rsid w:val="00704678"/>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6">
    <w:name w:val="xl796"/>
    <w:basedOn w:val="af7"/>
    <w:uiPriority w:val="99"/>
    <w:rsid w:val="00704678"/>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7">
    <w:name w:val="xl797"/>
    <w:basedOn w:val="af7"/>
    <w:uiPriority w:val="99"/>
    <w:rsid w:val="00704678"/>
    <w:pPr>
      <w:pBdr>
        <w:top w:val="single" w:sz="8" w:space="0" w:color="auto"/>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8">
    <w:name w:val="xl798"/>
    <w:basedOn w:val="af7"/>
    <w:uiPriority w:val="99"/>
    <w:rsid w:val="00704678"/>
    <w:pPr>
      <w:pBdr>
        <w:left w:val="single" w:sz="4"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799">
    <w:name w:val="xl799"/>
    <w:basedOn w:val="af7"/>
    <w:uiPriority w:val="99"/>
    <w:rsid w:val="00704678"/>
    <w:pPr>
      <w:pBdr>
        <w:left w:val="single" w:sz="4" w:space="0" w:color="auto"/>
        <w:bottom w:val="single" w:sz="8" w:space="0" w:color="auto"/>
        <w:right w:val="single" w:sz="4" w:space="0" w:color="auto"/>
      </w:pBdr>
      <w:shd w:val="clear" w:color="000000" w:fill="FAC090"/>
      <w:spacing w:before="100" w:beforeAutospacing="1" w:after="100" w:afterAutospacing="1"/>
      <w:ind w:firstLine="0"/>
      <w:jc w:val="center"/>
      <w:textAlignment w:val="center"/>
    </w:pPr>
    <w:rPr>
      <w:rFonts w:ascii="Times New Roman" w:eastAsia="Times New Roman" w:hAnsi="Times New Roman"/>
      <w:szCs w:val="24"/>
      <w:lang w:eastAsia="ru-RU"/>
    </w:rPr>
  </w:style>
  <w:style w:type="paragraph" w:customStyle="1" w:styleId="xl1860">
    <w:name w:val="xl1860"/>
    <w:basedOn w:val="af7"/>
    <w:uiPriority w:val="99"/>
    <w:rsid w:val="005B6E6D"/>
    <w:pP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1">
    <w:name w:val="xl1861"/>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2">
    <w:name w:val="xl1862"/>
    <w:basedOn w:val="af7"/>
    <w:uiPriority w:val="99"/>
    <w:rsid w:val="005B6E6D"/>
    <w:pPr>
      <w:pBdr>
        <w:bottom w:val="single" w:sz="4" w:space="0" w:color="auto"/>
      </w:pBdr>
      <w:shd w:val="thinReverseDiagStripe" w:color="C0C0C0" w:fill="FFFFFF"/>
      <w:spacing w:before="100" w:beforeAutospacing="1" w:after="100" w:afterAutospacing="1"/>
      <w:ind w:firstLineChars="100" w:firstLine="0"/>
      <w:jc w:val="left"/>
      <w:textAlignment w:val="center"/>
    </w:pPr>
    <w:rPr>
      <w:rFonts w:ascii="Tahoma" w:eastAsia="Times New Roman" w:hAnsi="Tahoma" w:cs="Tahoma"/>
      <w:b/>
      <w:bCs/>
      <w:color w:val="0000FF"/>
      <w:sz w:val="18"/>
      <w:szCs w:val="18"/>
      <w:u w:val="single"/>
      <w:lang w:eastAsia="ru-RU"/>
    </w:rPr>
  </w:style>
  <w:style w:type="paragraph" w:customStyle="1" w:styleId="xl1863">
    <w:name w:val="xl1863"/>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4">
    <w:name w:val="xl1864"/>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65">
    <w:name w:val="xl1865"/>
    <w:basedOn w:val="af7"/>
    <w:uiPriority w:val="99"/>
    <w:rsid w:val="005B6E6D"/>
    <w:pPr>
      <w:pBdr>
        <w:top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sz w:val="18"/>
      <w:szCs w:val="18"/>
      <w:lang w:eastAsia="ru-RU"/>
    </w:rPr>
  </w:style>
  <w:style w:type="paragraph" w:customStyle="1" w:styleId="xl1866">
    <w:name w:val="xl1866"/>
    <w:basedOn w:val="af7"/>
    <w:uiPriority w:val="99"/>
    <w:rsid w:val="005B6E6D"/>
    <w:pPr>
      <w:pBdr>
        <w:top w:val="single" w:sz="4" w:space="0" w:color="auto"/>
        <w:bottom w:val="single" w:sz="4" w:space="0" w:color="auto"/>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7">
    <w:name w:val="xl1867"/>
    <w:basedOn w:val="af7"/>
    <w:uiPriority w:val="99"/>
    <w:rsid w:val="005B6E6D"/>
    <w:pPr>
      <w:pBdr>
        <w:top w:val="single" w:sz="4" w:space="0" w:color="auto"/>
        <w:left w:val="single" w:sz="4" w:space="0" w:color="auto"/>
        <w:bottom w:val="single" w:sz="4" w:space="0" w:color="auto"/>
      </w:pBdr>
      <w:shd w:val="thinReverseDiagStripe" w:color="C0C0C0" w:fill="auto"/>
      <w:spacing w:before="100" w:beforeAutospacing="1" w:after="100" w:afterAutospacing="1"/>
      <w:ind w:firstLine="0"/>
      <w:jc w:val="left"/>
      <w:textAlignment w:val="center"/>
    </w:pPr>
    <w:rPr>
      <w:rFonts w:ascii="Tahoma" w:eastAsia="Times New Roman" w:hAnsi="Tahoma" w:cs="Tahoma"/>
      <w:color w:val="000000"/>
      <w:sz w:val="18"/>
      <w:szCs w:val="18"/>
      <w:lang w:eastAsia="ru-RU"/>
    </w:rPr>
  </w:style>
  <w:style w:type="paragraph" w:customStyle="1" w:styleId="xl1868">
    <w:name w:val="xl1868"/>
    <w:basedOn w:val="af7"/>
    <w:uiPriority w:val="99"/>
    <w:rsid w:val="005B6E6D"/>
    <w:pPr>
      <w:pBdr>
        <w:top w:val="single" w:sz="4" w:space="0" w:color="auto"/>
        <w:bottom w:val="single" w:sz="4" w:space="0" w:color="auto"/>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69">
    <w:name w:val="xl1869"/>
    <w:basedOn w:val="af7"/>
    <w:uiPriority w:val="99"/>
    <w:rsid w:val="005B6E6D"/>
    <w:pPr>
      <w:pBdr>
        <w:top w:val="single" w:sz="4" w:space="0" w:color="auto"/>
        <w:left w:val="single" w:sz="4" w:space="7"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0">
    <w:name w:val="xl1870"/>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1">
    <w:name w:val="xl1871"/>
    <w:basedOn w:val="af7"/>
    <w:uiPriority w:val="99"/>
    <w:rsid w:val="005B6E6D"/>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ahoma" w:eastAsia="Times New Roman" w:hAnsi="Tahoma" w:cs="Tahoma"/>
      <w:color w:val="FFFFFF"/>
      <w:sz w:val="18"/>
      <w:szCs w:val="18"/>
      <w:lang w:eastAsia="ru-RU"/>
    </w:rPr>
  </w:style>
  <w:style w:type="paragraph" w:customStyle="1" w:styleId="xl1872">
    <w:name w:val="xl1872"/>
    <w:basedOn w:val="af7"/>
    <w:uiPriority w:val="99"/>
    <w:rsid w:val="005B6E6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3">
    <w:name w:val="xl1873"/>
    <w:basedOn w:val="af7"/>
    <w:uiPriority w:val="99"/>
    <w:rsid w:val="005B6E6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sz w:val="18"/>
      <w:szCs w:val="18"/>
      <w:lang w:eastAsia="ru-RU"/>
    </w:rPr>
  </w:style>
  <w:style w:type="paragraph" w:customStyle="1" w:styleId="xl1874">
    <w:name w:val="xl1874"/>
    <w:basedOn w:val="af7"/>
    <w:uiPriority w:val="99"/>
    <w:rsid w:val="005B6E6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5">
    <w:name w:val="xl1875"/>
    <w:basedOn w:val="af7"/>
    <w:uiPriority w:val="99"/>
    <w:rsid w:val="005B6E6D"/>
    <w:pPr>
      <w:pBdr>
        <w:top w:val="single" w:sz="4" w:space="0" w:color="auto"/>
        <w:bottom w:val="single" w:sz="4" w:space="0" w:color="auto"/>
        <w:right w:val="single" w:sz="4" w:space="0" w:color="333333"/>
      </w:pBdr>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6">
    <w:name w:val="xl1876"/>
    <w:basedOn w:val="af7"/>
    <w:uiPriority w:val="99"/>
    <w:rsid w:val="005B6E6D"/>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77">
    <w:name w:val="xl1877"/>
    <w:basedOn w:val="af7"/>
    <w:uiPriority w:val="99"/>
    <w:rsid w:val="005B6E6D"/>
    <w:pPr>
      <w:pBdr>
        <w:top w:val="single" w:sz="4" w:space="0" w:color="auto"/>
        <w:bottom w:val="single" w:sz="4" w:space="0" w:color="auto"/>
        <w:right w:val="single" w:sz="4" w:space="0" w:color="333333"/>
      </w:pBdr>
      <w:shd w:val="thinReverseDiagStripe" w:color="C0C0C0" w:fill="auto"/>
      <w:spacing w:before="100" w:beforeAutospacing="1" w:after="100" w:afterAutospacing="1"/>
      <w:ind w:firstLine="0"/>
      <w:jc w:val="right"/>
      <w:textAlignment w:val="center"/>
    </w:pPr>
    <w:rPr>
      <w:rFonts w:ascii="Tahoma" w:eastAsia="Times New Roman" w:hAnsi="Tahoma" w:cs="Tahoma"/>
      <w:color w:val="000000"/>
      <w:sz w:val="18"/>
      <w:szCs w:val="18"/>
      <w:lang w:eastAsia="ru-RU"/>
    </w:rPr>
  </w:style>
  <w:style w:type="paragraph" w:customStyle="1" w:styleId="xl1878">
    <w:name w:val="xl1878"/>
    <w:basedOn w:val="af7"/>
    <w:uiPriority w:val="99"/>
    <w:rsid w:val="005B6E6D"/>
    <w:pPr>
      <w:pBdr>
        <w:top w:val="single" w:sz="4" w:space="0" w:color="auto"/>
        <w:bottom w:val="single" w:sz="4" w:space="0" w:color="auto"/>
        <w:right w:val="single" w:sz="4" w:space="0" w:color="333333"/>
      </w:pBdr>
      <w:shd w:val="thinReverseDiagStripe" w:color="C0C0C0" w:fill="FFFFFF"/>
      <w:spacing w:before="100" w:beforeAutospacing="1" w:after="100" w:afterAutospacing="1"/>
      <w:ind w:firstLineChars="100" w:firstLine="0"/>
      <w:jc w:val="left"/>
      <w:textAlignment w:val="center"/>
    </w:pPr>
    <w:rPr>
      <w:rFonts w:ascii="Times New Roman" w:eastAsia="Times New Roman" w:hAnsi="Times New Roman"/>
      <w:color w:val="0000FF"/>
      <w:szCs w:val="24"/>
      <w:u w:val="single"/>
      <w:lang w:eastAsia="ru-RU"/>
    </w:rPr>
  </w:style>
  <w:style w:type="paragraph" w:customStyle="1" w:styleId="xl1879">
    <w:name w:val="xl1879"/>
    <w:basedOn w:val="af7"/>
    <w:uiPriority w:val="99"/>
    <w:rsid w:val="005B6E6D"/>
    <w:pPr>
      <w:pBdr>
        <w:top w:val="single" w:sz="4" w:space="0" w:color="auto"/>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0">
    <w:name w:val="xl1880"/>
    <w:basedOn w:val="af7"/>
    <w:uiPriority w:val="99"/>
    <w:rsid w:val="005B6E6D"/>
    <w:pPr>
      <w:pBdr>
        <w:left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1">
    <w:name w:val="xl1881"/>
    <w:basedOn w:val="af7"/>
    <w:uiPriority w:val="99"/>
    <w:rsid w:val="005B6E6D"/>
    <w:pPr>
      <w:pBdr>
        <w:left w:val="single" w:sz="4" w:space="0" w:color="auto"/>
        <w:bottom w:val="single" w:sz="4" w:space="0" w:color="auto"/>
        <w:right w:val="single" w:sz="4" w:space="0" w:color="auto"/>
      </w:pBdr>
      <w:shd w:val="clear" w:color="000000" w:fill="FFFF99"/>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2">
    <w:name w:val="xl1882"/>
    <w:basedOn w:val="af7"/>
    <w:uiPriority w:val="99"/>
    <w:rsid w:val="005B6E6D"/>
    <w:pPr>
      <w:pBdr>
        <w:top w:val="single" w:sz="4" w:space="0" w:color="auto"/>
        <w:bottom w:val="single" w:sz="4" w:space="0" w:color="auto"/>
      </w:pBdr>
      <w:shd w:val="thinReverseDiagStripe" w:color="C0C0C0" w:fill="FFFFFF"/>
      <w:spacing w:before="100" w:beforeAutospacing="1" w:after="100" w:afterAutospacing="1"/>
      <w:ind w:firstLine="0"/>
      <w:jc w:val="left"/>
      <w:textAlignment w:val="center"/>
    </w:pPr>
    <w:rPr>
      <w:rFonts w:ascii="Tahoma" w:eastAsia="Times New Roman" w:hAnsi="Tahoma" w:cs="Tahoma"/>
      <w:b/>
      <w:bCs/>
      <w:color w:val="0000FF"/>
      <w:sz w:val="18"/>
      <w:szCs w:val="18"/>
      <w:u w:val="single"/>
      <w:lang w:eastAsia="ru-RU"/>
    </w:rPr>
  </w:style>
  <w:style w:type="paragraph" w:customStyle="1" w:styleId="xl1883">
    <w:name w:val="xl1883"/>
    <w:basedOn w:val="af7"/>
    <w:uiPriority w:val="99"/>
    <w:rsid w:val="005B6E6D"/>
    <w:pPr>
      <w:pBdr>
        <w:top w:val="single" w:sz="4" w:space="0" w:color="auto"/>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4">
    <w:name w:val="xl1884"/>
    <w:basedOn w:val="af7"/>
    <w:uiPriority w:val="99"/>
    <w:rsid w:val="005B6E6D"/>
    <w:pPr>
      <w:pBdr>
        <w:left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5">
    <w:name w:val="xl1885"/>
    <w:basedOn w:val="af7"/>
    <w:uiPriority w:val="99"/>
    <w:rsid w:val="005B6E6D"/>
    <w:pPr>
      <w:pBdr>
        <w:left w:val="single" w:sz="4" w:space="0" w:color="auto"/>
        <w:bottom w:val="single" w:sz="4" w:space="0" w:color="auto"/>
        <w:right w:val="single" w:sz="4" w:space="0" w:color="auto"/>
      </w:pBdr>
      <w:shd w:val="clear" w:color="000000" w:fill="CCFFFF"/>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6">
    <w:name w:val="xl1886"/>
    <w:basedOn w:val="af7"/>
    <w:uiPriority w:val="99"/>
    <w:rsid w:val="005B6E6D"/>
    <w:pPr>
      <w:pBdr>
        <w:top w:val="single" w:sz="4" w:space="0" w:color="auto"/>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7">
    <w:name w:val="xl1887"/>
    <w:basedOn w:val="af7"/>
    <w:uiPriority w:val="99"/>
    <w:rsid w:val="005B6E6D"/>
    <w:pPr>
      <w:pBdr>
        <w:left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8">
    <w:name w:val="xl1888"/>
    <w:basedOn w:val="af7"/>
    <w:uiPriority w:val="99"/>
    <w:rsid w:val="005B6E6D"/>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89">
    <w:name w:val="xl1889"/>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0">
    <w:name w:val="xl1890"/>
    <w:basedOn w:val="af7"/>
    <w:uiPriority w:val="99"/>
    <w:rsid w:val="005B6E6D"/>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1">
    <w:name w:val="xl1891"/>
    <w:basedOn w:val="af7"/>
    <w:uiPriority w:val="99"/>
    <w:rsid w:val="005B6E6D"/>
    <w:pPr>
      <w:pBdr>
        <w:left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2">
    <w:name w:val="xl1892"/>
    <w:basedOn w:val="af7"/>
    <w:uiPriority w:val="99"/>
    <w:rsid w:val="005B6E6D"/>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1893">
    <w:name w:val="xl1893"/>
    <w:basedOn w:val="af7"/>
    <w:uiPriority w:val="99"/>
    <w:rsid w:val="005B6E6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ascii="Tahoma" w:eastAsia="Times New Roman" w:hAnsi="Tahoma" w:cs="Tahoma"/>
      <w:color w:val="000000"/>
      <w:sz w:val="18"/>
      <w:szCs w:val="18"/>
      <w:lang w:eastAsia="ru-RU"/>
    </w:rPr>
  </w:style>
  <w:style w:type="paragraph" w:customStyle="1" w:styleId="xl50729">
    <w:name w:val="xl50729"/>
    <w:basedOn w:val="af7"/>
    <w:uiPriority w:val="99"/>
    <w:rsid w:val="001A4B14"/>
    <w:pP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0">
    <w:name w:val="xl50730"/>
    <w:basedOn w:val="af7"/>
    <w:uiPriority w:val="99"/>
    <w:rsid w:val="001A4B14"/>
    <w:pPr>
      <w:pBdr>
        <w:top w:val="single" w:sz="8" w:space="0" w:color="auto"/>
        <w:left w:val="single" w:sz="8" w:space="0" w:color="auto"/>
        <w:right w:val="single" w:sz="4" w:space="0" w:color="auto"/>
      </w:pBdr>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1">
    <w:name w:val="xl50731"/>
    <w:basedOn w:val="af7"/>
    <w:uiPriority w:val="99"/>
    <w:rsid w:val="001A4B14"/>
    <w:pPr>
      <w:pBdr>
        <w:top w:val="single" w:sz="8" w:space="0" w:color="auto"/>
        <w:left w:val="single" w:sz="4" w:space="0" w:color="auto"/>
        <w:right w:val="single" w:sz="4"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2">
    <w:name w:val="xl50732"/>
    <w:basedOn w:val="af7"/>
    <w:uiPriority w:val="99"/>
    <w:rsid w:val="001A4B14"/>
    <w:pPr>
      <w:pBdr>
        <w:top w:val="single" w:sz="8" w:space="0" w:color="auto"/>
        <w:left w:val="single" w:sz="4" w:space="0" w:color="auto"/>
        <w:right w:val="single" w:sz="8" w:space="0" w:color="auto"/>
      </w:pBdr>
      <w:spacing w:before="100" w:beforeAutospacing="1" w:after="100" w:afterAutospacing="1"/>
      <w:ind w:firstLine="0"/>
      <w:jc w:val="left"/>
    </w:pPr>
    <w:rPr>
      <w:rFonts w:ascii="Times New Roman" w:eastAsia="Times New Roman" w:hAnsi="Times New Roman"/>
      <w:b/>
      <w:bCs/>
      <w:szCs w:val="24"/>
      <w:lang w:eastAsia="ru-RU"/>
    </w:rPr>
  </w:style>
  <w:style w:type="paragraph" w:customStyle="1" w:styleId="xl50733">
    <w:name w:val="xl50733"/>
    <w:basedOn w:val="af7"/>
    <w:uiPriority w:val="99"/>
    <w:rsid w:val="001A4B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4">
    <w:name w:val="xl50734"/>
    <w:basedOn w:val="af7"/>
    <w:uiPriority w:val="99"/>
    <w:rsid w:val="001A4B1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5">
    <w:name w:val="xl50735"/>
    <w:basedOn w:val="af7"/>
    <w:uiPriority w:val="99"/>
    <w:rsid w:val="001A4B1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b/>
      <w:bCs/>
      <w:i/>
      <w:iCs/>
      <w:szCs w:val="24"/>
      <w:lang w:eastAsia="ru-RU"/>
    </w:rPr>
  </w:style>
  <w:style w:type="paragraph" w:customStyle="1" w:styleId="xl50736">
    <w:name w:val="xl50736"/>
    <w:basedOn w:val="af7"/>
    <w:uiPriority w:val="99"/>
    <w:rsid w:val="001A4B1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7">
    <w:name w:val="xl50737"/>
    <w:basedOn w:val="af7"/>
    <w:uiPriority w:val="99"/>
    <w:rsid w:val="001A4B1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i/>
      <w:iCs/>
      <w:szCs w:val="24"/>
      <w:lang w:eastAsia="ru-RU"/>
    </w:rPr>
  </w:style>
  <w:style w:type="paragraph" w:customStyle="1" w:styleId="xl50738">
    <w:name w:val="xl50738"/>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39">
    <w:name w:val="xl50739"/>
    <w:basedOn w:val="af7"/>
    <w:uiPriority w:val="99"/>
    <w:rsid w:val="001A4B1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0">
    <w:name w:val="xl50740"/>
    <w:basedOn w:val="af7"/>
    <w:uiPriority w:val="99"/>
    <w:rsid w:val="001A4B1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1">
    <w:name w:val="xl50741"/>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2">
    <w:name w:val="xl50742"/>
    <w:basedOn w:val="af7"/>
    <w:uiPriority w:val="99"/>
    <w:rsid w:val="001A4B1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3">
    <w:name w:val="xl50743"/>
    <w:basedOn w:val="af7"/>
    <w:uiPriority w:val="99"/>
    <w:rsid w:val="001A4B1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4">
    <w:name w:val="xl50744"/>
    <w:basedOn w:val="af7"/>
    <w:uiPriority w:val="99"/>
    <w:rsid w:val="001A4B1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5">
    <w:name w:val="xl50745"/>
    <w:basedOn w:val="af7"/>
    <w:uiPriority w:val="99"/>
    <w:rsid w:val="001A4B1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6">
    <w:name w:val="xl50746"/>
    <w:basedOn w:val="af7"/>
    <w:uiPriority w:val="99"/>
    <w:rsid w:val="001A4B1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7">
    <w:name w:val="xl50747"/>
    <w:basedOn w:val="af7"/>
    <w:uiPriority w:val="99"/>
    <w:rsid w:val="001A4B14"/>
    <w:pPr>
      <w:pBdr>
        <w:top w:val="single" w:sz="4" w:space="0" w:color="auto"/>
        <w:left w:val="single" w:sz="8"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8">
    <w:name w:val="xl50748"/>
    <w:basedOn w:val="af7"/>
    <w:uiPriority w:val="99"/>
    <w:rsid w:val="001A4B14"/>
    <w:pPr>
      <w:pBdr>
        <w:top w:val="single" w:sz="4" w:space="0" w:color="auto"/>
        <w:left w:val="single" w:sz="4" w:space="0" w:color="auto"/>
        <w:right w:val="single" w:sz="4"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paragraph" w:customStyle="1" w:styleId="xl50749">
    <w:name w:val="xl50749"/>
    <w:basedOn w:val="af7"/>
    <w:uiPriority w:val="99"/>
    <w:rsid w:val="001A4B14"/>
    <w:pPr>
      <w:pBdr>
        <w:top w:val="single" w:sz="4" w:space="0" w:color="auto"/>
        <w:left w:val="single" w:sz="4" w:space="0" w:color="auto"/>
        <w:right w:val="single" w:sz="8" w:space="0" w:color="auto"/>
      </w:pBdr>
      <w:shd w:val="clear" w:color="000000" w:fill="E6B8B7"/>
      <w:spacing w:before="100" w:beforeAutospacing="1" w:after="100" w:afterAutospacing="1"/>
      <w:ind w:firstLine="0"/>
      <w:jc w:val="left"/>
    </w:pPr>
    <w:rPr>
      <w:rFonts w:ascii="Times New Roman" w:eastAsia="Times New Roman" w:hAnsi="Times New Roman"/>
      <w:szCs w:val="24"/>
      <w:lang w:eastAsia="ru-RU"/>
    </w:rPr>
  </w:style>
  <w:style w:type="character" w:customStyle="1" w:styleId="afffffffe">
    <w:name w:val="Мой Текст Знак"/>
    <w:basedOn w:val="af8"/>
    <w:link w:val="affffffff"/>
    <w:locked/>
    <w:rsid w:val="001A4B14"/>
    <w:rPr>
      <w:rFonts w:ascii="Calibri" w:eastAsia="Calibri" w:hAnsi="Calibri" w:cs="Calibri"/>
      <w:sz w:val="24"/>
      <w:szCs w:val="28"/>
    </w:rPr>
  </w:style>
  <w:style w:type="paragraph" w:customStyle="1" w:styleId="affffffff">
    <w:name w:val="Мой Текст"/>
    <w:basedOn w:val="af7"/>
    <w:link w:val="afffffffe"/>
    <w:qFormat/>
    <w:rsid w:val="001A4B14"/>
    <w:pPr>
      <w:ind w:firstLine="851"/>
    </w:pPr>
    <w:rPr>
      <w:rFonts w:ascii="Calibri" w:eastAsia="Calibri" w:hAnsi="Calibri" w:cs="Calibri"/>
      <w:szCs w:val="28"/>
    </w:rPr>
  </w:style>
  <w:style w:type="paragraph" w:customStyle="1" w:styleId="af5">
    <w:name w:val="Перечисление без номера"/>
    <w:basedOn w:val="af7"/>
    <w:link w:val="affffffff0"/>
    <w:qFormat/>
    <w:rsid w:val="001A4B14"/>
    <w:pPr>
      <w:numPr>
        <w:numId w:val="21"/>
      </w:numPr>
    </w:pPr>
    <w:rPr>
      <w:rFonts w:ascii="Times New Roman" w:eastAsia="Calibri" w:hAnsi="Times New Roman"/>
      <w:szCs w:val="28"/>
    </w:rPr>
  </w:style>
  <w:style w:type="character" w:customStyle="1" w:styleId="affffffff0">
    <w:name w:val="Перечисление без номера Знак"/>
    <w:basedOn w:val="af8"/>
    <w:link w:val="af5"/>
    <w:rsid w:val="001A4B14"/>
    <w:rPr>
      <w:rFonts w:ascii="Times New Roman" w:eastAsia="Calibri" w:hAnsi="Times New Roman"/>
      <w:sz w:val="24"/>
      <w:szCs w:val="28"/>
    </w:rPr>
  </w:style>
  <w:style w:type="paragraph" w:customStyle="1" w:styleId="xl51718">
    <w:name w:val="xl51718"/>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19">
    <w:name w:val="xl51719"/>
    <w:basedOn w:val="af7"/>
    <w:uiPriority w:val="99"/>
    <w:rsid w:val="001A4B14"/>
    <w:pPr>
      <w:shd w:val="clear" w:color="000000" w:fill="FFFF00"/>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0">
    <w:name w:val="xl51720"/>
    <w:basedOn w:val="af7"/>
    <w:uiPriority w:val="99"/>
    <w:rsid w:val="001A4B14"/>
    <w:pPr>
      <w:pBdr>
        <w:left w:val="single" w:sz="8" w:space="0" w:color="auto"/>
        <w:bottom w:val="single" w:sz="8" w:space="0" w:color="auto"/>
        <w:right w:val="single" w:sz="8" w:space="0" w:color="auto"/>
      </w:pBdr>
      <w:shd w:val="clear" w:color="000000" w:fill="FFFF00"/>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1">
    <w:name w:val="xl51721"/>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2">
    <w:name w:val="xl51722"/>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3">
    <w:name w:val="xl5172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24">
    <w:name w:val="xl51724"/>
    <w:basedOn w:val="af7"/>
    <w:uiPriority w:val="99"/>
    <w:rsid w:val="001A4B14"/>
    <w:pPr>
      <w:shd w:val="clear" w:color="000000"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51725">
    <w:name w:val="xl51725"/>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6">
    <w:name w:val="xl51726"/>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7">
    <w:name w:val="xl51727"/>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28">
    <w:name w:val="xl51728"/>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29">
    <w:name w:val="xl51729"/>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0">
    <w:name w:val="xl5173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1">
    <w:name w:val="xl51731"/>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2">
    <w:name w:val="xl5173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3">
    <w:name w:val="xl51733"/>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Times New Roman" w:eastAsia="Times New Roman" w:hAnsi="Times New Roman"/>
      <w:color w:val="FF0000"/>
      <w:sz w:val="20"/>
      <w:szCs w:val="20"/>
      <w:lang w:eastAsia="ru-RU"/>
    </w:rPr>
  </w:style>
  <w:style w:type="paragraph" w:customStyle="1" w:styleId="xl51734">
    <w:name w:val="xl51734"/>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5">
    <w:name w:val="xl51735"/>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6">
    <w:name w:val="xl51736"/>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sz w:val="20"/>
      <w:szCs w:val="20"/>
      <w:lang w:eastAsia="ru-RU"/>
    </w:rPr>
  </w:style>
  <w:style w:type="paragraph" w:customStyle="1" w:styleId="xl51737">
    <w:name w:val="xl51737"/>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38">
    <w:name w:val="xl5173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color w:val="FF0000"/>
      <w:sz w:val="20"/>
      <w:szCs w:val="20"/>
      <w:lang w:eastAsia="ru-RU"/>
    </w:rPr>
  </w:style>
  <w:style w:type="paragraph" w:customStyle="1" w:styleId="xl51739">
    <w:name w:val="xl51739"/>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0">
    <w:name w:val="xl51740"/>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41">
    <w:name w:val="xl51741"/>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2">
    <w:name w:val="xl5174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3">
    <w:name w:val="xl5174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44">
    <w:name w:val="xl51744"/>
    <w:basedOn w:val="af7"/>
    <w:uiPriority w:val="99"/>
    <w:rsid w:val="001A4B14"/>
    <w:pPr>
      <w:pBdr>
        <w:top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45">
    <w:name w:val="xl51745"/>
    <w:basedOn w:val="af7"/>
    <w:uiPriority w:val="99"/>
    <w:rsid w:val="001A4B14"/>
    <w:pPr>
      <w:pBdr>
        <w:top w:val="single" w:sz="8" w:space="0" w:color="auto"/>
      </w:pBdr>
      <w:shd w:val="clear" w:color="000000" w:fill="FFFFFF"/>
      <w:spacing w:before="100" w:beforeAutospacing="1" w:after="100" w:afterAutospacing="1"/>
      <w:ind w:firstLine="0"/>
      <w:jc w:val="left"/>
      <w:textAlignment w:val="center"/>
    </w:pPr>
    <w:rPr>
      <w:rFonts w:ascii="Arial Unicode MS" w:eastAsia="Arial Unicode MS" w:hAnsi="Arial Unicode MS" w:cs="Arial Unicode MS"/>
      <w:b/>
      <w:bCs/>
      <w:sz w:val="20"/>
      <w:szCs w:val="20"/>
      <w:lang w:eastAsia="ru-RU"/>
    </w:rPr>
  </w:style>
  <w:style w:type="paragraph" w:customStyle="1" w:styleId="xl51746">
    <w:name w:val="xl51746"/>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7">
    <w:name w:val="xl51747"/>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48">
    <w:name w:val="xl51748"/>
    <w:basedOn w:val="af7"/>
    <w:uiPriority w:val="99"/>
    <w:rsid w:val="001A4B14"/>
    <w:pPr>
      <w:pBdr>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49">
    <w:name w:val="xl51749"/>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0">
    <w:name w:val="xl51750"/>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1">
    <w:name w:val="xl51751"/>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left"/>
    </w:pPr>
    <w:rPr>
      <w:rFonts w:ascii="Times New Roman" w:eastAsia="Times New Roman" w:hAnsi="Times New Roman"/>
      <w:color w:val="000000"/>
      <w:szCs w:val="24"/>
      <w:lang w:eastAsia="ru-RU"/>
    </w:rPr>
  </w:style>
  <w:style w:type="paragraph" w:customStyle="1" w:styleId="xl51752">
    <w:name w:val="xl51752"/>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3">
    <w:name w:val="xl51753"/>
    <w:basedOn w:val="af7"/>
    <w:uiPriority w:val="99"/>
    <w:rsid w:val="001A4B1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4">
    <w:name w:val="xl51754"/>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5">
    <w:name w:val="xl51755"/>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56">
    <w:name w:val="xl51756"/>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7">
    <w:name w:val="xl51757"/>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58">
    <w:name w:val="xl51758"/>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color w:val="FF0000"/>
      <w:sz w:val="20"/>
      <w:szCs w:val="20"/>
      <w:lang w:eastAsia="ru-RU"/>
    </w:rPr>
  </w:style>
  <w:style w:type="paragraph" w:customStyle="1" w:styleId="xl51759">
    <w:name w:val="xl51759"/>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60">
    <w:name w:val="xl51760"/>
    <w:basedOn w:val="af7"/>
    <w:uiPriority w:val="99"/>
    <w:rsid w:val="001A4B14"/>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1">
    <w:name w:val="xl51761"/>
    <w:basedOn w:val="af7"/>
    <w:uiPriority w:val="99"/>
    <w:rsid w:val="001A4B14"/>
    <w:pPr>
      <w:pBdr>
        <w:top w:val="single" w:sz="8" w:space="0" w:color="auto"/>
        <w:bottom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2">
    <w:name w:val="xl51762"/>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3">
    <w:name w:val="xl51763"/>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4">
    <w:name w:val="xl51764"/>
    <w:basedOn w:val="af7"/>
    <w:uiPriority w:val="99"/>
    <w:rsid w:val="001A4B1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center"/>
    </w:pPr>
    <w:rPr>
      <w:rFonts w:ascii="Times New Roman" w:eastAsia="Times New Roman" w:hAnsi="Times New Roman"/>
      <w:color w:val="000000"/>
      <w:szCs w:val="24"/>
      <w:lang w:eastAsia="ru-RU"/>
    </w:rPr>
  </w:style>
  <w:style w:type="paragraph" w:customStyle="1" w:styleId="xl51765">
    <w:name w:val="xl51765"/>
    <w:basedOn w:val="af7"/>
    <w:uiPriority w:val="99"/>
    <w:rsid w:val="001A4B14"/>
    <w:pPr>
      <w:pBdr>
        <w:top w:val="single" w:sz="8" w:space="0" w:color="auto"/>
        <w:left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6">
    <w:name w:val="xl51766"/>
    <w:basedOn w:val="af7"/>
    <w:uiPriority w:val="99"/>
    <w:rsid w:val="001A4B14"/>
    <w:pPr>
      <w:pBdr>
        <w:top w:val="single" w:sz="8" w:space="0" w:color="auto"/>
        <w:bottom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7">
    <w:name w:val="xl51767"/>
    <w:basedOn w:val="af7"/>
    <w:uiPriority w:val="99"/>
    <w:rsid w:val="001A4B14"/>
    <w:pPr>
      <w:pBdr>
        <w:top w:val="single" w:sz="8" w:space="0" w:color="auto"/>
        <w:bottom w:val="single" w:sz="8" w:space="0" w:color="auto"/>
        <w:right w:val="single" w:sz="8" w:space="0" w:color="auto"/>
      </w:pBdr>
      <w:shd w:val="clear" w:color="000000" w:fill="FFFFFF"/>
      <w:spacing w:before="100" w:beforeAutospacing="1" w:after="100" w:afterAutospacing="1"/>
      <w:ind w:firstLine="0"/>
      <w:jc w:val="center"/>
    </w:pPr>
    <w:rPr>
      <w:rFonts w:ascii="Times New Roman" w:eastAsia="Times New Roman" w:hAnsi="Times New Roman"/>
      <w:b/>
      <w:bCs/>
      <w:color w:val="000000"/>
      <w:szCs w:val="24"/>
      <w:lang w:eastAsia="ru-RU"/>
    </w:rPr>
  </w:style>
  <w:style w:type="paragraph" w:customStyle="1" w:styleId="xl51768">
    <w:name w:val="xl51768"/>
    <w:basedOn w:val="af7"/>
    <w:uiPriority w:val="99"/>
    <w:rsid w:val="001A4B14"/>
    <w:pP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b/>
      <w:bCs/>
      <w:sz w:val="20"/>
      <w:szCs w:val="20"/>
      <w:lang w:eastAsia="ru-RU"/>
    </w:rPr>
  </w:style>
  <w:style w:type="paragraph" w:customStyle="1" w:styleId="xl51769">
    <w:name w:val="xl51769"/>
    <w:basedOn w:val="af7"/>
    <w:uiPriority w:val="99"/>
    <w:rsid w:val="001A4B14"/>
    <w:pPr>
      <w:pBdr>
        <w:bottom w:val="single" w:sz="8" w:space="0" w:color="auto"/>
        <w:right w:val="single" w:sz="8" w:space="0" w:color="auto"/>
      </w:pBdr>
      <w:spacing w:before="100" w:beforeAutospacing="1" w:after="100" w:afterAutospacing="1"/>
      <w:ind w:firstLineChars="200" w:firstLine="0"/>
      <w:jc w:val="left"/>
      <w:textAlignment w:val="center"/>
    </w:pPr>
    <w:rPr>
      <w:rFonts w:ascii="Arial Unicode MS" w:eastAsia="Arial Unicode MS" w:hAnsi="Arial Unicode MS" w:cs="Arial Unicode MS"/>
      <w:sz w:val="20"/>
      <w:szCs w:val="20"/>
      <w:lang w:eastAsia="ru-RU"/>
    </w:rPr>
  </w:style>
  <w:style w:type="paragraph" w:customStyle="1" w:styleId="xl51770">
    <w:name w:val="xl51770"/>
    <w:basedOn w:val="af7"/>
    <w:uiPriority w:val="99"/>
    <w:rsid w:val="001A4B14"/>
    <w:pPr>
      <w:pBdr>
        <w:bottom w:val="single" w:sz="8" w:space="0" w:color="auto"/>
        <w:right w:val="single" w:sz="8" w:space="0" w:color="auto"/>
      </w:pBdr>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1">
    <w:name w:val="xl51771"/>
    <w:basedOn w:val="af7"/>
    <w:uiPriority w:val="99"/>
    <w:rsid w:val="001A4B14"/>
    <w:pPr>
      <w:shd w:val="clear" w:color="000000" w:fill="FFFF00"/>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1772">
    <w:name w:val="xl51772"/>
    <w:basedOn w:val="af7"/>
    <w:uiPriority w:val="99"/>
    <w:rsid w:val="001A4B14"/>
    <w:pPr>
      <w:pBdr>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paragraph" w:customStyle="1" w:styleId="xl51773">
    <w:name w:val="xl51773"/>
    <w:basedOn w:val="af7"/>
    <w:uiPriority w:val="99"/>
    <w:rsid w:val="001A4B14"/>
    <w:pPr>
      <w:pBdr>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Arial Unicode MS" w:eastAsia="Arial Unicode MS" w:hAnsi="Arial Unicode MS" w:cs="Arial Unicode MS"/>
      <w:sz w:val="20"/>
      <w:szCs w:val="20"/>
      <w:lang w:eastAsia="ru-RU"/>
    </w:rPr>
  </w:style>
  <w:style w:type="numbering" w:customStyle="1" w:styleId="92">
    <w:name w:val="Нет списка9"/>
    <w:next w:val="afa"/>
    <w:uiPriority w:val="99"/>
    <w:semiHidden/>
    <w:unhideWhenUsed/>
    <w:rsid w:val="004710CC"/>
  </w:style>
  <w:style w:type="character" w:customStyle="1" w:styleId="221">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basedOn w:val="af8"/>
    <w:uiPriority w:val="9"/>
    <w:semiHidden/>
    <w:rsid w:val="004710CC"/>
    <w:rPr>
      <w:rFonts w:asciiTheme="majorHAnsi" w:eastAsiaTheme="majorEastAsia" w:hAnsiTheme="majorHAnsi" w:cstheme="majorBidi"/>
      <w:color w:val="365F91" w:themeColor="accent1" w:themeShade="BF"/>
      <w:spacing w:val="-5"/>
      <w:sz w:val="26"/>
      <w:szCs w:val="26"/>
    </w:rPr>
  </w:style>
  <w:style w:type="paragraph" w:customStyle="1" w:styleId="xl35">
    <w:name w:val="xl35"/>
    <w:basedOn w:val="af7"/>
    <w:rsid w:val="004710CC"/>
    <w:pPr>
      <w:spacing w:before="100" w:beforeAutospacing="1" w:after="100" w:afterAutospacing="1"/>
      <w:ind w:firstLine="0"/>
      <w:jc w:val="left"/>
    </w:pPr>
    <w:rPr>
      <w:rFonts w:ascii="Times New Roman" w:eastAsia="Times New Roman" w:hAnsi="Times New Roman"/>
      <w:szCs w:val="24"/>
      <w:lang w:eastAsia="ru-RU"/>
    </w:rPr>
  </w:style>
  <w:style w:type="paragraph" w:customStyle="1" w:styleId="xl36">
    <w:name w:val="xl3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7">
    <w:name w:val="xl37"/>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38">
    <w:name w:val="xl38"/>
    <w:basedOn w:val="af7"/>
    <w:rsid w:val="004710CC"/>
    <w:pPr>
      <w:pBdr>
        <w:top w:val="single" w:sz="4" w:space="0" w:color="BCBCBC"/>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39">
    <w:name w:val="xl39"/>
    <w:basedOn w:val="af7"/>
    <w:rsid w:val="004710CC"/>
    <w:pPr>
      <w:pBdr>
        <w:top w:val="single" w:sz="4" w:space="0" w:color="BCBCBC"/>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0">
    <w:name w:val="xl40"/>
    <w:basedOn w:val="af7"/>
    <w:rsid w:val="004710CC"/>
    <w:pPr>
      <w:pBdr>
        <w:top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1">
    <w:name w:val="xl41"/>
    <w:basedOn w:val="af7"/>
    <w:rsid w:val="004710CC"/>
    <w:pPr>
      <w:pBdr>
        <w:top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42">
    <w:name w:val="xl42"/>
    <w:basedOn w:val="af7"/>
    <w:rsid w:val="004710CC"/>
    <w:pPr>
      <w:pBdr>
        <w:top w:val="single" w:sz="4" w:space="0" w:color="BCBCBC"/>
        <w:left w:val="single" w:sz="4" w:space="0" w:color="BCBCBC"/>
        <w:bottom w:val="single" w:sz="4" w:space="0" w:color="BCBCBC"/>
        <w:right w:val="single" w:sz="4" w:space="0" w:color="BCBCBC"/>
      </w:pBdr>
      <w:shd w:val="clear" w:color="auto" w:fill="FFFFFF"/>
      <w:spacing w:before="100" w:beforeAutospacing="1" w:after="100" w:afterAutospacing="1"/>
      <w:ind w:firstLine="0"/>
      <w:jc w:val="left"/>
    </w:pPr>
    <w:rPr>
      <w:rFonts w:ascii="Times New Roman" w:eastAsia="Times New Roman" w:hAnsi="Times New Roman"/>
      <w:szCs w:val="24"/>
      <w:lang w:eastAsia="ru-RU"/>
    </w:rPr>
  </w:style>
  <w:style w:type="paragraph" w:customStyle="1" w:styleId="xl43">
    <w:name w:val="xl43"/>
    <w:basedOn w:val="af7"/>
    <w:rsid w:val="004710CC"/>
    <w:pPr>
      <w:pBdr>
        <w:top w:val="single" w:sz="4" w:space="0" w:color="BCBCBC"/>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4">
    <w:name w:val="xl44"/>
    <w:basedOn w:val="af7"/>
    <w:rsid w:val="004710CC"/>
    <w:pPr>
      <w:pBdr>
        <w:top w:val="single" w:sz="4" w:space="0" w:color="BCBCBC"/>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5">
    <w:name w:val="xl45"/>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46">
    <w:name w:val="xl46"/>
    <w:basedOn w:val="af7"/>
    <w:rsid w:val="004710CC"/>
    <w:pP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7">
    <w:name w:val="xl47"/>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8">
    <w:name w:val="xl48"/>
    <w:basedOn w:val="af7"/>
    <w:rsid w:val="004710CC"/>
    <w:pPr>
      <w:pBdr>
        <w:left w:val="single" w:sz="4" w:space="0" w:color="BCBCBC"/>
      </w:pBdr>
      <w:shd w:val="clear" w:color="auto" w:fill="FFFFFF"/>
      <w:spacing w:before="100" w:beforeAutospacing="1" w:after="100" w:afterAutospacing="1"/>
      <w:ind w:firstLine="0"/>
      <w:jc w:val="center"/>
    </w:pPr>
    <w:rPr>
      <w:rFonts w:ascii="Times New Roman" w:eastAsia="Times New Roman" w:hAnsi="Times New Roman"/>
      <w:sz w:val="16"/>
      <w:szCs w:val="16"/>
      <w:lang w:eastAsia="ru-RU"/>
    </w:rPr>
  </w:style>
  <w:style w:type="paragraph" w:customStyle="1" w:styleId="xl49">
    <w:name w:val="xl49"/>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i/>
      <w:iCs/>
      <w:szCs w:val="24"/>
      <w:lang w:eastAsia="ru-RU"/>
    </w:rPr>
  </w:style>
  <w:style w:type="paragraph" w:customStyle="1" w:styleId="xl50">
    <w:name w:val="xl50"/>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51">
    <w:name w:val="xl51"/>
    <w:basedOn w:val="af7"/>
    <w:rsid w:val="004710CC"/>
    <w:pPr>
      <w:pBdr>
        <w:top w:val="single" w:sz="4" w:space="0" w:color="BCBCBC"/>
        <w:left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color w:val="BCBCBC"/>
      <w:szCs w:val="24"/>
      <w:lang w:eastAsia="ru-RU"/>
    </w:rPr>
  </w:style>
  <w:style w:type="paragraph" w:customStyle="1" w:styleId="xl52">
    <w:name w:val="xl52"/>
    <w:basedOn w:val="af7"/>
    <w:rsid w:val="004710CC"/>
    <w:pPr>
      <w:pBdr>
        <w:lef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3">
    <w:name w:val="xl53"/>
    <w:basedOn w:val="af7"/>
    <w:rsid w:val="004710CC"/>
    <w:pPr>
      <w:pBdr>
        <w:left w:val="single" w:sz="4" w:space="0" w:color="BCBCBC"/>
      </w:pBd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4">
    <w:name w:val="xl54"/>
    <w:basedOn w:val="af7"/>
    <w:rsid w:val="004710CC"/>
    <w:pPr>
      <w:shd w:val="clear" w:color="auto" w:fill="BCBCBC"/>
      <w:spacing w:before="100" w:beforeAutospacing="1" w:after="100" w:afterAutospacing="1"/>
      <w:ind w:firstLine="0"/>
      <w:jc w:val="left"/>
    </w:pPr>
    <w:rPr>
      <w:rFonts w:ascii="Times New Roman" w:eastAsia="Times New Roman" w:hAnsi="Times New Roman"/>
      <w:szCs w:val="24"/>
      <w:lang w:eastAsia="ru-RU"/>
    </w:rPr>
  </w:style>
  <w:style w:type="paragraph" w:customStyle="1" w:styleId="xl55">
    <w:name w:val="xl55"/>
    <w:basedOn w:val="af7"/>
    <w:rsid w:val="004710CC"/>
    <w:pPr>
      <w:pBdr>
        <w:top w:val="single" w:sz="4" w:space="0" w:color="BCBCBC"/>
        <w:bottom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D9D9D9"/>
      <w:szCs w:val="24"/>
      <w:lang w:eastAsia="ru-RU"/>
    </w:rPr>
  </w:style>
  <w:style w:type="paragraph" w:customStyle="1" w:styleId="xl56">
    <w:name w:val="xl56"/>
    <w:basedOn w:val="af7"/>
    <w:rsid w:val="004710CC"/>
    <w:pPr>
      <w:pBdr>
        <w:top w:val="single" w:sz="4" w:space="0" w:color="BCBCBC"/>
        <w:left w:val="single" w:sz="4" w:space="0" w:color="BCBCBC"/>
        <w:bottom w:val="single" w:sz="4" w:space="0" w:color="BCBCBC"/>
        <w:right w:val="single" w:sz="4" w:space="0" w:color="BCBCBC"/>
      </w:pBdr>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7">
    <w:name w:val="xl57"/>
    <w:basedOn w:val="af7"/>
    <w:rsid w:val="004710CC"/>
    <w:pPr>
      <w:pBdr>
        <w:top w:val="single" w:sz="4" w:space="0" w:color="BCBCBC"/>
        <w:left w:val="single" w:sz="4" w:space="0" w:color="BCBCBC"/>
        <w:bottom w:val="single" w:sz="4" w:space="0" w:color="BCBCBC"/>
        <w:right w:val="single" w:sz="4" w:space="0" w:color="BCBCBC"/>
      </w:pBdr>
      <w:shd w:val="clear" w:color="auto" w:fill="BCBCBC"/>
      <w:spacing w:before="100" w:beforeAutospacing="1" w:after="100" w:afterAutospacing="1"/>
      <w:ind w:firstLine="0"/>
      <w:jc w:val="center"/>
    </w:pPr>
    <w:rPr>
      <w:rFonts w:ascii="Times New Roman" w:eastAsia="Times New Roman" w:hAnsi="Times New Roman"/>
      <w:szCs w:val="24"/>
      <w:lang w:eastAsia="ru-RU"/>
    </w:rPr>
  </w:style>
  <w:style w:type="paragraph" w:customStyle="1" w:styleId="xl58">
    <w:name w:val="xl58"/>
    <w:basedOn w:val="af7"/>
    <w:rsid w:val="004710CC"/>
    <w:pPr>
      <w:pBdr>
        <w:top w:val="single" w:sz="4" w:space="0" w:color="BCBCBC"/>
        <w:left w:val="single" w:sz="4" w:space="0" w:color="BCBCBC"/>
        <w:bottom w:val="single" w:sz="4" w:space="0" w:color="BCBCBC"/>
        <w:right w:val="single" w:sz="4" w:space="0" w:color="BCBCBC"/>
      </w:pBdr>
      <w:shd w:val="thinReverseDiagStripe" w:color="EAEBEE" w:fill="FFFFFF"/>
      <w:spacing w:before="100" w:beforeAutospacing="1" w:after="100" w:afterAutospacing="1"/>
      <w:ind w:firstLine="0"/>
      <w:jc w:val="center"/>
    </w:pPr>
    <w:rPr>
      <w:rFonts w:ascii="Times New Roman" w:eastAsia="Times New Roman" w:hAnsi="Times New Roman"/>
      <w:color w:val="000080"/>
      <w:szCs w:val="24"/>
      <w:lang w:eastAsia="ru-RU"/>
    </w:rPr>
  </w:style>
  <w:style w:type="paragraph" w:customStyle="1" w:styleId="xl59">
    <w:name w:val="xl59"/>
    <w:basedOn w:val="af7"/>
    <w:rsid w:val="004710CC"/>
    <w:pPr>
      <w:pBdr>
        <w:top w:val="single" w:sz="4" w:space="0" w:color="BCBCBC"/>
      </w:pBdr>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0">
    <w:name w:val="xl60"/>
    <w:basedOn w:val="af7"/>
    <w:rsid w:val="004710CC"/>
    <w:pPr>
      <w:pBdr>
        <w:left w:val="single" w:sz="4" w:space="0" w:color="BCBCBC"/>
        <w:right w:val="single" w:sz="4" w:space="0" w:color="BCBCBC"/>
      </w:pBdr>
      <w:shd w:val="clear" w:color="auto" w:fill="FFFFFF"/>
      <w:spacing w:before="100" w:beforeAutospacing="1" w:after="100" w:afterAutospacing="1"/>
      <w:ind w:firstLine="0"/>
      <w:jc w:val="center"/>
    </w:pPr>
    <w:rPr>
      <w:rFonts w:ascii="Times New Roman" w:eastAsia="Times New Roman" w:hAnsi="Times New Roman"/>
      <w:color w:val="FFFFFF"/>
      <w:szCs w:val="24"/>
      <w:lang w:eastAsia="ru-RU"/>
    </w:rPr>
  </w:style>
  <w:style w:type="paragraph" w:customStyle="1" w:styleId="xl61">
    <w:name w:val="xl61"/>
    <w:basedOn w:val="af7"/>
    <w:rsid w:val="004710CC"/>
    <w:pPr>
      <w:pBdr>
        <w:top w:val="single" w:sz="4" w:space="0" w:color="BCBCBC"/>
        <w:left w:val="single" w:sz="4" w:space="0" w:color="BCBCBC"/>
        <w:bottom w:val="single" w:sz="4" w:space="0" w:color="BCBCBC"/>
        <w:right w:val="single" w:sz="4" w:space="0" w:color="BCBCBC"/>
      </w:pBdr>
      <w:shd w:val="clear" w:color="auto" w:fill="FFFFC0"/>
      <w:spacing w:before="100" w:beforeAutospacing="1" w:after="100" w:afterAutospacing="1"/>
      <w:ind w:firstLine="0"/>
      <w:jc w:val="left"/>
    </w:pPr>
    <w:rPr>
      <w:rFonts w:ascii="Times New Roman" w:eastAsia="Times New Roman" w:hAnsi="Times New Roman"/>
      <w:szCs w:val="24"/>
      <w:lang w:eastAsia="ru-RU"/>
    </w:rPr>
  </w:style>
  <w:style w:type="paragraph" w:customStyle="1" w:styleId="xl62">
    <w:name w:val="xl62"/>
    <w:basedOn w:val="af7"/>
    <w:rsid w:val="004710CC"/>
    <w:pPr>
      <w:pBdr>
        <w:top w:val="single" w:sz="4" w:space="0" w:color="BCBCBC"/>
        <w:left w:val="single" w:sz="4" w:space="0" w:color="BCBCBC"/>
        <w:bottom w:val="single" w:sz="4" w:space="0" w:color="BCBCBC"/>
        <w:right w:val="single" w:sz="4" w:space="0" w:color="BCBCBC"/>
      </w:pBdr>
      <w:shd w:val="clear" w:color="auto" w:fill="D7EAD3"/>
      <w:spacing w:before="100" w:beforeAutospacing="1" w:after="100" w:afterAutospacing="1"/>
      <w:ind w:firstLine="0"/>
      <w:jc w:val="left"/>
    </w:pPr>
    <w:rPr>
      <w:rFonts w:ascii="Times New Roman" w:eastAsia="Times New Roman" w:hAnsi="Times New Roman"/>
      <w:szCs w:val="24"/>
      <w:lang w:eastAsia="ru-RU"/>
    </w:rPr>
  </w:style>
  <w:style w:type="character" w:customStyle="1" w:styleId="85pt1">
    <w:name w:val="Колонтитул + 8.5 pt"/>
    <w:aliases w:val="Не полужирный,Основной текст + 9 pt"/>
    <w:basedOn w:val="4c"/>
    <w:rsid w:val="004710CC"/>
    <w:rPr>
      <w:rFonts w:ascii="Arial Unicode MS" w:eastAsia="Arial Unicode MS" w:hAnsi="Arial Unicode MS" w:cs="Arial Unicode MS" w:hint="eastAsia"/>
      <w:b/>
      <w:bCs/>
      <w:i w:val="0"/>
      <w:iCs w:val="0"/>
      <w:smallCaps w:val="0"/>
      <w:strike w:val="0"/>
      <w:dstrike w:val="0"/>
      <w:color w:val="000000"/>
      <w:spacing w:val="0"/>
      <w:w w:val="100"/>
      <w:position w:val="0"/>
      <w:sz w:val="13"/>
      <w:szCs w:val="13"/>
      <w:u w:val="none"/>
      <w:effect w:val="none"/>
      <w:shd w:val="clear" w:color="auto" w:fill="FFFFFF"/>
      <w:lang w:val="ru-RU"/>
    </w:rPr>
  </w:style>
  <w:style w:type="character" w:customStyle="1" w:styleId="Arial">
    <w:name w:val="Колонтитул + Arial"/>
    <w:aliases w:val="8.5 pt"/>
    <w:basedOn w:val="afffffff9"/>
    <w:rsid w:val="004710CC"/>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basedOn w:val="3f4"/>
    <w:rsid w:val="004710CC"/>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4">
    <w:name w:val="Простая таблица 12"/>
    <w:basedOn w:val="af9"/>
    <w:next w:val="1f3"/>
    <w:semiHidden/>
    <w:unhideWhenUsed/>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Простая таблица 22"/>
    <w:basedOn w:val="af9"/>
    <w:next w:val="29"/>
    <w:semiHidden/>
    <w:unhideWhenUsed/>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
    <w:name w:val="Простая таблица 32"/>
    <w:basedOn w:val="af9"/>
    <w:next w:val="3f6"/>
    <w:semiHidden/>
    <w:unhideWhenUsed/>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5">
    <w:name w:val="Классическая таблица 12"/>
    <w:basedOn w:val="af9"/>
    <w:next w:val="1f2"/>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f9"/>
    <w:next w:val="2d"/>
    <w:semiHidden/>
    <w:unhideWhenUsed/>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4">
    <w:name w:val="Столбцы таблицы 22"/>
    <w:basedOn w:val="af9"/>
    <w:next w:val="28"/>
    <w:semiHidden/>
    <w:unhideWhenUsed/>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Столбцы таблицы 32"/>
    <w:basedOn w:val="af9"/>
    <w:next w:val="38"/>
    <w:semiHidden/>
    <w:unhideWhenUsed/>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9"/>
    <w:next w:val="48"/>
    <w:semiHidden/>
    <w:unhideWhenUsed/>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9"/>
    <w:next w:val="59"/>
    <w:semiHidden/>
    <w:unhideWhenUsed/>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Сетка таблицы 12"/>
    <w:basedOn w:val="af9"/>
    <w:next w:val="1f8"/>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f9"/>
    <w:next w:val="2f2"/>
    <w:semiHidden/>
    <w:unhideWhenUsed/>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9"/>
    <w:next w:val="55"/>
    <w:semiHidden/>
    <w:unhideWhenUsed/>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9"/>
    <w:next w:val="82"/>
    <w:semiHidden/>
    <w:unhideWhenUsed/>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f9"/>
    <w:next w:val="-10"/>
    <w:semiHidden/>
    <w:unhideWhenUsed/>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f9"/>
    <w:next w:val="-20"/>
    <w:semiHidden/>
    <w:unhideWhenUsed/>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5">
    <w:name w:val="Современная таблица2"/>
    <w:basedOn w:val="af9"/>
    <w:next w:val="affff0"/>
    <w:semiHidden/>
    <w:unhideWhenUsed/>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6">
    <w:name w:val="Изысканная таблица2"/>
    <w:basedOn w:val="af9"/>
    <w:next w:val="affff4"/>
    <w:semiHidden/>
    <w:unhideWhenUsed/>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7">
    <w:name w:val="Стандартная таблица2"/>
    <w:basedOn w:val="af9"/>
    <w:next w:val="affff1"/>
    <w:semiHidden/>
    <w:unhideWhenUsed/>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Изящная таблица 12"/>
    <w:basedOn w:val="af9"/>
    <w:next w:val="1f4"/>
    <w:semiHidden/>
    <w:unhideWhenUsed/>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Изящная таблица 22"/>
    <w:basedOn w:val="af9"/>
    <w:next w:val="2a"/>
    <w:semiHidden/>
    <w:unhideWhenUsed/>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f9"/>
    <w:next w:val="-11"/>
    <w:semiHidden/>
    <w:unhideWhenUsed/>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9"/>
    <w:next w:val="-21"/>
    <w:semiHidden/>
    <w:unhideWhenUsed/>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f9"/>
    <w:next w:val="-3"/>
    <w:semiHidden/>
    <w:unhideWhenUsed/>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
    <w:name w:val="Средняя заливка 2 - Акцент 42"/>
    <w:basedOn w:val="af9"/>
    <w:next w:val="2-4"/>
    <w:uiPriority w:val="64"/>
    <w:semiHidden/>
    <w:unhideWhenUsed/>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8">
    <w:name w:val="Папушкин2"/>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Светлая заливка14"/>
    <w:basedOn w:val="af9"/>
    <w:uiPriority w:val="60"/>
    <w:rsid w:val="004710CC"/>
    <w:rPr>
      <w:rFonts w:ascii="Arial" w:hAnsi="Arial"/>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
    <w:name w:val="Средний список 121"/>
    <w:basedOn w:val="af9"/>
    <w:uiPriority w:val="65"/>
    <w:rsid w:val="004710CC"/>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Arial Black" w:eastAsia="Times New Roman" w:hAnsi="Arial Black" w:cs="Times New Roman" w:hint="default"/>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27">
    <w:name w:val="Светлая заливка22"/>
    <w:basedOn w:val="af9"/>
    <w:uiPriority w:val="60"/>
    <w:rsid w:val="004710CC"/>
    <w:rPr>
      <w:rFonts w:ascii="Calibri" w:eastAsia="Calibri" w:hAnsi="Calibr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71">
    <w:name w:val="Светлая заливка117"/>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0">
    <w:name w:val="Светлая заливка113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
    <w:name w:val="Светлая заливка111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0">
    <w:name w:val="Светлая заливка34"/>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9"/>
    <w:uiPriority w:val="60"/>
    <w:rsid w:val="004710C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210">
    <w:name w:val="Светлая заливка112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0">
    <w:name w:val="Светлая заливка114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c">
    <w:name w:val="рпдлпжлопж1"/>
    <w:basedOn w:val="af9"/>
    <w:uiPriority w:val="99"/>
    <w:rsid w:val="004710CC"/>
    <w:pPr>
      <w:jc w:val="right"/>
    </w:pPr>
    <w:rPr>
      <w:rFonts w:ascii="Arial" w:eastAsia="Calibri" w:hAnsi="Arial"/>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hemeFill="background1" w:themeFillShade="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hemeFill="background1" w:themeFillShade="BF"/>
      </w:tcPr>
    </w:tblStylePr>
  </w:style>
  <w:style w:type="table" w:customStyle="1" w:styleId="3110">
    <w:name w:val="Светлая заливка3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
    <w:name w:val="Сетка таблицы 512"/>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0">
    <w:name w:val="Папушкин11"/>
    <w:basedOn w:val="afff5"/>
    <w:rsid w:val="004710CC"/>
    <w:pPr>
      <w:ind w:left="0"/>
      <w:jc w:val="center"/>
    </w:pPr>
    <w:rPr>
      <w:rFonts w:ascii="Arial" w:hAnsi="Arial"/>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9"/>
    <w:rsid w:val="004710CC"/>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f9"/>
    <w:rsid w:val="004710CC"/>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1"/>
    <w:basedOn w:val="af9"/>
    <w:rsid w:val="004710CC"/>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f9"/>
    <w:rsid w:val="004710CC"/>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9"/>
    <w:rsid w:val="004710CC"/>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Столбцы таблицы 211"/>
    <w:basedOn w:val="af9"/>
    <w:rsid w:val="004710CC"/>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f9"/>
    <w:rsid w:val="004710CC"/>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1">
    <w:name w:val="Современная таблица11"/>
    <w:basedOn w:val="af9"/>
    <w:rsid w:val="004710CC"/>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9"/>
    <w:uiPriority w:val="65"/>
    <w:rsid w:val="004710CC"/>
    <w:rPr>
      <w:color w:val="000000"/>
    </w:rPr>
    <w:tblPr>
      <w:tblStyleRowBandSize w:val="1"/>
      <w:tblStyleColBandSize w:val="1"/>
      <w:tblBorders>
        <w:top w:val="single" w:sz="8" w:space="0" w:color="4F81BD"/>
        <w:bottom w:val="single" w:sz="8" w:space="0" w:color="4F81BD"/>
      </w:tblBorders>
    </w:tblPr>
    <w:tblStylePr w:type="firstRow">
      <w:rPr>
        <w:rFonts w:ascii="Arial Black" w:eastAsia="Times New Roman" w:hAnsi="Arial Black"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
    <w:name w:val="Простая таблица 211"/>
    <w:basedOn w:val="af9"/>
    <w:rsid w:val="004710CC"/>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2">
    <w:name w:val="Стандартная таблица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f9"/>
    <w:rsid w:val="004710CC"/>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
    <w:name w:val="Изящная таблица 211"/>
    <w:basedOn w:val="af9"/>
    <w:rsid w:val="004710CC"/>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9"/>
    <w:rsid w:val="004710CC"/>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
    <w:basedOn w:val="af9"/>
    <w:rsid w:val="004710CC"/>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f9"/>
    <w:rsid w:val="004710CC"/>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3">
    <w:name w:val="Изысканная таблица11"/>
    <w:basedOn w:val="af9"/>
    <w:rsid w:val="004710CC"/>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f9"/>
    <w:rsid w:val="004710CC"/>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f9"/>
    <w:rsid w:val="004710CC"/>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1"/>
    <w:basedOn w:val="af9"/>
    <w:rsid w:val="004710CC"/>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
    <w:name w:val="Сетка таблицы 211"/>
    <w:basedOn w:val="af9"/>
    <w:rsid w:val="004710CC"/>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f9"/>
    <w:rsid w:val="004710CC"/>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
    <w:name w:val="Простая таблица 311"/>
    <w:basedOn w:val="af9"/>
    <w:rsid w:val="004710CC"/>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9"/>
    <w:uiPriority w:val="64"/>
    <w:rsid w:val="004710CC"/>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ий список 131"/>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9"/>
    <w:uiPriority w:val="65"/>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
    <w:name w:val="Светлая заливка4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
    <w:name w:val="Светлая заливка1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5">
    <w:name w:val="Светлая заливка21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9"/>
    <w:uiPriority w:val="65"/>
    <w:rsid w:val="004710CC"/>
    <w:rPr>
      <w:color w:val="000000"/>
    </w:rPr>
    <w:tblPr>
      <w:tblStyleRowBandSize w:val="1"/>
      <w:tblStyleColBandSize w:val="1"/>
      <w:tblBorders>
        <w:top w:val="single" w:sz="8" w:space="0" w:color="000000"/>
        <w:bottom w:val="single" w:sz="8" w:space="0" w:color="000000"/>
      </w:tblBorders>
    </w:tblPr>
    <w:tblStylePr w:type="firstRow">
      <w:rPr>
        <w:rFonts w:ascii="Arial Black" w:eastAsia="Times New Roman" w:hAnsi="Arial Black"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f9"/>
    <w:uiPriority w:val="60"/>
    <w:rsid w:val="004710CC"/>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
    <w:name w:val="Светлая заливка131"/>
    <w:basedOn w:val="af9"/>
    <w:uiPriority w:val="60"/>
    <w:rsid w:val="004710CC"/>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9"/>
    <w:rsid w:val="004710C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
    <w:name w:val="Заголовок 3 ур1"/>
    <w:uiPriority w:val="99"/>
    <w:rsid w:val="004710CC"/>
    <w:pPr>
      <w:numPr>
        <w:numId w:val="8"/>
      </w:numPr>
    </w:pPr>
  </w:style>
  <w:style w:type="numbering" w:customStyle="1" w:styleId="111115">
    <w:name w:val="1 / 1.1 / 1.1.5"/>
    <w:basedOn w:val="afa"/>
    <w:next w:val="111111"/>
    <w:semiHidden/>
    <w:unhideWhenUsed/>
    <w:rsid w:val="004710CC"/>
  </w:style>
  <w:style w:type="numbering" w:customStyle="1" w:styleId="116">
    <w:name w:val="Стиль11"/>
    <w:uiPriority w:val="99"/>
    <w:rsid w:val="004710CC"/>
    <w:pPr>
      <w:numPr>
        <w:numId w:val="10"/>
      </w:numPr>
    </w:pPr>
  </w:style>
  <w:style w:type="numbering" w:customStyle="1" w:styleId="21a">
    <w:name w:val="Заголовок 2 уровень1"/>
    <w:uiPriority w:val="99"/>
    <w:rsid w:val="004710CC"/>
  </w:style>
  <w:style w:type="table" w:customStyle="1" w:styleId="64">
    <w:name w:val="Сетка таблицы6"/>
    <w:basedOn w:val="af9"/>
    <w:next w:val="afff5"/>
    <w:uiPriority w:val="39"/>
    <w:rsid w:val="0020713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f9"/>
    <w:next w:val="afff5"/>
    <w:uiPriority w:val="39"/>
    <w:rsid w:val="00B92E1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9"/>
    <w:next w:val="afff5"/>
    <w:uiPriority w:val="59"/>
    <w:rsid w:val="003719B6"/>
    <w:rPr>
      <w:rFonts w:asciiTheme="minorHAnsi" w:eastAsiaTheme="minorEastAsia" w:hAnsiTheme="minorHAnsi" w:cstheme="minorBid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9"/>
    <w:next w:val="affff4"/>
    <w:rsid w:val="003719B6"/>
    <w:pPr>
      <w:widowControl w:val="0"/>
      <w:adjustRightInd w:val="0"/>
      <w:spacing w:before="120" w:after="120" w:line="360" w:lineRule="auto"/>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
    <w:name w:val="Изящная таблица 15"/>
    <w:basedOn w:val="af9"/>
    <w:next w:val="1f4"/>
    <w:rsid w:val="003719B6"/>
    <w:pPr>
      <w:widowControl w:val="0"/>
      <w:adjustRightInd w:val="0"/>
      <w:spacing w:before="120" w:after="120" w:line="360" w:lineRule="auto"/>
      <w:ind w:firstLine="567"/>
      <w:jc w:val="both"/>
      <w:textAlignment w:val="baseline"/>
    </w:pPr>
    <w:rPr>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
    <w:name w:val="Классическая таблица 25"/>
    <w:basedOn w:val="af9"/>
    <w:next w:val="2d"/>
    <w:rsid w:val="003719B6"/>
    <w:pPr>
      <w:widowControl w:val="0"/>
      <w:adjustRightInd w:val="0"/>
      <w:spacing w:before="120" w:after="120" w:line="360" w:lineRule="auto"/>
      <w:ind w:firstLine="567"/>
      <w:jc w:val="both"/>
      <w:textAlignment w:val="baseline"/>
    </w:pPr>
    <w:rPr>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
    <w:name w:val="Сетка таблицы14"/>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f9"/>
    <w:next w:val="afff5"/>
    <w:rsid w:val="003719B6"/>
    <w:pPr>
      <w:spacing w:line="360" w:lineRule="auto"/>
      <w:ind w:firstLine="567"/>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 85"/>
    <w:basedOn w:val="af9"/>
    <w:next w:val="82"/>
    <w:rsid w:val="003719B6"/>
    <w:pPr>
      <w:widowControl w:val="0"/>
      <w:adjustRightInd w:val="0"/>
      <w:spacing w:before="120" w:after="120" w:line="360" w:lineRule="auto"/>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basedOn w:val="af8"/>
    <w:rsid w:val="00331906"/>
    <w:rPr>
      <w:rFonts w:ascii="Times New Roman" w:hAnsi="Times New Roman" w:cs="Times New Roman" w:hint="default"/>
      <w:b w:val="0"/>
      <w:bCs w:val="0"/>
      <w:i w:val="0"/>
      <w:iCs w:val="0"/>
      <w:color w:val="000000"/>
      <w:sz w:val="26"/>
      <w:szCs w:val="26"/>
    </w:rPr>
  </w:style>
  <w:style w:type="character" w:customStyle="1" w:styleId="fontstyle21">
    <w:name w:val="fontstyle21"/>
    <w:basedOn w:val="af8"/>
    <w:rsid w:val="00331906"/>
    <w:rPr>
      <w:rFonts w:ascii="Times New Roman" w:hAnsi="Times New Roman" w:cs="Times New Roman" w:hint="default"/>
      <w:b/>
      <w:bCs/>
      <w:i w:val="0"/>
      <w:iCs w:val="0"/>
      <w:color w:val="000000"/>
      <w:sz w:val="26"/>
      <w:szCs w:val="26"/>
    </w:rPr>
  </w:style>
  <w:style w:type="character" w:customStyle="1" w:styleId="1ffd">
    <w:name w:val="Заголовок №1_"/>
    <w:basedOn w:val="af8"/>
    <w:link w:val="1ffe"/>
    <w:rsid w:val="00761519"/>
    <w:rPr>
      <w:sz w:val="23"/>
      <w:szCs w:val="23"/>
      <w:shd w:val="clear" w:color="auto" w:fill="FFFFFF"/>
    </w:rPr>
  </w:style>
  <w:style w:type="paragraph" w:customStyle="1" w:styleId="1ffe">
    <w:name w:val="Заголовок №1"/>
    <w:basedOn w:val="af7"/>
    <w:link w:val="1ffd"/>
    <w:rsid w:val="00761519"/>
    <w:pPr>
      <w:shd w:val="clear" w:color="auto" w:fill="FFFFFF"/>
      <w:spacing w:after="300" w:line="307" w:lineRule="exact"/>
      <w:ind w:firstLine="0"/>
      <w:jc w:val="center"/>
      <w:outlineLvl w:val="0"/>
    </w:pPr>
    <w:rPr>
      <w:rFonts w:ascii="Times New Roman" w:eastAsia="Times New Roman" w:hAnsi="Times New Roman"/>
      <w:sz w:val="23"/>
      <w:szCs w:val="23"/>
    </w:rPr>
  </w:style>
  <w:style w:type="paragraph" w:customStyle="1" w:styleId="affffffff1">
    <w:name w:val="Заголовки рисунков / таблиц"/>
    <w:basedOn w:val="af7"/>
    <w:link w:val="affffffff2"/>
    <w:qFormat/>
    <w:rsid w:val="00105A3E"/>
    <w:pPr>
      <w:suppressAutoHyphens/>
      <w:ind w:firstLine="0"/>
      <w:jc w:val="center"/>
    </w:pPr>
    <w:rPr>
      <w:b/>
      <w:color w:val="365F91" w:themeColor="accent1" w:themeShade="BF"/>
      <w:lang w:val="ru-RU"/>
    </w:rPr>
  </w:style>
  <w:style w:type="character" w:customStyle="1" w:styleId="affffffff2">
    <w:name w:val="Заголовки рисунков / таблиц Знак"/>
    <w:basedOn w:val="af8"/>
    <w:link w:val="affffffff1"/>
    <w:rsid w:val="00105A3E"/>
    <w:rPr>
      <w:rFonts w:ascii="Arial" w:hAnsi="Arial"/>
      <w:b/>
      <w:color w:val="365F91" w:themeColor="accent1" w:themeShade="BF"/>
      <w:sz w:val="24"/>
      <w:lang w:val="ru-RU"/>
    </w:rPr>
  </w:style>
  <w:style w:type="table" w:customStyle="1" w:styleId="84">
    <w:name w:val="Сетка таблицы8"/>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9"/>
    <w:next w:val="afff5"/>
    <w:uiPriority w:val="3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f9"/>
    <w:next w:val="afff5"/>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Сетка таблицы12"/>
    <w:basedOn w:val="af9"/>
    <w:next w:val="afff5"/>
    <w:uiPriority w:val="59"/>
    <w:rsid w:val="00D72DB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
    <w:basedOn w:val="af9"/>
    <w:next w:val="afff5"/>
    <w:uiPriority w:val="59"/>
    <w:rsid w:val="00287C38"/>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f9"/>
    <w:next w:val="afff5"/>
    <w:uiPriority w:val="39"/>
    <w:rsid w:val="00CA14E3"/>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9"/>
    <w:next w:val="afff5"/>
    <w:uiPriority w:val="39"/>
    <w:rsid w:val="00D729E8"/>
    <w:pPr>
      <w:spacing w:after="0" w:line="240" w:lineRule="auto"/>
    </w:pPr>
    <w:rPr>
      <w:rFonts w:asciiTheme="minorHAnsi" w:eastAsiaTheme="minorHAnsi" w:hAnsiTheme="minorHAnsi" w:cstheme="minorBidi"/>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_1.1.1.1."/>
    <w:basedOn w:val="40"/>
    <w:next w:val="af7"/>
    <w:link w:val="11114"/>
    <w:qFormat/>
    <w:rsid w:val="00BD6654"/>
    <w:pPr>
      <w:keepNext/>
      <w:keepLines/>
      <w:tabs>
        <w:tab w:val="left" w:pos="1701"/>
      </w:tabs>
      <w:spacing w:before="240" w:after="120" w:line="240" w:lineRule="auto"/>
      <w:ind w:firstLine="0"/>
    </w:pPr>
    <w:rPr>
      <w:rFonts w:ascii="Times New Roman" w:hAnsi="Times New Roman" w:cs="Times New Roman"/>
      <w:i/>
      <w:iCs/>
      <w:spacing w:val="0"/>
      <w:sz w:val="26"/>
      <w:szCs w:val="26"/>
      <w:lang w:val="ru-RU" w:eastAsia="ru-RU" w:bidi="ar-SA"/>
    </w:rPr>
  </w:style>
  <w:style w:type="character" w:customStyle="1" w:styleId="11114">
    <w:name w:val="_1.1.1.1. Знак"/>
    <w:basedOn w:val="af8"/>
    <w:link w:val="11113"/>
    <w:rsid w:val="00BD6654"/>
    <w:rPr>
      <w:rFonts w:ascii="Times New Roman" w:hAnsi="Times New Roman" w:cs="Times New Roman"/>
      <w:b/>
      <w:bCs/>
      <w:i/>
      <w:iCs/>
      <w:sz w:val="26"/>
      <w:szCs w:val="26"/>
      <w:lang w:val="ru-RU" w:eastAsia="ru-RU" w:bidi="ar-SA"/>
    </w:rPr>
  </w:style>
  <w:style w:type="character" w:customStyle="1" w:styleId="211pt">
    <w:name w:val="Основной текст (2) + 11 pt"/>
    <w:basedOn w:val="2fd"/>
    <w:rsid w:val="009424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basedOn w:val="2fd"/>
    <w:rsid w:val="009424D1"/>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2fd"/>
    <w:rsid w:val="0043286A"/>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1b">
    <w:name w:val="Основной текст (2)1"/>
    <w:basedOn w:val="af7"/>
    <w:rsid w:val="0043286A"/>
    <w:pPr>
      <w:widowControl w:val="0"/>
      <w:shd w:val="clear" w:color="auto" w:fill="FFFFFF"/>
      <w:spacing w:before="420" w:after="60" w:line="302" w:lineRule="exact"/>
      <w:ind w:firstLine="0"/>
      <w:jc w:val="center"/>
    </w:pPr>
    <w:rPr>
      <w:rFonts w:ascii="Times New Roman" w:eastAsia="Times New Roman" w:hAnsi="Times New Roman" w:cs="Times New Roman"/>
      <w:color w:val="000000"/>
      <w:sz w:val="26"/>
      <w:szCs w:val="26"/>
      <w:lang w:val="ru-RU" w:eastAsia="ru-RU" w:bidi="ru-RU"/>
    </w:rPr>
  </w:style>
  <w:style w:type="paragraph" w:customStyle="1" w:styleId="font7">
    <w:name w:val="font7"/>
    <w:basedOn w:val="af7"/>
    <w:rsid w:val="00A90757"/>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font8">
    <w:name w:val="font8"/>
    <w:basedOn w:val="af7"/>
    <w:rsid w:val="00A90757"/>
    <w:pPr>
      <w:spacing w:before="100" w:beforeAutospacing="1" w:after="100" w:afterAutospacing="1" w:line="240" w:lineRule="auto"/>
      <w:ind w:firstLine="0"/>
      <w:jc w:val="left"/>
    </w:pPr>
    <w:rPr>
      <w:rFonts w:ascii="Calibri" w:eastAsia="Times New Roman" w:hAnsi="Calibri" w:cs="Calibri"/>
      <w:color w:val="000000"/>
      <w:sz w:val="20"/>
      <w:szCs w:val="20"/>
      <w:lang w:val="ru-RU" w:eastAsia="ru-RU" w:bidi="ar-SA"/>
    </w:rPr>
  </w:style>
  <w:style w:type="paragraph" w:customStyle="1" w:styleId="font9">
    <w:name w:val="font9"/>
    <w:basedOn w:val="af7"/>
    <w:rsid w:val="00A90757"/>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font10">
    <w:name w:val="font10"/>
    <w:basedOn w:val="af7"/>
    <w:rsid w:val="00A90757"/>
    <w:pPr>
      <w:spacing w:before="100" w:beforeAutospacing="1" w:after="100" w:afterAutospacing="1" w:line="240" w:lineRule="auto"/>
      <w:ind w:firstLine="0"/>
      <w:jc w:val="left"/>
    </w:pPr>
    <w:rPr>
      <w:rFonts w:ascii="Calibri" w:eastAsia="Times New Roman" w:hAnsi="Calibri" w:cs="Calibri"/>
      <w:sz w:val="20"/>
      <w:szCs w:val="20"/>
      <w:lang w:val="ru-RU" w:eastAsia="ru-RU" w:bidi="ar-SA"/>
    </w:rPr>
  </w:style>
  <w:style w:type="paragraph" w:customStyle="1" w:styleId="font11">
    <w:name w:val="font11"/>
    <w:basedOn w:val="af7"/>
    <w:rsid w:val="00A90757"/>
    <w:pPr>
      <w:spacing w:before="100" w:beforeAutospacing="1" w:after="100" w:afterAutospacing="1" w:line="240" w:lineRule="auto"/>
      <w:ind w:firstLine="0"/>
      <w:jc w:val="left"/>
    </w:pPr>
    <w:rPr>
      <w:rFonts w:ascii="Tahoma" w:eastAsia="Times New Roman" w:hAnsi="Tahoma" w:cs="Tahoma"/>
      <w:color w:val="000000"/>
      <w:sz w:val="18"/>
      <w:szCs w:val="18"/>
      <w:lang w:val="ru-RU" w:eastAsia="ru-RU" w:bidi="ar-SA"/>
    </w:rPr>
  </w:style>
  <w:style w:type="paragraph" w:customStyle="1" w:styleId="font12">
    <w:name w:val="font12"/>
    <w:basedOn w:val="af7"/>
    <w:rsid w:val="00A90757"/>
    <w:pPr>
      <w:spacing w:before="100" w:beforeAutospacing="1" w:after="100" w:afterAutospacing="1" w:line="240" w:lineRule="auto"/>
      <w:ind w:firstLine="0"/>
      <w:jc w:val="left"/>
    </w:pPr>
    <w:rPr>
      <w:rFonts w:ascii="Tahoma" w:eastAsia="Times New Roman" w:hAnsi="Tahoma" w:cs="Tahoma"/>
      <w:b/>
      <w:bCs/>
      <w:color w:val="000000"/>
      <w:sz w:val="18"/>
      <w:szCs w:val="18"/>
      <w:lang w:val="ru-RU" w:eastAsia="ru-RU" w:bidi="ar-SA"/>
    </w:rPr>
  </w:style>
  <w:style w:type="character" w:customStyle="1" w:styleId="29pt">
    <w:name w:val="Основной текст (2) + 9 pt;Полужирный"/>
    <w:basedOn w:val="2fd"/>
    <w:rsid w:val="007B1B5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4Exact">
    <w:name w:val="Основной текст (4) Exact"/>
    <w:basedOn w:val="af8"/>
    <w:rsid w:val="00AB2255"/>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basedOn w:val="af8"/>
    <w:rsid w:val="00CD594B"/>
    <w:rPr>
      <w:rFonts w:ascii="Times New Roman" w:eastAsia="Times New Roman" w:hAnsi="Times New Roman" w:cs="Times New Roman"/>
      <w:b/>
      <w:bCs/>
      <w:i w:val="0"/>
      <w:iCs w:val="0"/>
      <w:smallCaps w:val="0"/>
      <w:strike w:val="0"/>
      <w:sz w:val="18"/>
      <w:szCs w:val="18"/>
      <w:u w:val="none"/>
    </w:rPr>
  </w:style>
  <w:style w:type="character" w:customStyle="1" w:styleId="Exact">
    <w:name w:val="Оглавление Exact"/>
    <w:basedOn w:val="af8"/>
    <w:rsid w:val="00CD594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
    <w:aliases w:val="Полужирный"/>
    <w:basedOn w:val="2fd"/>
    <w:rsid w:val="00BA5E90"/>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ff9">
    <w:name w:val="Основной текст (2) + Полужирный"/>
    <w:basedOn w:val="2fd"/>
    <w:rsid w:val="00BA5E9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a">
    <w:name w:val="Основной текст (2) + Курсив"/>
    <w:basedOn w:val="2fd"/>
    <w:rsid w:val="00BA5E90"/>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font13">
    <w:name w:val="font13"/>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4">
    <w:name w:val="font14"/>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font15">
    <w:name w:val="font15"/>
    <w:basedOn w:val="af7"/>
    <w:rsid w:val="00116C5F"/>
    <w:pPr>
      <w:spacing w:before="100" w:beforeAutospacing="1" w:after="100" w:afterAutospacing="1" w:line="240" w:lineRule="auto"/>
      <w:ind w:firstLine="0"/>
      <w:jc w:val="left"/>
    </w:pPr>
    <w:rPr>
      <w:rFonts w:ascii="Tahoma" w:eastAsia="Times New Roman" w:hAnsi="Tahoma" w:cs="Tahoma"/>
      <w:color w:val="000000"/>
      <w:sz w:val="16"/>
      <w:szCs w:val="16"/>
      <w:lang w:val="ru-RU" w:eastAsia="ru-RU" w:bidi="ar-SA"/>
    </w:rPr>
  </w:style>
  <w:style w:type="paragraph" w:customStyle="1" w:styleId="font16">
    <w:name w:val="font16"/>
    <w:basedOn w:val="af7"/>
    <w:rsid w:val="00116C5F"/>
    <w:pPr>
      <w:spacing w:before="100" w:beforeAutospacing="1" w:after="100" w:afterAutospacing="1" w:line="240" w:lineRule="auto"/>
      <w:ind w:firstLine="0"/>
      <w:jc w:val="left"/>
    </w:pPr>
    <w:rPr>
      <w:rFonts w:ascii="Tahoma" w:eastAsia="Times New Roman" w:hAnsi="Tahoma" w:cs="Tahoma"/>
      <w:b/>
      <w:bCs/>
      <w:color w:val="000000"/>
      <w:sz w:val="16"/>
      <w:szCs w:val="16"/>
      <w:lang w:val="ru-RU" w:eastAsia="ru-RU" w:bidi="ar-SA"/>
    </w:rPr>
  </w:style>
  <w:style w:type="paragraph" w:customStyle="1" w:styleId="xl47855">
    <w:name w:val="xl47855"/>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56">
    <w:name w:val="xl47856"/>
    <w:basedOn w:val="af7"/>
    <w:rsid w:val="00116C5F"/>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883">
    <w:name w:val="xl4788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4">
    <w:name w:val="xl4788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5">
    <w:name w:val="xl4788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6">
    <w:name w:val="xl4788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87">
    <w:name w:val="xl478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8">
    <w:name w:val="xl47888"/>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89">
    <w:name w:val="xl47889"/>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0">
    <w:name w:val="xl4789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1">
    <w:name w:val="xl4789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2">
    <w:name w:val="xl4789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3">
    <w:name w:val="xl47893"/>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894">
    <w:name w:val="xl478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5">
    <w:name w:val="xl47895"/>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6">
    <w:name w:val="xl47896"/>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7">
    <w:name w:val="xl47897"/>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898">
    <w:name w:val="xl4789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899">
    <w:name w:val="xl4789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0">
    <w:name w:val="xl4790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1">
    <w:name w:val="xl4790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2">
    <w:name w:val="xl4790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3">
    <w:name w:val="xl479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4">
    <w:name w:val="xl4790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5">
    <w:name w:val="xl4790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6">
    <w:name w:val="xl47906"/>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07">
    <w:name w:val="xl47907"/>
    <w:basedOn w:val="af7"/>
    <w:rsid w:val="00116C5F"/>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08">
    <w:name w:val="xl4790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09">
    <w:name w:val="xl4790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0">
    <w:name w:val="xl4791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11">
    <w:name w:val="xl47911"/>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2">
    <w:name w:val="xl4791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3">
    <w:name w:val="xl4791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4">
    <w:name w:val="xl4791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15">
    <w:name w:val="xl4791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6">
    <w:name w:val="xl47916"/>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7">
    <w:name w:val="xl47917"/>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8">
    <w:name w:val="xl47918"/>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19">
    <w:name w:val="xl47919"/>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20">
    <w:name w:val="xl47920"/>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21">
    <w:name w:val="xl47921"/>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22">
    <w:name w:val="xl47922"/>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3">
    <w:name w:val="xl47923"/>
    <w:basedOn w:val="af7"/>
    <w:rsid w:val="00116C5F"/>
    <w:pP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6"/>
      <w:szCs w:val="16"/>
      <w:lang w:val="ru-RU" w:eastAsia="ru-RU" w:bidi="ar-SA"/>
    </w:rPr>
  </w:style>
  <w:style w:type="paragraph" w:customStyle="1" w:styleId="xl47924">
    <w:name w:val="xl47924"/>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47925">
    <w:name w:val="xl4792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6">
    <w:name w:val="xl479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27">
    <w:name w:val="xl4792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8">
    <w:name w:val="xl47928"/>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29">
    <w:name w:val="xl479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0">
    <w:name w:val="xl47930"/>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1">
    <w:name w:val="xl4793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7932">
    <w:name w:val="xl47932"/>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3">
    <w:name w:val="xl47933"/>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4">
    <w:name w:val="xl47934"/>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5">
    <w:name w:val="xl47935"/>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36">
    <w:name w:val="xl47936"/>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7">
    <w:name w:val="xl4793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8">
    <w:name w:val="xl47938"/>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39">
    <w:name w:val="xl4793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0">
    <w:name w:val="xl4794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1">
    <w:name w:val="xl4794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2">
    <w:name w:val="xl47942"/>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3">
    <w:name w:val="xl47943"/>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44">
    <w:name w:val="xl47944"/>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45">
    <w:name w:val="xl47945"/>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6">
    <w:name w:val="xl479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7">
    <w:name w:val="xl4794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48">
    <w:name w:val="xl47948"/>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49">
    <w:name w:val="xl4794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0">
    <w:name w:val="xl47950"/>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1">
    <w:name w:val="xl4795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2">
    <w:name w:val="xl4795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3">
    <w:name w:val="xl47953"/>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4">
    <w:name w:val="xl47954"/>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5">
    <w:name w:val="xl47955"/>
    <w:basedOn w:val="af7"/>
    <w:rsid w:val="00116C5F"/>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56">
    <w:name w:val="xl4795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57">
    <w:name w:val="xl47957"/>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8">
    <w:name w:val="xl47958"/>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59">
    <w:name w:val="xl47959"/>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0">
    <w:name w:val="xl47960"/>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1">
    <w:name w:val="xl47961"/>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2">
    <w:name w:val="xl47962"/>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3">
    <w:name w:val="xl47963"/>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64">
    <w:name w:val="xl47964"/>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65">
    <w:name w:val="xl4796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6">
    <w:name w:val="xl4796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7">
    <w:name w:val="xl47967"/>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68">
    <w:name w:val="xl47968"/>
    <w:basedOn w:val="af7"/>
    <w:rsid w:val="00116C5F"/>
    <w:pPr>
      <w:shd w:val="clear" w:color="000000" w:fill="FFFF00"/>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69">
    <w:name w:val="xl47969"/>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0">
    <w:name w:val="xl47970"/>
    <w:basedOn w:val="af7"/>
    <w:rsid w:val="00116C5F"/>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1">
    <w:name w:val="xl4797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2">
    <w:name w:val="xl4797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3">
    <w:name w:val="xl47973"/>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4">
    <w:name w:val="xl4797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75">
    <w:name w:val="xl4797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6">
    <w:name w:val="xl47976"/>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77">
    <w:name w:val="xl47977"/>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7978">
    <w:name w:val="xl47978"/>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79">
    <w:name w:val="xl4797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0">
    <w:name w:val="xl4798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1">
    <w:name w:val="xl47981"/>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7982">
    <w:name w:val="xl47982"/>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3">
    <w:name w:val="xl4798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4">
    <w:name w:val="xl47984"/>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5">
    <w:name w:val="xl4798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86">
    <w:name w:val="xl47986"/>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87">
    <w:name w:val="xl4798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47988">
    <w:name w:val="xl47988"/>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7989">
    <w:name w:val="xl4798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7990">
    <w:name w:val="xl47990"/>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1">
    <w:name w:val="xl47991"/>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lang w:val="ru-RU" w:eastAsia="ru-RU" w:bidi="ar-SA"/>
    </w:rPr>
  </w:style>
  <w:style w:type="paragraph" w:customStyle="1" w:styleId="xl47992">
    <w:name w:val="xl47992"/>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3">
    <w:name w:val="xl4799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4">
    <w:name w:val="xl47994"/>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7995">
    <w:name w:val="xl4799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6">
    <w:name w:val="xl47996"/>
    <w:basedOn w:val="af7"/>
    <w:rsid w:val="00116C5F"/>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7">
    <w:name w:val="xl47997"/>
    <w:basedOn w:val="af7"/>
    <w:rsid w:val="00116C5F"/>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7998">
    <w:name w:val="xl47998"/>
    <w:basedOn w:val="af7"/>
    <w:rsid w:val="00116C5F"/>
    <w:pPr>
      <w:spacing w:before="100" w:beforeAutospacing="1" w:after="100" w:afterAutospacing="1" w:line="240" w:lineRule="auto"/>
      <w:ind w:firstLine="0"/>
      <w:jc w:val="left"/>
    </w:pPr>
    <w:rPr>
      <w:rFonts w:ascii="Times New Roman" w:eastAsia="Times New Roman" w:hAnsi="Times New Roman" w:cs="Times New Roman"/>
      <w:color w:val="000000"/>
      <w:szCs w:val="24"/>
      <w:lang w:val="ru-RU" w:eastAsia="ru-RU" w:bidi="ar-SA"/>
    </w:rPr>
  </w:style>
  <w:style w:type="paragraph" w:customStyle="1" w:styleId="xl47999">
    <w:name w:val="xl47999"/>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0">
    <w:name w:val="xl48000"/>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1">
    <w:name w:val="xl48001"/>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2">
    <w:name w:val="xl48002"/>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03">
    <w:name w:val="xl48003"/>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4">
    <w:name w:val="xl4800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5">
    <w:name w:val="xl48005"/>
    <w:basedOn w:val="af7"/>
    <w:rsid w:val="00116C5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6">
    <w:name w:val="xl4800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07">
    <w:name w:val="xl48007"/>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8">
    <w:name w:val="xl48008"/>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09">
    <w:name w:val="xl48009"/>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0">
    <w:name w:val="xl48010"/>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1">
    <w:name w:val="xl48011"/>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C0000"/>
      <w:sz w:val="20"/>
      <w:szCs w:val="20"/>
      <w:lang w:val="ru-RU" w:eastAsia="ru-RU" w:bidi="ar-SA"/>
    </w:rPr>
  </w:style>
  <w:style w:type="paragraph" w:customStyle="1" w:styleId="xl48012">
    <w:name w:val="xl48012"/>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3">
    <w:name w:val="xl48013"/>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4">
    <w:name w:val="xl48014"/>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5">
    <w:name w:val="xl48015"/>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6">
    <w:name w:val="xl48016"/>
    <w:basedOn w:val="af7"/>
    <w:rsid w:val="00116C5F"/>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7">
    <w:name w:val="xl4801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18">
    <w:name w:val="xl48018"/>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19">
    <w:name w:val="xl4801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48020">
    <w:name w:val="xl48020"/>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21">
    <w:name w:val="xl48021"/>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2">
    <w:name w:val="xl48022"/>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3">
    <w:name w:val="xl48023"/>
    <w:basedOn w:val="af7"/>
    <w:rsid w:val="00116C5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4">
    <w:name w:val="xl48024"/>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5">
    <w:name w:val="xl48025"/>
    <w:basedOn w:val="af7"/>
    <w:rsid w:val="00116C5F"/>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26">
    <w:name w:val="xl4802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27">
    <w:name w:val="xl4802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18"/>
      <w:szCs w:val="18"/>
      <w:lang w:val="ru-RU" w:eastAsia="ru-RU" w:bidi="ar-SA"/>
    </w:rPr>
  </w:style>
  <w:style w:type="paragraph" w:customStyle="1" w:styleId="xl48028">
    <w:name w:val="xl4802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center"/>
    </w:pPr>
    <w:rPr>
      <w:rFonts w:ascii="Tahoma" w:eastAsia="Times New Roman" w:hAnsi="Tahoma" w:cs="Tahoma"/>
      <w:sz w:val="18"/>
      <w:szCs w:val="18"/>
      <w:lang w:val="ru-RU" w:eastAsia="ru-RU" w:bidi="ar-SA"/>
    </w:rPr>
  </w:style>
  <w:style w:type="paragraph" w:customStyle="1" w:styleId="xl48029">
    <w:name w:val="xl4802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0">
    <w:name w:val="xl4803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1">
    <w:name w:val="xl4803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32">
    <w:name w:val="xl48032"/>
    <w:basedOn w:val="af7"/>
    <w:rsid w:val="00116C5F"/>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3">
    <w:name w:val="xl48033"/>
    <w:basedOn w:val="af7"/>
    <w:rsid w:val="00116C5F"/>
    <w:pPr>
      <w:pBdr>
        <w:top w:val="single" w:sz="8" w:space="0" w:color="000000"/>
        <w:bottom w:val="single" w:sz="8" w:space="0" w:color="000000"/>
        <w:right w:val="single" w:sz="8" w:space="0" w:color="000000"/>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34">
    <w:name w:val="xl48034"/>
    <w:basedOn w:val="af7"/>
    <w:rsid w:val="00116C5F"/>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48035">
    <w:name w:val="xl48035"/>
    <w:basedOn w:val="af7"/>
    <w:rsid w:val="00116C5F"/>
    <w:pPr>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6">
    <w:name w:val="xl48036"/>
    <w:basedOn w:val="af7"/>
    <w:rsid w:val="00116C5F"/>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18"/>
      <w:szCs w:val="18"/>
      <w:lang w:val="ru-RU" w:eastAsia="ru-RU" w:bidi="ar-SA"/>
    </w:rPr>
  </w:style>
  <w:style w:type="paragraph" w:customStyle="1" w:styleId="xl48037">
    <w:name w:val="xl48037"/>
    <w:basedOn w:val="af7"/>
    <w:rsid w:val="00116C5F"/>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8">
    <w:name w:val="xl48038"/>
    <w:basedOn w:val="af7"/>
    <w:rsid w:val="00116C5F"/>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8"/>
      <w:szCs w:val="18"/>
      <w:lang w:val="ru-RU" w:eastAsia="ru-RU" w:bidi="ar-SA"/>
    </w:rPr>
  </w:style>
  <w:style w:type="paragraph" w:customStyle="1" w:styleId="xl48039">
    <w:name w:val="xl4803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0">
    <w:name w:val="xl48040"/>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1">
    <w:name w:val="xl48041"/>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2">
    <w:name w:val="xl48042"/>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43">
    <w:name w:val="xl48043"/>
    <w:basedOn w:val="af7"/>
    <w:rsid w:val="00116C5F"/>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4">
    <w:name w:val="xl48044"/>
    <w:basedOn w:val="af7"/>
    <w:rsid w:val="00116C5F"/>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45">
    <w:name w:val="xl48045"/>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6">
    <w:name w:val="xl48046"/>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48047">
    <w:name w:val="xl48047"/>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48">
    <w:name w:val="xl48048"/>
    <w:basedOn w:val="af7"/>
    <w:rsid w:val="00116C5F"/>
    <w:pPr>
      <w:pBdr>
        <w:top w:val="single" w:sz="8" w:space="0" w:color="auto"/>
        <w:left w:val="single" w:sz="8" w:space="7"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49">
    <w:name w:val="xl48049"/>
    <w:basedOn w:val="af7"/>
    <w:rsid w:val="00116C5F"/>
    <w:pPr>
      <w:pBdr>
        <w:top w:val="single" w:sz="8" w:space="0" w:color="auto"/>
        <w:left w:val="single" w:sz="8" w:space="7" w:color="auto"/>
        <w:bottom w:val="single" w:sz="8" w:space="0" w:color="auto"/>
      </w:pBdr>
      <w:shd w:val="clear" w:color="000000" w:fill="FFFFFF"/>
      <w:spacing w:before="100" w:beforeAutospacing="1" w:after="100" w:afterAutospacing="1" w:line="240" w:lineRule="auto"/>
      <w:ind w:firstLineChars="100"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0">
    <w:name w:val="xl48050"/>
    <w:basedOn w:val="af7"/>
    <w:rsid w:val="00116C5F"/>
    <w:pPr>
      <w:pBdr>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1">
    <w:name w:val="xl48051"/>
    <w:basedOn w:val="af7"/>
    <w:rsid w:val="00116C5F"/>
    <w:pP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48052">
    <w:name w:val="xl48052"/>
    <w:basedOn w:val="af7"/>
    <w:rsid w:val="00116C5F"/>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3">
    <w:name w:val="xl4805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4">
    <w:name w:val="xl48054"/>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5">
    <w:name w:val="xl48055"/>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6">
    <w:name w:val="xl48056"/>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57">
    <w:name w:val="xl4805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58">
    <w:name w:val="xl48058"/>
    <w:basedOn w:val="af7"/>
    <w:rsid w:val="00116C5F"/>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48059">
    <w:name w:val="xl48059"/>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0">
    <w:name w:val="xl48060"/>
    <w:basedOn w:val="af7"/>
    <w:rsid w:val="00116C5F"/>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1">
    <w:name w:val="xl48061"/>
    <w:basedOn w:val="af7"/>
    <w:rsid w:val="00116C5F"/>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2">
    <w:name w:val="xl4806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3">
    <w:name w:val="xl48063"/>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4">
    <w:name w:val="xl48064"/>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65">
    <w:name w:val="xl48065"/>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6">
    <w:name w:val="xl4806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7">
    <w:name w:val="xl48067"/>
    <w:basedOn w:val="af7"/>
    <w:rsid w:val="00116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48068">
    <w:name w:val="xl48068"/>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69">
    <w:name w:val="xl48069"/>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0">
    <w:name w:val="xl48070"/>
    <w:basedOn w:val="af7"/>
    <w:rsid w:val="00116C5F"/>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1">
    <w:name w:val="xl48071"/>
    <w:basedOn w:val="af7"/>
    <w:rsid w:val="00116C5F"/>
    <w:pPr>
      <w:pBdr>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72">
    <w:name w:val="xl48072"/>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3">
    <w:name w:val="xl48073"/>
    <w:basedOn w:val="af7"/>
    <w:rsid w:val="00116C5F"/>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4">
    <w:name w:val="xl48074"/>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5">
    <w:name w:val="xl48075"/>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6">
    <w:name w:val="xl48076"/>
    <w:basedOn w:val="af7"/>
    <w:rsid w:val="00116C5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7">
    <w:name w:val="xl48077"/>
    <w:basedOn w:val="af7"/>
    <w:rsid w:val="00116C5F"/>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8">
    <w:name w:val="xl48078"/>
    <w:basedOn w:val="af7"/>
    <w:rsid w:val="00116C5F"/>
    <w:pPr>
      <w:pBdr>
        <w:top w:val="single" w:sz="8" w:space="0" w:color="auto"/>
        <w:right w:val="single" w:sz="8"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79">
    <w:name w:val="xl48079"/>
    <w:basedOn w:val="af7"/>
    <w:rsid w:val="00116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0">
    <w:name w:val="xl48080"/>
    <w:basedOn w:val="af7"/>
    <w:rsid w:val="00116C5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081">
    <w:name w:val="xl48081"/>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2">
    <w:name w:val="xl48082"/>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3">
    <w:name w:val="xl48083"/>
    <w:basedOn w:val="af7"/>
    <w:rsid w:val="00116C5F"/>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4">
    <w:name w:val="xl48084"/>
    <w:basedOn w:val="af7"/>
    <w:rsid w:val="00116C5F"/>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5">
    <w:name w:val="xl48085"/>
    <w:basedOn w:val="af7"/>
    <w:rsid w:val="00116C5F"/>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086">
    <w:name w:val="xl48086"/>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7">
    <w:name w:val="xl48087"/>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8">
    <w:name w:val="xl48088"/>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89">
    <w:name w:val="xl48089"/>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0">
    <w:name w:val="xl48090"/>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1">
    <w:name w:val="xl48091"/>
    <w:basedOn w:val="af7"/>
    <w:rsid w:val="00116C5F"/>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2">
    <w:name w:val="xl48092"/>
    <w:basedOn w:val="af7"/>
    <w:rsid w:val="00116C5F"/>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3">
    <w:name w:val="xl48093"/>
    <w:basedOn w:val="af7"/>
    <w:rsid w:val="00116C5F"/>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4">
    <w:name w:val="xl48094"/>
    <w:basedOn w:val="af7"/>
    <w:rsid w:val="00116C5F"/>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5">
    <w:name w:val="xl48095"/>
    <w:basedOn w:val="af7"/>
    <w:rsid w:val="00116C5F"/>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096">
    <w:name w:val="xl48096"/>
    <w:basedOn w:val="af7"/>
    <w:rsid w:val="00116C5F"/>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7">
    <w:name w:val="xl48097"/>
    <w:basedOn w:val="af7"/>
    <w:rsid w:val="00116C5F"/>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8">
    <w:name w:val="xl48098"/>
    <w:basedOn w:val="af7"/>
    <w:rsid w:val="00116C5F"/>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099">
    <w:name w:val="xl48099"/>
    <w:basedOn w:val="af7"/>
    <w:rsid w:val="00116C5F"/>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0">
    <w:name w:val="xl48100"/>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1">
    <w:name w:val="xl48101"/>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2">
    <w:name w:val="xl48102"/>
    <w:basedOn w:val="af7"/>
    <w:rsid w:val="00116C5F"/>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3">
    <w:name w:val="xl48103"/>
    <w:basedOn w:val="af7"/>
    <w:rsid w:val="00116C5F"/>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04">
    <w:name w:val="xl48104"/>
    <w:basedOn w:val="af7"/>
    <w:rsid w:val="00942835"/>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5">
    <w:name w:val="xl48105"/>
    <w:basedOn w:val="af7"/>
    <w:rsid w:val="009428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6">
    <w:name w:val="xl48106"/>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7">
    <w:name w:val="xl48107"/>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8">
    <w:name w:val="xl48108"/>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09">
    <w:name w:val="xl48109"/>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0">
    <w:name w:val="xl48110"/>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1">
    <w:name w:val="xl48111"/>
    <w:basedOn w:val="af7"/>
    <w:rsid w:val="00C60FD9"/>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32"/>
      <w:szCs w:val="32"/>
      <w:lang w:val="ru-RU" w:eastAsia="ru-RU" w:bidi="ar-SA"/>
    </w:rPr>
  </w:style>
  <w:style w:type="paragraph" w:customStyle="1" w:styleId="xl48112">
    <w:name w:val="xl48112"/>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3">
    <w:name w:val="xl48113"/>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4">
    <w:name w:val="xl48114"/>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5">
    <w:name w:val="xl48115"/>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6">
    <w:name w:val="xl48116"/>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7">
    <w:name w:val="xl48117"/>
    <w:basedOn w:val="af7"/>
    <w:rsid w:val="00C60FD9"/>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8">
    <w:name w:val="xl48118"/>
    <w:basedOn w:val="af7"/>
    <w:rsid w:val="00C60FD9"/>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19">
    <w:name w:val="xl48119"/>
    <w:basedOn w:val="af7"/>
    <w:rsid w:val="00C60FD9"/>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0">
    <w:name w:val="xl48120"/>
    <w:basedOn w:val="af7"/>
    <w:rsid w:val="00C60FD9"/>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1">
    <w:name w:val="xl48121"/>
    <w:basedOn w:val="af7"/>
    <w:rsid w:val="00C60FD9"/>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48122">
    <w:name w:val="xl48122"/>
    <w:basedOn w:val="af7"/>
    <w:rsid w:val="00C60FD9"/>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3">
    <w:name w:val="xl48123"/>
    <w:basedOn w:val="af7"/>
    <w:rsid w:val="00C60FD9"/>
    <w:pPr>
      <w:pBdr>
        <w:top w:val="single" w:sz="4" w:space="0" w:color="auto"/>
        <w:bottom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4">
    <w:name w:val="xl48124"/>
    <w:basedOn w:val="af7"/>
    <w:rsid w:val="00C60FD9"/>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25">
    <w:name w:val="xl48125"/>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6">
    <w:name w:val="xl48126"/>
    <w:basedOn w:val="af7"/>
    <w:rsid w:val="00C60FD9"/>
    <w:pPr>
      <w:pBdr>
        <w:top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7">
    <w:name w:val="xl48127"/>
    <w:basedOn w:val="af7"/>
    <w:rsid w:val="00C60FD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8">
    <w:name w:val="xl48128"/>
    <w:basedOn w:val="af7"/>
    <w:rsid w:val="00C60FD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29">
    <w:name w:val="xl48129"/>
    <w:basedOn w:val="af7"/>
    <w:rsid w:val="00C60FD9"/>
    <w:pPr>
      <w:pBdr>
        <w:top w:val="single" w:sz="4" w:space="0" w:color="auto"/>
        <w:left w:val="single" w:sz="4" w:space="0" w:color="auto"/>
        <w:bottom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48130">
    <w:name w:val="xl48130"/>
    <w:basedOn w:val="af7"/>
    <w:rsid w:val="00C60FD9"/>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1">
    <w:name w:val="xl48131"/>
    <w:basedOn w:val="af7"/>
    <w:rsid w:val="00C60FD9"/>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2">
    <w:name w:val="xl48132"/>
    <w:basedOn w:val="af7"/>
    <w:rsid w:val="00AE16B4"/>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3">
    <w:name w:val="xl48133"/>
    <w:basedOn w:val="af7"/>
    <w:rsid w:val="00AE16B4"/>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48134">
    <w:name w:val="xl48134"/>
    <w:basedOn w:val="af7"/>
    <w:rsid w:val="00AE16B4"/>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48135">
    <w:name w:val="xl48135"/>
    <w:basedOn w:val="af7"/>
    <w:rsid w:val="00AE16B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numbering" w:customStyle="1" w:styleId="3113">
    <w:name w:val="Заголовок 3 ур11"/>
    <w:uiPriority w:val="99"/>
    <w:rsid w:val="00584FBA"/>
  </w:style>
  <w:style w:type="numbering" w:customStyle="1" w:styleId="102">
    <w:name w:val="Нет списка10"/>
    <w:next w:val="afa"/>
    <w:uiPriority w:val="99"/>
    <w:semiHidden/>
    <w:unhideWhenUsed/>
    <w:rsid w:val="00584FBA"/>
  </w:style>
  <w:style w:type="table" w:customStyle="1" w:styleId="TableGridReport1">
    <w:name w:val="Table Grid Report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9">
    <w:name w:val="Знак Знак Знак12"/>
    <w:basedOn w:val="af7"/>
    <w:rsid w:val="00584FBA"/>
    <w:pPr>
      <w:tabs>
        <w:tab w:val="num" w:pos="360"/>
      </w:tabs>
      <w:spacing w:after="160" w:line="240" w:lineRule="exact"/>
      <w:ind w:firstLine="0"/>
      <w:jc w:val="left"/>
    </w:pPr>
    <w:rPr>
      <w:rFonts w:ascii="Verdana" w:eastAsia="Times New Roman" w:hAnsi="Verdana" w:cs="Verdana"/>
      <w:sz w:val="20"/>
      <w:szCs w:val="20"/>
      <w:lang w:bidi="ar-SA"/>
    </w:rPr>
  </w:style>
  <w:style w:type="table" w:customStyle="1" w:styleId="228">
    <w:name w:val="Сетка таблицы22"/>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a">
    <w:name w:val="Стиль12"/>
    <w:uiPriority w:val="99"/>
    <w:rsid w:val="00584FBA"/>
  </w:style>
  <w:style w:type="paragraph" w:customStyle="1" w:styleId="2ffb">
    <w:name w:val="Абзац списка2"/>
    <w:basedOn w:val="af7"/>
    <w:rsid w:val="00584FBA"/>
    <w:pPr>
      <w:spacing w:line="240" w:lineRule="auto"/>
      <w:ind w:left="720" w:firstLine="0"/>
      <w:jc w:val="center"/>
    </w:pPr>
    <w:rPr>
      <w:rFonts w:ascii="Calibri" w:eastAsia="Times New Roman" w:hAnsi="Calibri" w:cs="Calibri"/>
      <w:sz w:val="22"/>
      <w:lang w:val="ru-RU" w:bidi="ar-SA"/>
    </w:rPr>
  </w:style>
  <w:style w:type="numbering" w:customStyle="1" w:styleId="12b">
    <w:name w:val="Нет списка12"/>
    <w:next w:val="afa"/>
    <w:uiPriority w:val="99"/>
    <w:semiHidden/>
    <w:unhideWhenUsed/>
    <w:rsid w:val="00584FBA"/>
  </w:style>
  <w:style w:type="paragraph" w:customStyle="1" w:styleId="affffffff3">
    <w:name w:val="заголовок табл"/>
    <w:basedOn w:val="af7"/>
    <w:link w:val="1fff"/>
    <w:qFormat/>
    <w:rsid w:val="00584FBA"/>
    <w:pPr>
      <w:keepNext/>
      <w:suppressLineNumbers/>
      <w:tabs>
        <w:tab w:val="num" w:pos="1440"/>
        <w:tab w:val="left" w:leader="dot" w:pos="9356"/>
      </w:tabs>
      <w:suppressAutoHyphens/>
      <w:spacing w:before="120" w:after="120" w:line="240" w:lineRule="auto"/>
      <w:ind w:left="-794" w:firstLine="794"/>
      <w:jc w:val="center"/>
    </w:pPr>
    <w:rPr>
      <w:rFonts w:ascii="Times New Roman" w:eastAsia="Times New Roman" w:hAnsi="Times New Roman" w:cs="Times New Roman"/>
      <w:b/>
      <w:bCs/>
      <w:szCs w:val="24"/>
      <w:lang w:val="ru-RU" w:eastAsia="ru-RU" w:bidi="ar-SA"/>
    </w:rPr>
  </w:style>
  <w:style w:type="paragraph" w:customStyle="1" w:styleId="affffffff4">
    <w:name w:val="подпись"/>
    <w:basedOn w:val="af7"/>
    <w:rsid w:val="00584FBA"/>
    <w:pPr>
      <w:keepNext/>
      <w:suppressLineNumbers/>
      <w:tabs>
        <w:tab w:val="right" w:pos="9072"/>
        <w:tab w:val="left" w:leader="dot" w:pos="9356"/>
      </w:tabs>
      <w:suppressAutoHyphens/>
      <w:spacing w:before="840" w:line="240" w:lineRule="auto"/>
      <w:ind w:firstLine="0"/>
      <w:jc w:val="left"/>
    </w:pPr>
    <w:rPr>
      <w:rFonts w:ascii="Times New Roman" w:eastAsia="Times New Roman" w:hAnsi="Times New Roman" w:cs="Times New Roman"/>
      <w:szCs w:val="24"/>
      <w:lang w:val="ru-RU" w:eastAsia="ru-RU" w:bidi="ar-SA"/>
    </w:rPr>
  </w:style>
  <w:style w:type="paragraph" w:customStyle="1" w:styleId="affffffff5">
    <w:name w:val="текст табл"/>
    <w:basedOn w:val="af7"/>
    <w:rsid w:val="00584FBA"/>
    <w:pPr>
      <w:keepNext/>
      <w:keepLines/>
      <w:suppressLineNumbers/>
      <w:tabs>
        <w:tab w:val="left" w:leader="dot" w:pos="9356"/>
      </w:tabs>
      <w:suppressAutoHyphens/>
      <w:spacing w:before="60" w:after="60" w:line="240" w:lineRule="auto"/>
      <w:ind w:firstLine="0"/>
      <w:jc w:val="left"/>
    </w:pPr>
    <w:rPr>
      <w:rFonts w:ascii="Times New Roman" w:eastAsia="Times New Roman" w:hAnsi="Times New Roman" w:cs="Times New Roman"/>
      <w:szCs w:val="24"/>
      <w:lang w:val="ru-RU" w:eastAsia="ru-RU" w:bidi="ar-SA"/>
    </w:rPr>
  </w:style>
  <w:style w:type="paragraph" w:customStyle="1" w:styleId="142">
    <w:name w:val="Обычный 14"/>
    <w:basedOn w:val="af7"/>
    <w:autoRedefine/>
    <w:rsid w:val="00584FBA"/>
    <w:pPr>
      <w:keepNext/>
      <w:suppressLineNumbers/>
      <w:tabs>
        <w:tab w:val="left" w:pos="993"/>
        <w:tab w:val="left" w:leader="dot" w:pos="9356"/>
      </w:tabs>
      <w:suppressAutoHyphens/>
      <w:spacing w:before="120" w:line="240" w:lineRule="auto"/>
      <w:ind w:firstLine="0"/>
      <w:jc w:val="center"/>
    </w:pPr>
    <w:rPr>
      <w:rFonts w:ascii="Times New Roman" w:eastAsia="Times New Roman" w:hAnsi="Times New Roman" w:cs="Times New Roman"/>
      <w:b/>
      <w:bCs/>
      <w:position w:val="-24"/>
      <w:sz w:val="28"/>
      <w:szCs w:val="28"/>
      <w:lang w:val="ru-RU" w:eastAsia="ru-RU" w:bidi="ar-SA"/>
    </w:rPr>
  </w:style>
  <w:style w:type="paragraph" w:customStyle="1" w:styleId="11f4">
    <w:name w:val="текст таблицы 11"/>
    <w:basedOn w:val="affffffff5"/>
    <w:rsid w:val="00584FBA"/>
    <w:rPr>
      <w:sz w:val="22"/>
      <w:szCs w:val="22"/>
    </w:rPr>
  </w:style>
  <w:style w:type="paragraph" w:customStyle="1" w:styleId="103">
    <w:name w:val="Текст таблицы 10"/>
    <w:basedOn w:val="affffffff5"/>
    <w:rsid w:val="00584FBA"/>
    <w:rPr>
      <w:sz w:val="20"/>
      <w:szCs w:val="20"/>
    </w:rPr>
  </w:style>
  <w:style w:type="paragraph" w:customStyle="1" w:styleId="affffffff6">
    <w:name w:val="Подрисуночная надпись"/>
    <w:basedOn w:val="affffffff5"/>
    <w:link w:val="affffffff7"/>
    <w:autoRedefine/>
    <w:rsid w:val="00584FBA"/>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8">
    <w:name w:val="обычный без абзаца"/>
    <w:basedOn w:val="af7"/>
    <w:rsid w:val="00584FBA"/>
    <w:pPr>
      <w:keepNext/>
      <w:suppressLineNumbers/>
      <w:tabs>
        <w:tab w:val="left" w:pos="720"/>
        <w:tab w:val="left" w:pos="2835"/>
        <w:tab w:val="left" w:pos="4536"/>
        <w:tab w:val="left" w:pos="6237"/>
        <w:tab w:val="left" w:pos="7938"/>
        <w:tab w:val="left" w:leader="dot" w:pos="9356"/>
        <w:tab w:val="right" w:pos="9639"/>
      </w:tabs>
      <w:suppressAutoHyphens/>
      <w:ind w:firstLine="0"/>
      <w:jc w:val="left"/>
    </w:pPr>
    <w:rPr>
      <w:rFonts w:ascii="NTTimes/Cyrillic" w:eastAsia="Times New Roman" w:hAnsi="NTTimes/Cyrillic" w:cs="Times New Roman"/>
      <w:sz w:val="26"/>
      <w:szCs w:val="26"/>
      <w:lang w:val="ru-RU" w:eastAsia="ru-RU" w:bidi="ar-SA"/>
    </w:rPr>
  </w:style>
  <w:style w:type="paragraph" w:customStyle="1" w:styleId="1fff0">
    <w:name w:val="указатель 1"/>
    <w:basedOn w:val="af7"/>
    <w:rsid w:val="00584FBA"/>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spacing w:line="240" w:lineRule="auto"/>
      <w:ind w:left="1440" w:right="720" w:hanging="1440"/>
    </w:pPr>
    <w:rPr>
      <w:rFonts w:ascii="Times New Roman" w:eastAsia="Times New Roman" w:hAnsi="Times New Roman" w:cs="Times New Roman"/>
      <w:szCs w:val="24"/>
      <w:lang w:eastAsia="ru-RU" w:bidi="ar-SA"/>
    </w:rPr>
  </w:style>
  <w:style w:type="paragraph" w:customStyle="1" w:styleId="affffffff9">
    <w:name w:val="Стиль табл"/>
    <w:basedOn w:val="af7"/>
    <w:rsid w:val="00584FBA"/>
    <w:pPr>
      <w:keepNext/>
      <w:tabs>
        <w:tab w:val="left" w:leader="dot" w:pos="9356"/>
      </w:tabs>
      <w:suppressAutoHyphens/>
      <w:spacing w:before="120" w:after="120" w:line="240" w:lineRule="auto"/>
      <w:ind w:firstLine="0"/>
      <w:jc w:val="center"/>
    </w:pPr>
    <w:rPr>
      <w:rFonts w:ascii="Times New Roman" w:eastAsia="Times New Roman" w:hAnsi="Times New Roman" w:cs="Times New Roman"/>
      <w:sz w:val="22"/>
      <w:lang w:val="ru-RU" w:eastAsia="ru-RU" w:bidi="ar-SA"/>
    </w:rPr>
  </w:style>
  <w:style w:type="paragraph" w:styleId="affffffffa">
    <w:name w:val="Block Text"/>
    <w:basedOn w:val="af7"/>
    <w:rsid w:val="00584FBA"/>
    <w:pPr>
      <w:keepNext/>
      <w:suppressLineNumbers/>
      <w:tabs>
        <w:tab w:val="left" w:leader="dot" w:pos="9356"/>
      </w:tabs>
      <w:suppressAutoHyphens/>
      <w:spacing w:line="240" w:lineRule="auto"/>
      <w:ind w:left="-57" w:right="-57" w:firstLine="0"/>
      <w:jc w:val="left"/>
    </w:pPr>
    <w:rPr>
      <w:rFonts w:ascii="Times New Roman" w:eastAsia="Times New Roman" w:hAnsi="Times New Roman" w:cs="Times New Roman"/>
      <w:b/>
      <w:bCs/>
      <w:szCs w:val="24"/>
      <w:lang w:val="ru-RU" w:eastAsia="ru-RU" w:bidi="ar-SA"/>
    </w:rPr>
  </w:style>
  <w:style w:type="paragraph" w:customStyle="1" w:styleId="affffffffb">
    <w:name w:val="глава"/>
    <w:basedOn w:val="19"/>
    <w:autoRedefine/>
    <w:rsid w:val="00584FBA"/>
    <w:pPr>
      <w:keepNext/>
      <w:pageBreakBefore w:val="0"/>
      <w:numPr>
        <w:numId w:val="0"/>
      </w:numPr>
      <w:tabs>
        <w:tab w:val="left" w:leader="dot" w:pos="9356"/>
        <w:tab w:val="left" w:leader="dot" w:pos="9720"/>
      </w:tabs>
      <w:spacing w:before="0" w:after="120" w:line="240" w:lineRule="auto"/>
      <w:ind w:right="-81"/>
      <w:contextualSpacing w:val="0"/>
      <w:outlineLvl w:val="9"/>
    </w:pPr>
    <w:rPr>
      <w:rFonts w:ascii="Times New Roman" w:eastAsia="Times New Roman" w:hAnsi="Times New Roman" w:cs="Times New Roman"/>
      <w:bCs/>
      <w:caps/>
      <w:smallCaps w:val="0"/>
      <w:spacing w:val="0"/>
      <w:kern w:val="28"/>
      <w:sz w:val="26"/>
      <w:szCs w:val="26"/>
      <w:lang w:eastAsia="ru-RU" w:bidi="ar-SA"/>
    </w:rPr>
  </w:style>
  <w:style w:type="paragraph" w:customStyle="1" w:styleId="affffffffc">
    <w:name w:val="подрисунок"/>
    <w:basedOn w:val="af7"/>
    <w:rsid w:val="00584FBA"/>
    <w:pPr>
      <w:keepNext/>
      <w:suppressLineNumbers/>
      <w:tabs>
        <w:tab w:val="left" w:pos="720"/>
        <w:tab w:val="left" w:pos="2835"/>
        <w:tab w:val="left" w:pos="4536"/>
        <w:tab w:val="left" w:pos="6237"/>
        <w:tab w:val="left" w:pos="7938"/>
        <w:tab w:val="left" w:leader="dot" w:pos="9356"/>
        <w:tab w:val="right" w:pos="9639"/>
      </w:tabs>
      <w:suppressAutoHyphens/>
      <w:spacing w:before="120" w:line="240" w:lineRule="auto"/>
      <w:ind w:firstLine="0"/>
      <w:jc w:val="center"/>
    </w:pPr>
    <w:rPr>
      <w:rFonts w:ascii="NTTimes/Cyrillic" w:eastAsia="Times New Roman" w:hAnsi="NTTimes/Cyrillic" w:cs="Times New Roman"/>
      <w:sz w:val="26"/>
      <w:szCs w:val="26"/>
      <w:lang w:val="ru-RU" w:eastAsia="ru-RU" w:bidi="ar-SA"/>
    </w:rPr>
  </w:style>
  <w:style w:type="paragraph" w:styleId="65">
    <w:name w:val="index 6"/>
    <w:basedOn w:val="af7"/>
    <w:next w:val="af7"/>
    <w:autoRedefine/>
    <w:rsid w:val="00584FBA"/>
    <w:pPr>
      <w:keepNext/>
      <w:suppressLineNumbers/>
      <w:tabs>
        <w:tab w:val="left" w:leader="dot" w:pos="9356"/>
      </w:tabs>
      <w:suppressAutoHyphens/>
      <w:spacing w:line="300" w:lineRule="auto"/>
      <w:ind w:left="1440" w:hanging="240"/>
    </w:pPr>
    <w:rPr>
      <w:rFonts w:ascii="Times New Roman" w:eastAsia="Times New Roman" w:hAnsi="Times New Roman" w:cs="Times New Roman"/>
      <w:szCs w:val="24"/>
      <w:lang w:val="ru-RU" w:eastAsia="ru-RU" w:bidi="ar-SA"/>
    </w:rPr>
  </w:style>
  <w:style w:type="paragraph" w:styleId="75">
    <w:name w:val="index 7"/>
    <w:basedOn w:val="af7"/>
    <w:next w:val="af7"/>
    <w:autoRedefine/>
    <w:rsid w:val="00584FBA"/>
    <w:pPr>
      <w:keepNext/>
      <w:suppressLineNumbers/>
      <w:tabs>
        <w:tab w:val="left" w:leader="dot" w:pos="9356"/>
      </w:tabs>
      <w:suppressAutoHyphens/>
      <w:spacing w:line="300" w:lineRule="auto"/>
      <w:ind w:left="1680" w:hanging="240"/>
    </w:pPr>
    <w:rPr>
      <w:rFonts w:ascii="Times New Roman" w:eastAsia="Times New Roman" w:hAnsi="Times New Roman" w:cs="Times New Roman"/>
      <w:szCs w:val="24"/>
      <w:lang w:val="ru-RU" w:eastAsia="ru-RU" w:bidi="ar-SA"/>
    </w:rPr>
  </w:style>
  <w:style w:type="paragraph" w:styleId="86">
    <w:name w:val="index 8"/>
    <w:basedOn w:val="af7"/>
    <w:next w:val="af7"/>
    <w:autoRedefine/>
    <w:rsid w:val="00584FBA"/>
    <w:pPr>
      <w:keepNext/>
      <w:suppressLineNumbers/>
      <w:tabs>
        <w:tab w:val="left" w:leader="dot" w:pos="9356"/>
      </w:tabs>
      <w:suppressAutoHyphens/>
      <w:spacing w:line="300" w:lineRule="auto"/>
      <w:ind w:left="1920" w:hanging="240"/>
    </w:pPr>
    <w:rPr>
      <w:rFonts w:ascii="Times New Roman" w:eastAsia="Times New Roman" w:hAnsi="Times New Roman" w:cs="Times New Roman"/>
      <w:szCs w:val="24"/>
      <w:lang w:val="ru-RU" w:eastAsia="ru-RU" w:bidi="ar-SA"/>
    </w:rPr>
  </w:style>
  <w:style w:type="paragraph" w:styleId="94">
    <w:name w:val="index 9"/>
    <w:basedOn w:val="af7"/>
    <w:next w:val="af7"/>
    <w:autoRedefine/>
    <w:rsid w:val="00584FBA"/>
    <w:pPr>
      <w:keepNext/>
      <w:suppressLineNumbers/>
      <w:tabs>
        <w:tab w:val="left" w:leader="dot" w:pos="9356"/>
      </w:tabs>
      <w:suppressAutoHyphens/>
      <w:spacing w:line="300" w:lineRule="auto"/>
      <w:ind w:left="2160" w:hanging="240"/>
    </w:pPr>
    <w:rPr>
      <w:rFonts w:ascii="Times New Roman" w:eastAsia="Times New Roman" w:hAnsi="Times New Roman" w:cs="Times New Roman"/>
      <w:szCs w:val="24"/>
      <w:lang w:val="ru-RU" w:eastAsia="ru-RU" w:bidi="ar-SA"/>
    </w:rPr>
  </w:style>
  <w:style w:type="character" w:customStyle="1" w:styleId="1fff">
    <w:name w:val="заголовок табл Знак1"/>
    <w:link w:val="affffffff3"/>
    <w:rsid w:val="00584FBA"/>
    <w:rPr>
      <w:rFonts w:ascii="Times New Roman" w:eastAsia="Times New Roman" w:hAnsi="Times New Roman" w:cs="Times New Roman"/>
      <w:b/>
      <w:bCs/>
      <w:sz w:val="24"/>
      <w:szCs w:val="24"/>
      <w:lang w:val="ru-RU" w:eastAsia="ru-RU" w:bidi="ar-SA"/>
    </w:rPr>
  </w:style>
  <w:style w:type="paragraph" w:customStyle="1" w:styleId="affffffffd">
    <w:name w:val="Обычный без абзаца"/>
    <w:basedOn w:val="af7"/>
    <w:autoRedefine/>
    <w:rsid w:val="00584FBA"/>
    <w:pPr>
      <w:keepNext/>
      <w:widowControl w:val="0"/>
      <w:tabs>
        <w:tab w:val="left" w:leader="dot" w:pos="9356"/>
      </w:tabs>
      <w:suppressAutoHyphens/>
      <w:spacing w:before="60" w:line="240" w:lineRule="auto"/>
      <w:ind w:left="1134" w:hanging="340"/>
      <w:jc w:val="center"/>
    </w:pPr>
    <w:rPr>
      <w:rFonts w:ascii="Times New Roman" w:eastAsia="Times New Roman" w:hAnsi="Times New Roman" w:cs="Times New Roman"/>
      <w:szCs w:val="24"/>
      <w:lang w:val="ru-RU" w:eastAsia="ru-RU" w:bidi="ar-SA"/>
    </w:rPr>
  </w:style>
  <w:style w:type="paragraph" w:customStyle="1" w:styleId="Normal">
    <w:name w:val="Normal Знак"/>
    <w:rsid w:val="00584FBA"/>
    <w:pPr>
      <w:spacing w:before="120" w:after="120" w:line="240" w:lineRule="auto"/>
      <w:ind w:left="567"/>
      <w:jc w:val="both"/>
    </w:pPr>
    <w:rPr>
      <w:rFonts w:ascii="Times New Roman" w:eastAsia="Times New Roman" w:hAnsi="Times New Roman" w:cs="Times New Roman"/>
      <w:sz w:val="24"/>
      <w:szCs w:val="24"/>
      <w:lang w:val="ru-RU" w:eastAsia="ru-RU" w:bidi="ar-SA"/>
    </w:rPr>
  </w:style>
  <w:style w:type="character" w:customStyle="1" w:styleId="139">
    <w:name w:val="Обычный 13 Знак"/>
    <w:rsid w:val="00584FBA"/>
    <w:rPr>
      <w:rFonts w:ascii="Times New Roman" w:hAnsi="Times New Roman" w:cs="Times New Roman"/>
      <w:sz w:val="26"/>
      <w:szCs w:val="26"/>
      <w:vertAlign w:val="baseline"/>
    </w:rPr>
  </w:style>
  <w:style w:type="paragraph" w:customStyle="1" w:styleId="13a">
    <w:name w:val="Обычный 13 Знак Знак"/>
    <w:basedOn w:val="af7"/>
    <w:link w:val="13b"/>
    <w:rsid w:val="00584FBA"/>
    <w:pPr>
      <w:keepNext/>
      <w:suppressLineNumbers/>
      <w:tabs>
        <w:tab w:val="left" w:leader="dot" w:pos="9356"/>
      </w:tabs>
      <w:suppressAutoHyphens/>
      <w:spacing w:line="240" w:lineRule="auto"/>
      <w:ind w:firstLine="0"/>
    </w:pPr>
    <w:rPr>
      <w:rFonts w:ascii="Times New Roman" w:eastAsia="Times New Roman" w:hAnsi="Times New Roman" w:cs="Times New Roman"/>
      <w:sz w:val="26"/>
      <w:szCs w:val="26"/>
      <w:lang w:val="ru-RU" w:eastAsia="ru-RU" w:bidi="ar-SA"/>
    </w:rPr>
  </w:style>
  <w:style w:type="character" w:customStyle="1" w:styleId="1320">
    <w:name w:val="Обычный 13 Знак2"/>
    <w:rsid w:val="00584FBA"/>
    <w:rPr>
      <w:snapToGrid w:val="0"/>
      <w:sz w:val="26"/>
      <w:szCs w:val="26"/>
      <w:lang w:val="ru-RU" w:eastAsia="ru-RU"/>
    </w:rPr>
  </w:style>
  <w:style w:type="character" w:customStyle="1" w:styleId="affffffffe">
    <w:name w:val="íîìåð ñòðàíèöû"/>
    <w:basedOn w:val="af8"/>
    <w:rsid w:val="00584FBA"/>
  </w:style>
  <w:style w:type="character" w:customStyle="1" w:styleId="1312">
    <w:name w:val="Обычный 13 Знак1"/>
    <w:rsid w:val="00584FBA"/>
    <w:rPr>
      <w:sz w:val="26"/>
      <w:szCs w:val="26"/>
      <w:lang w:val="ru-RU" w:eastAsia="ru-RU"/>
    </w:rPr>
  </w:style>
  <w:style w:type="paragraph" w:customStyle="1" w:styleId="1fff1">
    <w:name w:val="Рис.1 Подрисуночная надпись"/>
    <w:basedOn w:val="af7"/>
    <w:autoRedefine/>
    <w:rsid w:val="00584FBA"/>
    <w:pPr>
      <w:keepNext/>
      <w:widowControl w:val="0"/>
      <w:numPr>
        <w:ilvl w:val="12"/>
      </w:numPr>
      <w:tabs>
        <w:tab w:val="left" w:pos="709"/>
        <w:tab w:val="left" w:pos="993"/>
        <w:tab w:val="left" w:pos="1440"/>
      </w:tabs>
      <w:spacing w:before="20" w:after="20" w:line="240" w:lineRule="auto"/>
      <w:ind w:left="113" w:firstLine="680"/>
    </w:pPr>
    <w:rPr>
      <w:rFonts w:ascii="Times New Roman" w:eastAsia="Times New Roman" w:hAnsi="Times New Roman" w:cs="Times New Roman"/>
      <w:sz w:val="20"/>
      <w:szCs w:val="20"/>
      <w:lang w:val="ru-RU" w:eastAsia="ru-RU" w:bidi="ar-SA"/>
    </w:rPr>
  </w:style>
  <w:style w:type="character" w:customStyle="1" w:styleId="afffffffff">
    <w:name w:val="Подрисуночная надпись Знак"/>
    <w:rsid w:val="00584FBA"/>
    <w:rPr>
      <w:b/>
      <w:bCs/>
      <w:color w:val="000000"/>
      <w:sz w:val="24"/>
      <w:szCs w:val="24"/>
      <w:lang w:val="ru-RU" w:eastAsia="ru-RU"/>
    </w:rPr>
  </w:style>
  <w:style w:type="character" w:customStyle="1" w:styleId="afffffffff0">
    <w:name w:val="текст табл Знак"/>
    <w:rsid w:val="00584FBA"/>
    <w:rPr>
      <w:sz w:val="24"/>
      <w:szCs w:val="24"/>
      <w:lang w:val="ru-RU" w:eastAsia="ru-RU"/>
    </w:rPr>
  </w:style>
  <w:style w:type="paragraph" w:customStyle="1" w:styleId="3f9">
    <w:name w:val="Стиль Маркированный список + Перед:  3 пт"/>
    <w:basedOn w:val="aa"/>
    <w:rsid w:val="00584FBA"/>
    <w:pPr>
      <w:keepNext/>
      <w:suppressLineNumbers/>
      <w:tabs>
        <w:tab w:val="clear" w:pos="786"/>
        <w:tab w:val="clear" w:pos="993"/>
      </w:tabs>
      <w:suppressAutoHyphens/>
      <w:spacing w:before="60" w:line="240" w:lineRule="auto"/>
      <w:ind w:left="0" w:firstLine="567"/>
    </w:pPr>
    <w:rPr>
      <w:rFonts w:ascii="Times New Roman" w:hAnsi="Times New Roman" w:cs="Times New Roman"/>
      <w:sz w:val="26"/>
      <w:szCs w:val="26"/>
      <w:lang w:val="ru-RU" w:eastAsia="ru-RU" w:bidi="ar-SA"/>
    </w:rPr>
  </w:style>
  <w:style w:type="paragraph" w:customStyle="1" w:styleId="104">
    <w:name w:val="Стиль Оглавление 1 + Первая строка:  0 см"/>
    <w:basedOn w:val="1f5"/>
    <w:rsid w:val="00584FBA"/>
    <w:pPr>
      <w:keepNext/>
      <w:suppressLineNumbers/>
      <w:tabs>
        <w:tab w:val="clear" w:pos="426"/>
        <w:tab w:val="left" w:pos="540"/>
        <w:tab w:val="left" w:leader="dot" w:pos="9356"/>
      </w:tabs>
      <w:suppressAutoHyphens/>
      <w:spacing w:before="60" w:after="60" w:line="240" w:lineRule="auto"/>
      <w:ind w:left="540" w:right="0"/>
      <w:jc w:val="left"/>
    </w:pPr>
    <w:rPr>
      <w:rFonts w:eastAsia="Times New Roman"/>
      <w:b/>
      <w:iCs w:val="0"/>
      <w:caps/>
      <w:sz w:val="26"/>
      <w:szCs w:val="26"/>
      <w:lang w:val="ru-RU" w:eastAsia="ru-RU" w:bidi="ar-SA"/>
    </w:rPr>
  </w:style>
  <w:style w:type="paragraph" w:customStyle="1" w:styleId="xl31">
    <w:name w:val="xl31"/>
    <w:basedOn w:val="af7"/>
    <w:rsid w:val="00584FBA"/>
    <w:pPr>
      <w:pBdr>
        <w:left w:val="single" w:sz="4" w:space="0" w:color="auto"/>
        <w:bottom w:val="single" w:sz="4" w:space="0" w:color="auto"/>
        <w:right w:val="single" w:sz="4" w:space="0" w:color="auto"/>
      </w:pBdr>
      <w:spacing w:before="100" w:after="100" w:line="240" w:lineRule="auto"/>
      <w:ind w:firstLine="0"/>
      <w:jc w:val="right"/>
    </w:pPr>
    <w:rPr>
      <w:rFonts w:ascii="Times New Roman" w:eastAsia="Times New Roman" w:hAnsi="Times New Roman" w:cs="Times New Roman"/>
      <w:sz w:val="22"/>
      <w:lang w:val="ru-RU" w:eastAsia="ru-RU" w:bidi="ar-SA"/>
    </w:rPr>
  </w:style>
  <w:style w:type="paragraph" w:customStyle="1" w:styleId="FR1">
    <w:name w:val="FR1"/>
    <w:rsid w:val="00584FBA"/>
    <w:pPr>
      <w:widowControl w:val="0"/>
      <w:spacing w:before="500" w:after="0" w:line="300" w:lineRule="auto"/>
      <w:ind w:left="400"/>
    </w:pPr>
    <w:rPr>
      <w:rFonts w:ascii="Times New Roman" w:eastAsia="Times New Roman" w:hAnsi="Times New Roman" w:cs="Times New Roman"/>
      <w:sz w:val="24"/>
      <w:szCs w:val="24"/>
      <w:lang w:val="ru-RU" w:eastAsia="ru-RU" w:bidi="ar-SA"/>
    </w:rPr>
  </w:style>
  <w:style w:type="paragraph" w:customStyle="1" w:styleId="FR2">
    <w:name w:val="FR2"/>
    <w:rsid w:val="00584FBA"/>
    <w:pPr>
      <w:widowControl w:val="0"/>
      <w:spacing w:after="20" w:line="240" w:lineRule="auto"/>
    </w:pPr>
    <w:rPr>
      <w:rFonts w:ascii="Times New Roman" w:eastAsia="Times New Roman" w:hAnsi="Times New Roman" w:cs="Times New Roman"/>
      <w:sz w:val="16"/>
      <w:szCs w:val="16"/>
      <w:lang w:val="ru-RU" w:eastAsia="ru-RU" w:bidi="ar-SA"/>
    </w:rPr>
  </w:style>
  <w:style w:type="paragraph" w:customStyle="1" w:styleId="3fa">
    <w:name w:val="заголовок 3"/>
    <w:basedOn w:val="af7"/>
    <w:next w:val="af7"/>
    <w:autoRedefine/>
    <w:rsid w:val="00584FBA"/>
    <w:pPr>
      <w:keepNext/>
      <w:keepLines/>
      <w:suppressLineNumbers/>
      <w:autoSpaceDE w:val="0"/>
      <w:autoSpaceDN w:val="0"/>
      <w:spacing w:before="120" w:line="240" w:lineRule="auto"/>
      <w:ind w:left="720" w:hanging="720"/>
      <w:jc w:val="center"/>
    </w:pPr>
    <w:rPr>
      <w:rFonts w:ascii="Times New Roman" w:eastAsia="Times New Roman" w:hAnsi="Times New Roman" w:cs="Times New Roman"/>
      <w:b/>
      <w:bCs/>
      <w:szCs w:val="24"/>
      <w:lang w:val="ru-RU" w:eastAsia="ru-RU" w:bidi="ar-SA"/>
    </w:rPr>
  </w:style>
  <w:style w:type="paragraph" w:customStyle="1" w:styleId="xl26">
    <w:name w:val="xl26"/>
    <w:basedOn w:val="af7"/>
    <w:rsid w:val="00584FBA"/>
    <w:pPr>
      <w:pBdr>
        <w:lef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7">
    <w:name w:val="xl27"/>
    <w:basedOn w:val="af7"/>
    <w:rsid w:val="00584FBA"/>
    <w:pPr>
      <w:pBdr>
        <w:right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28">
    <w:name w:val="xl2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29">
    <w:name w:val="xl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0">
    <w:name w:val="xl3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sz w:val="16"/>
      <w:szCs w:val="16"/>
      <w:lang w:val="ru-RU" w:eastAsia="ru-RU" w:bidi="ar-SA"/>
    </w:rPr>
  </w:style>
  <w:style w:type="paragraph" w:customStyle="1" w:styleId="xl32">
    <w:name w:val="xl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w:eastAsia="Times New Roman" w:hAnsi="Times New Roman" w:cs="Times New Roman"/>
      <w:b/>
      <w:bCs/>
      <w:sz w:val="16"/>
      <w:szCs w:val="16"/>
      <w:lang w:val="ru-RU" w:eastAsia="ru-RU" w:bidi="ar-SA"/>
    </w:rPr>
  </w:style>
  <w:style w:type="paragraph" w:customStyle="1" w:styleId="xl33">
    <w:name w:val="xl33"/>
    <w:basedOn w:val="af7"/>
    <w:rsid w:val="00584FBA"/>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xl34">
    <w:name w:val="xl34"/>
    <w:basedOn w:val="af7"/>
    <w:rsid w:val="00584FBA"/>
    <w:pPr>
      <w:pBdr>
        <w:top w:val="single" w:sz="8" w:space="0" w:color="auto"/>
        <w:bottom w:val="single" w:sz="8"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val="ru-RU" w:eastAsia="ru-RU" w:bidi="ar-SA"/>
    </w:rPr>
  </w:style>
  <w:style w:type="paragraph" w:customStyle="1" w:styleId="afffffffff1">
    <w:name w:val="Стиль начало"/>
    <w:basedOn w:val="af7"/>
    <w:rsid w:val="00584FBA"/>
    <w:pPr>
      <w:spacing w:line="264" w:lineRule="auto"/>
      <w:ind w:firstLine="0"/>
      <w:jc w:val="left"/>
    </w:pPr>
    <w:rPr>
      <w:rFonts w:ascii="Times New Roman" w:eastAsia="Times New Roman" w:hAnsi="Times New Roman" w:cs="Times New Roman"/>
      <w:sz w:val="28"/>
      <w:szCs w:val="28"/>
      <w:lang w:val="ru-RU" w:eastAsia="ru-RU" w:bidi="ar-SA"/>
    </w:rPr>
  </w:style>
  <w:style w:type="paragraph" w:customStyle="1" w:styleId="xl24">
    <w:name w:val="xl24"/>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paragraph" w:customStyle="1" w:styleId="xl25">
    <w:name w:val="xl25"/>
    <w:basedOn w:val="af7"/>
    <w:rsid w:val="00584FBA"/>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Cs w:val="24"/>
      <w:lang w:val="ru-RU" w:eastAsia="ru-RU" w:bidi="ar-SA"/>
    </w:rPr>
  </w:style>
  <w:style w:type="character" w:customStyle="1" w:styleId="afffffffff2">
    <w:name w:val="Основной текст Знак Знак"/>
    <w:rsid w:val="00584FBA"/>
    <w:rPr>
      <w:sz w:val="28"/>
      <w:szCs w:val="28"/>
      <w:lang w:val="ru-RU" w:eastAsia="ru-RU"/>
    </w:rPr>
  </w:style>
  <w:style w:type="character" w:customStyle="1" w:styleId="14pt">
    <w:name w:val="Стиль 14 pt"/>
    <w:rsid w:val="00584FBA"/>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1">
    <w:name w:val="Обычный 13 Знак3 Знак Знак Знак1 Знак Знак1"/>
    <w:rsid w:val="00584FBA"/>
    <w:rPr>
      <w:snapToGrid w:val="0"/>
      <w:sz w:val="26"/>
      <w:szCs w:val="26"/>
      <w:lang w:val="ru-RU" w:eastAsia="ru-RU"/>
    </w:rPr>
  </w:style>
  <w:style w:type="paragraph" w:customStyle="1" w:styleId="BodyText21">
    <w:name w:val="Body Text 21"/>
    <w:basedOn w:val="af7"/>
    <w:autoRedefine/>
    <w:rsid w:val="00584FBA"/>
    <w:pPr>
      <w:tabs>
        <w:tab w:val="left" w:pos="0"/>
      </w:tabs>
      <w:spacing w:before="60" w:line="240" w:lineRule="auto"/>
      <w:ind w:firstLine="720"/>
    </w:pPr>
    <w:rPr>
      <w:rFonts w:ascii="Times New Roman" w:eastAsia="Times New Roman" w:hAnsi="Times New Roman" w:cs="Times New Roman"/>
      <w:szCs w:val="24"/>
      <w:lang w:val="ru-RU" w:eastAsia="ru-RU" w:bidi="ar-SA"/>
    </w:rPr>
  </w:style>
  <w:style w:type="character" w:customStyle="1" w:styleId="1fff2">
    <w:name w:val="Строгий1"/>
    <w:rsid w:val="00584FBA"/>
    <w:rPr>
      <w:b/>
      <w:bCs/>
      <w:color w:val="auto"/>
      <w:sz w:val="24"/>
      <w:szCs w:val="24"/>
    </w:rPr>
  </w:style>
  <w:style w:type="paragraph" w:customStyle="1" w:styleId="xl22">
    <w:name w:val="xl22"/>
    <w:basedOn w:val="af7"/>
    <w:rsid w:val="00584FB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340">
    <w:name w:val="Обычный 13 Знак4"/>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b/>
      <w:bCs/>
      <w:sz w:val="26"/>
      <w:szCs w:val="26"/>
      <w:lang w:val="ru-RU" w:eastAsia="ru-RU" w:bidi="ar-SA"/>
    </w:rPr>
  </w:style>
  <w:style w:type="character" w:customStyle="1" w:styleId="1341">
    <w:name w:val="Обычный 13 Знак4 Знак"/>
    <w:rsid w:val="00584FBA"/>
    <w:rPr>
      <w:b/>
      <w:bCs/>
      <w:sz w:val="26"/>
      <w:szCs w:val="26"/>
      <w:lang w:val="ru-RU" w:eastAsia="ru-RU"/>
    </w:rPr>
  </w:style>
  <w:style w:type="character" w:customStyle="1" w:styleId="1330">
    <w:name w:val="Обычный 13 Знак3 Знак Знак Знак"/>
    <w:rsid w:val="00584FBA"/>
    <w:rPr>
      <w:sz w:val="26"/>
      <w:szCs w:val="26"/>
      <w:lang w:val="ru-RU" w:eastAsia="ru-RU"/>
    </w:rPr>
  </w:style>
  <w:style w:type="character" w:customStyle="1" w:styleId="1342">
    <w:name w:val="Обычный 13 Знак4 Знак Знак"/>
    <w:rsid w:val="00584FBA"/>
    <w:rPr>
      <w:b/>
      <w:bCs/>
      <w:sz w:val="26"/>
      <w:szCs w:val="26"/>
      <w:lang w:val="ru-RU" w:eastAsia="ru-RU"/>
    </w:rPr>
  </w:style>
  <w:style w:type="character" w:customStyle="1" w:styleId="13310">
    <w:name w:val="Обычный 13 Знак3 Знак Знак1"/>
    <w:rsid w:val="00584FBA"/>
    <w:rPr>
      <w:sz w:val="26"/>
      <w:szCs w:val="26"/>
      <w:lang w:val="ru-RU" w:eastAsia="ru-RU"/>
    </w:rPr>
  </w:style>
  <w:style w:type="paragraph" w:customStyle="1" w:styleId="1332">
    <w:name w:val="Обычный 13 Знак3 Знак Знак"/>
    <w:basedOn w:val="af7"/>
    <w:autoRedefine/>
    <w:rsid w:val="00584FBA"/>
    <w:pPr>
      <w:keepNext/>
      <w:tabs>
        <w:tab w:val="left" w:leader="dot" w:pos="9356"/>
      </w:tabs>
      <w:spacing w:before="120" w:line="252" w:lineRule="auto"/>
      <w:ind w:firstLine="567"/>
    </w:pPr>
    <w:rPr>
      <w:rFonts w:ascii="Times New Roman" w:eastAsia="Times New Roman" w:hAnsi="Times New Roman" w:cs="Times New Roman"/>
      <w:sz w:val="26"/>
      <w:szCs w:val="26"/>
      <w:lang w:val="ru-RU" w:eastAsia="ru-RU" w:bidi="ar-SA"/>
    </w:rPr>
  </w:style>
  <w:style w:type="character" w:customStyle="1" w:styleId="13312">
    <w:name w:val="Обычный 13 Знак3 Знак Знак Знак1 Знак Знак"/>
    <w:rsid w:val="00584FBA"/>
    <w:rPr>
      <w:sz w:val="26"/>
      <w:szCs w:val="26"/>
      <w:lang w:val="ru-RU" w:eastAsia="ru-RU"/>
    </w:rPr>
  </w:style>
  <w:style w:type="character" w:customStyle="1" w:styleId="1333">
    <w:name w:val="Обычный 13 Знак3 Знак"/>
    <w:rsid w:val="00584FBA"/>
    <w:rPr>
      <w:sz w:val="26"/>
      <w:szCs w:val="26"/>
      <w:lang w:val="ru-RU" w:eastAsia="ru-RU"/>
    </w:rPr>
  </w:style>
  <w:style w:type="paragraph" w:customStyle="1" w:styleId="xl23">
    <w:name w:val="xl23"/>
    <w:basedOn w:val="af7"/>
    <w:rsid w:val="00584FB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Arial Unicode MS" w:hAnsi="Times New Roman" w:cs="Times New Roman"/>
      <w:b/>
      <w:bCs/>
      <w:szCs w:val="24"/>
      <w:lang w:val="ru-RU" w:eastAsia="ru-RU" w:bidi="ar-SA"/>
    </w:rPr>
  </w:style>
  <w:style w:type="paragraph" w:customStyle="1" w:styleId="1130">
    <w:name w:val="1.1.Нумерованный 3"/>
    <w:basedOn w:val="134"/>
    <w:rsid w:val="00584FBA"/>
    <w:pPr>
      <w:numPr>
        <w:ilvl w:val="1"/>
        <w:numId w:val="25"/>
      </w:numPr>
      <w:spacing w:after="0" w:line="240" w:lineRule="auto"/>
    </w:pPr>
    <w:rPr>
      <w:rFonts w:cs="Times New Roman"/>
      <w:i/>
      <w:iCs/>
      <w:lang w:val="ru-RU" w:bidi="ar-SA"/>
    </w:rPr>
  </w:style>
  <w:style w:type="paragraph" w:customStyle="1" w:styleId="1114">
    <w:name w:val="1.1.1.Нумерованный список 4"/>
    <w:basedOn w:val="134"/>
    <w:rsid w:val="00584FBA"/>
    <w:pPr>
      <w:numPr>
        <w:ilvl w:val="2"/>
        <w:numId w:val="26"/>
      </w:numPr>
      <w:tabs>
        <w:tab w:val="clear" w:pos="6804"/>
        <w:tab w:val="clear" w:pos="6946"/>
        <w:tab w:val="left" w:pos="1430"/>
      </w:tabs>
      <w:spacing w:after="0" w:line="240" w:lineRule="auto"/>
    </w:pPr>
    <w:rPr>
      <w:rFonts w:cs="Times New Roman"/>
      <w:lang w:val="ru-RU" w:bidi="ar-SA"/>
    </w:rPr>
  </w:style>
  <w:style w:type="character" w:customStyle="1" w:styleId="21c">
    <w:name w:val="Основной текст 2 Знак1"/>
    <w:rsid w:val="00584FBA"/>
    <w:rPr>
      <w:rFonts w:ascii="Times New Roman" w:eastAsia="Times New Roman" w:hAnsi="Times New Roman"/>
      <w:b/>
      <w:sz w:val="24"/>
    </w:rPr>
  </w:style>
  <w:style w:type="paragraph" w:customStyle="1" w:styleId="21d">
    <w:name w:val="Основной текст 21"/>
    <w:basedOn w:val="af7"/>
    <w:rsid w:val="00584FBA"/>
    <w:pPr>
      <w:ind w:firstLine="720"/>
      <w:jc w:val="left"/>
    </w:pPr>
    <w:rPr>
      <w:rFonts w:eastAsia="Times New Roman" w:cs="Times New Roman"/>
      <w:szCs w:val="20"/>
      <w:lang w:val="ru-RU" w:eastAsia="ru-RU" w:bidi="ar-SA"/>
    </w:rPr>
  </w:style>
  <w:style w:type="paragraph" w:customStyle="1" w:styleId="af6">
    <w:name w:val="подпись таблицы"/>
    <w:basedOn w:val="af7"/>
    <w:autoRedefine/>
    <w:rsid w:val="00584FBA"/>
    <w:pPr>
      <w:numPr>
        <w:numId w:val="28"/>
      </w:numPr>
      <w:suppressLineNumbers/>
      <w:tabs>
        <w:tab w:val="clear" w:pos="2160"/>
      </w:tabs>
      <w:spacing w:line="324" w:lineRule="auto"/>
      <w:ind w:left="0" w:firstLine="720"/>
      <w:jc w:val="center"/>
    </w:pPr>
    <w:rPr>
      <w:rFonts w:ascii="Times New Roman" w:eastAsia="Times New Roman" w:hAnsi="Times New Roman" w:cs="Times New Roman"/>
      <w:b/>
      <w:szCs w:val="24"/>
      <w:lang w:val="ru-RU" w:eastAsia="ru-RU" w:bidi="ar-SA"/>
    </w:rPr>
  </w:style>
  <w:style w:type="paragraph" w:customStyle="1" w:styleId="1a">
    <w:name w:val="Стиль Рис.1. Подрисуночная надпись + полужирный"/>
    <w:basedOn w:val="af7"/>
    <w:autoRedefine/>
    <w:rsid w:val="00584FBA"/>
    <w:pPr>
      <w:keepNext/>
      <w:numPr>
        <w:numId w:val="29"/>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ae">
    <w:name w:val="подпись рисунка"/>
    <w:basedOn w:val="af7"/>
    <w:autoRedefine/>
    <w:rsid w:val="00584FBA"/>
    <w:pPr>
      <w:widowControl w:val="0"/>
      <w:numPr>
        <w:numId w:val="27"/>
      </w:numPr>
      <w:shd w:val="clear" w:color="auto" w:fill="FFFFFF"/>
      <w:tabs>
        <w:tab w:val="clear" w:pos="3154"/>
        <w:tab w:val="left" w:pos="0"/>
        <w:tab w:val="num" w:pos="1560"/>
      </w:tabs>
      <w:autoSpaceDE w:val="0"/>
      <w:autoSpaceDN w:val="0"/>
      <w:adjustRightInd w:val="0"/>
      <w:spacing w:before="240" w:line="240" w:lineRule="auto"/>
      <w:ind w:left="0" w:firstLine="720"/>
      <w:jc w:val="center"/>
    </w:pPr>
    <w:rPr>
      <w:rFonts w:ascii="Times New Roman" w:eastAsia="Times New Roman" w:hAnsi="Times New Roman" w:cs="Times New Roman"/>
      <w:b/>
      <w:szCs w:val="20"/>
      <w:lang w:val="ru-RU" w:eastAsia="ru-RU" w:bidi="ar-SA"/>
    </w:rPr>
  </w:style>
  <w:style w:type="character" w:customStyle="1" w:styleId="afffffffff3">
    <w:name w:val="подпись рисунка Знак"/>
    <w:rsid w:val="00584FBA"/>
    <w:rPr>
      <w:b/>
      <w:sz w:val="24"/>
      <w:lang w:val="ru-RU" w:eastAsia="ru-RU" w:bidi="ar-SA"/>
    </w:rPr>
  </w:style>
  <w:style w:type="paragraph" w:customStyle="1" w:styleId="111">
    <w:name w:val="Стиль Рис.1. Подрисуночная надпись + полужирный1"/>
    <w:basedOn w:val="af7"/>
    <w:autoRedefine/>
    <w:rsid w:val="00584FBA"/>
    <w:pPr>
      <w:keepNext/>
      <w:numPr>
        <w:numId w:val="30"/>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character" w:customStyle="1" w:styleId="affffffff7">
    <w:name w:val="Подрисуночная надпись Знак Знак"/>
    <w:link w:val="affffffff6"/>
    <w:rsid w:val="00584FBA"/>
    <w:rPr>
      <w:rFonts w:ascii="Times New Roman" w:eastAsia="Times New Roman" w:hAnsi="Times New Roman" w:cs="Times New Roman"/>
      <w:b/>
      <w:bCs/>
      <w:sz w:val="24"/>
      <w:szCs w:val="24"/>
      <w:lang w:val="ru-RU" w:eastAsia="ru-RU" w:bidi="ar-SA"/>
    </w:rPr>
  </w:style>
  <w:style w:type="table" w:customStyle="1" w:styleId="190">
    <w:name w:val="Сетка таблицы19"/>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Текст-2"/>
    <w:basedOn w:val="af7"/>
    <w:link w:val="-24"/>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CYR"/>
      <w:sz w:val="26"/>
      <w:szCs w:val="26"/>
      <w:lang w:val="ru-RU" w:eastAsia="ru-RU" w:bidi="ar-SA"/>
    </w:rPr>
  </w:style>
  <w:style w:type="character" w:customStyle="1" w:styleId="-24">
    <w:name w:val="Текст-2 Знак"/>
    <w:link w:val="-23"/>
    <w:rsid w:val="00584FBA"/>
    <w:rPr>
      <w:rFonts w:ascii="Times New Roman CYR" w:eastAsia="Times New Roman" w:hAnsi="Times New Roman CYR" w:cs="Times New Roman CYR"/>
      <w:sz w:val="26"/>
      <w:szCs w:val="26"/>
      <w:lang w:val="ru-RU" w:eastAsia="ru-RU" w:bidi="ar-SA"/>
    </w:rPr>
  </w:style>
  <w:style w:type="paragraph" w:customStyle="1" w:styleId="a8">
    <w:name w:val="таблица"/>
    <w:basedOn w:val="afff2"/>
    <w:link w:val="afffffffff4"/>
    <w:autoRedefine/>
    <w:rsid w:val="00584FBA"/>
    <w:pPr>
      <w:keepNext w:val="0"/>
      <w:numPr>
        <w:numId w:val="31"/>
      </w:numPr>
      <w:spacing w:before="120" w:line="240" w:lineRule="auto"/>
      <w:jc w:val="center"/>
    </w:pPr>
    <w:rPr>
      <w:rFonts w:ascii="Times New Roman" w:eastAsia="Times New Roman" w:hAnsi="Times New Roman" w:cs="Arial"/>
      <w:spacing w:val="0"/>
      <w:kern w:val="0"/>
      <w:szCs w:val="20"/>
      <w:lang w:val="ru-RU" w:eastAsia="ru-RU" w:bidi="ar-SA"/>
    </w:rPr>
  </w:style>
  <w:style w:type="paragraph" w:customStyle="1" w:styleId="11f5">
    <w:name w:val="Обычный11"/>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numbering" w:customStyle="1" w:styleId="a6">
    <w:name w:val="Рис."/>
    <w:rsid w:val="00584FBA"/>
    <w:pPr>
      <w:numPr>
        <w:numId w:val="32"/>
      </w:numPr>
    </w:pPr>
  </w:style>
  <w:style w:type="paragraph" w:customStyle="1" w:styleId="13">
    <w:name w:val="Рис.1. Подрисуночная надпись"/>
    <w:basedOn w:val="af7"/>
    <w:autoRedefine/>
    <w:rsid w:val="00584FBA"/>
    <w:pPr>
      <w:keepNext/>
      <w:numPr>
        <w:numId w:val="33"/>
      </w:numPr>
      <w:suppressLineNumbers/>
      <w:tabs>
        <w:tab w:val="left" w:pos="851"/>
        <w:tab w:val="left" w:leader="dot" w:pos="9356"/>
      </w:tabs>
      <w:suppressAutoHyphens/>
      <w:spacing w:line="240" w:lineRule="auto"/>
      <w:jc w:val="center"/>
    </w:pPr>
    <w:rPr>
      <w:rFonts w:ascii="Times New Roman" w:eastAsia="Times New Roman" w:hAnsi="Times New Roman" w:cs="Times New Roman"/>
      <w:b/>
      <w:bCs/>
      <w:szCs w:val="24"/>
      <w:lang w:val="ru-RU" w:eastAsia="ru-RU" w:bidi="ar-SA"/>
    </w:rPr>
  </w:style>
  <w:style w:type="paragraph" w:customStyle="1" w:styleId="BodyText23">
    <w:name w:val="Body Text 23"/>
    <w:basedOn w:val="af7"/>
    <w:rsid w:val="00584FBA"/>
    <w:pPr>
      <w:suppressLineNumbers/>
      <w:tabs>
        <w:tab w:val="left" w:leader="dot" w:pos="9639"/>
      </w:tabs>
      <w:spacing w:before="20" w:after="20" w:line="240" w:lineRule="auto"/>
      <w:ind w:firstLine="0"/>
      <w:jc w:val="center"/>
    </w:pPr>
    <w:rPr>
      <w:rFonts w:ascii="Times New Roman" w:eastAsia="Times New Roman" w:hAnsi="Times New Roman" w:cs="Times New Roman"/>
      <w:snapToGrid w:val="0"/>
      <w:sz w:val="20"/>
      <w:szCs w:val="20"/>
      <w:lang w:val="ru-RU" w:eastAsia="ru-RU" w:bidi="ar-SA"/>
    </w:rPr>
  </w:style>
  <w:style w:type="paragraph" w:customStyle="1" w:styleId="afffffffff5">
    <w:name w:val="НПС"/>
    <w:basedOn w:val="af7"/>
    <w:link w:val="afffffffff6"/>
    <w:rsid w:val="00584FBA"/>
    <w:pPr>
      <w:keepNext/>
      <w:spacing w:line="240" w:lineRule="auto"/>
      <w:ind w:firstLine="709"/>
    </w:pPr>
    <w:rPr>
      <w:rFonts w:ascii="Times New Roman" w:eastAsia="Times New Roman" w:hAnsi="Times New Roman" w:cs="Times New Roman"/>
      <w:szCs w:val="24"/>
      <w:lang w:val="ru-RU" w:eastAsia="ru-RU" w:bidi="ar-SA"/>
    </w:rPr>
  </w:style>
  <w:style w:type="character" w:customStyle="1" w:styleId="afffffffff6">
    <w:name w:val="НПС Знак"/>
    <w:link w:val="afffffffff5"/>
    <w:rsid w:val="00584FBA"/>
    <w:rPr>
      <w:rFonts w:ascii="Times New Roman" w:eastAsia="Times New Roman" w:hAnsi="Times New Roman" w:cs="Times New Roman"/>
      <w:sz w:val="24"/>
      <w:szCs w:val="24"/>
      <w:lang w:val="ru-RU" w:eastAsia="ru-RU" w:bidi="ar-SA"/>
    </w:rPr>
  </w:style>
  <w:style w:type="paragraph" w:customStyle="1" w:styleId="1fff3">
    <w:name w:val="Таблица 1"/>
    <w:basedOn w:val="af7"/>
    <w:link w:val="1fff4"/>
    <w:qFormat/>
    <w:rsid w:val="00584FBA"/>
    <w:pPr>
      <w:autoSpaceDE w:val="0"/>
      <w:autoSpaceDN w:val="0"/>
      <w:adjustRightInd w:val="0"/>
      <w:spacing w:line="240" w:lineRule="auto"/>
      <w:ind w:left="-113" w:right="-113" w:firstLine="0"/>
      <w:jc w:val="center"/>
    </w:pPr>
    <w:rPr>
      <w:rFonts w:ascii="Times New Roman" w:eastAsia="Times New Roman" w:hAnsi="Times New Roman" w:cs="Times New Roman"/>
      <w:color w:val="000000"/>
      <w:sz w:val="20"/>
      <w:szCs w:val="20"/>
      <w:lang w:val="ru-RU" w:eastAsia="ru-RU" w:bidi="ar-SA"/>
    </w:rPr>
  </w:style>
  <w:style w:type="paragraph" w:customStyle="1" w:styleId="-13">
    <w:name w:val="Текст - 1"/>
    <w:basedOn w:val="133"/>
    <w:link w:val="-112"/>
    <w:rsid w:val="00584FBA"/>
    <w:pPr>
      <w:tabs>
        <w:tab w:val="clear" w:pos="9356"/>
        <w:tab w:val="left" w:leader="dot" w:pos="540"/>
      </w:tabs>
      <w:spacing w:before="120" w:after="0" w:line="240" w:lineRule="auto"/>
      <w:ind w:firstLine="547"/>
      <w:jc w:val="left"/>
    </w:pPr>
    <w:rPr>
      <w:rFonts w:ascii="Times New Roman CYR" w:hAnsi="Times New Roman CYR" w:cs="Times New Roman CYR"/>
      <w:b/>
      <w:sz w:val="24"/>
      <w:szCs w:val="24"/>
      <w:lang w:val="ru-RU" w:bidi="ar-SA"/>
    </w:rPr>
  </w:style>
  <w:style w:type="character" w:customStyle="1" w:styleId="1fff4">
    <w:name w:val="Таблица 1 Знак"/>
    <w:link w:val="1fff3"/>
    <w:rsid w:val="00584FBA"/>
    <w:rPr>
      <w:rFonts w:ascii="Times New Roman" w:eastAsia="Times New Roman" w:hAnsi="Times New Roman" w:cs="Times New Roman"/>
      <w:color w:val="000000"/>
      <w:sz w:val="20"/>
      <w:szCs w:val="20"/>
      <w:lang w:val="ru-RU" w:eastAsia="ru-RU" w:bidi="ar-SA"/>
    </w:rPr>
  </w:style>
  <w:style w:type="paragraph" w:customStyle="1" w:styleId="FR3">
    <w:name w:val="FR3"/>
    <w:rsid w:val="00584FBA"/>
    <w:pPr>
      <w:widowControl w:val="0"/>
      <w:spacing w:after="0" w:line="240" w:lineRule="auto"/>
      <w:jc w:val="center"/>
    </w:pPr>
    <w:rPr>
      <w:rFonts w:ascii="Arial" w:eastAsia="Times New Roman" w:hAnsi="Arial" w:cs="Times New Roman"/>
      <w:sz w:val="24"/>
      <w:szCs w:val="20"/>
      <w:lang w:val="ru-RU" w:eastAsia="ru-RU" w:bidi="ar-SA"/>
    </w:rPr>
  </w:style>
  <w:style w:type="character" w:customStyle="1" w:styleId="-14">
    <w:name w:val="Текст - 1 Знак"/>
    <w:rsid w:val="00584FBA"/>
    <w:rPr>
      <w:rFonts w:ascii="Times New Roman CYR" w:hAnsi="Times New Roman CYR" w:cs="Times New Roman CYR"/>
      <w:sz w:val="26"/>
      <w:szCs w:val="26"/>
      <w:lang w:val="ru-RU" w:eastAsia="ru-RU"/>
    </w:rPr>
  </w:style>
  <w:style w:type="paragraph" w:customStyle="1" w:styleId="2116">
    <w:name w:val="Основной текст 211"/>
    <w:basedOn w:val="af7"/>
    <w:rsid w:val="00584FBA"/>
    <w:pPr>
      <w:ind w:firstLine="720"/>
      <w:jc w:val="left"/>
    </w:pPr>
    <w:rPr>
      <w:rFonts w:eastAsia="Times New Roman" w:cs="Times New Roman"/>
      <w:szCs w:val="20"/>
      <w:lang w:val="ru-RU" w:eastAsia="ru-RU" w:bidi="ar-SA"/>
    </w:rPr>
  </w:style>
  <w:style w:type="paragraph" w:customStyle="1" w:styleId="2ffc">
    <w:name w:val="Таблица 2"/>
    <w:basedOn w:val="1fff3"/>
    <w:link w:val="2ffd"/>
    <w:qFormat/>
    <w:rsid w:val="00584FBA"/>
    <w:pPr>
      <w:ind w:left="-34" w:right="-76"/>
    </w:pPr>
  </w:style>
  <w:style w:type="character" w:customStyle="1" w:styleId="2ffd">
    <w:name w:val="Таблица 2 Знак"/>
    <w:link w:val="2ffc"/>
    <w:rsid w:val="00584FBA"/>
    <w:rPr>
      <w:rFonts w:ascii="Times New Roman" w:eastAsia="Times New Roman" w:hAnsi="Times New Roman" w:cs="Times New Roman"/>
      <w:color w:val="000000"/>
      <w:sz w:val="20"/>
      <w:szCs w:val="20"/>
      <w:lang w:val="ru-RU" w:eastAsia="ru-RU" w:bidi="ar-SA"/>
    </w:rPr>
  </w:style>
  <w:style w:type="paragraph" w:customStyle="1" w:styleId="afffffffff7">
    <w:name w:val="Заголовок рис."/>
    <w:basedOn w:val="affffffff6"/>
    <w:link w:val="afffffffff8"/>
    <w:qFormat/>
    <w:rsid w:val="00584FBA"/>
    <w:pPr>
      <w:suppressLineNumbers/>
      <w:tabs>
        <w:tab w:val="clear" w:pos="851"/>
        <w:tab w:val="left" w:pos="709"/>
      </w:tabs>
      <w:spacing w:before="60"/>
      <w:ind w:firstLine="288"/>
    </w:pPr>
    <w:rPr>
      <w:bCs w:val="0"/>
      <w:szCs w:val="20"/>
    </w:rPr>
  </w:style>
  <w:style w:type="paragraph" w:customStyle="1" w:styleId="-15">
    <w:name w:val="Текст-1"/>
    <w:basedOn w:val="-13"/>
    <w:link w:val="-16"/>
    <w:rsid w:val="00584FBA"/>
  </w:style>
  <w:style w:type="character" w:customStyle="1" w:styleId="1fff5">
    <w:name w:val="Подрисуночная надпись Знак1"/>
    <w:rsid w:val="00584FBA"/>
    <w:rPr>
      <w:b/>
      <w:sz w:val="24"/>
    </w:rPr>
  </w:style>
  <w:style w:type="character" w:customStyle="1" w:styleId="afffffffff8">
    <w:name w:val="Заголовок рис. Знак"/>
    <w:link w:val="afffffffff7"/>
    <w:rsid w:val="00584FBA"/>
    <w:rPr>
      <w:rFonts w:ascii="Times New Roman" w:eastAsia="Times New Roman" w:hAnsi="Times New Roman" w:cs="Times New Roman"/>
      <w:b/>
      <w:sz w:val="24"/>
      <w:szCs w:val="20"/>
      <w:lang w:val="ru-RU" w:eastAsia="ru-RU" w:bidi="ar-SA"/>
    </w:rPr>
  </w:style>
  <w:style w:type="character" w:customStyle="1" w:styleId="-112">
    <w:name w:val="Текст - 1 Знак1"/>
    <w:link w:val="-13"/>
    <w:rsid w:val="00584FBA"/>
    <w:rPr>
      <w:rFonts w:ascii="Times New Roman CYR" w:eastAsia="Times New Roman" w:hAnsi="Times New Roman CYR" w:cs="Times New Roman CYR"/>
      <w:b/>
      <w:sz w:val="24"/>
      <w:szCs w:val="24"/>
      <w:lang w:val="ru-RU" w:eastAsia="ru-RU" w:bidi="ar-SA"/>
    </w:rPr>
  </w:style>
  <w:style w:type="character" w:customStyle="1" w:styleId="-16">
    <w:name w:val="Текст-1 Знак"/>
    <w:link w:val="-15"/>
    <w:rsid w:val="00584FBA"/>
    <w:rPr>
      <w:rFonts w:ascii="Times New Roman CYR" w:eastAsia="Times New Roman" w:hAnsi="Times New Roman CYR" w:cs="Times New Roman CYR"/>
      <w:b/>
      <w:sz w:val="24"/>
      <w:szCs w:val="24"/>
      <w:lang w:val="ru-RU" w:eastAsia="ru-RU" w:bidi="ar-SA"/>
    </w:rPr>
  </w:style>
  <w:style w:type="paragraph" w:customStyle="1" w:styleId="-17">
    <w:name w:val="Рис-1"/>
    <w:basedOn w:val="affffffff6"/>
    <w:link w:val="-18"/>
    <w:qFormat/>
    <w:rsid w:val="00584FBA"/>
  </w:style>
  <w:style w:type="paragraph" w:customStyle="1" w:styleId="-19">
    <w:name w:val="Табл-1"/>
    <w:basedOn w:val="af7"/>
    <w:link w:val="-1a"/>
    <w:qFormat/>
    <w:rsid w:val="00584FBA"/>
    <w:pPr>
      <w:keepNext/>
      <w:suppressLineNumbers/>
      <w:tabs>
        <w:tab w:val="num" w:pos="1440"/>
        <w:tab w:val="left" w:leader="dot" w:pos="9356"/>
      </w:tabs>
      <w:suppressAutoHyphens/>
      <w:spacing w:before="120" w:after="120" w:line="240" w:lineRule="auto"/>
      <w:ind w:left="900" w:hanging="900"/>
      <w:jc w:val="center"/>
    </w:pPr>
    <w:rPr>
      <w:rFonts w:ascii="Times New Roman" w:eastAsia="Times New Roman" w:hAnsi="Times New Roman" w:cs="Times New Roman"/>
      <w:b/>
      <w:bCs/>
      <w:szCs w:val="24"/>
      <w:lang w:val="ru-RU" w:eastAsia="ru-RU" w:bidi="ar-SA"/>
    </w:rPr>
  </w:style>
  <w:style w:type="character" w:customStyle="1" w:styleId="-18">
    <w:name w:val="Рис-1 Знак"/>
    <w:link w:val="-17"/>
    <w:rsid w:val="00584FBA"/>
    <w:rPr>
      <w:rFonts w:ascii="Times New Roman" w:eastAsia="Times New Roman" w:hAnsi="Times New Roman" w:cs="Times New Roman"/>
      <w:b/>
      <w:bCs/>
      <w:sz w:val="24"/>
      <w:szCs w:val="24"/>
      <w:lang w:val="ru-RU" w:eastAsia="ru-RU" w:bidi="ar-SA"/>
    </w:rPr>
  </w:style>
  <w:style w:type="character" w:customStyle="1" w:styleId="-1a">
    <w:name w:val="Табл-1 Знак"/>
    <w:link w:val="-19"/>
    <w:rsid w:val="00584FBA"/>
    <w:rPr>
      <w:rFonts w:ascii="Times New Roman" w:eastAsia="Times New Roman" w:hAnsi="Times New Roman" w:cs="Times New Roman"/>
      <w:b/>
      <w:bCs/>
      <w:sz w:val="24"/>
      <w:szCs w:val="24"/>
      <w:lang w:val="ru-RU" w:eastAsia="ru-RU" w:bidi="ar-SA"/>
    </w:rPr>
  </w:style>
  <w:style w:type="paragraph" w:customStyle="1" w:styleId="-1b">
    <w:name w:val="Таблица-1"/>
    <w:basedOn w:val="af7"/>
    <w:link w:val="-1c"/>
    <w:qFormat/>
    <w:rsid w:val="00584FBA"/>
    <w:pPr>
      <w:autoSpaceDE w:val="0"/>
      <w:autoSpaceDN w:val="0"/>
      <w:adjustRightInd w:val="0"/>
      <w:spacing w:line="240" w:lineRule="auto"/>
      <w:ind w:firstLine="0"/>
      <w:jc w:val="center"/>
    </w:pPr>
    <w:rPr>
      <w:rFonts w:ascii="Times New Roman" w:eastAsia="Times New Roman" w:hAnsi="Times New Roman" w:cs="Times New Roman"/>
      <w:color w:val="000000"/>
      <w:sz w:val="20"/>
      <w:szCs w:val="20"/>
      <w:lang w:val="ru-RU" w:eastAsia="ru-RU" w:bidi="ar-SA"/>
    </w:rPr>
  </w:style>
  <w:style w:type="character" w:customStyle="1" w:styleId="-1c">
    <w:name w:val="Таблица-1 Знак"/>
    <w:link w:val="-1b"/>
    <w:rsid w:val="00584FBA"/>
    <w:rPr>
      <w:rFonts w:ascii="Times New Roman" w:eastAsia="Times New Roman" w:hAnsi="Times New Roman" w:cs="Times New Roman"/>
      <w:color w:val="000000"/>
      <w:sz w:val="20"/>
      <w:szCs w:val="20"/>
      <w:lang w:val="ru-RU" w:eastAsia="ru-RU" w:bidi="ar-SA"/>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afffffffff9">
    <w:name w:val="заголовок табл Знак Знак"/>
    <w:rsid w:val="00584FBA"/>
    <w:rPr>
      <w:b/>
      <w:bCs/>
      <w:sz w:val="24"/>
      <w:szCs w:val="24"/>
      <w:lang w:val="ru-RU" w:eastAsia="ru-RU" w:bidi="ar-SA"/>
    </w:rPr>
  </w:style>
  <w:style w:type="paragraph" w:customStyle="1" w:styleId="a0">
    <w:name w:val="маркированный"/>
    <w:basedOn w:val="af7"/>
    <w:autoRedefine/>
    <w:rsid w:val="00584FBA"/>
    <w:pPr>
      <w:numPr>
        <w:numId w:val="34"/>
      </w:numPr>
      <w:tabs>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pPr>
    <w:rPr>
      <w:rFonts w:ascii="Times New Roman" w:eastAsia="Times New Roman" w:hAnsi="Times New Roman" w:cs="Times New Roman"/>
      <w:szCs w:val="24"/>
      <w:lang w:val="ru-RU" w:eastAsia="ru-RU" w:bidi="ar-SA"/>
    </w:rPr>
  </w:style>
  <w:style w:type="paragraph" w:customStyle="1" w:styleId="1d">
    <w:name w:val="Подрисуночная надпись Знак1 Знак Знак Знак"/>
    <w:basedOn w:val="af7"/>
    <w:autoRedefine/>
    <w:rsid w:val="00584FBA"/>
    <w:pPr>
      <w:keepNext/>
      <w:numPr>
        <w:numId w:val="35"/>
      </w:numPr>
      <w:tabs>
        <w:tab w:val="left" w:pos="709"/>
        <w:tab w:val="left" w:pos="851"/>
        <w:tab w:val="left" w:pos="1418"/>
      </w:tabs>
      <w:spacing w:line="240" w:lineRule="auto"/>
      <w:jc w:val="center"/>
    </w:pPr>
    <w:rPr>
      <w:rFonts w:ascii="Times New Roman" w:eastAsia="Times New Roman" w:hAnsi="Times New Roman" w:cs="Times New Roman"/>
      <w:b/>
      <w:szCs w:val="20"/>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paragraph" w:customStyle="1" w:styleId="afffffffffa">
    <w:name w:val="Заголовок табл."/>
    <w:basedOn w:val="affffffff3"/>
    <w:link w:val="afffffffffb"/>
    <w:qFormat/>
    <w:rsid w:val="00584FBA"/>
    <w:pPr>
      <w:widowControl w:val="0"/>
      <w:tabs>
        <w:tab w:val="clear" w:pos="9356"/>
        <w:tab w:val="right" w:pos="-3969"/>
        <w:tab w:val="left" w:pos="426"/>
        <w:tab w:val="left" w:pos="567"/>
        <w:tab w:val="left" w:pos="3686"/>
        <w:tab w:val="left" w:pos="5387"/>
        <w:tab w:val="left" w:pos="5670"/>
      </w:tabs>
      <w:suppressAutoHyphens w:val="0"/>
      <w:ind w:left="0" w:firstLine="288"/>
    </w:pPr>
    <w:rPr>
      <w:bCs w:val="0"/>
    </w:rPr>
  </w:style>
  <w:style w:type="character" w:customStyle="1" w:styleId="afffffffffb">
    <w:name w:val="Заголовок табл. Знак"/>
    <w:link w:val="afffffffffa"/>
    <w:rsid w:val="00584FBA"/>
    <w:rPr>
      <w:rFonts w:ascii="Times New Roman" w:eastAsia="Times New Roman" w:hAnsi="Times New Roman" w:cs="Times New Roman"/>
      <w:b/>
      <w:sz w:val="24"/>
      <w:szCs w:val="24"/>
      <w:lang w:val="ru-RU" w:eastAsia="ru-RU" w:bidi="ar-SA"/>
    </w:rPr>
  </w:style>
  <w:style w:type="character" w:customStyle="1" w:styleId="afffffffffc">
    <w:name w:val="заголовок таблицы Знак Знак"/>
    <w:rsid w:val="00584FBA"/>
    <w:rPr>
      <w:b/>
      <w:sz w:val="24"/>
    </w:rPr>
  </w:style>
  <w:style w:type="paragraph" w:customStyle="1" w:styleId="SmartView3">
    <w:name w:val="Smart View 3"/>
    <w:basedOn w:val="af7"/>
    <w:qFormat/>
    <w:rsid w:val="00584FBA"/>
    <w:pPr>
      <w:keepNext/>
      <w:keepLines/>
      <w:spacing w:line="240" w:lineRule="auto"/>
      <w:ind w:firstLine="0"/>
      <w:contextualSpacing/>
      <w:jc w:val="left"/>
    </w:pPr>
    <w:rPr>
      <w:rFonts w:eastAsia="Times New Roman" w:cs="Times New Roman"/>
      <w:b/>
      <w:bCs/>
      <w:szCs w:val="28"/>
      <w:lang w:bidi="ar-SA"/>
    </w:rPr>
  </w:style>
  <w:style w:type="paragraph" w:customStyle="1" w:styleId="SmartView">
    <w:name w:val="Smart View"/>
    <w:basedOn w:val="af7"/>
    <w:qFormat/>
    <w:rsid w:val="00584FBA"/>
    <w:pPr>
      <w:spacing w:line="240" w:lineRule="auto"/>
      <w:ind w:firstLine="0"/>
      <w:contextualSpacing/>
      <w:jc w:val="left"/>
    </w:pPr>
    <w:rPr>
      <w:rFonts w:eastAsia="Calibri" w:cs="Times New Roman"/>
      <w:sz w:val="20"/>
      <w:szCs w:val="20"/>
      <w:lang w:bidi="ar-SA"/>
    </w:rPr>
  </w:style>
  <w:style w:type="character" w:customStyle="1" w:styleId="11f6">
    <w:name w:val="Заголовок 1 Знак1"/>
    <w:aliases w:val="Заголовок 1 (табл) Знак,заголовок 1 Знак1,Заголовок 1 Знак Знак,заголовок 1 Знак Знак,Заголовок 1 Знак2 Знак,Заголовок 1 Знак1 Знак Знак,Заголовок 1 Знак Знак Знак Знак,Заголовок 1 (табл) Знак Знак Знак Знак,Слева:  0... Знак"/>
    <w:qFormat/>
    <w:rsid w:val="00584FBA"/>
    <w:rPr>
      <w:b/>
      <w:bCs/>
      <w:caps/>
      <w:kern w:val="28"/>
      <w:sz w:val="26"/>
      <w:szCs w:val="26"/>
    </w:rPr>
  </w:style>
  <w:style w:type="paragraph" w:customStyle="1" w:styleId="2ffe">
    <w:name w:val="Обычный2"/>
    <w:rsid w:val="00584FBA"/>
    <w:pPr>
      <w:spacing w:after="0" w:line="240" w:lineRule="auto"/>
      <w:jc w:val="center"/>
    </w:pPr>
    <w:rPr>
      <w:rFonts w:ascii="Times New Roman" w:eastAsia="Times New Roman" w:hAnsi="Times New Roman" w:cs="Times New Roman"/>
      <w:snapToGrid w:val="0"/>
      <w:sz w:val="24"/>
      <w:szCs w:val="20"/>
      <w:lang w:val="ru-RU" w:eastAsia="ru-RU" w:bidi="ar-SA"/>
    </w:rPr>
  </w:style>
  <w:style w:type="paragraph" w:customStyle="1" w:styleId="229">
    <w:name w:val="Основной текст 22"/>
    <w:basedOn w:val="af7"/>
    <w:rsid w:val="00584FBA"/>
    <w:pPr>
      <w:ind w:firstLine="720"/>
      <w:jc w:val="left"/>
    </w:pPr>
    <w:rPr>
      <w:rFonts w:eastAsia="Times New Roman" w:cs="Times New Roman"/>
      <w:szCs w:val="20"/>
      <w:lang w:val="ru-RU" w:eastAsia="ru-RU" w:bidi="ar-SA"/>
    </w:rPr>
  </w:style>
  <w:style w:type="paragraph" w:customStyle="1" w:styleId="afffffffffd">
    <w:name w:val="Стиль По центру"/>
    <w:basedOn w:val="af7"/>
    <w:rsid w:val="00584FBA"/>
    <w:pPr>
      <w:spacing w:line="240" w:lineRule="auto"/>
      <w:ind w:firstLine="0"/>
      <w:jc w:val="center"/>
    </w:pPr>
    <w:rPr>
      <w:rFonts w:ascii="Times New Roman" w:eastAsia="Times New Roman" w:hAnsi="Times New Roman" w:cs="Times New Roman"/>
      <w:szCs w:val="20"/>
      <w:lang w:val="ru-RU" w:eastAsia="ru-RU" w:bidi="ar-SA"/>
    </w:rPr>
  </w:style>
  <w:style w:type="paragraph" w:customStyle="1" w:styleId="afffffffffe">
    <w:name w:val="Заголовок таблиц"/>
    <w:basedOn w:val="afffff0"/>
    <w:autoRedefine/>
    <w:rsid w:val="00584FBA"/>
    <w:pPr>
      <w:keepNext/>
      <w:keepLines/>
      <w:suppressLineNumbers/>
      <w:suppressAutoHyphens/>
      <w:spacing w:line="240" w:lineRule="auto"/>
      <w:ind w:firstLine="567"/>
    </w:pPr>
    <w:rPr>
      <w:rFonts w:ascii="Times New Roman" w:eastAsia="Times New Roman" w:hAnsi="Times New Roman" w:cs="Times New Roman"/>
      <w:sz w:val="28"/>
      <w:szCs w:val="28"/>
      <w:lang w:val="ru-RU" w:eastAsia="ru-RU" w:bidi="ar-SA"/>
    </w:rPr>
  </w:style>
  <w:style w:type="character" w:customStyle="1" w:styleId="affffffffff">
    <w:name w:val="заголовок табл Знак"/>
    <w:rsid w:val="00584FBA"/>
    <w:rPr>
      <w:b/>
      <w:bCs/>
      <w:sz w:val="24"/>
      <w:szCs w:val="24"/>
      <w:lang w:val="ru-RU" w:eastAsia="ru-RU" w:bidi="ar-SA"/>
    </w:rPr>
  </w:style>
  <w:style w:type="character" w:customStyle="1" w:styleId="95">
    <w:name w:val="Знак Знак9"/>
    <w:rsid w:val="00584FBA"/>
    <w:rPr>
      <w:lang w:val="ru-RU" w:eastAsia="ru-RU" w:bidi="ar-SA"/>
    </w:rPr>
  </w:style>
  <w:style w:type="paragraph" w:customStyle="1" w:styleId="22a">
    <w:name w:val="стиль2 заголовок2"/>
    <w:basedOn w:val="20"/>
    <w:autoRedefine/>
    <w:rsid w:val="00584FBA"/>
    <w:pPr>
      <w:keepLines/>
      <w:numPr>
        <w:ilvl w:val="0"/>
        <w:numId w:val="0"/>
      </w:numPr>
      <w:suppressLineNumbers/>
      <w:tabs>
        <w:tab w:val="num" w:pos="1944"/>
      </w:tabs>
      <w:spacing w:before="120" w:after="0" w:line="240" w:lineRule="auto"/>
      <w:ind w:left="1584"/>
      <w:jc w:val="left"/>
    </w:pPr>
    <w:rPr>
      <w:rFonts w:ascii="Times New Roman" w:eastAsia="Times New Roman" w:hAnsi="Times New Roman" w:cs="Times New Roman"/>
      <w:bCs/>
      <w:kern w:val="28"/>
      <w:sz w:val="24"/>
      <w:lang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paragraph" w:customStyle="1" w:styleId="13313">
    <w:name w:val="Стиль Обычный 13 Знак3 + Первая строка:  1 см"/>
    <w:basedOn w:val="af7"/>
    <w:rsid w:val="00584FBA"/>
    <w:pPr>
      <w:keepNext/>
      <w:keepLines/>
      <w:suppressLineNumbers/>
      <w:tabs>
        <w:tab w:val="left" w:leader="dot" w:pos="9356"/>
      </w:tabs>
      <w:suppressAutoHyphens/>
      <w:spacing w:before="60" w:line="324" w:lineRule="auto"/>
      <w:ind w:firstLine="567"/>
    </w:pPr>
    <w:rPr>
      <w:rFonts w:ascii="Times New Roman" w:eastAsia="Times New Roman" w:hAnsi="Times New Roman" w:cs="Times New Roman"/>
      <w:sz w:val="26"/>
      <w:szCs w:val="20"/>
      <w:lang w:val="ru-RU" w:eastAsia="ru-RU" w:bidi="ar-SA"/>
    </w:rPr>
  </w:style>
  <w:style w:type="paragraph" w:customStyle="1" w:styleId="affffffffff0">
    <w:name w:val="основной текст"/>
    <w:basedOn w:val="af7"/>
    <w:autoRedefine/>
    <w:rsid w:val="00584FBA"/>
    <w:pPr>
      <w:keepNext/>
      <w:keepLines/>
      <w:suppressLineNumbers/>
      <w:suppressAutoHyphens/>
      <w:spacing w:line="324" w:lineRule="auto"/>
      <w:ind w:firstLine="567"/>
    </w:pPr>
    <w:rPr>
      <w:rFonts w:ascii="Times New Roman" w:eastAsia="Times New Roman" w:hAnsi="Times New Roman" w:cs="Times New Roman"/>
      <w:sz w:val="26"/>
      <w:szCs w:val="20"/>
      <w:lang w:val="ru-RU" w:eastAsia="ru-RU" w:bidi="ar-SA"/>
    </w:rPr>
  </w:style>
  <w:style w:type="paragraph" w:customStyle="1" w:styleId="-">
    <w:name w:val="таблица-заголовок"/>
    <w:basedOn w:val="af7"/>
    <w:autoRedefine/>
    <w:rsid w:val="00584FBA"/>
    <w:pPr>
      <w:keepNext/>
      <w:numPr>
        <w:numId w:val="36"/>
      </w:numPr>
      <w:tabs>
        <w:tab w:val="clear" w:pos="1724"/>
        <w:tab w:val="num" w:pos="1260"/>
      </w:tabs>
      <w:spacing w:line="240" w:lineRule="auto"/>
      <w:ind w:left="1260" w:right="-190"/>
      <w:jc w:val="center"/>
    </w:pPr>
    <w:rPr>
      <w:rFonts w:ascii="Times New Roman" w:eastAsia="Times New Roman" w:hAnsi="Times New Roman" w:cs="Times New Roman"/>
      <w:b/>
      <w:bCs/>
      <w:szCs w:val="24"/>
      <w:lang w:val="ru-RU" w:eastAsia="ru-RU" w:bidi="ar-SA"/>
    </w:rPr>
  </w:style>
  <w:style w:type="paragraph" w:customStyle="1" w:styleId="10">
    <w:name w:val="Заг 1"/>
    <w:basedOn w:val="af7"/>
    <w:rsid w:val="00584FBA"/>
    <w:pPr>
      <w:numPr>
        <w:numId w:val="37"/>
      </w:numPr>
      <w:suppressLineNumbers/>
      <w:spacing w:line="324" w:lineRule="auto"/>
    </w:pPr>
    <w:rPr>
      <w:rFonts w:ascii="Times New Roman" w:eastAsia="Times New Roman" w:hAnsi="Times New Roman" w:cs="Times New Roman"/>
      <w:szCs w:val="20"/>
      <w:lang w:val="ru-RU" w:eastAsia="ru-RU" w:bidi="ar-SA"/>
    </w:rPr>
  </w:style>
  <w:style w:type="paragraph" w:customStyle="1" w:styleId="17">
    <w:name w:val="Стиль Заголовок 1"/>
    <w:aliases w:val="Заголовок 1 (табл) + Times New Roman 12 пт"/>
    <w:basedOn w:val="19"/>
    <w:autoRedefine/>
    <w:rsid w:val="00584FBA"/>
    <w:pPr>
      <w:keepNext/>
      <w:pageBreakBefore w:val="0"/>
      <w:numPr>
        <w:numId w:val="38"/>
      </w:numPr>
      <w:suppressLineNumbers/>
      <w:suppressAutoHyphens w:val="0"/>
      <w:spacing w:before="240" w:after="60" w:line="324" w:lineRule="auto"/>
      <w:contextualSpacing w:val="0"/>
    </w:pPr>
    <w:rPr>
      <w:rFonts w:ascii="Times New Roman" w:eastAsia="Times New Roman" w:hAnsi="Times New Roman" w:cs="Arial"/>
      <w:bCs/>
      <w:smallCaps w:val="0"/>
      <w:spacing w:val="0"/>
      <w:kern w:val="32"/>
      <w:sz w:val="24"/>
      <w:szCs w:val="32"/>
      <w:lang w:eastAsia="ru-RU" w:bidi="ar-SA"/>
    </w:rPr>
  </w:style>
  <w:style w:type="paragraph" w:customStyle="1" w:styleId="3130">
    <w:name w:val="Заголовок 3 + 13 пт не полужирный Авто По левому краю сни..."/>
    <w:basedOn w:val="30"/>
    <w:rsid w:val="00584FBA"/>
    <w:pPr>
      <w:keepLines/>
      <w:numPr>
        <w:numId w:val="0"/>
      </w:numPr>
      <w:shd w:val="clear" w:color="auto" w:fill="FFFFFF"/>
      <w:tabs>
        <w:tab w:val="left" w:pos="1134"/>
        <w:tab w:val="num" w:pos="1260"/>
        <w:tab w:val="left" w:pos="1440"/>
        <w:tab w:val="left" w:leader="dot" w:pos="9356"/>
        <w:tab w:val="left" w:leader="dot" w:pos="9639"/>
      </w:tabs>
      <w:autoSpaceDE w:val="0"/>
      <w:autoSpaceDN w:val="0"/>
      <w:adjustRightInd w:val="0"/>
      <w:spacing w:before="60" w:after="60" w:line="240" w:lineRule="auto"/>
      <w:ind w:left="1151" w:firstLine="170"/>
      <w:jc w:val="both"/>
      <w:textAlignment w:val="baseline"/>
    </w:pPr>
    <w:rPr>
      <w:rFonts w:ascii="Times New Roman" w:eastAsia="Times New Roman" w:hAnsi="Times New Roman" w:cs="Times New Roman"/>
      <w:b w:val="0"/>
      <w:bCs/>
      <w:i w:val="0"/>
      <w:iCs w:val="0"/>
      <w:lang w:eastAsia="ru-RU" w:bidi="ar-SA"/>
    </w:rPr>
  </w:style>
  <w:style w:type="character" w:customStyle="1" w:styleId="1fff6">
    <w:name w:val="Рис.1 Подрисуночная надпись Знак"/>
    <w:rsid w:val="00584FBA"/>
    <w:rPr>
      <w:rFonts w:ascii="Times New Roman" w:hAnsi="Times New Roman"/>
      <w:b/>
      <w:bCs/>
      <w:iCs/>
      <w:sz w:val="24"/>
      <w:szCs w:val="24"/>
      <w:lang w:val="ru-RU" w:eastAsia="ru-RU" w:bidi="ar-SA"/>
    </w:rPr>
  </w:style>
  <w:style w:type="paragraph" w:customStyle="1" w:styleId="11115">
    <w:name w:val="Стиль Заголовок 1Заголовок 1 (табл)заголовок 1Заголовок 1 Знакз..."/>
    <w:basedOn w:val="19"/>
    <w:autoRedefine/>
    <w:rsid w:val="00584FBA"/>
    <w:pPr>
      <w:keepNext/>
      <w:pageBreakBefore w:val="0"/>
      <w:widowControl w:val="0"/>
      <w:numPr>
        <w:numId w:val="0"/>
      </w:numPr>
      <w:tabs>
        <w:tab w:val="num" w:pos="556"/>
        <w:tab w:val="num" w:pos="1080"/>
      </w:tabs>
      <w:suppressAutoHyphens w:val="0"/>
      <w:autoSpaceDE w:val="0"/>
      <w:autoSpaceDN w:val="0"/>
      <w:adjustRightInd w:val="0"/>
      <w:spacing w:before="0" w:after="0" w:line="240" w:lineRule="auto"/>
      <w:ind w:left="556" w:hanging="72"/>
      <w:contextualSpacing w:val="0"/>
    </w:pPr>
    <w:rPr>
      <w:rFonts w:eastAsia="Times New Roman" w:cs="Arial"/>
      <w:b w:val="0"/>
      <w:bCs/>
      <w:caps/>
      <w:smallCaps w:val="0"/>
      <w:spacing w:val="0"/>
      <w:kern w:val="28"/>
      <w:szCs w:val="20"/>
      <w:lang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table" w:customStyle="1" w:styleId="-33">
    <w:name w:val="Веб-таблица 33"/>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af7"/>
    <w:rsid w:val="00584FBA"/>
    <w:pPr>
      <w:widowControl w:val="0"/>
      <w:autoSpaceDE w:val="0"/>
      <w:autoSpaceDN w:val="0"/>
      <w:adjustRightInd w:val="0"/>
      <w:spacing w:line="240" w:lineRule="auto"/>
      <w:ind w:firstLine="0"/>
      <w:jc w:val="left"/>
    </w:pPr>
    <w:rPr>
      <w:rFonts w:ascii="Century Schoolbook" w:eastAsia="Times New Roman" w:hAnsi="Century Schoolbook" w:cs="Times New Roman"/>
      <w:szCs w:val="24"/>
      <w:lang w:val="ru-RU" w:eastAsia="ru-RU" w:bidi="ar-SA"/>
    </w:rPr>
  </w:style>
  <w:style w:type="character" w:customStyle="1" w:styleId="FontStyle11">
    <w:name w:val="Font Style11"/>
    <w:rsid w:val="00584FBA"/>
    <w:rPr>
      <w:rFonts w:ascii="Century Schoolbook" w:hAnsi="Century Schoolbook" w:cs="Century Schoolbook"/>
      <w:color w:val="000000"/>
      <w:sz w:val="22"/>
      <w:szCs w:val="22"/>
    </w:rPr>
  </w:style>
  <w:style w:type="character" w:customStyle="1" w:styleId="13b">
    <w:name w:val="Обычный 13 Знак Знак Знак"/>
    <w:link w:val="13a"/>
    <w:rsid w:val="00584FBA"/>
    <w:rPr>
      <w:rFonts w:ascii="Times New Roman" w:eastAsia="Times New Roman" w:hAnsi="Times New Roman" w:cs="Times New Roman"/>
      <w:sz w:val="26"/>
      <w:szCs w:val="26"/>
      <w:lang w:val="ru-RU" w:eastAsia="ru-RU" w:bidi="ar-SA"/>
    </w:rPr>
  </w:style>
  <w:style w:type="paragraph" w:customStyle="1" w:styleId="1fff7">
    <w:name w:val="1. Заголовок"/>
    <w:basedOn w:val="19"/>
    <w:link w:val="1fff8"/>
    <w:qFormat/>
    <w:rsid w:val="00584FBA"/>
    <w:pPr>
      <w:keepNext/>
      <w:keepLines/>
      <w:pageBreakBefore w:val="0"/>
      <w:numPr>
        <w:numId w:val="0"/>
      </w:numPr>
      <w:suppressLineNumbers/>
      <w:tabs>
        <w:tab w:val="num" w:pos="643"/>
        <w:tab w:val="left" w:leader="dot" w:pos="9356"/>
      </w:tabs>
      <w:spacing w:after="120" w:line="240" w:lineRule="auto"/>
      <w:ind w:left="643" w:hanging="360"/>
      <w:contextualSpacing w:val="0"/>
    </w:pPr>
    <w:rPr>
      <w:rFonts w:ascii="Times New Roman" w:eastAsia="Times New Roman" w:hAnsi="Times New Roman" w:cs="Times New Roman"/>
      <w:caps/>
      <w:smallCaps w:val="0"/>
      <w:spacing w:val="0"/>
      <w:kern w:val="28"/>
      <w:szCs w:val="26"/>
      <w:lang w:bidi="ar-SA"/>
    </w:rPr>
  </w:style>
  <w:style w:type="character" w:customStyle="1" w:styleId="1fff8">
    <w:name w:val="1. Заголовок Знак"/>
    <w:link w:val="1fff7"/>
    <w:rsid w:val="00584FBA"/>
    <w:rPr>
      <w:rFonts w:ascii="Times New Roman" w:eastAsia="Times New Roman" w:hAnsi="Times New Roman" w:cs="Times New Roman"/>
      <w:b/>
      <w:caps/>
      <w:kern w:val="28"/>
      <w:sz w:val="28"/>
      <w:szCs w:val="26"/>
      <w:lang w:val="ru-RU" w:bidi="ar-SA"/>
    </w:rPr>
  </w:style>
  <w:style w:type="character" w:customStyle="1" w:styleId="210">
    <w:name w:val="заголовок 2 Знак1"/>
    <w:link w:val="2f8"/>
    <w:rsid w:val="00584FBA"/>
    <w:rPr>
      <w:rFonts w:ascii="Arial Narrow" w:eastAsia="MS Mincho" w:hAnsi="Arial Narrow" w:cs="Arial"/>
      <w:iCs/>
      <w:caps/>
      <w:snapToGrid w:val="0"/>
      <w:color w:val="1F497D"/>
      <w:spacing w:val="20"/>
      <w:sz w:val="20"/>
      <w:szCs w:val="20"/>
      <w:lang w:val="ru-RU" w:eastAsia="ru-RU"/>
    </w:rPr>
  </w:style>
  <w:style w:type="paragraph" w:customStyle="1" w:styleId="affffffffff1">
    <w:name w:val="отчетный"/>
    <w:basedOn w:val="af7"/>
    <w:link w:val="affffffffff2"/>
    <w:qFormat/>
    <w:rsid w:val="00584FBA"/>
    <w:pPr>
      <w:suppressLineNumbers/>
      <w:tabs>
        <w:tab w:val="left" w:leader="dot" w:pos="540"/>
      </w:tabs>
      <w:suppressAutoHyphens/>
      <w:spacing w:before="120" w:line="240" w:lineRule="auto"/>
      <w:ind w:firstLine="539"/>
    </w:pPr>
    <w:rPr>
      <w:rFonts w:ascii="Times New Roman CYR" w:eastAsia="Times New Roman" w:hAnsi="Times New Roman CYR" w:cs="Times New Roman"/>
      <w:sz w:val="26"/>
      <w:szCs w:val="26"/>
      <w:lang w:val="ru-RU" w:bidi="ar-SA"/>
    </w:rPr>
  </w:style>
  <w:style w:type="character" w:customStyle="1" w:styleId="affffffffff2">
    <w:name w:val="отчетный Знак"/>
    <w:link w:val="affffffffff1"/>
    <w:rsid w:val="00584FBA"/>
    <w:rPr>
      <w:rFonts w:ascii="Times New Roman CYR" w:eastAsia="Times New Roman" w:hAnsi="Times New Roman CYR" w:cs="Times New Roman"/>
      <w:sz w:val="26"/>
      <w:szCs w:val="26"/>
      <w:lang w:val="ru-RU" w:bidi="ar-SA"/>
    </w:rPr>
  </w:style>
  <w:style w:type="paragraph" w:styleId="z-">
    <w:name w:val="HTML Top of Form"/>
    <w:basedOn w:val="af7"/>
    <w:next w:val="af7"/>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f8"/>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f7"/>
    <w:next w:val="af7"/>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f8"/>
    <w:link w:val="z-1"/>
    <w:uiPriority w:val="99"/>
    <w:rsid w:val="00584FBA"/>
    <w:rPr>
      <w:rFonts w:ascii="Arial" w:eastAsia="Times New Roman" w:hAnsi="Arial" w:cs="Arial"/>
      <w:vanish/>
      <w:sz w:val="16"/>
      <w:szCs w:val="16"/>
      <w:lang w:val="ru-RU" w:eastAsia="ru-RU" w:bidi="ar-SA"/>
    </w:rPr>
  </w:style>
  <w:style w:type="paragraph" w:customStyle="1" w:styleId="affffffffff3">
    <w:name w:val="Для записок"/>
    <w:basedOn w:val="af7"/>
    <w:rsid w:val="00584FBA"/>
    <w:pPr>
      <w:spacing w:before="120" w:line="240" w:lineRule="auto"/>
      <w:ind w:firstLine="720"/>
    </w:pPr>
    <w:rPr>
      <w:rFonts w:ascii="Times New Roman" w:eastAsia="Times New Roman" w:hAnsi="Times New Roman" w:cs="Times New Roman"/>
      <w:szCs w:val="20"/>
      <w:lang w:val="ru-RU" w:eastAsia="ru-RU" w:bidi="ar-SA"/>
    </w:rPr>
  </w:style>
  <w:style w:type="paragraph" w:customStyle="1" w:styleId="maintext">
    <w:name w:val="maintext"/>
    <w:basedOn w:val="af7"/>
    <w:rsid w:val="00584FBA"/>
    <w:pPr>
      <w:spacing w:line="240" w:lineRule="auto"/>
      <w:ind w:left="480" w:right="480" w:firstLine="0"/>
    </w:pPr>
    <w:rPr>
      <w:rFonts w:eastAsia="Times New Roman" w:cs="Arial"/>
      <w:color w:val="202020"/>
      <w:sz w:val="20"/>
      <w:szCs w:val="20"/>
      <w:lang w:val="ru-RU" w:eastAsia="ru-RU" w:bidi="ar-SA"/>
    </w:rPr>
  </w:style>
  <w:style w:type="paragraph" w:customStyle="1" w:styleId="maintextbi">
    <w:name w:val="maintextbi"/>
    <w:basedOn w:val="af7"/>
    <w:rsid w:val="00584FBA"/>
    <w:pPr>
      <w:spacing w:line="240" w:lineRule="auto"/>
      <w:ind w:left="480" w:right="480" w:firstLine="0"/>
      <w:jc w:val="center"/>
    </w:pPr>
    <w:rPr>
      <w:rFonts w:eastAsia="Times New Roman" w:cs="Arial"/>
      <w:b/>
      <w:bCs/>
      <w:i/>
      <w:iCs/>
      <w:color w:val="202020"/>
      <w:sz w:val="20"/>
      <w:szCs w:val="20"/>
      <w:lang w:val="ru-RU" w:eastAsia="ru-RU" w:bidi="ar-SA"/>
    </w:rPr>
  </w:style>
  <w:style w:type="numbering" w:customStyle="1" w:styleId="1123">
    <w:name w:val="Нет списка112"/>
    <w:next w:val="afa"/>
    <w:uiPriority w:val="99"/>
    <w:semiHidden/>
    <w:unhideWhenUsed/>
    <w:rsid w:val="00584FBA"/>
  </w:style>
  <w:style w:type="table" w:customStyle="1" w:styleId="2117">
    <w:name w:val="Сетка таблицы211"/>
    <w:basedOn w:val="af9"/>
    <w:next w:val="afff5"/>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11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985">
    <w:name w:val="xl1985"/>
    <w:basedOn w:val="af7"/>
    <w:rsid w:val="00584FBA"/>
    <w:pPr>
      <w:spacing w:before="100" w:beforeAutospacing="1" w:after="100" w:afterAutospacing="1" w:line="240" w:lineRule="auto"/>
      <w:ind w:firstLine="0"/>
      <w:jc w:val="center"/>
    </w:pPr>
    <w:rPr>
      <w:rFonts w:ascii="Times New Roman" w:eastAsia="Times New Roman" w:hAnsi="Times New Roman" w:cs="Times New Roman"/>
      <w:sz w:val="20"/>
      <w:szCs w:val="20"/>
      <w:lang w:val="ru-RU" w:eastAsia="ru-RU" w:bidi="ar-SA"/>
    </w:rPr>
  </w:style>
  <w:style w:type="paragraph" w:customStyle="1" w:styleId="xl1986">
    <w:name w:val="xl1986"/>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7">
    <w:name w:val="xl1987"/>
    <w:basedOn w:val="af7"/>
    <w:rsid w:val="00584FBA"/>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1988">
    <w:name w:val="xl1988"/>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89">
    <w:name w:val="xl198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0">
    <w:name w:val="xl1990"/>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1">
    <w:name w:val="xl1991"/>
    <w:basedOn w:val="af7"/>
    <w:rsid w:val="00584FBA"/>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2">
    <w:name w:val="xl1992"/>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3">
    <w:name w:val="xl1993"/>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4">
    <w:name w:val="xl199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5">
    <w:name w:val="xl1995"/>
    <w:basedOn w:val="af7"/>
    <w:rsid w:val="00584FB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1996">
    <w:name w:val="xl1996"/>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7">
    <w:name w:val="xl199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1998">
    <w:name w:val="xl1998"/>
    <w:basedOn w:val="af7"/>
    <w:rsid w:val="00584FBA"/>
    <w:pPr>
      <w:pBdr>
        <w:top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1999">
    <w:name w:val="xl1999"/>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0">
    <w:name w:val="xl2000"/>
    <w:basedOn w:val="af7"/>
    <w:rsid w:val="00584FBA"/>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1">
    <w:name w:val="xl2001"/>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2">
    <w:name w:val="xl200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3">
    <w:name w:val="xl2003"/>
    <w:basedOn w:val="af7"/>
    <w:rsid w:val="00584FBA"/>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4">
    <w:name w:val="xl2004"/>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5">
    <w:name w:val="xl2005"/>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6">
    <w:name w:val="xl2006"/>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7">
    <w:name w:val="xl2007"/>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08">
    <w:name w:val="xl2008"/>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09">
    <w:name w:val="xl2009"/>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0">
    <w:name w:val="xl2010"/>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1">
    <w:name w:val="xl2011"/>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2012">
    <w:name w:val="xl2012"/>
    <w:basedOn w:val="af7"/>
    <w:rsid w:val="00584FBA"/>
    <w:pPr>
      <w:pBdr>
        <w:left w:val="single" w:sz="8"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b/>
      <w:bCs/>
      <w:color w:val="000000"/>
      <w:sz w:val="20"/>
      <w:szCs w:val="20"/>
      <w:lang w:val="ru-RU" w:eastAsia="ru-RU" w:bidi="ar-SA"/>
    </w:rPr>
  </w:style>
  <w:style w:type="character" w:customStyle="1" w:styleId="29pt1">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4">
    <w:name w:val="xl2014"/>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5">
    <w:name w:val="xl2015"/>
    <w:basedOn w:val="af7"/>
    <w:rsid w:val="00584FBA"/>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16">
    <w:name w:val="xl2016"/>
    <w:basedOn w:val="af7"/>
    <w:rsid w:val="00584FBA"/>
    <w:pPr>
      <w:pBdr>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017">
    <w:name w:val="xl2017"/>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8">
    <w:name w:val="xl2018"/>
    <w:basedOn w:val="af7"/>
    <w:rsid w:val="00584FBA"/>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19">
    <w:name w:val="xl2019"/>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0">
    <w:name w:val="xl2020"/>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1">
    <w:name w:val="xl2021"/>
    <w:basedOn w:val="af7"/>
    <w:rsid w:val="00584FBA"/>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2">
    <w:name w:val="xl2022"/>
    <w:basedOn w:val="af7"/>
    <w:rsid w:val="00584FBA"/>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023">
    <w:name w:val="xl2023"/>
    <w:basedOn w:val="af7"/>
    <w:rsid w:val="00584FBA"/>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1pt0">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584FBA"/>
    <w:rPr>
      <w:b/>
      <w:bCs/>
      <w:shd w:val="clear" w:color="auto" w:fill="FFFFFF"/>
    </w:rPr>
  </w:style>
  <w:style w:type="paragraph" w:customStyle="1" w:styleId="77">
    <w:name w:val="Основной текст (7)"/>
    <w:basedOn w:val="af7"/>
    <w:link w:val="76"/>
    <w:rsid w:val="00584FBA"/>
    <w:pPr>
      <w:widowControl w:val="0"/>
      <w:shd w:val="clear" w:color="auto" w:fill="FFFFFF"/>
      <w:spacing w:line="0" w:lineRule="atLeast"/>
      <w:ind w:firstLine="0"/>
      <w:jc w:val="center"/>
    </w:pPr>
    <w:rPr>
      <w:rFonts w:asciiTheme="majorHAnsi" w:hAnsiTheme="majorHAnsi"/>
      <w:b/>
      <w:bCs/>
      <w:sz w:val="22"/>
    </w:rPr>
  </w:style>
  <w:style w:type="character" w:customStyle="1" w:styleId="280">
    <w:name w:val="Подпись к картинке (28)_"/>
    <w:link w:val="281"/>
    <w:rsid w:val="00584FBA"/>
    <w:rPr>
      <w:b/>
      <w:bCs/>
      <w:shd w:val="clear" w:color="auto" w:fill="FFFFFF"/>
    </w:rPr>
  </w:style>
  <w:style w:type="paragraph" w:customStyle="1" w:styleId="281">
    <w:name w:val="Подпись к картинке (28)"/>
    <w:basedOn w:val="af7"/>
    <w:link w:val="280"/>
    <w:rsid w:val="00584FBA"/>
    <w:pPr>
      <w:widowControl w:val="0"/>
      <w:shd w:val="clear" w:color="auto" w:fill="FFFFFF"/>
      <w:spacing w:line="0" w:lineRule="atLeast"/>
      <w:ind w:firstLine="0"/>
      <w:jc w:val="left"/>
    </w:pPr>
    <w:rPr>
      <w:rFonts w:asciiTheme="majorHAnsi" w:hAnsiTheme="majorHAnsi"/>
      <w:b/>
      <w:bCs/>
      <w:sz w:val="22"/>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13pt">
    <w:name w:val="Колонтитул + 13 pt"/>
    <w:rsid w:val="00584FBA"/>
    <w:rPr>
      <w:color w:val="000000"/>
      <w:spacing w:val="0"/>
      <w:w w:val="100"/>
      <w:position w:val="0"/>
      <w:sz w:val="26"/>
      <w:szCs w:val="26"/>
      <w:shd w:val="clear" w:color="auto" w:fill="FFFFFF"/>
      <w:lang w:val="ru-RU" w:eastAsia="ru-RU" w:bidi="ru-RU"/>
    </w:rPr>
  </w:style>
  <w:style w:type="paragraph" w:customStyle="1" w:styleId="affffffffff4">
    <w:name w:val="Содержимое таблицы"/>
    <w:basedOn w:val="af7"/>
    <w:rsid w:val="00584FBA"/>
    <w:pPr>
      <w:suppressLineNumbers/>
      <w:suppressAutoHyphens/>
      <w:spacing w:line="240" w:lineRule="auto"/>
      <w:ind w:firstLine="0"/>
      <w:jc w:val="left"/>
    </w:pPr>
    <w:rPr>
      <w:rFonts w:ascii="Times New Roman" w:eastAsia="Times New Roman" w:hAnsi="Times New Roman" w:cs="Times New Roman"/>
      <w:sz w:val="20"/>
      <w:szCs w:val="20"/>
      <w:lang w:val="ru-RU" w:eastAsia="ar-SA" w:bidi="ar-SA"/>
    </w:rPr>
  </w:style>
  <w:style w:type="character" w:customStyle="1" w:styleId="66">
    <w:name w:val="Основной текст (6)_"/>
    <w:link w:val="67"/>
    <w:rsid w:val="00584FBA"/>
    <w:rPr>
      <w:b/>
      <w:bCs/>
      <w:sz w:val="28"/>
      <w:szCs w:val="28"/>
      <w:shd w:val="clear" w:color="auto" w:fill="FFFFFF"/>
    </w:rPr>
  </w:style>
  <w:style w:type="paragraph" w:customStyle="1" w:styleId="67">
    <w:name w:val="Основной текст (6)"/>
    <w:basedOn w:val="af7"/>
    <w:link w:val="66"/>
    <w:rsid w:val="00584FBA"/>
    <w:pPr>
      <w:widowControl w:val="0"/>
      <w:shd w:val="clear" w:color="auto" w:fill="FFFFFF"/>
      <w:spacing w:before="60" w:after="420" w:line="0" w:lineRule="atLeast"/>
      <w:ind w:firstLine="0"/>
      <w:jc w:val="left"/>
    </w:pPr>
    <w:rPr>
      <w:rFonts w:asciiTheme="majorHAnsi" w:hAnsiTheme="majorHAnsi"/>
      <w:b/>
      <w:bCs/>
      <w:sz w:val="28"/>
      <w:szCs w:val="28"/>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584FBA"/>
    <w:rPr>
      <w:rFonts w:ascii="Times New Roman" w:eastAsia="Times New Roman" w:hAnsi="Times New Roman" w:cs="Times New Roman"/>
      <w:b w:val="0"/>
      <w:bCs w:val="0"/>
      <w:i w:val="0"/>
      <w:iCs w:val="0"/>
      <w:smallCaps w:val="0"/>
      <w:strike w:val="0"/>
      <w:sz w:val="28"/>
      <w:szCs w:val="28"/>
      <w:u w:val="none"/>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0">
    <w:name w:val="Основной текст (7)1"/>
    <w:basedOn w:val="af7"/>
    <w:rsid w:val="00584FBA"/>
    <w:pPr>
      <w:widowControl w:val="0"/>
      <w:shd w:val="clear" w:color="auto" w:fill="FFFFFF"/>
      <w:spacing w:line="0" w:lineRule="atLeast"/>
      <w:ind w:firstLine="0"/>
      <w:jc w:val="center"/>
    </w:pPr>
    <w:rPr>
      <w:rFonts w:ascii="Times New Roman" w:eastAsia="Times New Roman" w:hAnsi="Times New Roman" w:cs="Times New Roman"/>
      <w:b/>
      <w:bCs/>
      <w:color w:val="000000"/>
      <w:sz w:val="22"/>
      <w:lang w:val="ru-RU" w:eastAsia="ru-RU" w:bidi="ru-RU"/>
    </w:rPr>
  </w:style>
  <w:style w:type="paragraph" w:customStyle="1" w:styleId="xl2096">
    <w:name w:val="xl2096"/>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7">
    <w:name w:val="xl209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8">
    <w:name w:val="xl209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099">
    <w:name w:val="xl209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0">
    <w:name w:val="xl210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1">
    <w:name w:val="xl2101"/>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02">
    <w:name w:val="xl210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03">
    <w:name w:val="xl2103"/>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4">
    <w:name w:val="xl2104"/>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5">
    <w:name w:val="xl210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6">
    <w:name w:val="xl2106"/>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7">
    <w:name w:val="xl2107"/>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8">
    <w:name w:val="xl210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09">
    <w:name w:val="xl210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0">
    <w:name w:val="xl211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1">
    <w:name w:val="xl211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2">
    <w:name w:val="xl211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3">
    <w:name w:val="xl211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4">
    <w:name w:val="xl211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5">
    <w:name w:val="xl21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16">
    <w:name w:val="xl21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17">
    <w:name w:val="xl2117"/>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8">
    <w:name w:val="xl2118"/>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19">
    <w:name w:val="xl211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0">
    <w:name w:val="xl212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1">
    <w:name w:val="xl212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2">
    <w:name w:val="xl2122"/>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3">
    <w:name w:val="xl212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24">
    <w:name w:val="xl212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5">
    <w:name w:val="xl2125"/>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6">
    <w:name w:val="xl2126"/>
    <w:basedOn w:val="af7"/>
    <w:rsid w:val="00584FB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7">
    <w:name w:val="xl2127"/>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28">
    <w:name w:val="xl2128"/>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29">
    <w:name w:val="xl212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0">
    <w:name w:val="xl2130"/>
    <w:basedOn w:val="af7"/>
    <w:rsid w:val="00584FB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1">
    <w:name w:val="xl2131"/>
    <w:basedOn w:val="af7"/>
    <w:rsid w:val="00584FBA"/>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2">
    <w:name w:val="xl2132"/>
    <w:basedOn w:val="af7"/>
    <w:rsid w:val="00584FBA"/>
    <w:pPr>
      <w:pBdr>
        <w:top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3">
    <w:name w:val="xl2133"/>
    <w:basedOn w:val="af7"/>
    <w:rsid w:val="00584FBA"/>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4">
    <w:name w:val="xl2134"/>
    <w:basedOn w:val="af7"/>
    <w:rsid w:val="00584FBA"/>
    <w:pPr>
      <w:pBdr>
        <w:top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5">
    <w:name w:val="xl2135"/>
    <w:basedOn w:val="af7"/>
    <w:rsid w:val="00584FBA"/>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6">
    <w:name w:val="xl2136"/>
    <w:basedOn w:val="af7"/>
    <w:rsid w:val="00584FB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7">
    <w:name w:val="xl2137"/>
    <w:basedOn w:val="af7"/>
    <w:rsid w:val="00584FBA"/>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38">
    <w:name w:val="xl2138"/>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39">
    <w:name w:val="xl2139"/>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0">
    <w:name w:val="xl214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1">
    <w:name w:val="xl2141"/>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2">
    <w:name w:val="xl214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3">
    <w:name w:val="xl2143"/>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4">
    <w:name w:val="xl214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145">
    <w:name w:val="xl214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46">
    <w:name w:val="xl2146"/>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7">
    <w:name w:val="xl2147"/>
    <w:basedOn w:val="af7"/>
    <w:rsid w:val="00584FBA"/>
    <w:pPr>
      <w:pBdr>
        <w:top w:val="single" w:sz="4" w:space="0" w:color="auto"/>
        <w:left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8">
    <w:name w:val="xl2148"/>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49">
    <w:name w:val="xl214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0">
    <w:name w:val="xl2150"/>
    <w:basedOn w:val="af7"/>
    <w:rsid w:val="00584FBA"/>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1">
    <w:name w:val="xl215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52">
    <w:name w:val="xl2152"/>
    <w:basedOn w:val="af7"/>
    <w:rsid w:val="00584FBA"/>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53">
    <w:name w:val="xl2153"/>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4">
    <w:name w:val="xl2154"/>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5">
    <w:name w:val="xl2155"/>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character" w:customStyle="1" w:styleId="21e">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584FBA"/>
    <w:rPr>
      <w:rFonts w:ascii="Cambria" w:eastAsia="Times New Roman" w:hAnsi="Cambria" w:cs="Times New Roman"/>
      <w:b/>
      <w:bCs/>
      <w:color w:val="4F81BD"/>
    </w:rPr>
  </w:style>
  <w:style w:type="paragraph" w:customStyle="1" w:styleId="xl2157">
    <w:name w:val="xl2157"/>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8">
    <w:name w:val="xl2158"/>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9">
    <w:name w:val="xl215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0">
    <w:name w:val="xl2160"/>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1">
    <w:name w:val="xl216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2">
    <w:name w:val="xl2162"/>
    <w:basedOn w:val="af7"/>
    <w:rsid w:val="00584FBA"/>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2163">
    <w:name w:val="xl216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4">
    <w:name w:val="xl2164"/>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5">
    <w:name w:val="xl216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6">
    <w:name w:val="xl216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67">
    <w:name w:val="xl21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8">
    <w:name w:val="xl216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69">
    <w:name w:val="xl216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0">
    <w:name w:val="xl217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1">
    <w:name w:val="xl2171"/>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2">
    <w:name w:val="xl217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3">
    <w:name w:val="xl2173"/>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4">
    <w:name w:val="xl217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5">
    <w:name w:val="xl217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6">
    <w:name w:val="xl217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7">
    <w:name w:val="xl217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78">
    <w:name w:val="xl217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79">
    <w:name w:val="xl217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80">
    <w:name w:val="xl2180"/>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1">
    <w:name w:val="xl218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2">
    <w:name w:val="xl218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3">
    <w:name w:val="xl2183"/>
    <w:basedOn w:val="af7"/>
    <w:rsid w:val="00584FBA"/>
    <w:pP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4">
    <w:name w:val="xl2184"/>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5">
    <w:name w:val="xl2185"/>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6">
    <w:name w:val="xl218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87">
    <w:name w:val="xl218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8">
    <w:name w:val="xl218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189">
    <w:name w:val="xl2189"/>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190">
    <w:name w:val="xl219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1">
    <w:name w:val="xl219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192">
    <w:name w:val="xl219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3">
    <w:name w:val="xl219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194">
    <w:name w:val="xl219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195">
    <w:name w:val="xl2195"/>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6">
    <w:name w:val="xl2196"/>
    <w:basedOn w:val="af7"/>
    <w:rsid w:val="00584FBA"/>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7">
    <w:name w:val="xl2197"/>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98">
    <w:name w:val="xl219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199">
    <w:name w:val="xl2199"/>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0">
    <w:name w:val="xl220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156">
    <w:name w:val="xl215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affffffffff5">
    <w:name w:val="_Обычный"/>
    <w:basedOn w:val="af7"/>
    <w:link w:val="affffffffff6"/>
    <w:qFormat/>
    <w:rsid w:val="00584FBA"/>
    <w:pPr>
      <w:ind w:firstLine="709"/>
    </w:pPr>
    <w:rPr>
      <w:rFonts w:ascii="Calibri" w:eastAsia="Calibri" w:hAnsi="Calibri" w:cs="Calibri"/>
      <w:sz w:val="26"/>
      <w:szCs w:val="26"/>
      <w:lang w:val="ru-RU" w:bidi="ar-SA"/>
    </w:rPr>
  </w:style>
  <w:style w:type="paragraph" w:customStyle="1" w:styleId="ac">
    <w:name w:val="_Таблица"/>
    <w:basedOn w:val="affff5"/>
    <w:link w:val="affffffffff7"/>
    <w:uiPriority w:val="99"/>
    <w:qFormat/>
    <w:rsid w:val="00584FBA"/>
    <w:pPr>
      <w:keepNext/>
      <w:numPr>
        <w:numId w:val="39"/>
      </w:numPr>
      <w:tabs>
        <w:tab w:val="left" w:pos="1985"/>
      </w:tabs>
      <w:spacing w:before="240" w:after="120" w:line="240" w:lineRule="auto"/>
      <w:ind w:right="282"/>
      <w:contextualSpacing w:val="0"/>
    </w:pPr>
    <w:rPr>
      <w:rFonts w:ascii="Calibri" w:eastAsia="Calibri" w:hAnsi="Calibri" w:cs="Calibri"/>
      <w:b/>
      <w:bCs/>
      <w:sz w:val="26"/>
      <w:szCs w:val="26"/>
      <w:lang w:val="ru-RU" w:bidi="ar-SA"/>
    </w:rPr>
  </w:style>
  <w:style w:type="character" w:customStyle="1" w:styleId="affffffffff6">
    <w:name w:val="_Обычный Знак"/>
    <w:link w:val="affffffffff5"/>
    <w:locked/>
    <w:rsid w:val="00584FBA"/>
    <w:rPr>
      <w:rFonts w:ascii="Calibri" w:eastAsia="Calibri" w:hAnsi="Calibri" w:cs="Calibri"/>
      <w:sz w:val="26"/>
      <w:szCs w:val="26"/>
      <w:lang w:val="ru-RU" w:bidi="ar-SA"/>
    </w:rPr>
  </w:style>
  <w:style w:type="paragraph" w:customStyle="1" w:styleId="ad">
    <w:name w:val="_Рисунок"/>
    <w:basedOn w:val="affff5"/>
    <w:link w:val="affffffffff8"/>
    <w:qFormat/>
    <w:rsid w:val="00584FBA"/>
    <w:pPr>
      <w:numPr>
        <w:numId w:val="40"/>
      </w:numPr>
      <w:spacing w:after="200" w:line="276" w:lineRule="auto"/>
      <w:contextualSpacing w:val="0"/>
      <w:jc w:val="center"/>
    </w:pPr>
    <w:rPr>
      <w:rFonts w:ascii="Calibri" w:eastAsia="Calibri" w:hAnsi="Calibri" w:cs="Calibri"/>
      <w:b/>
      <w:bCs/>
      <w:sz w:val="26"/>
      <w:szCs w:val="26"/>
      <w:lang w:val="ru-RU" w:eastAsia="ru-RU" w:bidi="ar-SA"/>
    </w:rPr>
  </w:style>
  <w:style w:type="character" w:customStyle="1" w:styleId="affffffffff7">
    <w:name w:val="_Таблица Знак"/>
    <w:link w:val="ac"/>
    <w:uiPriority w:val="99"/>
    <w:locked/>
    <w:rsid w:val="00584FBA"/>
    <w:rPr>
      <w:rFonts w:ascii="Calibri" w:eastAsia="Calibri" w:hAnsi="Calibri" w:cs="Calibri"/>
      <w:b/>
      <w:bCs/>
      <w:sz w:val="26"/>
      <w:szCs w:val="26"/>
      <w:lang w:val="ru-RU" w:bidi="ar-SA"/>
    </w:rPr>
  </w:style>
  <w:style w:type="character" w:customStyle="1" w:styleId="affffffffff8">
    <w:name w:val="_Рисунок Знак"/>
    <w:link w:val="ad"/>
    <w:locked/>
    <w:rsid w:val="00584FBA"/>
    <w:rPr>
      <w:rFonts w:ascii="Calibri" w:eastAsia="Calibri" w:hAnsi="Calibri" w:cs="Calibri"/>
      <w:b/>
      <w:bCs/>
      <w:sz w:val="26"/>
      <w:szCs w:val="26"/>
      <w:lang w:val="ru-RU" w:eastAsia="ru-RU" w:bidi="ar-SA"/>
    </w:rPr>
  </w:style>
  <w:style w:type="paragraph" w:customStyle="1" w:styleId="00">
    <w:name w:val="00_Обычный текст"/>
    <w:basedOn w:val="af7"/>
    <w:link w:val="000"/>
    <w:uiPriority w:val="99"/>
    <w:qFormat/>
    <w:rsid w:val="00584FBA"/>
    <w:pPr>
      <w:snapToGrid w:val="0"/>
      <w:ind w:firstLine="709"/>
    </w:pPr>
    <w:rPr>
      <w:rFonts w:ascii="Times New Roman" w:eastAsia="Times New Roman" w:hAnsi="Times New Roman" w:cs="Times New Roman"/>
      <w:sz w:val="26"/>
      <w:szCs w:val="26"/>
      <w:lang w:val="ru-RU" w:bidi="ar-SA"/>
    </w:rPr>
  </w:style>
  <w:style w:type="character" w:customStyle="1" w:styleId="000">
    <w:name w:val="00_Обычный текст Знак"/>
    <w:link w:val="00"/>
    <w:uiPriority w:val="99"/>
    <w:locked/>
    <w:rsid w:val="00584FBA"/>
    <w:rPr>
      <w:rFonts w:ascii="Times New Roman" w:eastAsia="Times New Roman" w:hAnsi="Times New Roman" w:cs="Times New Roman"/>
      <w:sz w:val="26"/>
      <w:szCs w:val="26"/>
      <w:lang w:val="ru-RU" w:bidi="ar-SA"/>
    </w:rPr>
  </w:style>
  <w:style w:type="paragraph" w:customStyle="1" w:styleId="115">
    <w:name w:val="1_1 Список ненумерной"/>
    <w:basedOn w:val="af7"/>
    <w:link w:val="11f7"/>
    <w:qFormat/>
    <w:rsid w:val="00584FBA"/>
    <w:pPr>
      <w:numPr>
        <w:numId w:val="41"/>
      </w:numPr>
      <w:snapToGrid w:val="0"/>
      <w:spacing w:after="40"/>
    </w:pPr>
    <w:rPr>
      <w:rFonts w:ascii="Times New Roman" w:eastAsia="Times New Roman" w:hAnsi="Times New Roman" w:cs="Times New Roman"/>
      <w:sz w:val="26"/>
      <w:szCs w:val="26"/>
      <w:lang w:val="ru-RU" w:bidi="ar-SA"/>
    </w:rPr>
  </w:style>
  <w:style w:type="character" w:customStyle="1" w:styleId="11f7">
    <w:name w:val="1_1 Список ненумерной Знак"/>
    <w:link w:val="115"/>
    <w:locked/>
    <w:rsid w:val="00584FBA"/>
    <w:rPr>
      <w:rFonts w:ascii="Times New Roman" w:eastAsia="Times New Roman" w:hAnsi="Times New Roman" w:cs="Times New Roman"/>
      <w:sz w:val="26"/>
      <w:szCs w:val="26"/>
      <w:lang w:val="ru-RU" w:bidi="ar-SA"/>
    </w:rPr>
  </w:style>
  <w:style w:type="paragraph" w:customStyle="1" w:styleId="xl2201">
    <w:name w:val="xl220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2">
    <w:name w:val="xl2202"/>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03">
    <w:name w:val="xl2203"/>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4">
    <w:name w:val="xl220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5">
    <w:name w:val="xl220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2206">
    <w:name w:val="xl220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7">
    <w:name w:val="xl220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08">
    <w:name w:val="xl2208"/>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09">
    <w:name w:val="xl2209"/>
    <w:basedOn w:val="af7"/>
    <w:rsid w:val="00584FBA"/>
    <w:pP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0">
    <w:name w:val="xl2210"/>
    <w:basedOn w:val="af7"/>
    <w:rsid w:val="00584FBA"/>
    <w:pP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1">
    <w:name w:val="xl2211"/>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2">
    <w:name w:val="xl2212"/>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13">
    <w:name w:val="xl2213"/>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4">
    <w:name w:val="xl2214"/>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5">
    <w:name w:val="xl2215"/>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6">
    <w:name w:val="xl221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7">
    <w:name w:val="xl221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8">
    <w:name w:val="xl2218"/>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19">
    <w:name w:val="xl2219"/>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0">
    <w:name w:val="xl2220"/>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21">
    <w:name w:val="xl2221"/>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2">
    <w:name w:val="xl2222"/>
    <w:basedOn w:val="af7"/>
    <w:rsid w:val="00584FBA"/>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3">
    <w:name w:val="xl2223"/>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4">
    <w:name w:val="xl2224"/>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5">
    <w:name w:val="xl2225"/>
    <w:basedOn w:val="af7"/>
    <w:rsid w:val="00584FB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6">
    <w:name w:val="xl2226"/>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7">
    <w:name w:val="xl222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8">
    <w:name w:val="xl222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29">
    <w:name w:val="xl222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30">
    <w:name w:val="xl223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1">
    <w:name w:val="xl223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2232">
    <w:name w:val="xl223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33">
    <w:name w:val="xl2233"/>
    <w:basedOn w:val="af7"/>
    <w:rsid w:val="00584FBA"/>
    <w:pPr>
      <w:pBdr>
        <w:lef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4">
    <w:name w:val="xl2234"/>
    <w:basedOn w:val="af7"/>
    <w:rsid w:val="00584FBA"/>
    <w:pPr>
      <w:pBdr>
        <w:top w:val="single" w:sz="4" w:space="0" w:color="auto"/>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5">
    <w:name w:val="xl2235"/>
    <w:basedOn w:val="af7"/>
    <w:rsid w:val="00584FBA"/>
    <w:pPr>
      <w:pBdr>
        <w:top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6">
    <w:name w:val="xl2236"/>
    <w:basedOn w:val="af7"/>
    <w:rsid w:val="00584FBA"/>
    <w:pPr>
      <w:pBdr>
        <w:top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37">
    <w:name w:val="xl223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8">
    <w:name w:val="xl223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39">
    <w:name w:val="xl2239"/>
    <w:basedOn w:val="af7"/>
    <w:rsid w:val="00584FBA"/>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0">
    <w:name w:val="xl2240"/>
    <w:basedOn w:val="af7"/>
    <w:rsid w:val="00584FBA"/>
    <w:pPr>
      <w:pBdr>
        <w:top w:val="single" w:sz="4" w:space="0" w:color="auto"/>
        <w:bottom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1">
    <w:name w:val="xl2241"/>
    <w:basedOn w:val="af7"/>
    <w:rsid w:val="00584FBA"/>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val="ru-RU" w:eastAsia="ru-RU" w:bidi="ar-SA"/>
    </w:rPr>
  </w:style>
  <w:style w:type="paragraph" w:customStyle="1" w:styleId="xl2242">
    <w:name w:val="xl2242"/>
    <w:basedOn w:val="af7"/>
    <w:rsid w:val="00584FBA"/>
    <w:pPr>
      <w:pBdr>
        <w:left w:val="single" w:sz="4" w:space="0" w:color="auto"/>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3">
    <w:name w:val="xl2243"/>
    <w:basedOn w:val="af7"/>
    <w:rsid w:val="00584FBA"/>
    <w:pPr>
      <w:pBdr>
        <w:bottom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4">
    <w:name w:val="xl2244"/>
    <w:basedOn w:val="af7"/>
    <w:rsid w:val="00584FBA"/>
    <w:pPr>
      <w:pBdr>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5">
    <w:name w:val="xl2245"/>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6">
    <w:name w:val="xl2246"/>
    <w:basedOn w:val="af7"/>
    <w:rsid w:val="00584FBA"/>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7">
    <w:name w:val="xl2247"/>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48">
    <w:name w:val="xl2248"/>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8"/>
      <w:szCs w:val="28"/>
      <w:lang w:val="ru-RU" w:eastAsia="ru-RU" w:bidi="ar-SA"/>
    </w:rPr>
  </w:style>
  <w:style w:type="paragraph" w:customStyle="1" w:styleId="xl2249">
    <w:name w:val="xl2249"/>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0">
    <w:name w:val="xl2250"/>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1">
    <w:name w:val="xl225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2">
    <w:name w:val="xl2252"/>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3">
    <w:name w:val="xl225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4">
    <w:name w:val="xl2254"/>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8"/>
      <w:szCs w:val="18"/>
      <w:lang w:val="ru-RU" w:eastAsia="ru-RU" w:bidi="ar-SA"/>
    </w:rPr>
  </w:style>
  <w:style w:type="paragraph" w:customStyle="1" w:styleId="xl2255">
    <w:name w:val="xl2255"/>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56">
    <w:name w:val="xl2256"/>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7">
    <w:name w:val="xl2257"/>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8">
    <w:name w:val="xl2258"/>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59">
    <w:name w:val="xl2259"/>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0">
    <w:name w:val="xl2260"/>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1">
    <w:name w:val="xl2261"/>
    <w:basedOn w:val="af7"/>
    <w:rsid w:val="00584F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2262">
    <w:name w:val="xl2262"/>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3">
    <w:name w:val="xl2263"/>
    <w:basedOn w:val="af7"/>
    <w:rsid w:val="00584F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4">
    <w:name w:val="xl2264"/>
    <w:basedOn w:val="af7"/>
    <w:rsid w:val="00584F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5">
    <w:name w:val="xl2265"/>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6">
    <w:name w:val="xl2266"/>
    <w:basedOn w:val="af7"/>
    <w:rsid w:val="00584FB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2267">
    <w:name w:val="xl2267"/>
    <w:basedOn w:val="af7"/>
    <w:rsid w:val="00584F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8">
    <w:name w:val="xl226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69">
    <w:name w:val="xl2269"/>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2270">
    <w:name w:val="xl2270"/>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1">
    <w:name w:val="xl2271"/>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2">
    <w:name w:val="xl2272"/>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3">
    <w:name w:val="xl2273"/>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4">
    <w:name w:val="xl2274"/>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5">
    <w:name w:val="xl2275"/>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6">
    <w:name w:val="xl2276"/>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7">
    <w:name w:val="xl2277"/>
    <w:basedOn w:val="af7"/>
    <w:rsid w:val="00584FBA"/>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2278">
    <w:name w:val="xl2278"/>
    <w:basedOn w:val="af7"/>
    <w:rsid w:val="00584FBA"/>
    <w:pP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22b">
    <w:name w:val="Нет списка22"/>
    <w:next w:val="afa"/>
    <w:uiPriority w:val="99"/>
    <w:semiHidden/>
    <w:unhideWhenUsed/>
    <w:rsid w:val="00584FBA"/>
  </w:style>
  <w:style w:type="table" w:customStyle="1" w:styleId="316">
    <w:name w:val="Сетка таблицы31"/>
    <w:basedOn w:val="af9"/>
    <w:next w:val="afff5"/>
    <w:uiPriority w:val="59"/>
    <w:rsid w:val="00584FBA"/>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Рис.1"/>
    <w:rsid w:val="00584FBA"/>
    <w:pPr>
      <w:numPr>
        <w:numId w:val="24"/>
      </w:numPr>
    </w:pPr>
  </w:style>
  <w:style w:type="table" w:customStyle="1" w:styleId="-312">
    <w:name w:val="Веб-таблица 312"/>
    <w:basedOn w:val="af9"/>
    <w:next w:val="-3"/>
    <w:rsid w:val="00584FBA"/>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3">
    <w:name w:val="Нет списка121"/>
    <w:next w:val="afa"/>
    <w:uiPriority w:val="99"/>
    <w:semiHidden/>
    <w:unhideWhenUsed/>
    <w:rsid w:val="00584FBA"/>
  </w:style>
  <w:style w:type="table" w:customStyle="1" w:styleId="TableGridReport11">
    <w:name w:val="Table Grid Report11"/>
    <w:basedOn w:val="af9"/>
    <w:next w:val="afff5"/>
    <w:uiPriority w:val="59"/>
    <w:rsid w:val="00584FBA"/>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
    <w:basedOn w:val="af9"/>
    <w:next w:val="afff5"/>
    <w:uiPriority w:val="59"/>
    <w:rsid w:val="00584FBA"/>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9">
    <w:name w:val="ТЕКСТ"/>
    <w:basedOn w:val="af7"/>
    <w:link w:val="affffffffffa"/>
    <w:uiPriority w:val="99"/>
    <w:qFormat/>
    <w:rsid w:val="00584FBA"/>
    <w:pPr>
      <w:ind w:firstLine="567"/>
      <w:contextualSpacing/>
    </w:pPr>
    <w:rPr>
      <w:rFonts w:ascii="Times New Roman" w:eastAsia="Calibri" w:hAnsi="Times New Roman" w:cs="Times New Roman"/>
      <w:szCs w:val="24"/>
      <w:lang w:val="ru-RU" w:bidi="ar-SA"/>
    </w:rPr>
  </w:style>
  <w:style w:type="character" w:customStyle="1" w:styleId="affffffffffa">
    <w:name w:val="ТЕКСТ Знак"/>
    <w:link w:val="affffffffff9"/>
    <w:uiPriority w:val="99"/>
    <w:rsid w:val="00584FBA"/>
    <w:rPr>
      <w:rFonts w:ascii="Times New Roman" w:eastAsia="Calibri" w:hAnsi="Times New Roman" w:cs="Times New Roman"/>
      <w:sz w:val="24"/>
      <w:szCs w:val="24"/>
      <w:lang w:val="ru-RU" w:bidi="ar-SA"/>
    </w:rPr>
  </w:style>
  <w:style w:type="paragraph" w:customStyle="1" w:styleId="af0">
    <w:name w:val="ТАБЛ"/>
    <w:basedOn w:val="af7"/>
    <w:link w:val="affffffffffb"/>
    <w:autoRedefine/>
    <w:qFormat/>
    <w:rsid w:val="00584FBA"/>
    <w:pPr>
      <w:numPr>
        <w:numId w:val="43"/>
      </w:numPr>
      <w:tabs>
        <w:tab w:val="left" w:pos="1418"/>
      </w:tabs>
      <w:spacing w:before="120" w:after="120" w:line="240" w:lineRule="auto"/>
      <w:ind w:left="0" w:firstLine="0"/>
      <w:contextualSpacing/>
    </w:pPr>
    <w:rPr>
      <w:rFonts w:ascii="Times New Roman" w:eastAsia="Calibri" w:hAnsi="Times New Roman" w:cs="Times New Roman"/>
      <w:b/>
      <w:sz w:val="22"/>
      <w:szCs w:val="24"/>
      <w:lang w:val="ru-RU" w:bidi="ar-SA"/>
    </w:rPr>
  </w:style>
  <w:style w:type="paragraph" w:customStyle="1" w:styleId="1fff9">
    <w:name w:val="Мой 1"/>
    <w:basedOn w:val="19"/>
    <w:next w:val="af7"/>
    <w:link w:val="1fffa"/>
    <w:autoRedefine/>
    <w:qFormat/>
    <w:rsid w:val="00584FBA"/>
    <w:pPr>
      <w:keepNext/>
      <w:keepLines/>
      <w:numPr>
        <w:numId w:val="0"/>
      </w:numPr>
      <w:suppressAutoHyphens w:val="0"/>
      <w:spacing w:after="0" w:line="240" w:lineRule="auto"/>
      <w:ind w:left="357" w:hanging="357"/>
      <w:contextualSpacing w:val="0"/>
      <w:jc w:val="both"/>
    </w:pPr>
    <w:rPr>
      <w:rFonts w:ascii="Times New Roman" w:eastAsia="TimesNewRomanPSMT" w:hAnsi="Times New Roman" w:cs="Times New Roman"/>
      <w:smallCaps w:val="0"/>
      <w:color w:val="0070C0"/>
      <w:spacing w:val="0"/>
      <w:szCs w:val="20"/>
      <w:lang w:bidi="ar-SA"/>
    </w:rPr>
  </w:style>
  <w:style w:type="paragraph" w:customStyle="1" w:styleId="11f8">
    <w:name w:val="Мой 11"/>
    <w:basedOn w:val="20"/>
    <w:next w:val="af7"/>
    <w:link w:val="11f9"/>
    <w:qFormat/>
    <w:rsid w:val="00584FBA"/>
    <w:pPr>
      <w:keepNext w:val="0"/>
      <w:widowControl w:val="0"/>
      <w:numPr>
        <w:numId w:val="0"/>
      </w:numPr>
      <w:spacing w:before="240" w:line="240" w:lineRule="auto"/>
      <w:ind w:left="1570" w:right="-108" w:hanging="578"/>
      <w:jc w:val="left"/>
    </w:pPr>
    <w:rPr>
      <w:rFonts w:ascii="Times New Roman" w:eastAsia="Calibri" w:hAnsi="Times New Roman" w:cs="Times New Roman"/>
      <w:bCs/>
      <w:iCs/>
      <w:sz w:val="26"/>
      <w:szCs w:val="26"/>
      <w:lang w:bidi="ar-SA"/>
    </w:rPr>
  </w:style>
  <w:style w:type="character" w:customStyle="1" w:styleId="11f9">
    <w:name w:val="Мой 11 Знак"/>
    <w:link w:val="11f8"/>
    <w:rsid w:val="00584FBA"/>
    <w:rPr>
      <w:rFonts w:ascii="Times New Roman" w:eastAsia="Calibri" w:hAnsi="Times New Roman" w:cs="Times New Roman"/>
      <w:b/>
      <w:bCs/>
      <w:iCs/>
      <w:sz w:val="26"/>
      <w:szCs w:val="26"/>
      <w:lang w:val="ru-RU" w:bidi="ar-SA"/>
    </w:rPr>
  </w:style>
  <w:style w:type="paragraph" w:customStyle="1" w:styleId="affffffffffc">
    <w:name w:val="Мой Таб"/>
    <w:basedOn w:val="af0"/>
    <w:link w:val="affffffffffd"/>
    <w:qFormat/>
    <w:rsid w:val="00584FBA"/>
  </w:style>
  <w:style w:type="character" w:customStyle="1" w:styleId="affffffffffd">
    <w:name w:val="Мой Таб Знак"/>
    <w:link w:val="affffffffffc"/>
    <w:rsid w:val="00584FBA"/>
    <w:rPr>
      <w:rFonts w:ascii="Times New Roman" w:eastAsia="Calibri" w:hAnsi="Times New Roman" w:cs="Times New Roman"/>
      <w:b/>
      <w:szCs w:val="24"/>
      <w:lang w:val="ru-RU" w:bidi="ar-SA"/>
    </w:rPr>
  </w:style>
  <w:style w:type="paragraph" w:customStyle="1" w:styleId="6">
    <w:name w:val="Стиль6"/>
    <w:basedOn w:val="af7"/>
    <w:link w:val="68"/>
    <w:rsid w:val="00584FBA"/>
    <w:pPr>
      <w:numPr>
        <w:numId w:val="44"/>
      </w:numPr>
      <w:ind w:left="0" w:firstLine="0"/>
      <w:contextualSpacing/>
      <w:jc w:val="center"/>
    </w:pPr>
    <w:rPr>
      <w:rFonts w:ascii="Times New Roman" w:eastAsia="Calibri" w:hAnsi="Times New Roman" w:cs="Times New Roman"/>
      <w:b/>
      <w:sz w:val="22"/>
      <w:szCs w:val="24"/>
      <w:lang w:val="ru-RU" w:bidi="ar-SA"/>
    </w:rPr>
  </w:style>
  <w:style w:type="character" w:customStyle="1" w:styleId="68">
    <w:name w:val="Стиль6 Знак"/>
    <w:link w:val="6"/>
    <w:rsid w:val="00584FBA"/>
    <w:rPr>
      <w:rFonts w:ascii="Times New Roman" w:eastAsia="Calibri" w:hAnsi="Times New Roman" w:cs="Times New Roman"/>
      <w:b/>
      <w:szCs w:val="24"/>
      <w:lang w:val="ru-RU" w:bidi="ar-SA"/>
    </w:rPr>
  </w:style>
  <w:style w:type="paragraph" w:customStyle="1" w:styleId="affffffffffe">
    <w:name w:val="Мой Рис."/>
    <w:basedOn w:val="af7"/>
    <w:link w:val="afffffffffff"/>
    <w:qFormat/>
    <w:rsid w:val="00584FBA"/>
    <w:pPr>
      <w:tabs>
        <w:tab w:val="num" w:pos="360"/>
        <w:tab w:val="left" w:pos="1418"/>
      </w:tabs>
      <w:spacing w:line="240" w:lineRule="auto"/>
      <w:ind w:firstLine="0"/>
      <w:contextualSpacing/>
      <w:jc w:val="center"/>
    </w:pPr>
    <w:rPr>
      <w:rFonts w:ascii="Times New Roman" w:eastAsia="Calibri" w:hAnsi="Times New Roman" w:cs="Times New Roman"/>
      <w:b/>
      <w:sz w:val="22"/>
      <w:szCs w:val="24"/>
      <w:lang w:val="ru-RU" w:bidi="ar-SA"/>
    </w:rPr>
  </w:style>
  <w:style w:type="character" w:customStyle="1" w:styleId="afffffffffff">
    <w:name w:val="Мой Рис. Знак"/>
    <w:link w:val="affffffffffe"/>
    <w:rsid w:val="00584FBA"/>
    <w:rPr>
      <w:rFonts w:ascii="Times New Roman" w:eastAsia="Calibri" w:hAnsi="Times New Roman" w:cs="Times New Roman"/>
      <w:b/>
      <w:szCs w:val="24"/>
      <w:lang w:val="ru-RU" w:bidi="ar-SA"/>
    </w:rPr>
  </w:style>
  <w:style w:type="paragraph" w:customStyle="1" w:styleId="afffffffffff0">
    <w:name w:val="Рисунок картинка"/>
    <w:basedOn w:val="affffffff"/>
    <w:link w:val="afffffffffff1"/>
    <w:qFormat/>
    <w:rsid w:val="00584FBA"/>
    <w:pPr>
      <w:spacing w:before="120" w:line="300" w:lineRule="auto"/>
      <w:ind w:left="-284" w:firstLine="0"/>
      <w:jc w:val="center"/>
    </w:pPr>
    <w:rPr>
      <w:rFonts w:ascii="Times New Roman" w:hAnsi="Times New Roman" w:cs="Times New Roman"/>
      <w:b/>
      <w:noProof/>
      <w:lang w:val="ru-RU" w:bidi="ar-SA"/>
    </w:rPr>
  </w:style>
  <w:style w:type="character" w:customStyle="1" w:styleId="afffffffffff1">
    <w:name w:val="Рисунок картинка Знак"/>
    <w:link w:val="afffffffffff0"/>
    <w:rsid w:val="00584FBA"/>
    <w:rPr>
      <w:rFonts w:ascii="Times New Roman" w:eastAsia="Calibri" w:hAnsi="Times New Roman" w:cs="Times New Roman"/>
      <w:b/>
      <w:noProof/>
      <w:sz w:val="24"/>
      <w:szCs w:val="28"/>
      <w:lang w:val="ru-RU" w:bidi="ar-SA"/>
    </w:rPr>
  </w:style>
  <w:style w:type="character" w:customStyle="1" w:styleId="afffffffffff2">
    <w:name w:val="Мой без № Знак"/>
    <w:link w:val="afffffffffff3"/>
    <w:locked/>
    <w:rsid w:val="00584FBA"/>
    <w:rPr>
      <w:rFonts w:ascii="Times New Roman" w:hAnsi="Times New Roman"/>
      <w:b/>
      <w:sz w:val="28"/>
      <w:szCs w:val="28"/>
    </w:rPr>
  </w:style>
  <w:style w:type="paragraph" w:customStyle="1" w:styleId="afffffffffff3">
    <w:name w:val="Мой без №"/>
    <w:basedOn w:val="af7"/>
    <w:next w:val="af7"/>
    <w:link w:val="afffffffffff2"/>
    <w:autoRedefine/>
    <w:qFormat/>
    <w:rsid w:val="00584FBA"/>
    <w:pPr>
      <w:ind w:firstLine="0"/>
      <w:contextualSpacing/>
      <w:jc w:val="left"/>
    </w:pPr>
    <w:rPr>
      <w:rFonts w:ascii="Times New Roman" w:hAnsi="Times New Roman"/>
      <w:b/>
      <w:sz w:val="28"/>
      <w:szCs w:val="28"/>
    </w:rPr>
  </w:style>
  <w:style w:type="character" w:customStyle="1" w:styleId="afffffffffff4">
    <w:name w:val="Мой текст книги Знак"/>
    <w:link w:val="afffffffffff5"/>
    <w:locked/>
    <w:rsid w:val="00584FBA"/>
    <w:rPr>
      <w:rFonts w:ascii="Times New Roman" w:hAnsi="Times New Roman"/>
      <w:sz w:val="24"/>
      <w:szCs w:val="24"/>
    </w:rPr>
  </w:style>
  <w:style w:type="paragraph" w:customStyle="1" w:styleId="afffffffffff5">
    <w:name w:val="Мой текст книги"/>
    <w:basedOn w:val="affffff2"/>
    <w:link w:val="afffffffffff4"/>
    <w:rsid w:val="00584FBA"/>
    <w:pPr>
      <w:ind w:firstLine="851"/>
      <w:contextualSpacing/>
    </w:pPr>
    <w:rPr>
      <w:rFonts w:ascii="Times New Roman" w:eastAsiaTheme="majorEastAsia" w:hAnsi="Times New Roman"/>
      <w:sz w:val="24"/>
      <w:szCs w:val="24"/>
      <w:lang w:eastAsia="en-US"/>
    </w:rPr>
  </w:style>
  <w:style w:type="paragraph" w:customStyle="1" w:styleId="3fb">
    <w:name w:val="Стиль3"/>
    <w:basedOn w:val="-19"/>
    <w:link w:val="3fc"/>
    <w:qFormat/>
    <w:rsid w:val="00584FBA"/>
    <w:pPr>
      <w:jc w:val="left"/>
    </w:pPr>
  </w:style>
  <w:style w:type="character" w:customStyle="1" w:styleId="3fc">
    <w:name w:val="Стиль3 Знак"/>
    <w:link w:val="3fb"/>
    <w:rsid w:val="00584FBA"/>
    <w:rPr>
      <w:rFonts w:ascii="Times New Roman" w:eastAsia="Times New Roman" w:hAnsi="Times New Roman" w:cs="Times New Roman"/>
      <w:b/>
      <w:bCs/>
      <w:sz w:val="24"/>
      <w:szCs w:val="24"/>
      <w:lang w:val="ru-RU" w:eastAsia="ru-RU" w:bidi="ar-SA"/>
    </w:rPr>
  </w:style>
  <w:style w:type="character" w:customStyle="1" w:styleId="25Exact">
    <w:name w:val="Основной текст (25) Exact"/>
    <w:link w:val="252"/>
    <w:rsid w:val="00584FBA"/>
    <w:rPr>
      <w:sz w:val="18"/>
      <w:szCs w:val="18"/>
      <w:shd w:val="clear" w:color="auto" w:fill="FFFFFF"/>
    </w:rPr>
  </w:style>
  <w:style w:type="character" w:customStyle="1" w:styleId="251ptExact">
    <w:name w:val="Основной текст (25) + Интервал 1 pt Exact"/>
    <w:rsid w:val="00584FBA"/>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2">
    <w:name w:val="Основной текст (25)"/>
    <w:basedOn w:val="af7"/>
    <w:link w:val="25Exact"/>
    <w:rsid w:val="00584FBA"/>
    <w:pPr>
      <w:widowControl w:val="0"/>
      <w:shd w:val="clear" w:color="auto" w:fill="FFFFFF"/>
      <w:spacing w:after="180" w:line="0" w:lineRule="atLeast"/>
      <w:ind w:hanging="280"/>
      <w:jc w:val="left"/>
    </w:pPr>
    <w:rPr>
      <w:rFonts w:asciiTheme="majorHAnsi" w:hAnsiTheme="majorHAnsi"/>
      <w:sz w:val="18"/>
      <w:szCs w:val="18"/>
    </w:rPr>
  </w:style>
  <w:style w:type="character" w:customStyle="1" w:styleId="afffffffffff6">
    <w:name w:val="Подпись к таблице_"/>
    <w:link w:val="afffffffffff7"/>
    <w:rsid w:val="00584FBA"/>
    <w:rPr>
      <w:rFonts w:ascii="Times New Roman" w:eastAsia="Times New Roman" w:hAnsi="Times New Roman"/>
      <w:shd w:val="clear" w:color="auto" w:fill="FFFFFF"/>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7">
    <w:name w:val="Подпись к таблице"/>
    <w:basedOn w:val="af7"/>
    <w:link w:val="afffffffffff6"/>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12pt">
    <w:name w:val="Основной текст (2) + 12 pt"/>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584FBA"/>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584FBA"/>
    <w:rPr>
      <w:rFonts w:ascii="Times New Roman" w:eastAsia="Times New Roman" w:hAnsi="Times New Roman"/>
      <w:sz w:val="18"/>
      <w:szCs w:val="18"/>
      <w:shd w:val="clear" w:color="auto" w:fill="FFFFFF"/>
    </w:rPr>
  </w:style>
  <w:style w:type="paragraph" w:customStyle="1" w:styleId="1510">
    <w:name w:val="Основной текст (15)1"/>
    <w:basedOn w:val="af7"/>
    <w:link w:val="153"/>
    <w:rsid w:val="00584FBA"/>
    <w:pPr>
      <w:widowControl w:val="0"/>
      <w:shd w:val="clear" w:color="auto" w:fill="FFFFFF"/>
      <w:spacing w:after="60" w:line="104" w:lineRule="exact"/>
      <w:ind w:firstLine="0"/>
      <w:jc w:val="left"/>
    </w:pPr>
    <w:rPr>
      <w:rFonts w:ascii="Times New Roman" w:eastAsia="Times New Roman" w:hAnsi="Times New Roman"/>
      <w:sz w:val="18"/>
      <w:szCs w:val="18"/>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584FBA"/>
    <w:rPr>
      <w:rFonts w:ascii="Times New Roman" w:eastAsia="Times New Roman" w:hAnsi="Times New Roman"/>
      <w:i/>
      <w:iCs/>
      <w:sz w:val="18"/>
      <w:szCs w:val="18"/>
      <w:shd w:val="clear" w:color="auto" w:fill="FFFFFF"/>
    </w:rPr>
  </w:style>
  <w:style w:type="paragraph" w:customStyle="1" w:styleId="971">
    <w:name w:val="Основной текст (97)1"/>
    <w:basedOn w:val="af7"/>
    <w:link w:val="97"/>
    <w:rsid w:val="00584FBA"/>
    <w:pPr>
      <w:widowControl w:val="0"/>
      <w:shd w:val="clear" w:color="auto" w:fill="FFFFFF"/>
      <w:spacing w:line="112" w:lineRule="exact"/>
      <w:ind w:firstLine="0"/>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584FBA"/>
    <w:rPr>
      <w:rFonts w:ascii="Times New Roman" w:eastAsia="Times New Roman" w:hAnsi="Times New Roman"/>
      <w:b/>
      <w:bCs/>
      <w:i/>
      <w:iCs/>
      <w:shd w:val="clear" w:color="auto" w:fill="FFFFFF"/>
    </w:rPr>
  </w:style>
  <w:style w:type="paragraph" w:customStyle="1" w:styleId="1601">
    <w:name w:val="Основной текст (160)1"/>
    <w:basedOn w:val="af7"/>
    <w:link w:val="1600"/>
    <w:rsid w:val="00584FBA"/>
    <w:pPr>
      <w:widowControl w:val="0"/>
      <w:shd w:val="clear" w:color="auto" w:fill="FFFFFF"/>
      <w:spacing w:after="120" w:line="0" w:lineRule="atLeast"/>
      <w:ind w:hanging="1540"/>
      <w:jc w:val="left"/>
    </w:pPr>
    <w:rPr>
      <w:rFonts w:ascii="Times New Roman" w:eastAsia="Times New Roman" w:hAnsi="Times New Roman"/>
      <w:b/>
      <w:bCs/>
      <w:i/>
      <w:iCs/>
      <w:sz w:val="22"/>
    </w:rPr>
  </w:style>
  <w:style w:type="character" w:customStyle="1" w:styleId="22c">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8">
    <w:name w:val="Основной текст (2)11"/>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7">
    <w:name w:val="Основной текст (8)_"/>
    <w:link w:val="88"/>
    <w:rsid w:val="00584FBA"/>
    <w:rPr>
      <w:rFonts w:ascii="Trebuchet MS" w:eastAsia="Trebuchet MS" w:hAnsi="Trebuchet MS" w:cs="Trebuchet MS"/>
      <w:sz w:val="26"/>
      <w:szCs w:val="26"/>
      <w:shd w:val="clear" w:color="auto" w:fill="FFFFFF"/>
    </w:rPr>
  </w:style>
  <w:style w:type="paragraph" w:customStyle="1" w:styleId="88">
    <w:name w:val="Основной текст (8)"/>
    <w:basedOn w:val="af7"/>
    <w:link w:val="87"/>
    <w:rsid w:val="00584FBA"/>
    <w:pPr>
      <w:widowControl w:val="0"/>
      <w:shd w:val="clear" w:color="auto" w:fill="FFFFFF"/>
      <w:spacing w:line="0" w:lineRule="atLeast"/>
      <w:ind w:firstLine="0"/>
      <w:jc w:val="left"/>
    </w:pPr>
    <w:rPr>
      <w:rFonts w:ascii="Trebuchet MS" w:eastAsia="Trebuchet MS" w:hAnsi="Trebuchet MS" w:cs="Trebuchet MS"/>
      <w:sz w:val="26"/>
      <w:szCs w:val="26"/>
    </w:rPr>
  </w:style>
  <w:style w:type="character" w:customStyle="1" w:styleId="21f">
    <w:name w:val="Основной текст (21)_"/>
    <w:link w:val="21f0"/>
    <w:rsid w:val="00584FBA"/>
    <w:rPr>
      <w:rFonts w:ascii="Times New Roman" w:eastAsia="Times New Roman" w:hAnsi="Times New Roman"/>
      <w:sz w:val="16"/>
      <w:szCs w:val="16"/>
      <w:shd w:val="clear" w:color="auto" w:fill="FFFFFF"/>
    </w:rPr>
  </w:style>
  <w:style w:type="character" w:customStyle="1" w:styleId="159">
    <w:name w:val="Основной текст (159)_"/>
    <w:link w:val="1591"/>
    <w:rsid w:val="00584FBA"/>
    <w:rPr>
      <w:rFonts w:ascii="Times New Roman" w:eastAsia="Times New Roman" w:hAnsi="Times New Roman"/>
      <w:shd w:val="clear" w:color="auto" w:fill="FFFFFF"/>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0">
    <w:name w:val="Основной текст (21)"/>
    <w:basedOn w:val="af7"/>
    <w:link w:val="21f"/>
    <w:rsid w:val="00584FBA"/>
    <w:pPr>
      <w:widowControl w:val="0"/>
      <w:shd w:val="clear" w:color="auto" w:fill="FFFFFF"/>
      <w:spacing w:line="0" w:lineRule="atLeast"/>
      <w:ind w:firstLine="0"/>
      <w:jc w:val="left"/>
    </w:pPr>
    <w:rPr>
      <w:rFonts w:ascii="Times New Roman" w:eastAsia="Times New Roman" w:hAnsi="Times New Roman"/>
      <w:sz w:val="16"/>
      <w:szCs w:val="16"/>
    </w:rPr>
  </w:style>
  <w:style w:type="paragraph" w:customStyle="1" w:styleId="1591">
    <w:name w:val="Основной текст (159)1"/>
    <w:basedOn w:val="af7"/>
    <w:link w:val="159"/>
    <w:rsid w:val="00584FBA"/>
    <w:pPr>
      <w:widowControl w:val="0"/>
      <w:shd w:val="clear" w:color="auto" w:fill="FFFFFF"/>
      <w:spacing w:line="320" w:lineRule="exact"/>
      <w:ind w:hanging="460"/>
    </w:pPr>
    <w:rPr>
      <w:rFonts w:ascii="Times New Roman" w:eastAsia="Times New Roman" w:hAnsi="Times New Roman"/>
      <w:sz w:val="22"/>
    </w:rPr>
  </w:style>
  <w:style w:type="character" w:customStyle="1" w:styleId="1590">
    <w:name w:val="Основной текст (159) + Малые прописные"/>
    <w:rsid w:val="00584FBA"/>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584FBA"/>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584FBA"/>
    <w:rPr>
      <w:rFonts w:ascii="Arial" w:eastAsia="Arial" w:hAnsi="Arial" w:cs="Arial"/>
      <w:sz w:val="13"/>
      <w:szCs w:val="13"/>
      <w:shd w:val="clear" w:color="auto" w:fill="FFFFFF"/>
    </w:rPr>
  </w:style>
  <w:style w:type="paragraph" w:customStyle="1" w:styleId="620">
    <w:name w:val="Основной текст (62)"/>
    <w:basedOn w:val="af7"/>
    <w:link w:val="62Exact"/>
    <w:rsid w:val="00584FBA"/>
    <w:pPr>
      <w:widowControl w:val="0"/>
      <w:shd w:val="clear" w:color="auto" w:fill="FFFFFF"/>
      <w:spacing w:line="166" w:lineRule="exact"/>
      <w:ind w:firstLine="0"/>
      <w:jc w:val="left"/>
    </w:pPr>
    <w:rPr>
      <w:rFonts w:eastAsia="Arial" w:cs="Arial"/>
      <w:sz w:val="13"/>
      <w:szCs w:val="13"/>
    </w:rPr>
  </w:style>
  <w:style w:type="character" w:customStyle="1" w:styleId="317">
    <w:name w:val="Основной текст (31)_"/>
    <w:link w:val="3114"/>
    <w:rsid w:val="00584FBA"/>
    <w:rPr>
      <w:rFonts w:ascii="Times New Roman" w:eastAsia="Times New Roman" w:hAnsi="Times New Roman"/>
      <w:i/>
      <w:iCs/>
      <w:shd w:val="clear" w:color="auto" w:fill="FFFFFF"/>
    </w:rPr>
  </w:style>
  <w:style w:type="character" w:customStyle="1" w:styleId="318">
    <w:name w:val="Основной текст (31)"/>
    <w:rsid w:val="00584FBA"/>
    <w:rPr>
      <w:rFonts w:ascii="Times New Roman" w:eastAsia="Times New Roman" w:hAnsi="Times New Roman"/>
      <w:i/>
      <w:iCs/>
      <w:color w:val="000000"/>
      <w:spacing w:val="0"/>
      <w:w w:val="100"/>
      <w:position w:val="0"/>
      <w:sz w:val="22"/>
      <w:szCs w:val="22"/>
      <w:u w:val="single"/>
      <w:shd w:val="clear" w:color="auto" w:fill="FFFFFF"/>
      <w:lang w:val="ru-RU" w:eastAsia="ru-RU" w:bidi="ru-RU"/>
    </w:rPr>
  </w:style>
  <w:style w:type="paragraph" w:customStyle="1" w:styleId="3114">
    <w:name w:val="Основной текст (31)1"/>
    <w:basedOn w:val="af7"/>
    <w:link w:val="317"/>
    <w:rsid w:val="00584FBA"/>
    <w:pPr>
      <w:widowControl w:val="0"/>
      <w:shd w:val="clear" w:color="auto" w:fill="FFFFFF"/>
      <w:spacing w:line="259" w:lineRule="exact"/>
      <w:ind w:firstLine="880"/>
    </w:pPr>
    <w:rPr>
      <w:rFonts w:ascii="Times New Roman" w:eastAsia="Times New Roman" w:hAnsi="Times New Roman"/>
      <w:i/>
      <w:iCs/>
      <w:sz w:val="22"/>
    </w:rPr>
  </w:style>
  <w:style w:type="character" w:customStyle="1" w:styleId="28pt5">
    <w:name w:val="Основной текст (2) + 8 pt5"/>
    <w:rsid w:val="00584FBA"/>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584FBA"/>
    <w:rPr>
      <w:rFonts w:ascii="Times New Roman" w:eastAsia="Times New Roman" w:hAnsi="Times New Roman"/>
      <w:b/>
      <w:bCs/>
      <w:i/>
      <w:iCs/>
      <w:shd w:val="clear" w:color="auto" w:fill="FFFFFF"/>
    </w:rPr>
  </w:style>
  <w:style w:type="paragraph" w:customStyle="1" w:styleId="1810">
    <w:name w:val="Основной текст (18)1"/>
    <w:basedOn w:val="af7"/>
    <w:link w:val="181"/>
    <w:rsid w:val="00584FBA"/>
    <w:pPr>
      <w:widowControl w:val="0"/>
      <w:shd w:val="clear" w:color="auto" w:fill="FFFFFF"/>
      <w:spacing w:line="0" w:lineRule="atLeast"/>
      <w:ind w:firstLine="0"/>
      <w:jc w:val="left"/>
    </w:pPr>
    <w:rPr>
      <w:rFonts w:ascii="Times New Roman" w:eastAsia="Times New Roman" w:hAnsi="Times New Roman"/>
      <w:b/>
      <w:bCs/>
      <w:i/>
      <w:iCs/>
      <w:sz w:val="22"/>
    </w:rPr>
  </w:style>
  <w:style w:type="character" w:customStyle="1" w:styleId="1592">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584FB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584FBA"/>
    <w:rPr>
      <w:rFonts w:ascii="Times New Roman" w:eastAsia="Times New Roman" w:hAnsi="Times New Roman"/>
      <w:sz w:val="28"/>
      <w:szCs w:val="28"/>
      <w:shd w:val="clear" w:color="auto" w:fill="FFFFFF"/>
    </w:rPr>
  </w:style>
  <w:style w:type="paragraph" w:customStyle="1" w:styleId="721">
    <w:name w:val="Заголовок №7 (2)"/>
    <w:basedOn w:val="af7"/>
    <w:link w:val="720"/>
    <w:rsid w:val="00584FBA"/>
    <w:pPr>
      <w:widowControl w:val="0"/>
      <w:shd w:val="clear" w:color="auto" w:fill="FFFFFF"/>
      <w:spacing w:line="0" w:lineRule="atLeast"/>
      <w:ind w:firstLine="0"/>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584FB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5">
    <w:name w:val="_1."/>
    <w:basedOn w:val="19"/>
    <w:next w:val="af7"/>
    <w:link w:val="1fffb"/>
    <w:qFormat/>
    <w:rsid w:val="00584FBA"/>
    <w:pPr>
      <w:keepNext/>
      <w:keepLines/>
      <w:numPr>
        <w:numId w:val="45"/>
      </w:numPr>
      <w:tabs>
        <w:tab w:val="left" w:pos="993"/>
      </w:tabs>
      <w:suppressAutoHyphens w:val="0"/>
      <w:spacing w:before="0" w:after="360" w:line="240" w:lineRule="auto"/>
      <w:ind w:right="680"/>
      <w:contextualSpacing w:val="0"/>
    </w:pPr>
    <w:rPr>
      <w:rFonts w:ascii="Times New Roman" w:eastAsia="Times New Roman" w:hAnsi="Times New Roman" w:cs="Times New Roman"/>
      <w:bCs/>
      <w:spacing w:val="0"/>
      <w:sz w:val="26"/>
      <w:szCs w:val="26"/>
      <w:lang w:bidi="ar-SA"/>
    </w:rPr>
  </w:style>
  <w:style w:type="paragraph" w:customStyle="1" w:styleId="1110">
    <w:name w:val="_1.1.1."/>
    <w:basedOn w:val="30"/>
    <w:next w:val="af7"/>
    <w:link w:val="111e"/>
    <w:qFormat/>
    <w:rsid w:val="00584FBA"/>
    <w:pPr>
      <w:keepLines/>
      <w:numPr>
        <w:numId w:val="45"/>
      </w:numPr>
      <w:suppressAutoHyphens w:val="0"/>
      <w:spacing w:before="360" w:after="360" w:line="240" w:lineRule="auto"/>
      <w:jc w:val="center"/>
    </w:pPr>
    <w:rPr>
      <w:rFonts w:ascii="Times New Roman" w:eastAsia="Times New Roman" w:hAnsi="Times New Roman" w:cs="Times New Roman"/>
      <w:bCs/>
      <w:i w:val="0"/>
      <w:iCs w:val="0"/>
      <w:lang w:bidi="ar-SA"/>
    </w:rPr>
  </w:style>
  <w:style w:type="character" w:customStyle="1" w:styleId="111e">
    <w:name w:val="_1.1.1. Знак"/>
    <w:link w:val="1110"/>
    <w:locked/>
    <w:rsid w:val="00584FBA"/>
    <w:rPr>
      <w:rFonts w:ascii="Times New Roman" w:eastAsia="Times New Roman" w:hAnsi="Times New Roman" w:cs="Times New Roman"/>
      <w:b/>
      <w:bCs/>
      <w:sz w:val="26"/>
      <w:szCs w:val="26"/>
      <w:lang w:val="ru-RU" w:bidi="ar-SA"/>
    </w:rPr>
  </w:style>
  <w:style w:type="table" w:customStyle="1" w:styleId="TableNormal">
    <w:name w:val="Table Normal"/>
    <w:uiPriority w:val="2"/>
    <w:semiHidden/>
    <w:unhideWhenUsed/>
    <w:qFormat/>
    <w:rsid w:val="00584FBA"/>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paragraph" w:customStyle="1" w:styleId="11fa">
    <w:name w:val="Оглавление 11"/>
    <w:basedOn w:val="af7"/>
    <w:uiPriority w:val="1"/>
    <w:qFormat/>
    <w:rsid w:val="00584FBA"/>
    <w:pPr>
      <w:widowControl w:val="0"/>
      <w:spacing w:line="240" w:lineRule="auto"/>
      <w:ind w:left="601" w:hanging="439"/>
      <w:jc w:val="left"/>
    </w:pPr>
    <w:rPr>
      <w:rFonts w:eastAsia="Arial" w:cs="Arial"/>
      <w:sz w:val="20"/>
      <w:szCs w:val="20"/>
      <w:lang w:bidi="ar-SA"/>
    </w:rPr>
  </w:style>
  <w:style w:type="paragraph" w:customStyle="1" w:styleId="21f1">
    <w:name w:val="Оглавление 21"/>
    <w:basedOn w:val="af7"/>
    <w:uiPriority w:val="1"/>
    <w:qFormat/>
    <w:rsid w:val="00584FBA"/>
    <w:pPr>
      <w:widowControl w:val="0"/>
      <w:spacing w:line="240" w:lineRule="auto"/>
      <w:ind w:left="382" w:firstLine="0"/>
      <w:jc w:val="left"/>
    </w:pPr>
    <w:rPr>
      <w:rFonts w:eastAsia="Arial" w:cs="Arial"/>
      <w:sz w:val="20"/>
      <w:szCs w:val="20"/>
      <w:lang w:bidi="ar-SA"/>
    </w:rPr>
  </w:style>
  <w:style w:type="paragraph" w:customStyle="1" w:styleId="319">
    <w:name w:val="Оглавление 31"/>
    <w:basedOn w:val="af7"/>
    <w:uiPriority w:val="1"/>
    <w:qFormat/>
    <w:rsid w:val="00584FBA"/>
    <w:pPr>
      <w:widowControl w:val="0"/>
      <w:spacing w:before="34" w:line="240" w:lineRule="auto"/>
      <w:ind w:left="1482" w:hanging="881"/>
      <w:jc w:val="left"/>
    </w:pPr>
    <w:rPr>
      <w:rFonts w:eastAsia="Arial" w:cs="Arial"/>
      <w:sz w:val="20"/>
      <w:szCs w:val="20"/>
      <w:lang w:bidi="ar-SA"/>
    </w:rPr>
  </w:style>
  <w:style w:type="paragraph" w:customStyle="1" w:styleId="11fb">
    <w:name w:val="Заголовок 11"/>
    <w:basedOn w:val="af7"/>
    <w:uiPriority w:val="1"/>
    <w:qFormat/>
    <w:rsid w:val="00584FBA"/>
    <w:pPr>
      <w:widowControl w:val="0"/>
      <w:spacing w:line="240" w:lineRule="auto"/>
      <w:ind w:left="1" w:right="2" w:firstLine="0"/>
      <w:jc w:val="center"/>
      <w:outlineLvl w:val="1"/>
    </w:pPr>
    <w:rPr>
      <w:rFonts w:eastAsia="Arial" w:cs="Arial"/>
      <w:b/>
      <w:bCs/>
      <w:sz w:val="36"/>
      <w:szCs w:val="36"/>
      <w:lang w:bidi="ar-SA"/>
    </w:rPr>
  </w:style>
  <w:style w:type="paragraph" w:customStyle="1" w:styleId="21f2">
    <w:name w:val="Заголовок 21"/>
    <w:basedOn w:val="af7"/>
    <w:uiPriority w:val="1"/>
    <w:qFormat/>
    <w:rsid w:val="00584FBA"/>
    <w:pPr>
      <w:widowControl w:val="0"/>
      <w:spacing w:line="240" w:lineRule="auto"/>
      <w:ind w:firstLine="0"/>
      <w:jc w:val="left"/>
      <w:outlineLvl w:val="2"/>
    </w:pPr>
    <w:rPr>
      <w:rFonts w:ascii="Times New Roman" w:eastAsia="Times New Roman" w:hAnsi="Times New Roman" w:cs="Times New Roman"/>
      <w:sz w:val="26"/>
      <w:szCs w:val="26"/>
      <w:lang w:bidi="ar-SA"/>
    </w:rPr>
  </w:style>
  <w:style w:type="paragraph" w:customStyle="1" w:styleId="31a">
    <w:name w:val="Заголовок 31"/>
    <w:basedOn w:val="af7"/>
    <w:uiPriority w:val="1"/>
    <w:qFormat/>
    <w:rsid w:val="00584FBA"/>
    <w:pPr>
      <w:widowControl w:val="0"/>
      <w:spacing w:line="240" w:lineRule="auto"/>
      <w:ind w:left="2096" w:firstLine="0"/>
      <w:jc w:val="left"/>
      <w:outlineLvl w:val="3"/>
    </w:pPr>
    <w:rPr>
      <w:rFonts w:eastAsia="Arial" w:cs="Arial"/>
      <w:b/>
      <w:bCs/>
      <w:szCs w:val="24"/>
      <w:lang w:bidi="ar-SA"/>
    </w:rPr>
  </w:style>
  <w:style w:type="paragraph" w:customStyle="1" w:styleId="413">
    <w:name w:val="Заголовок 41"/>
    <w:basedOn w:val="af7"/>
    <w:uiPriority w:val="1"/>
    <w:qFormat/>
    <w:rsid w:val="00584FBA"/>
    <w:pPr>
      <w:widowControl w:val="0"/>
      <w:spacing w:line="240" w:lineRule="auto"/>
      <w:ind w:left="728" w:firstLine="0"/>
      <w:jc w:val="left"/>
      <w:outlineLvl w:val="4"/>
    </w:pPr>
    <w:rPr>
      <w:rFonts w:eastAsia="Arial" w:cs="Arial"/>
      <w:b/>
      <w:bCs/>
      <w:i/>
      <w:szCs w:val="24"/>
      <w:lang w:bidi="ar-SA"/>
    </w:rPr>
  </w:style>
  <w:style w:type="paragraph" w:customStyle="1" w:styleId="TableParagraph">
    <w:name w:val="Table Paragraph"/>
    <w:basedOn w:val="af7"/>
    <w:uiPriority w:val="1"/>
    <w:qFormat/>
    <w:rsid w:val="00584FBA"/>
    <w:pPr>
      <w:widowControl w:val="0"/>
      <w:spacing w:line="240" w:lineRule="auto"/>
      <w:ind w:firstLine="0"/>
      <w:jc w:val="center"/>
    </w:pPr>
    <w:rPr>
      <w:rFonts w:eastAsia="Arial" w:cs="Arial"/>
      <w:sz w:val="22"/>
      <w:lang w:bidi="ar-SA"/>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9">
    <w:name w:val="Заголовок №8_"/>
    <w:link w:val="8a"/>
    <w:rsid w:val="00584FBA"/>
    <w:rPr>
      <w:rFonts w:ascii="Times New Roman" w:eastAsia="Times New Roman" w:hAnsi="Times New Roman"/>
      <w:b/>
      <w:bCs/>
      <w:shd w:val="clear" w:color="auto" w:fill="FFFFFF"/>
    </w:rPr>
  </w:style>
  <w:style w:type="paragraph" w:customStyle="1" w:styleId="8a">
    <w:name w:val="Заголовок №8"/>
    <w:basedOn w:val="af7"/>
    <w:link w:val="89"/>
    <w:rsid w:val="00584FBA"/>
    <w:pPr>
      <w:widowControl w:val="0"/>
      <w:shd w:val="clear" w:color="auto" w:fill="FFFFFF"/>
      <w:spacing w:before="240" w:after="420" w:line="0" w:lineRule="atLeast"/>
      <w:ind w:hanging="2060"/>
      <w:outlineLvl w:val="7"/>
    </w:pPr>
    <w:rPr>
      <w:rFonts w:ascii="Times New Roman" w:eastAsia="Times New Roman" w:hAnsi="Times New Roman"/>
      <w:b/>
      <w:bCs/>
      <w:sz w:val="22"/>
    </w:rPr>
  </w:style>
  <w:style w:type="character" w:customStyle="1" w:styleId="182">
    <w:name w:val="Основной текст (18)"/>
    <w:rsid w:val="00584FBA"/>
    <w:rPr>
      <w:rFonts w:ascii="Times New Roman" w:eastAsia="Times New Roman" w:hAnsi="Times New Roman" w:cs="Times New Roman"/>
      <w:b/>
      <w:bCs/>
      <w:i/>
      <w:iCs/>
      <w:smallCaps w:val="0"/>
      <w:strike w:val="0"/>
      <w:color w:val="000000"/>
      <w:spacing w:val="0"/>
      <w:w w:val="100"/>
      <w:position w:val="0"/>
      <w:sz w:val="22"/>
      <w:szCs w:val="22"/>
      <w:u w:val="single"/>
      <w:shd w:val="clear" w:color="auto" w:fill="FFFFFF"/>
      <w:lang w:val="ru-RU" w:eastAsia="ru-RU" w:bidi="ru-RU"/>
    </w:rPr>
  </w:style>
  <w:style w:type="character" w:customStyle="1" w:styleId="430">
    <w:name w:val="Основной текст (43)_"/>
    <w:link w:val="431"/>
    <w:rsid w:val="00584FBA"/>
    <w:rPr>
      <w:rFonts w:ascii="Arial" w:eastAsia="Arial" w:hAnsi="Arial" w:cs="Arial"/>
      <w:sz w:val="13"/>
      <w:szCs w:val="13"/>
      <w:shd w:val="clear" w:color="auto" w:fill="FFFFFF"/>
    </w:rPr>
  </w:style>
  <w:style w:type="paragraph" w:customStyle="1" w:styleId="431">
    <w:name w:val="Основной текст (43)"/>
    <w:basedOn w:val="af7"/>
    <w:link w:val="430"/>
    <w:rsid w:val="00584FBA"/>
    <w:pPr>
      <w:widowControl w:val="0"/>
      <w:shd w:val="clear" w:color="auto" w:fill="FFFFFF"/>
      <w:spacing w:line="122" w:lineRule="exact"/>
      <w:ind w:firstLine="0"/>
      <w:jc w:val="left"/>
    </w:pPr>
    <w:rPr>
      <w:rFonts w:eastAsia="Arial" w:cs="Arial"/>
      <w:sz w:val="13"/>
      <w:szCs w:val="13"/>
    </w:rPr>
  </w:style>
  <w:style w:type="character" w:customStyle="1" w:styleId="76Exact">
    <w:name w:val="Заголовок №7 (6) Exact"/>
    <w:link w:val="760"/>
    <w:rsid w:val="00584FBA"/>
    <w:rPr>
      <w:rFonts w:ascii="Times New Roman" w:eastAsia="Times New Roman" w:hAnsi="Times New Roman"/>
      <w:sz w:val="26"/>
      <w:szCs w:val="26"/>
      <w:shd w:val="clear" w:color="auto" w:fill="FFFFFF"/>
    </w:rPr>
  </w:style>
  <w:style w:type="paragraph" w:customStyle="1" w:styleId="154">
    <w:name w:val="Основной текст (15)"/>
    <w:basedOn w:val="af7"/>
    <w:rsid w:val="00584FBA"/>
    <w:pPr>
      <w:widowControl w:val="0"/>
      <w:shd w:val="clear" w:color="auto" w:fill="FFFFFF"/>
      <w:spacing w:after="60" w:line="104" w:lineRule="exact"/>
      <w:ind w:firstLine="0"/>
      <w:jc w:val="left"/>
    </w:pPr>
    <w:rPr>
      <w:rFonts w:ascii="Times New Roman" w:eastAsia="Times New Roman" w:hAnsi="Times New Roman" w:cs="Times New Roman"/>
      <w:sz w:val="18"/>
      <w:szCs w:val="18"/>
      <w:lang w:bidi="ar-SA"/>
    </w:rPr>
  </w:style>
  <w:style w:type="paragraph" w:customStyle="1" w:styleId="760">
    <w:name w:val="Заголовок №7 (6)"/>
    <w:basedOn w:val="af7"/>
    <w:link w:val="76Exact"/>
    <w:rsid w:val="00584FBA"/>
    <w:pPr>
      <w:widowControl w:val="0"/>
      <w:shd w:val="clear" w:color="auto" w:fill="FFFFFF"/>
      <w:spacing w:line="0" w:lineRule="atLeast"/>
      <w:ind w:firstLine="0"/>
      <w:jc w:val="left"/>
      <w:outlineLvl w:val="6"/>
    </w:pPr>
    <w:rPr>
      <w:rFonts w:ascii="Times New Roman" w:eastAsia="Times New Roman" w:hAnsi="Times New Roman"/>
      <w:sz w:val="26"/>
      <w:szCs w:val="26"/>
    </w:rPr>
  </w:style>
  <w:style w:type="character" w:customStyle="1" w:styleId="680">
    <w:name w:val="Основной текст (68)_"/>
    <w:rsid w:val="00584FBA"/>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584FBA"/>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1fffb">
    <w:name w:val="_1. Знак"/>
    <w:link w:val="15"/>
    <w:locked/>
    <w:rsid w:val="00584FBA"/>
    <w:rPr>
      <w:rFonts w:ascii="Times New Roman" w:eastAsia="Times New Roman" w:hAnsi="Times New Roman" w:cs="Times New Roman"/>
      <w:b/>
      <w:bCs/>
      <w:smallCaps/>
      <w:sz w:val="26"/>
      <w:szCs w:val="26"/>
      <w:lang w:val="ru-RU" w:bidi="ar-SA"/>
    </w:rPr>
  </w:style>
  <w:style w:type="paragraph" w:customStyle="1" w:styleId="11fc">
    <w:name w:val="_1.1."/>
    <w:basedOn w:val="20"/>
    <w:next w:val="af7"/>
    <w:link w:val="11fd"/>
    <w:qFormat/>
    <w:rsid w:val="00584FBA"/>
    <w:pPr>
      <w:keepLines/>
      <w:numPr>
        <w:ilvl w:val="0"/>
        <w:numId w:val="0"/>
      </w:numPr>
      <w:tabs>
        <w:tab w:val="left" w:pos="1134"/>
      </w:tabs>
      <w:suppressAutoHyphens w:val="0"/>
      <w:spacing w:after="360" w:line="240" w:lineRule="auto"/>
      <w:ind w:right="424"/>
      <w:jc w:val="both"/>
    </w:pPr>
    <w:rPr>
      <w:rFonts w:ascii="Times New Roman" w:eastAsia="Times New Roman" w:hAnsi="Times New Roman" w:cs="Times New Roman"/>
      <w:bCs/>
      <w:sz w:val="26"/>
      <w:szCs w:val="26"/>
      <w:lang w:bidi="ar-SA"/>
    </w:rPr>
  </w:style>
  <w:style w:type="character" w:customStyle="1" w:styleId="11fd">
    <w:name w:val="_1.1. Знак"/>
    <w:link w:val="11fc"/>
    <w:locked/>
    <w:rsid w:val="00584FBA"/>
    <w:rPr>
      <w:rFonts w:ascii="Times New Roman" w:eastAsia="Times New Roman" w:hAnsi="Times New Roman" w:cs="Times New Roman"/>
      <w:b/>
      <w:bCs/>
      <w:sz w:val="26"/>
      <w:szCs w:val="26"/>
      <w:lang w:val="ru-RU" w:bidi="ar-SA"/>
    </w:rPr>
  </w:style>
  <w:style w:type="character" w:customStyle="1" w:styleId="Exact0">
    <w:name w:val="Подпись к картинке Exact"/>
    <w:link w:val="afffffffffff8"/>
    <w:rsid w:val="00584FBA"/>
    <w:rPr>
      <w:rFonts w:ascii="Times New Roman" w:eastAsia="Times New Roman" w:hAnsi="Times New Roman"/>
      <w:shd w:val="clear" w:color="auto" w:fill="FFFFFF"/>
    </w:rPr>
  </w:style>
  <w:style w:type="paragraph" w:customStyle="1" w:styleId="afffffffffff8">
    <w:name w:val="Подпись к картинке"/>
    <w:basedOn w:val="af7"/>
    <w:link w:val="Exact0"/>
    <w:rsid w:val="00584FBA"/>
    <w:pPr>
      <w:widowControl w:val="0"/>
      <w:shd w:val="clear" w:color="auto" w:fill="FFFFFF"/>
      <w:spacing w:line="0" w:lineRule="atLeast"/>
      <w:ind w:firstLine="0"/>
      <w:jc w:val="left"/>
    </w:pPr>
    <w:rPr>
      <w:rFonts w:ascii="Times New Roman" w:eastAsia="Times New Roman" w:hAnsi="Times New Roman"/>
      <w:sz w:val="22"/>
    </w:rPr>
  </w:style>
  <w:style w:type="character" w:customStyle="1" w:styleId="27pt">
    <w:name w:val="Основной текст (2) + 7 pt"/>
    <w:rsid w:val="00584FBA"/>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1">
    <w:name w:val="Подпись к таблице Exact"/>
    <w:rsid w:val="00584FBA"/>
    <w:rPr>
      <w:rFonts w:ascii="Times New Roman" w:eastAsia="Times New Roman" w:hAnsi="Times New Roman" w:cs="Times New Roman"/>
      <w:b w:val="0"/>
      <w:bCs w:val="0"/>
      <w:i w:val="0"/>
      <w:iCs w:val="0"/>
      <w:smallCaps w:val="0"/>
      <w:strike w:val="0"/>
      <w:sz w:val="22"/>
      <w:szCs w:val="22"/>
      <w:u w:val="none"/>
    </w:rPr>
  </w:style>
  <w:style w:type="character" w:customStyle="1" w:styleId="2fff">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584FBA"/>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584FBA"/>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7"/>
    <w:link w:val="113Exact"/>
    <w:rsid w:val="00584FBA"/>
    <w:pPr>
      <w:widowControl w:val="0"/>
      <w:shd w:val="clear" w:color="auto" w:fill="FFFFFF"/>
      <w:spacing w:line="292" w:lineRule="exact"/>
      <w:ind w:firstLine="0"/>
      <w:jc w:val="left"/>
    </w:pPr>
    <w:rPr>
      <w:rFonts w:ascii="Times New Roman" w:eastAsia="Times New Roman" w:hAnsi="Times New Roman"/>
      <w:sz w:val="21"/>
      <w:szCs w:val="21"/>
    </w:rPr>
  </w:style>
  <w:style w:type="paragraph" w:customStyle="1" w:styleId="msonormal0">
    <w:name w:val="msonormal"/>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79Exact">
    <w:name w:val="Заголовок №7 (9) Exact"/>
    <w:link w:val="79"/>
    <w:rsid w:val="00584FBA"/>
    <w:rPr>
      <w:rFonts w:ascii="Times New Roman" w:eastAsia="Times New Roman" w:hAnsi="Times New Roman"/>
      <w:b/>
      <w:bCs/>
      <w:shd w:val="clear" w:color="auto" w:fill="FFFFFF"/>
    </w:rPr>
  </w:style>
  <w:style w:type="paragraph" w:customStyle="1" w:styleId="79">
    <w:name w:val="Заголовок №7 (9)"/>
    <w:basedOn w:val="af7"/>
    <w:link w:val="79Exact"/>
    <w:rsid w:val="00584FBA"/>
    <w:pPr>
      <w:widowControl w:val="0"/>
      <w:shd w:val="clear" w:color="auto" w:fill="FFFFFF"/>
      <w:spacing w:line="0" w:lineRule="atLeast"/>
      <w:ind w:firstLine="0"/>
      <w:jc w:val="left"/>
      <w:outlineLvl w:val="6"/>
    </w:pPr>
    <w:rPr>
      <w:rFonts w:ascii="Times New Roman" w:eastAsia="Times New Roman" w:hAnsi="Times New Roman"/>
      <w:b/>
      <w:bCs/>
      <w:sz w:val="22"/>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584FB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584FBA"/>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9"/>
    <w:rsid w:val="00584FBA"/>
    <w:rPr>
      <w:rFonts w:ascii="Times New Roman" w:eastAsia="Times New Roman" w:hAnsi="Times New Roman"/>
      <w:shd w:val="clear" w:color="auto" w:fill="FFFFFF"/>
    </w:rPr>
  </w:style>
  <w:style w:type="paragraph" w:customStyle="1" w:styleId="731">
    <w:name w:val="Основной текст (73)"/>
    <w:basedOn w:val="af7"/>
    <w:link w:val="730"/>
    <w:rsid w:val="00584FBA"/>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9">
    <w:name w:val="Заголовок №6"/>
    <w:basedOn w:val="af7"/>
    <w:link w:val="6Exact0"/>
    <w:rsid w:val="00584FBA"/>
    <w:pPr>
      <w:widowControl w:val="0"/>
      <w:shd w:val="clear" w:color="auto" w:fill="FFFFFF"/>
      <w:spacing w:line="0" w:lineRule="atLeast"/>
      <w:ind w:firstLine="0"/>
      <w:jc w:val="left"/>
      <w:outlineLvl w:val="5"/>
    </w:pPr>
    <w:rPr>
      <w:rFonts w:ascii="Times New Roman" w:eastAsia="Times New Roman" w:hAnsi="Times New Roman"/>
      <w:sz w:val="22"/>
    </w:rPr>
  </w:style>
  <w:style w:type="character" w:customStyle="1" w:styleId="360">
    <w:name w:val="Основной текст (36)_"/>
    <w:link w:val="361"/>
    <w:rsid w:val="00584FBA"/>
    <w:rPr>
      <w:rFonts w:ascii="Times New Roman" w:eastAsia="Times New Roman" w:hAnsi="Times New Roman"/>
      <w:b/>
      <w:bCs/>
      <w:sz w:val="21"/>
      <w:szCs w:val="21"/>
      <w:shd w:val="clear" w:color="auto" w:fill="FFFFFF"/>
    </w:rPr>
  </w:style>
  <w:style w:type="paragraph" w:customStyle="1" w:styleId="361">
    <w:name w:val="Основной текст (36)"/>
    <w:basedOn w:val="af7"/>
    <w:link w:val="360"/>
    <w:rsid w:val="00584FBA"/>
    <w:pPr>
      <w:widowControl w:val="0"/>
      <w:shd w:val="clear" w:color="auto" w:fill="FFFFFF"/>
      <w:spacing w:line="252" w:lineRule="exact"/>
      <w:ind w:firstLine="0"/>
    </w:pPr>
    <w:rPr>
      <w:rFonts w:ascii="Times New Roman" w:eastAsia="Times New Roman" w:hAnsi="Times New Roman"/>
      <w:b/>
      <w:bCs/>
      <w:sz w:val="21"/>
      <w:szCs w:val="21"/>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3">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584FBA"/>
    <w:rPr>
      <w:sz w:val="15"/>
      <w:szCs w:val="15"/>
      <w:shd w:val="clear" w:color="auto" w:fill="FFFFFF"/>
    </w:rPr>
  </w:style>
  <w:style w:type="paragraph" w:customStyle="1" w:styleId="960">
    <w:name w:val="Основной текст (96)"/>
    <w:basedOn w:val="af7"/>
    <w:link w:val="96"/>
    <w:rsid w:val="00584FBA"/>
    <w:pPr>
      <w:widowControl w:val="0"/>
      <w:shd w:val="clear" w:color="auto" w:fill="FFFFFF"/>
      <w:spacing w:line="212" w:lineRule="exact"/>
      <w:ind w:hanging="2140"/>
      <w:jc w:val="left"/>
    </w:pPr>
    <w:rPr>
      <w:rFonts w:asciiTheme="majorHAnsi" w:hAnsiTheme="majorHAnsi"/>
      <w:sz w:val="15"/>
      <w:szCs w:val="15"/>
    </w:rPr>
  </w:style>
  <w:style w:type="character" w:customStyle="1" w:styleId="47Exact">
    <w:name w:val="Основной текст (47) Exact"/>
    <w:link w:val="470"/>
    <w:rsid w:val="00584FBA"/>
    <w:rPr>
      <w:rFonts w:ascii="Times New Roman" w:eastAsia="Times New Roman" w:hAnsi="Times New Roman"/>
      <w:sz w:val="28"/>
      <w:szCs w:val="28"/>
      <w:shd w:val="clear" w:color="auto" w:fill="FFFFFF"/>
    </w:rPr>
  </w:style>
  <w:style w:type="character" w:customStyle="1" w:styleId="2fff0">
    <w:name w:val="Основной текст (2) + 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7"/>
    <w:link w:val="47Exact"/>
    <w:rsid w:val="00584FBA"/>
    <w:pPr>
      <w:widowControl w:val="0"/>
      <w:shd w:val="clear" w:color="auto" w:fill="FFFFFF"/>
      <w:spacing w:line="370" w:lineRule="exact"/>
      <w:ind w:firstLine="0"/>
    </w:pPr>
    <w:rPr>
      <w:rFonts w:ascii="Times New Roman" w:eastAsia="Times New Roman" w:hAnsi="Times New Roman"/>
      <w:sz w:val="28"/>
      <w:szCs w:val="28"/>
    </w:rPr>
  </w:style>
  <w:style w:type="character" w:customStyle="1" w:styleId="155">
    <w:name w:val="Основной текст (155)_"/>
    <w:link w:val="1550"/>
    <w:rsid w:val="00584FBA"/>
    <w:rPr>
      <w:rFonts w:ascii="Arial" w:eastAsia="Arial" w:hAnsi="Arial" w:cs="Arial"/>
      <w:sz w:val="14"/>
      <w:szCs w:val="14"/>
      <w:shd w:val="clear" w:color="auto" w:fill="FFFFFF"/>
    </w:rPr>
  </w:style>
  <w:style w:type="paragraph" w:customStyle="1" w:styleId="1550">
    <w:name w:val="Основной текст (155)"/>
    <w:basedOn w:val="af7"/>
    <w:link w:val="155"/>
    <w:rsid w:val="00584FBA"/>
    <w:pPr>
      <w:widowControl w:val="0"/>
      <w:shd w:val="clear" w:color="auto" w:fill="FFFFFF"/>
      <w:spacing w:line="0" w:lineRule="atLeast"/>
      <w:ind w:firstLine="0"/>
      <w:jc w:val="left"/>
    </w:pPr>
    <w:rPr>
      <w:rFonts w:eastAsia="Arial" w:cs="Arial"/>
      <w:sz w:val="14"/>
      <w:szCs w:val="14"/>
    </w:rPr>
  </w:style>
  <w:style w:type="paragraph" w:customStyle="1" w:styleId="1593">
    <w:name w:val="Основной текст (159)"/>
    <w:basedOn w:val="af7"/>
    <w:rsid w:val="00584FBA"/>
    <w:pPr>
      <w:widowControl w:val="0"/>
      <w:shd w:val="clear" w:color="auto" w:fill="FFFFFF"/>
      <w:spacing w:line="320" w:lineRule="exact"/>
      <w:ind w:hanging="460"/>
    </w:pPr>
    <w:rPr>
      <w:rFonts w:ascii="Times New Roman" w:eastAsia="Times New Roman" w:hAnsi="Times New Roman" w:cs="Times New Roman"/>
      <w:color w:val="000000"/>
      <w:szCs w:val="24"/>
      <w:lang w:val="ru-RU" w:eastAsia="ru-RU" w:bidi="ru-RU"/>
    </w:rPr>
  </w:style>
  <w:style w:type="character" w:customStyle="1" w:styleId="15911pt0">
    <w:name w:val="Основной текст (159) + 11 pt"/>
    <w:aliases w:val="Малые прописные"/>
    <w:rsid w:val="00584FB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
    <w:name w:val="Подпись к таблице (15) Exact"/>
    <w:link w:val="156"/>
    <w:rsid w:val="00584FBA"/>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7"/>
    <w:link w:val="15Exact"/>
    <w:rsid w:val="00584FBA"/>
    <w:pPr>
      <w:widowControl w:val="0"/>
      <w:shd w:val="clear" w:color="auto" w:fill="FFFFFF"/>
      <w:spacing w:before="60" w:after="60" w:line="0" w:lineRule="atLeast"/>
      <w:ind w:firstLine="0"/>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584FBA"/>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afffffffffff9">
    <w:name w:val="Текст титула"/>
    <w:link w:val="afffffffffffa"/>
    <w:qFormat/>
    <w:rsid w:val="00584FBA"/>
    <w:pPr>
      <w:spacing w:after="120" w:line="240" w:lineRule="auto"/>
      <w:jc w:val="center"/>
    </w:pPr>
    <w:rPr>
      <w:rFonts w:ascii="Times New Roman" w:eastAsia="Times New Roman" w:hAnsi="Times New Roman" w:cs="Times New Roman"/>
      <w:b/>
      <w:sz w:val="24"/>
      <w:szCs w:val="20"/>
      <w:lang w:val="ru-RU" w:bidi="ar-SA"/>
    </w:rPr>
  </w:style>
  <w:style w:type="character" w:customStyle="1" w:styleId="afffffffffffa">
    <w:name w:val="Текст титула Знак"/>
    <w:link w:val="afffffffffff9"/>
    <w:rsid w:val="00584FBA"/>
    <w:rPr>
      <w:rFonts w:ascii="Times New Roman" w:eastAsia="Times New Roman" w:hAnsi="Times New Roman" w:cs="Times New Roman"/>
      <w:b/>
      <w:sz w:val="24"/>
      <w:szCs w:val="20"/>
      <w:lang w:val="ru-RU" w:bidi="ar-SA"/>
    </w:rPr>
  </w:style>
  <w:style w:type="paragraph" w:customStyle="1" w:styleId="2fff1">
    <w:name w:val="Текст титула 2"/>
    <w:basedOn w:val="af7"/>
    <w:qFormat/>
    <w:rsid w:val="00584FBA"/>
    <w:pPr>
      <w:widowControl w:val="0"/>
      <w:snapToGrid w:val="0"/>
      <w:spacing w:before="4800" w:line="300" w:lineRule="auto"/>
      <w:ind w:firstLine="0"/>
      <w:contextualSpacing/>
      <w:jc w:val="center"/>
    </w:pPr>
    <w:rPr>
      <w:rFonts w:ascii="Times New Roman" w:eastAsia="Times New Roman" w:hAnsi="Times New Roman" w:cs="Arial"/>
      <w:b/>
      <w:lang w:val="ru-RU" w:bidi="ar-SA"/>
    </w:rPr>
  </w:style>
  <w:style w:type="paragraph" w:customStyle="1" w:styleId="001">
    <w:name w:val="0.0 Текст"/>
    <w:basedOn w:val="af7"/>
    <w:link w:val="002"/>
    <w:qFormat/>
    <w:rsid w:val="00584FBA"/>
    <w:pPr>
      <w:snapToGrid w:val="0"/>
      <w:spacing w:before="40" w:after="400" w:line="300" w:lineRule="auto"/>
      <w:ind w:firstLine="709"/>
      <w:contextualSpacing/>
    </w:pPr>
    <w:rPr>
      <w:rFonts w:ascii="Times New Roman" w:eastAsia="Times New Roman" w:hAnsi="Times New Roman" w:cs="Arial"/>
      <w:sz w:val="28"/>
      <w:lang w:val="ru-RU" w:bidi="ar-SA"/>
    </w:rPr>
  </w:style>
  <w:style w:type="character" w:customStyle="1" w:styleId="002">
    <w:name w:val="0.0 Текст Знак"/>
    <w:link w:val="001"/>
    <w:rsid w:val="00584FBA"/>
    <w:rPr>
      <w:rFonts w:ascii="Times New Roman" w:eastAsia="Times New Roman" w:hAnsi="Times New Roman" w:cs="Arial"/>
      <w:sz w:val="28"/>
      <w:lang w:val="ru-RU" w:bidi="ar-SA"/>
    </w:rPr>
  </w:style>
  <w:style w:type="paragraph" w:customStyle="1" w:styleId="formattext">
    <w:name w:val="formattext"/>
    <w:basedOn w:val="af7"/>
    <w:rsid w:val="00584FBA"/>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numbering" w:customStyle="1" w:styleId="3120">
    <w:name w:val="Заголовок 3 ур12"/>
    <w:uiPriority w:val="99"/>
    <w:rsid w:val="00584FBA"/>
  </w:style>
  <w:style w:type="table" w:customStyle="1" w:styleId="13c">
    <w:name w:val="Классическая таблица 13"/>
    <w:basedOn w:val="af9"/>
    <w:next w:val="1f2"/>
    <w:rsid w:val="00584FBA"/>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0">
    <w:name w:val="Сетка таблицы6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9"/>
    <w:next w:val="afff5"/>
    <w:uiPriority w:val="39"/>
    <w:rsid w:val="00584F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d">
    <w:name w:val="Нет списка13"/>
    <w:next w:val="afa"/>
    <w:uiPriority w:val="99"/>
    <w:semiHidden/>
    <w:unhideWhenUsed/>
    <w:rsid w:val="004A13A3"/>
  </w:style>
  <w:style w:type="table" w:customStyle="1" w:styleId="TableGridReport2">
    <w:name w:val="Table Grid Report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Стиль13"/>
    <w:uiPriority w:val="99"/>
    <w:rsid w:val="004A13A3"/>
    <w:pPr>
      <w:numPr>
        <w:numId w:val="5"/>
      </w:numPr>
    </w:pPr>
  </w:style>
  <w:style w:type="numbering" w:customStyle="1" w:styleId="143">
    <w:name w:val="Нет списка14"/>
    <w:next w:val="afa"/>
    <w:uiPriority w:val="99"/>
    <w:semiHidden/>
    <w:unhideWhenUsed/>
    <w:rsid w:val="004A13A3"/>
  </w:style>
  <w:style w:type="table" w:customStyle="1" w:styleId="1100">
    <w:name w:val="Сетка таблицы110"/>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2">
    <w:name w:val="Рис.2"/>
    <w:rsid w:val="004A13A3"/>
  </w:style>
  <w:style w:type="table" w:customStyle="1" w:styleId="-34">
    <w:name w:val="Веб-таблица 34"/>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4">
    <w:name w:val="Нет списка113"/>
    <w:next w:val="afa"/>
    <w:uiPriority w:val="99"/>
    <w:semiHidden/>
    <w:unhideWhenUsed/>
    <w:rsid w:val="004A13A3"/>
  </w:style>
  <w:style w:type="table" w:customStyle="1" w:styleId="TableGridReport12">
    <w:name w:val="Table Grid Report12"/>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fa"/>
    <w:uiPriority w:val="99"/>
    <w:semiHidden/>
    <w:unhideWhenUsed/>
    <w:rsid w:val="004A13A3"/>
  </w:style>
  <w:style w:type="table" w:customStyle="1" w:styleId="323">
    <w:name w:val="Сетка таблицы32"/>
    <w:basedOn w:val="af9"/>
    <w:next w:val="afff5"/>
    <w:uiPriority w:val="59"/>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fe">
    <w:name w:val="Рис.11"/>
    <w:rsid w:val="004A13A3"/>
  </w:style>
  <w:style w:type="table" w:customStyle="1" w:styleId="-313">
    <w:name w:val="Веб-таблица 313"/>
    <w:basedOn w:val="af9"/>
    <w:next w:val="-3"/>
    <w:rsid w:val="004A13A3"/>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0">
    <w:name w:val="Нет списка122"/>
    <w:next w:val="afa"/>
    <w:uiPriority w:val="99"/>
    <w:semiHidden/>
    <w:unhideWhenUsed/>
    <w:rsid w:val="004A13A3"/>
  </w:style>
  <w:style w:type="table" w:customStyle="1" w:styleId="TableGridReport111">
    <w:name w:val="Table Grid Report111"/>
    <w:basedOn w:val="af9"/>
    <w:next w:val="afff5"/>
    <w:uiPriority w:val="59"/>
    <w:rsid w:val="004A13A3"/>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9"/>
    <w:next w:val="afff5"/>
    <w:rsid w:val="004A13A3"/>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f9"/>
    <w:next w:val="afff5"/>
    <w:uiPriority w:val="59"/>
    <w:rsid w:val="004A13A3"/>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4A13A3"/>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
    <w:name w:val="Заголовок 3 ур13"/>
    <w:uiPriority w:val="99"/>
    <w:rsid w:val="004A13A3"/>
    <w:pPr>
      <w:numPr>
        <w:numId w:val="42"/>
      </w:numPr>
    </w:pPr>
  </w:style>
  <w:style w:type="table" w:customStyle="1" w:styleId="144">
    <w:name w:val="Классическая таблица 14"/>
    <w:basedOn w:val="af9"/>
    <w:next w:val="1f2"/>
    <w:rsid w:val="004A13A3"/>
    <w:pPr>
      <w:widowControl w:val="0"/>
      <w:adjustRightInd w:val="0"/>
      <w:spacing w:before="120" w:after="120"/>
      <w:ind w:firstLine="567"/>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
    <w:name w:val="Сетка таблицы6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f9"/>
    <w:next w:val="afff5"/>
    <w:uiPriority w:val="39"/>
    <w:rsid w:val="004A13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
    <w:next w:val="afa"/>
    <w:uiPriority w:val="99"/>
    <w:semiHidden/>
    <w:unhideWhenUsed/>
    <w:rsid w:val="00ED20A9"/>
  </w:style>
  <w:style w:type="character" w:customStyle="1" w:styleId="26pt">
    <w:name w:val="Основной текст (2) + 6 pt"/>
    <w:basedOn w:val="2fd"/>
    <w:rsid w:val="001D66E6"/>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pt0">
    <w:name w:val="Основной текст (2) + 8 pt;Полужирный"/>
    <w:basedOn w:val="2fd"/>
    <w:rsid w:val="00DD7E1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font17">
    <w:name w:val="font17"/>
    <w:basedOn w:val="af7"/>
    <w:uiPriority w:val="99"/>
    <w:rsid w:val="001C0B8E"/>
    <w:pPr>
      <w:spacing w:before="100" w:beforeAutospacing="1" w:after="100" w:afterAutospacing="1" w:line="240" w:lineRule="auto"/>
      <w:ind w:firstLine="0"/>
      <w:jc w:val="left"/>
    </w:pPr>
    <w:rPr>
      <w:rFonts w:ascii="Calibri" w:eastAsia="Times New Roman" w:hAnsi="Calibri" w:cs="Calibri"/>
      <w:b/>
      <w:bCs/>
      <w:color w:val="000000"/>
      <w:sz w:val="18"/>
      <w:szCs w:val="18"/>
      <w:lang w:val="ru-RU" w:eastAsia="ru-RU" w:bidi="ar-SA"/>
    </w:rPr>
  </w:style>
  <w:style w:type="paragraph" w:customStyle="1" w:styleId="font18">
    <w:name w:val="font18"/>
    <w:basedOn w:val="af7"/>
    <w:uiPriority w:val="99"/>
    <w:rsid w:val="001C0B8E"/>
    <w:pPr>
      <w:spacing w:before="100" w:beforeAutospacing="1" w:after="100" w:afterAutospacing="1" w:line="240" w:lineRule="auto"/>
      <w:ind w:firstLine="0"/>
      <w:jc w:val="left"/>
    </w:pPr>
    <w:rPr>
      <w:rFonts w:ascii="Times New Roman" w:eastAsia="Times New Roman" w:hAnsi="Times New Roman" w:cs="Times New Roman"/>
      <w:b/>
      <w:bCs/>
      <w:color w:val="000000"/>
      <w:sz w:val="18"/>
      <w:szCs w:val="18"/>
      <w:lang w:val="ru-RU" w:eastAsia="ru-RU" w:bidi="ar-SA"/>
    </w:rPr>
  </w:style>
  <w:style w:type="numbering" w:customStyle="1" w:styleId="161">
    <w:name w:val="Нет списка16"/>
    <w:next w:val="afa"/>
    <w:uiPriority w:val="99"/>
    <w:semiHidden/>
    <w:unhideWhenUsed/>
    <w:rsid w:val="00D93B3D"/>
  </w:style>
  <w:style w:type="paragraph" w:customStyle="1" w:styleId="S">
    <w:name w:val="S_Обычный"/>
    <w:basedOn w:val="af7"/>
    <w:uiPriority w:val="99"/>
    <w:qFormat/>
    <w:rsid w:val="00D93B3D"/>
    <w:pPr>
      <w:spacing w:line="240" w:lineRule="auto"/>
      <w:ind w:firstLine="709"/>
    </w:pPr>
    <w:rPr>
      <w:rFonts w:ascii="Times New Roman" w:eastAsia="Times New Roman" w:hAnsi="Times New Roman" w:cs="Times New Roman"/>
      <w:szCs w:val="24"/>
      <w:lang w:val="ru-RU" w:eastAsia="ar-SA" w:bidi="ar-SA"/>
    </w:rPr>
  </w:style>
  <w:style w:type="character" w:customStyle="1" w:styleId="AAA">
    <w:name w:val="! AAA ! Знак"/>
    <w:link w:val="AAA0"/>
    <w:uiPriority w:val="99"/>
    <w:locked/>
    <w:rsid w:val="00D93B3D"/>
    <w:rPr>
      <w:sz w:val="24"/>
      <w:szCs w:val="16"/>
    </w:rPr>
  </w:style>
  <w:style w:type="paragraph" w:customStyle="1" w:styleId="AAA0">
    <w:name w:val="! AAA !"/>
    <w:link w:val="AAA"/>
    <w:uiPriority w:val="99"/>
    <w:rsid w:val="00D93B3D"/>
    <w:pPr>
      <w:spacing w:after="120" w:line="240" w:lineRule="auto"/>
      <w:jc w:val="both"/>
    </w:pPr>
    <w:rPr>
      <w:sz w:val="24"/>
      <w:szCs w:val="16"/>
    </w:rPr>
  </w:style>
  <w:style w:type="paragraph" w:customStyle="1" w:styleId="513">
    <w:name w:val="Заголовок 51"/>
    <w:basedOn w:val="af7"/>
    <w:next w:val="af7"/>
    <w:uiPriority w:val="99"/>
    <w:unhideWhenUsed/>
    <w:qFormat/>
    <w:rsid w:val="00D93B3D"/>
    <w:pPr>
      <w:spacing w:line="271" w:lineRule="auto"/>
      <w:outlineLvl w:val="4"/>
    </w:pPr>
    <w:rPr>
      <w:rFonts w:ascii="Cambria" w:eastAsia="Times New Roman" w:hAnsi="Cambria" w:cs="Times New Roman"/>
      <w:i/>
      <w:iCs/>
      <w:szCs w:val="24"/>
    </w:rPr>
  </w:style>
  <w:style w:type="paragraph" w:customStyle="1" w:styleId="611">
    <w:name w:val="Заголовок 61"/>
    <w:basedOn w:val="af7"/>
    <w:next w:val="af7"/>
    <w:unhideWhenUsed/>
    <w:qFormat/>
    <w:rsid w:val="00D93B3D"/>
    <w:pPr>
      <w:shd w:val="clear" w:color="auto" w:fill="FFFFFF"/>
      <w:spacing w:line="271" w:lineRule="auto"/>
      <w:outlineLvl w:val="5"/>
    </w:pPr>
    <w:rPr>
      <w:rFonts w:ascii="Cambria" w:eastAsia="Times New Roman" w:hAnsi="Cambria" w:cs="Times New Roman"/>
      <w:b/>
      <w:bCs/>
      <w:color w:val="595959"/>
      <w:spacing w:val="5"/>
      <w:sz w:val="22"/>
    </w:rPr>
  </w:style>
  <w:style w:type="paragraph" w:customStyle="1" w:styleId="712">
    <w:name w:val="Заголовок 71"/>
    <w:basedOn w:val="af7"/>
    <w:next w:val="af7"/>
    <w:unhideWhenUsed/>
    <w:qFormat/>
    <w:rsid w:val="00D93B3D"/>
    <w:pPr>
      <w:outlineLvl w:val="6"/>
    </w:pPr>
    <w:rPr>
      <w:rFonts w:ascii="Cambria" w:eastAsia="Times New Roman" w:hAnsi="Cambria" w:cs="Times New Roman"/>
      <w:b/>
      <w:bCs/>
      <w:i/>
      <w:iCs/>
      <w:color w:val="5A5A5A"/>
      <w:sz w:val="20"/>
      <w:szCs w:val="20"/>
    </w:rPr>
  </w:style>
  <w:style w:type="paragraph" w:customStyle="1" w:styleId="812">
    <w:name w:val="Заголовок 81"/>
    <w:basedOn w:val="af7"/>
    <w:next w:val="af7"/>
    <w:unhideWhenUsed/>
    <w:qFormat/>
    <w:rsid w:val="00D93B3D"/>
    <w:pPr>
      <w:outlineLvl w:val="7"/>
    </w:pPr>
    <w:rPr>
      <w:rFonts w:ascii="Cambria" w:eastAsia="Times New Roman" w:hAnsi="Cambria" w:cs="Times New Roman"/>
      <w:b/>
      <w:bCs/>
      <w:color w:val="7F7F7F"/>
      <w:sz w:val="20"/>
      <w:szCs w:val="20"/>
    </w:rPr>
  </w:style>
  <w:style w:type="paragraph" w:customStyle="1" w:styleId="910">
    <w:name w:val="Заголовок 91"/>
    <w:basedOn w:val="af7"/>
    <w:next w:val="af7"/>
    <w:unhideWhenUsed/>
    <w:qFormat/>
    <w:rsid w:val="00D93B3D"/>
    <w:pPr>
      <w:spacing w:line="271" w:lineRule="auto"/>
      <w:outlineLvl w:val="8"/>
    </w:pPr>
    <w:rPr>
      <w:rFonts w:ascii="Cambria" w:eastAsia="Times New Roman" w:hAnsi="Cambria" w:cs="Times New Roman"/>
      <w:b/>
      <w:bCs/>
      <w:i/>
      <w:iCs/>
      <w:color w:val="7F7F7F"/>
      <w:sz w:val="18"/>
      <w:szCs w:val="18"/>
    </w:rPr>
  </w:style>
  <w:style w:type="numbering" w:customStyle="1" w:styleId="171">
    <w:name w:val="Нет списка17"/>
    <w:next w:val="afa"/>
    <w:uiPriority w:val="99"/>
    <w:semiHidden/>
    <w:unhideWhenUsed/>
    <w:rsid w:val="00D93B3D"/>
  </w:style>
  <w:style w:type="table" w:customStyle="1" w:styleId="TableGridReport3">
    <w:name w:val="Table Grid Report3"/>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 5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fa"/>
    <w:next w:val="111111"/>
    <w:rsid w:val="00D93B3D"/>
  </w:style>
  <w:style w:type="table" w:customStyle="1" w:styleId="TableGrid12">
    <w:name w:val="Table Grid12"/>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d">
    <w:name w:val="Папушкин3"/>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
    <w:name w:val="Сетка таблицы 523"/>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2">
    <w:name w:val="Столбцы таблицы 3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Столбцы таблицы 2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e">
    <w:name w:val="Современная таблица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0">
    <w:name w:val="Средний список 1119"/>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3">
    <w:name w:val="Простая таблица 2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
    <w:name w:val="Стандартная таблица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e">
    <w:name w:val="Простая таблица 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4">
    <w:name w:val="Изящная таблица 23"/>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0">
    <w:name w:val="Изысканная таблица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
    <w:name w:val="Изящная таблица 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Классическая таблица 23"/>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 83"/>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6">
    <w:name w:val="Сетка таблицы 2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0">
    <w:name w:val="Сетка таблицы 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42">
    <w:name w:val="Нет списка114"/>
    <w:next w:val="afa"/>
    <w:uiPriority w:val="99"/>
    <w:semiHidden/>
    <w:unhideWhenUsed/>
    <w:rsid w:val="00D93B3D"/>
  </w:style>
  <w:style w:type="paragraph" w:customStyle="1" w:styleId="1fffc">
    <w:name w:val="Без интервала1"/>
    <w:next w:val="afffff5"/>
    <w:uiPriority w:val="1"/>
    <w:rsid w:val="00D93B3D"/>
    <w:rPr>
      <w:rFonts w:ascii="Calibri" w:eastAsia="Times New Roman" w:hAnsi="Calibri" w:cs="Times New Roman"/>
    </w:rPr>
  </w:style>
  <w:style w:type="table" w:customStyle="1" w:styleId="15a">
    <w:name w:val="Светлая заливка15"/>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ветлая заливка2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d">
    <w:name w:val="Подзаголовок1"/>
    <w:basedOn w:val="af7"/>
    <w:next w:val="af7"/>
    <w:uiPriority w:val="99"/>
    <w:qFormat/>
    <w:rsid w:val="00D93B3D"/>
    <w:rPr>
      <w:rFonts w:ascii="Cambria" w:eastAsia="Times New Roman" w:hAnsi="Cambria" w:cs="Times New Roman"/>
      <w:i/>
      <w:iCs/>
      <w:smallCaps/>
      <w:spacing w:val="10"/>
      <w:sz w:val="28"/>
      <w:szCs w:val="28"/>
    </w:rPr>
  </w:style>
  <w:style w:type="numbering" w:customStyle="1" w:styleId="22d">
    <w:name w:val="Заголовок 2 уровень2"/>
    <w:basedOn w:val="afa"/>
    <w:uiPriority w:val="99"/>
    <w:rsid w:val="00D93B3D"/>
  </w:style>
  <w:style w:type="numbering" w:customStyle="1" w:styleId="324">
    <w:name w:val="Заголовок 3 ур2"/>
    <w:basedOn w:val="afa"/>
    <w:uiPriority w:val="99"/>
    <w:rsid w:val="00D93B3D"/>
  </w:style>
  <w:style w:type="paragraph" w:customStyle="1" w:styleId="1fffe">
    <w:name w:val="Рецензия1"/>
    <w:next w:val="affffff8"/>
    <w:hidden/>
    <w:uiPriority w:val="99"/>
    <w:semiHidden/>
    <w:rsid w:val="00D93B3D"/>
    <w:rPr>
      <w:rFonts w:ascii="Calibri" w:eastAsia="Times New Roman" w:hAnsi="Calibri" w:cs="Times New Roman"/>
    </w:rPr>
  </w:style>
  <w:style w:type="numbering" w:customStyle="1" w:styleId="145">
    <w:name w:val="Стиль14"/>
    <w:uiPriority w:val="99"/>
    <w:rsid w:val="00D93B3D"/>
  </w:style>
  <w:style w:type="paragraph" w:customStyle="1" w:styleId="21f3">
    <w:name w:val="Цитата 21"/>
    <w:basedOn w:val="af7"/>
    <w:next w:val="af7"/>
    <w:uiPriority w:val="29"/>
    <w:rsid w:val="00D93B3D"/>
    <w:pPr>
      <w:spacing w:after="200" w:line="276" w:lineRule="auto"/>
      <w:ind w:firstLine="0"/>
      <w:jc w:val="left"/>
    </w:pPr>
    <w:rPr>
      <w:rFonts w:ascii="Calibri" w:eastAsia="Times New Roman" w:hAnsi="Calibri" w:cs="Times New Roman"/>
      <w:i/>
      <w:iCs/>
      <w:color w:val="000000"/>
    </w:rPr>
  </w:style>
  <w:style w:type="paragraph" w:customStyle="1" w:styleId="1ffff">
    <w:name w:val="Выделенная цитата1"/>
    <w:basedOn w:val="af7"/>
    <w:next w:val="af7"/>
    <w:uiPriority w:val="30"/>
    <w:qFormat/>
    <w:rsid w:val="00D93B3D"/>
    <w:pPr>
      <w:pBdr>
        <w:top w:val="single" w:sz="4" w:space="10" w:color="auto"/>
        <w:bottom w:val="single" w:sz="4" w:space="10" w:color="auto"/>
      </w:pBdr>
      <w:spacing w:before="240" w:after="240" w:line="300" w:lineRule="auto"/>
      <w:ind w:left="1152" w:right="1152"/>
    </w:pPr>
    <w:rPr>
      <w:rFonts w:ascii="Cambria" w:eastAsia="Times New Roman" w:hAnsi="Cambria" w:cs="Times New Roman"/>
      <w:i/>
      <w:iCs/>
      <w:sz w:val="22"/>
    </w:rPr>
  </w:style>
  <w:style w:type="table" w:customStyle="1" w:styleId="334">
    <w:name w:val="Простая таблица 3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82">
    <w:name w:val="Светлая заливка118"/>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0">
    <w:name w:val="Светлая заливка113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
    <w:name w:val="Светлая заливка115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2">
    <w:name w:val="Светлая заливка11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0">
    <w:name w:val="Светлая заливка35"/>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0">
    <w:name w:val="Светлая заливка112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
    <w:name w:val="Сетка таблицы41"/>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3">
    <w:name w:val="рпдлпжлопж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a"/>
    <w:next w:val="111111"/>
    <w:locked/>
    <w:rsid w:val="00D93B3D"/>
  </w:style>
  <w:style w:type="numbering" w:customStyle="1" w:styleId="1111131">
    <w:name w:val="1 / 1.1 / 1.1.31"/>
    <w:basedOn w:val="afa"/>
    <w:next w:val="111111"/>
    <w:locked/>
    <w:rsid w:val="00D93B3D"/>
  </w:style>
  <w:style w:type="table" w:customStyle="1" w:styleId="3121">
    <w:name w:val="Светлая заливка312"/>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41">
    <w:name w:val="Нет списка24"/>
    <w:next w:val="afa"/>
    <w:uiPriority w:val="99"/>
    <w:semiHidden/>
    <w:unhideWhenUsed/>
    <w:rsid w:val="00D93B3D"/>
  </w:style>
  <w:style w:type="table" w:customStyle="1" w:styleId="514">
    <w:name w:val="Сетка таблицы51"/>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 5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
    <w:name w:val="1 / 1.1 / 1.1.41"/>
    <w:basedOn w:val="afa"/>
    <w:next w:val="111111"/>
    <w:rsid w:val="00D93B3D"/>
  </w:style>
  <w:style w:type="table" w:customStyle="1" w:styleId="TableGrid111">
    <w:name w:val="Table Grid111"/>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c">
    <w:name w:val="Папушкин12"/>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
    <w:name w:val="Столбцы таблицы 312"/>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Столбцы таблицы 212"/>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d">
    <w:name w:val="Современная таблица12"/>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0">
    <w:name w:val="Средний список 11110"/>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
    <w:name w:val="Простая таблица 212"/>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e">
    <w:name w:val="Стандартная таблица12"/>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5">
    <w:name w:val="Классическая таблица 11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6">
    <w:name w:val="Простая таблица 112"/>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Изящная таблица 212"/>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
    <w:name w:val="Изысканная таблица12"/>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7">
    <w:name w:val="Изящная таблица 112"/>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4">
    <w:name w:val="Классическая таблица 212"/>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 812"/>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5">
    <w:name w:val="Сетка таблицы 212"/>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8">
    <w:name w:val="Сетка таблицы 112"/>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3">
    <w:name w:val="Простая таблица 312"/>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6">
    <w:name w:val="Нет списка1111"/>
    <w:next w:val="afa"/>
    <w:uiPriority w:val="99"/>
    <w:semiHidden/>
    <w:unhideWhenUsed/>
    <w:rsid w:val="00D93B3D"/>
  </w:style>
  <w:style w:type="table" w:customStyle="1" w:styleId="1321">
    <w:name w:val="Средний список 13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0">
    <w:name w:val="Средний список 11113"/>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22">
    <w:name w:val="Светлая заливка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9">
    <w:name w:val="Нет списка211"/>
    <w:next w:val="afa"/>
    <w:uiPriority w:val="99"/>
    <w:semiHidden/>
    <w:unhideWhenUsed/>
    <w:rsid w:val="00D93B3D"/>
  </w:style>
  <w:style w:type="numbering" w:customStyle="1" w:styleId="111110">
    <w:name w:val="Нет списка11111"/>
    <w:next w:val="afa"/>
    <w:uiPriority w:val="99"/>
    <w:semiHidden/>
    <w:unhideWhenUsed/>
    <w:rsid w:val="00D93B3D"/>
  </w:style>
  <w:style w:type="table" w:customStyle="1" w:styleId="11221">
    <w:name w:val="Средний список 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b">
    <w:name w:val="Нет списка31"/>
    <w:next w:val="afa"/>
    <w:semiHidden/>
    <w:unhideWhenUsed/>
    <w:rsid w:val="00D93B3D"/>
  </w:style>
  <w:style w:type="table" w:customStyle="1" w:styleId="11321">
    <w:name w:val="Средний список 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3">
    <w:name w:val="Светлая заливка1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5">
    <w:name w:val="Нет списка41"/>
    <w:next w:val="afa"/>
    <w:uiPriority w:val="99"/>
    <w:semiHidden/>
    <w:unhideWhenUsed/>
    <w:rsid w:val="00D93B3D"/>
  </w:style>
  <w:style w:type="table" w:customStyle="1" w:styleId="11421">
    <w:name w:val="Средний список 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0">
    <w:name w:val="Средний список 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5">
    <w:name w:val="Нет списка51"/>
    <w:next w:val="afa"/>
    <w:uiPriority w:val="99"/>
    <w:semiHidden/>
    <w:unhideWhenUsed/>
    <w:rsid w:val="00D93B3D"/>
  </w:style>
  <w:style w:type="table" w:customStyle="1" w:styleId="1162">
    <w:name w:val="Средний список 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6">
    <w:name w:val="Светлая заливка21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2">
    <w:name w:val="Нет списка61"/>
    <w:next w:val="afa"/>
    <w:uiPriority w:val="99"/>
    <w:semiHidden/>
    <w:unhideWhenUsed/>
    <w:rsid w:val="00D93B3D"/>
  </w:style>
  <w:style w:type="table" w:customStyle="1" w:styleId="1172">
    <w:name w:val="Средний список 117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0">
    <w:name w:val="Средний список 118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
    <w:name w:val="Средний список 119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
    <w:name w:val="Средний список 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
    <w:name w:val="Нет списка71"/>
    <w:next w:val="afa"/>
    <w:uiPriority w:val="99"/>
    <w:semiHidden/>
    <w:unhideWhenUsed/>
    <w:rsid w:val="00D93B3D"/>
  </w:style>
  <w:style w:type="table" w:customStyle="1" w:styleId="1111120">
    <w:name w:val="Средний список 11111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20">
    <w:name w:val="Светлая заливка32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
    <w:name w:val="Нет списка81"/>
    <w:next w:val="afa"/>
    <w:uiPriority w:val="99"/>
    <w:semiHidden/>
    <w:unhideWhenUsed/>
    <w:rsid w:val="00D93B3D"/>
  </w:style>
  <w:style w:type="table" w:customStyle="1" w:styleId="111220">
    <w:name w:val="Средний список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113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
    <w:name w:val="Средний список 1114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
    <w:name w:val="Средний список 1115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
    <w:name w:val="Средний список 1116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20">
    <w:name w:val="Светлая заливка1162"/>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20">
    <w:name w:val="Светлая заливка3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2">
    <w:name w:val="Светлая заливка132"/>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
    <w:name w:val="Сетка таблицы 5112"/>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11">
    <w:name w:val="Нет списка91"/>
    <w:next w:val="afa"/>
    <w:uiPriority w:val="99"/>
    <w:semiHidden/>
    <w:unhideWhenUsed/>
    <w:rsid w:val="00D93B3D"/>
  </w:style>
  <w:style w:type="table" w:customStyle="1" w:styleId="1215">
    <w:name w:val="Простая таблица 121"/>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
    <w:name w:val="Простая таблица 221"/>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1">
    <w:name w:val="Простая таблица 321"/>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16">
    <w:name w:val="Классическая таблица 121"/>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Классическая таблица 221"/>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13">
    <w:name w:val="Столбцы таблицы 221"/>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2">
    <w:name w:val="Столбцы таблицы 321"/>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0">
    <w:name w:val="Столбцы таблицы 421"/>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0">
    <w:name w:val="Столбцы таблицы 521"/>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7">
    <w:name w:val="Сетка таблицы 121"/>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0">
    <w:name w:val="Сетка таблицы 531"/>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
    <w:name w:val="Таблица-список 121"/>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4">
    <w:name w:val="Современная таблица21"/>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5">
    <w:name w:val="Изысканная таблица21"/>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6">
    <w:name w:val="Стандартная таблица21"/>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8">
    <w:name w:val="Изящная таблица 121"/>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5">
    <w:name w:val="Изящная таблица 221"/>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f7">
    <w:name w:val="Папушкин2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0">
    <w:name w:val="Светлая заливка141"/>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6">
    <w:name w:val="Светлая заливка22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0">
    <w:name w:val="Светлая заливка113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0">
    <w:name w:val="Светлая заливка115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8">
    <w:name w:val="Светлая заливка11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1">
    <w:name w:val="Светлая заливка34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ветлая заливка112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ветлая заливка114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f">
    <w:name w:val="рпдлпжлопж11"/>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10">
    <w:name w:val="Светлая заливка3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1">
    <w:name w:val="Сетка таблицы 512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f">
    <w:name w:val="Папушкин111"/>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1">
    <w:name w:val="Столбцы таблицы 3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Столбцы таблицы 2111"/>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0">
    <w:name w:val="Таблица-список 2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0">
    <w:name w:val="Современная таблица111"/>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
    <w:name w:val="Простая таблица 2111"/>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1">
    <w:name w:val="Стандарт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7">
    <w:name w:val="Классическ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8">
    <w:name w:val="Простая таблица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
    <w:name w:val="Веб-таблица 2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f2">
    <w:name w:val="Изысканная таблица111"/>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9">
    <w:name w:val="Изящная таблица 1111"/>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a">
    <w:name w:val="Сетка таблицы 1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10">
    <w:name w:val="Светлая заливка4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1">
    <w:name w:val="Средний список 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
    <w:name w:val="Средний список 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11">
    <w:name w:val="Светлая заливка1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1">
    <w:name w:val="Средний список 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
    <w:name w:val="Средний список 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0">
    <w:name w:val="Средний список 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5">
    <w:name w:val="Светлая заливка21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10">
    <w:name w:val="Светлая заливка32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
    <w:name w:val="Светлая заливка11611"/>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1">
    <w:name w:val="Светлая заливка3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11">
    <w:name w:val="Светлая заливка1311"/>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10">
    <w:name w:val="Сетка таблицы 51111"/>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40">
    <w:name w:val="Заголовок 3 ур14"/>
    <w:uiPriority w:val="99"/>
    <w:rsid w:val="00D93B3D"/>
  </w:style>
  <w:style w:type="numbering" w:customStyle="1" w:styleId="1111151">
    <w:name w:val="1 / 1.1 / 1.1.51"/>
    <w:basedOn w:val="afa"/>
    <w:next w:val="111111"/>
    <w:semiHidden/>
    <w:unhideWhenUsed/>
    <w:rsid w:val="00D93B3D"/>
  </w:style>
  <w:style w:type="numbering" w:customStyle="1" w:styleId="111f3">
    <w:name w:val="Стиль111"/>
    <w:uiPriority w:val="99"/>
    <w:rsid w:val="00D93B3D"/>
  </w:style>
  <w:style w:type="numbering" w:customStyle="1" w:styleId="211a">
    <w:name w:val="Заголовок 2 уровень11"/>
    <w:uiPriority w:val="99"/>
    <w:rsid w:val="00D93B3D"/>
  </w:style>
  <w:style w:type="table" w:customStyle="1" w:styleId="630">
    <w:name w:val="Сетка таблицы6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Изысканная таблица51"/>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11">
    <w:name w:val="Изящная таблица 151"/>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11">
    <w:name w:val="Классическая таблица 251"/>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11">
    <w:name w:val="Сетка таблицы14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 851"/>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14">
    <w:name w:val="Сетка таблицы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9"/>
    <w:next w:val="afff5"/>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3">
    <w:name w:val="Заголовок 3 ур111"/>
    <w:uiPriority w:val="99"/>
    <w:rsid w:val="00D93B3D"/>
  </w:style>
  <w:style w:type="numbering" w:customStyle="1" w:styleId="1011">
    <w:name w:val="Нет списка101"/>
    <w:next w:val="afa"/>
    <w:uiPriority w:val="99"/>
    <w:semiHidden/>
    <w:unhideWhenUsed/>
    <w:rsid w:val="00D93B3D"/>
  </w:style>
  <w:style w:type="table" w:customStyle="1" w:styleId="TableGridReport13">
    <w:name w:val="Table Grid Report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9">
    <w:name w:val="Стиль121"/>
    <w:uiPriority w:val="99"/>
    <w:rsid w:val="00D93B3D"/>
  </w:style>
  <w:style w:type="numbering" w:customStyle="1" w:styleId="1231">
    <w:name w:val="Нет списка123"/>
    <w:next w:val="afa"/>
    <w:uiPriority w:val="99"/>
    <w:semiHidden/>
    <w:unhideWhenUsed/>
    <w:rsid w:val="00D93B3D"/>
  </w:style>
  <w:style w:type="table" w:customStyle="1" w:styleId="191">
    <w:name w:val="Сетка таблицы19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f1">
    <w:name w:val="Рис.3"/>
    <w:rsid w:val="00D93B3D"/>
  </w:style>
  <w:style w:type="table" w:customStyle="1" w:styleId="-331">
    <w:name w:val="Веб-таблица 3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12">
    <w:name w:val="Нет списка1121"/>
    <w:next w:val="afa"/>
    <w:uiPriority w:val="99"/>
    <w:semiHidden/>
    <w:unhideWhenUsed/>
    <w:rsid w:val="00D93B3D"/>
  </w:style>
  <w:style w:type="table" w:customStyle="1" w:styleId="21116">
    <w:name w:val="Сетка таблицы21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b">
    <w:name w:val="Сетка таблицы11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17">
    <w:name w:val="Нет списка221"/>
    <w:next w:val="afa"/>
    <w:uiPriority w:val="99"/>
    <w:semiHidden/>
    <w:unhideWhenUsed/>
    <w:rsid w:val="00D93B3D"/>
  </w:style>
  <w:style w:type="table" w:customStyle="1" w:styleId="3115">
    <w:name w:val="Сетка таблицы31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Рис.12"/>
    <w:rsid w:val="00D93B3D"/>
  </w:style>
  <w:style w:type="table" w:customStyle="1" w:styleId="-3121">
    <w:name w:val="Веб-таблица 312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2">
    <w:name w:val="Нет списка1211"/>
    <w:next w:val="afa"/>
    <w:uiPriority w:val="99"/>
    <w:semiHidden/>
    <w:unhideWhenUsed/>
    <w:rsid w:val="00D93B3D"/>
  </w:style>
  <w:style w:type="table" w:customStyle="1" w:styleId="TableGridReport112">
    <w:name w:val="Table Grid Report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10">
    <w:name w:val="Заголовок 3 ур121"/>
    <w:uiPriority w:val="99"/>
    <w:rsid w:val="00D93B3D"/>
  </w:style>
  <w:style w:type="table" w:customStyle="1" w:styleId="1314">
    <w:name w:val="Классическая таблица 13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10">
    <w:name w:val="Сетка таблицы6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
    <w:next w:val="afa"/>
    <w:uiPriority w:val="99"/>
    <w:semiHidden/>
    <w:unhideWhenUsed/>
    <w:rsid w:val="00D93B3D"/>
  </w:style>
  <w:style w:type="table" w:customStyle="1" w:styleId="TableGridReport21">
    <w:name w:val="Table Grid Report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Стиль131"/>
    <w:uiPriority w:val="99"/>
    <w:rsid w:val="00D93B3D"/>
  </w:style>
  <w:style w:type="numbering" w:customStyle="1" w:styleId="1412">
    <w:name w:val="Нет списка141"/>
    <w:next w:val="afa"/>
    <w:uiPriority w:val="99"/>
    <w:semiHidden/>
    <w:unhideWhenUsed/>
    <w:rsid w:val="00D93B3D"/>
  </w:style>
  <w:style w:type="table" w:customStyle="1" w:styleId="1101">
    <w:name w:val="Сетка таблицы110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f8">
    <w:name w:val="Рис.21"/>
    <w:rsid w:val="00D93B3D"/>
  </w:style>
  <w:style w:type="table" w:customStyle="1" w:styleId="-341">
    <w:name w:val="Веб-таблица 34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12">
    <w:name w:val="Нет списка1131"/>
    <w:next w:val="afa"/>
    <w:uiPriority w:val="99"/>
    <w:semiHidden/>
    <w:unhideWhenUsed/>
    <w:rsid w:val="00D93B3D"/>
  </w:style>
  <w:style w:type="table" w:customStyle="1" w:styleId="TableGridReport121">
    <w:name w:val="Table Grid Report12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
    <w:next w:val="afa"/>
    <w:uiPriority w:val="99"/>
    <w:semiHidden/>
    <w:unhideWhenUsed/>
    <w:rsid w:val="00D93B3D"/>
  </w:style>
  <w:style w:type="table" w:customStyle="1" w:styleId="3213">
    <w:name w:val="Сетка таблицы321"/>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f4">
    <w:name w:val="Рис.111"/>
    <w:rsid w:val="00D93B3D"/>
  </w:style>
  <w:style w:type="table" w:customStyle="1" w:styleId="-3131">
    <w:name w:val="Веб-таблица 3131"/>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0">
    <w:name w:val="Нет списка1221"/>
    <w:next w:val="afa"/>
    <w:uiPriority w:val="99"/>
    <w:semiHidden/>
    <w:unhideWhenUsed/>
    <w:rsid w:val="00D93B3D"/>
  </w:style>
  <w:style w:type="table" w:customStyle="1" w:styleId="TableGridReport1111">
    <w:name w:val="Table Grid Report1111"/>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
    <w:name w:val="Сетка таблицы2211"/>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1">
    <w:name w:val="Заголовок 3 ур131"/>
    <w:uiPriority w:val="99"/>
    <w:rsid w:val="00D93B3D"/>
  </w:style>
  <w:style w:type="table" w:customStyle="1" w:styleId="1413">
    <w:name w:val="Классическая таблица 141"/>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6">
    <w:name w:val="Заголовок 4 Знак1"/>
    <w:basedOn w:val="af8"/>
    <w:uiPriority w:val="9"/>
    <w:semiHidden/>
    <w:rsid w:val="00D93B3D"/>
    <w:rPr>
      <w:rFonts w:ascii="Cambria" w:eastAsia="Times New Roman" w:hAnsi="Cambria" w:cs="Times New Roman"/>
      <w:i/>
      <w:iCs/>
      <w:color w:val="365F91"/>
    </w:rPr>
  </w:style>
  <w:style w:type="character" w:customStyle="1" w:styleId="517">
    <w:name w:val="Заголовок 5 Знак1"/>
    <w:basedOn w:val="af8"/>
    <w:uiPriority w:val="9"/>
    <w:semiHidden/>
    <w:rsid w:val="00D93B3D"/>
    <w:rPr>
      <w:rFonts w:ascii="Cambria" w:eastAsia="Times New Roman" w:hAnsi="Cambria" w:cs="Times New Roman"/>
      <w:color w:val="365F91"/>
    </w:rPr>
  </w:style>
  <w:style w:type="character" w:customStyle="1" w:styleId="613">
    <w:name w:val="Заголовок 6 Знак1"/>
    <w:basedOn w:val="af8"/>
    <w:rsid w:val="00D93B3D"/>
    <w:rPr>
      <w:rFonts w:ascii="Cambria" w:eastAsia="Times New Roman" w:hAnsi="Cambria" w:cs="Times New Roman"/>
      <w:color w:val="243F60"/>
    </w:rPr>
  </w:style>
  <w:style w:type="character" w:customStyle="1" w:styleId="714">
    <w:name w:val="Заголовок 7 Знак1"/>
    <w:basedOn w:val="af8"/>
    <w:rsid w:val="00D93B3D"/>
    <w:rPr>
      <w:rFonts w:ascii="Cambria" w:eastAsia="Times New Roman" w:hAnsi="Cambria" w:cs="Times New Roman"/>
      <w:i/>
      <w:iCs/>
      <w:color w:val="243F60"/>
    </w:rPr>
  </w:style>
  <w:style w:type="character" w:customStyle="1" w:styleId="815">
    <w:name w:val="Заголовок 8 Знак1"/>
    <w:basedOn w:val="af8"/>
    <w:rsid w:val="00D93B3D"/>
    <w:rPr>
      <w:rFonts w:ascii="Cambria" w:eastAsia="Times New Roman" w:hAnsi="Cambria" w:cs="Times New Roman"/>
      <w:color w:val="272727"/>
      <w:sz w:val="21"/>
      <w:szCs w:val="21"/>
    </w:rPr>
  </w:style>
  <w:style w:type="character" w:customStyle="1" w:styleId="913">
    <w:name w:val="Заголовок 9 Знак1"/>
    <w:basedOn w:val="af8"/>
    <w:rsid w:val="00D93B3D"/>
    <w:rPr>
      <w:rFonts w:ascii="Cambria" w:eastAsia="Times New Roman" w:hAnsi="Cambria" w:cs="Times New Roman"/>
      <w:i/>
      <w:iCs/>
      <w:color w:val="272727"/>
      <w:sz w:val="21"/>
      <w:szCs w:val="21"/>
    </w:rPr>
  </w:style>
  <w:style w:type="character" w:customStyle="1" w:styleId="1ffff0">
    <w:name w:val="Подзаголовок Знак1"/>
    <w:basedOn w:val="af8"/>
    <w:uiPriority w:val="11"/>
    <w:rsid w:val="00D93B3D"/>
    <w:rPr>
      <w:rFonts w:eastAsia="Times New Roman"/>
      <w:color w:val="5A5A5A"/>
      <w:spacing w:val="15"/>
    </w:rPr>
  </w:style>
  <w:style w:type="character" w:customStyle="1" w:styleId="21f9">
    <w:name w:val="Цитата 2 Знак1"/>
    <w:basedOn w:val="af8"/>
    <w:uiPriority w:val="29"/>
    <w:rsid w:val="00D93B3D"/>
    <w:rPr>
      <w:i/>
      <w:iCs/>
      <w:color w:val="404040"/>
    </w:rPr>
  </w:style>
  <w:style w:type="character" w:customStyle="1" w:styleId="1ffff1">
    <w:name w:val="Выделенная цитата Знак1"/>
    <w:basedOn w:val="af8"/>
    <w:uiPriority w:val="30"/>
    <w:rsid w:val="00D93B3D"/>
    <w:rPr>
      <w:i/>
      <w:iCs/>
      <w:color w:val="4F81BD"/>
    </w:rPr>
  </w:style>
  <w:style w:type="paragraph" w:customStyle="1" w:styleId="afffffffffffb">
    <w:name w:val="Таблицы (моноширинный)"/>
    <w:basedOn w:val="af7"/>
    <w:next w:val="af7"/>
    <w:uiPriority w:val="99"/>
    <w:rsid w:val="00D93B3D"/>
    <w:pPr>
      <w:widowControl w:val="0"/>
      <w:autoSpaceDE w:val="0"/>
      <w:autoSpaceDN w:val="0"/>
      <w:adjustRightInd w:val="0"/>
      <w:spacing w:line="240" w:lineRule="auto"/>
      <w:ind w:firstLine="0"/>
    </w:pPr>
    <w:rPr>
      <w:rFonts w:ascii="Courier New" w:eastAsia="Times New Roman" w:hAnsi="Courier New" w:cs="Courier New"/>
      <w:sz w:val="26"/>
      <w:szCs w:val="26"/>
      <w:lang w:val="ru-RU" w:eastAsia="ru-RU" w:bidi="ar-SA"/>
    </w:rPr>
  </w:style>
  <w:style w:type="character" w:customStyle="1" w:styleId="1fffa">
    <w:name w:val="Мой 1 Знак"/>
    <w:link w:val="1fff9"/>
    <w:rsid w:val="00D93B3D"/>
    <w:rPr>
      <w:rFonts w:ascii="Times New Roman" w:eastAsia="TimesNewRomanPSMT" w:hAnsi="Times New Roman" w:cs="Times New Roman"/>
      <w:b/>
      <w:color w:val="0070C0"/>
      <w:sz w:val="28"/>
      <w:szCs w:val="20"/>
      <w:lang w:val="ru-RU" w:bidi="ar-SA"/>
    </w:rPr>
  </w:style>
  <w:style w:type="paragraph" w:customStyle="1" w:styleId="111f5">
    <w:name w:val="Мой 111"/>
    <w:basedOn w:val="30"/>
    <w:qFormat/>
    <w:rsid w:val="00D93B3D"/>
    <w:pPr>
      <w:keepLines/>
      <w:numPr>
        <w:numId w:val="0"/>
      </w:numPr>
      <w:tabs>
        <w:tab w:val="left" w:pos="907"/>
      </w:tabs>
      <w:suppressAutoHyphens w:val="0"/>
      <w:spacing w:before="280" w:after="280" w:line="240" w:lineRule="auto"/>
      <w:ind w:firstLine="851"/>
      <w:jc w:val="both"/>
    </w:pPr>
    <w:rPr>
      <w:rFonts w:ascii="Times New Roman" w:eastAsia="TimesNewRomanPSMT" w:hAnsi="Times New Roman" w:cs="Times New Roman"/>
      <w:i w:val="0"/>
      <w:iCs w:val="0"/>
      <w:sz w:val="24"/>
      <w:lang w:bidi="ar-SA"/>
    </w:rPr>
  </w:style>
  <w:style w:type="paragraph" w:customStyle="1" w:styleId="1111c">
    <w:name w:val="Мой 1111"/>
    <w:basedOn w:val="40"/>
    <w:link w:val="1111d"/>
    <w:qFormat/>
    <w:rsid w:val="00D93B3D"/>
    <w:pPr>
      <w:keepNext/>
      <w:spacing w:before="360" w:after="240" w:line="240" w:lineRule="auto"/>
      <w:ind w:left="862" w:right="-108" w:hanging="862"/>
      <w:jc w:val="left"/>
    </w:pPr>
    <w:rPr>
      <w:rFonts w:ascii="Times New Roman" w:eastAsia="Calibri" w:hAnsi="Times New Roman"/>
      <w:spacing w:val="0"/>
      <w:lang w:val="ru-RU" w:eastAsia="ar-SA" w:bidi="ar-SA"/>
    </w:rPr>
  </w:style>
  <w:style w:type="character" w:customStyle="1" w:styleId="1111d">
    <w:name w:val="Мой 1111 Знак"/>
    <w:link w:val="1111c"/>
    <w:rsid w:val="00D93B3D"/>
    <w:rPr>
      <w:rFonts w:ascii="Times New Roman" w:eastAsia="Calibri" w:hAnsi="Times New Roman"/>
      <w:b/>
      <w:bCs/>
      <w:sz w:val="24"/>
      <w:szCs w:val="24"/>
      <w:lang w:val="ru-RU" w:eastAsia="ar-SA" w:bidi="ar-SA"/>
    </w:rPr>
  </w:style>
  <w:style w:type="paragraph" w:customStyle="1" w:styleId="afffffffffffc">
    <w:name w:val="в таблицу"/>
    <w:basedOn w:val="af7"/>
    <w:link w:val="afffffffffffd"/>
    <w:qFormat/>
    <w:rsid w:val="00D93B3D"/>
    <w:pPr>
      <w:spacing w:line="240" w:lineRule="auto"/>
      <w:ind w:firstLine="0"/>
      <w:jc w:val="center"/>
    </w:pPr>
    <w:rPr>
      <w:rFonts w:ascii="Times New Roman" w:eastAsia="Times New Roman" w:hAnsi="Times New Roman" w:cs="Times New Roman"/>
      <w:sz w:val="20"/>
      <w:szCs w:val="20"/>
      <w:lang w:val="ru-RU" w:eastAsia="ru-RU" w:bidi="ar-SA"/>
    </w:rPr>
  </w:style>
  <w:style w:type="character" w:customStyle="1" w:styleId="afffffffffffd">
    <w:name w:val="в таблицу Знак"/>
    <w:link w:val="afffffffffffc"/>
    <w:rsid w:val="00D93B3D"/>
    <w:rPr>
      <w:rFonts w:ascii="Times New Roman" w:eastAsia="Times New Roman" w:hAnsi="Times New Roman" w:cs="Times New Roman"/>
      <w:sz w:val="20"/>
      <w:szCs w:val="20"/>
      <w:lang w:val="ru-RU" w:eastAsia="ru-RU" w:bidi="ar-SA"/>
    </w:rPr>
  </w:style>
  <w:style w:type="paragraph" w:customStyle="1" w:styleId="afffffffffffe">
    <w:name w:val="мой для рисунка"/>
    <w:basedOn w:val="af7"/>
    <w:link w:val="affffffffffff"/>
    <w:qFormat/>
    <w:rsid w:val="00D93B3D"/>
    <w:pPr>
      <w:spacing w:before="120" w:line="300" w:lineRule="auto"/>
      <w:ind w:left="-284" w:firstLine="0"/>
      <w:jc w:val="center"/>
    </w:pPr>
    <w:rPr>
      <w:rFonts w:ascii="Times New Roman" w:eastAsia="Calibri" w:hAnsi="Times New Roman" w:cs="Times New Roman"/>
      <w:b/>
      <w:noProof/>
      <w:szCs w:val="28"/>
      <w:lang w:val="ru-RU" w:eastAsia="ru-RU" w:bidi="ar-SA"/>
    </w:rPr>
  </w:style>
  <w:style w:type="character" w:customStyle="1" w:styleId="affffffffffff">
    <w:name w:val="мой для рисунка Знак"/>
    <w:link w:val="afffffffffffe"/>
    <w:rsid w:val="00D93B3D"/>
    <w:rPr>
      <w:rFonts w:ascii="Times New Roman" w:eastAsia="Calibri" w:hAnsi="Times New Roman" w:cs="Times New Roman"/>
      <w:b/>
      <w:noProof/>
      <w:sz w:val="24"/>
      <w:szCs w:val="28"/>
      <w:lang w:val="ru-RU" w:eastAsia="ru-RU" w:bidi="ar-SA"/>
    </w:rPr>
  </w:style>
  <w:style w:type="character" w:customStyle="1" w:styleId="afffffffff4">
    <w:name w:val="таблица Знак"/>
    <w:link w:val="a8"/>
    <w:rsid w:val="00D93B3D"/>
    <w:rPr>
      <w:rFonts w:ascii="Times New Roman" w:eastAsia="Times New Roman" w:hAnsi="Times New Roman" w:cs="Arial"/>
      <w:b/>
      <w:sz w:val="24"/>
      <w:szCs w:val="20"/>
      <w:lang w:val="ru-RU" w:eastAsia="ru-RU" w:bidi="ar-SA"/>
    </w:rPr>
  </w:style>
  <w:style w:type="paragraph" w:customStyle="1" w:styleId="affffffffffff0">
    <w:name w:val="Мой Рисунок"/>
    <w:basedOn w:val="af7"/>
    <w:link w:val="affffffffffff1"/>
    <w:rsid w:val="00D93B3D"/>
    <w:pPr>
      <w:ind w:firstLine="0"/>
      <w:jc w:val="center"/>
    </w:pPr>
    <w:rPr>
      <w:rFonts w:eastAsia="Times New Roman" w:cs="Arial"/>
      <w:szCs w:val="20"/>
      <w:lang w:val="ru-RU" w:eastAsia="ru-RU" w:bidi="ar-SA"/>
    </w:rPr>
  </w:style>
  <w:style w:type="character" w:customStyle="1" w:styleId="affffffffffff1">
    <w:name w:val="Мой Рисунок Знак"/>
    <w:link w:val="affffffffffff0"/>
    <w:locked/>
    <w:rsid w:val="00D93B3D"/>
    <w:rPr>
      <w:rFonts w:ascii="Arial" w:eastAsia="Times New Roman" w:hAnsi="Arial" w:cs="Arial"/>
      <w:sz w:val="24"/>
      <w:szCs w:val="20"/>
      <w:lang w:val="ru-RU" w:eastAsia="ru-RU" w:bidi="ar-SA"/>
    </w:rPr>
  </w:style>
  <w:style w:type="paragraph" w:customStyle="1" w:styleId="3ff2">
    <w:name w:val="Стиль №3"/>
    <w:basedOn w:val="af7"/>
    <w:link w:val="3ff3"/>
    <w:autoRedefine/>
    <w:rsid w:val="00D93B3D"/>
    <w:pPr>
      <w:ind w:firstLine="709"/>
    </w:pPr>
    <w:rPr>
      <w:rFonts w:cs="Arial"/>
      <w:szCs w:val="20"/>
      <w:lang w:val="ru-RU" w:eastAsia="ru-RU" w:bidi="ar-SA"/>
    </w:rPr>
  </w:style>
  <w:style w:type="character" w:customStyle="1" w:styleId="3ff3">
    <w:name w:val="Стиль №3 Знак"/>
    <w:basedOn w:val="af8"/>
    <w:link w:val="3ff2"/>
    <w:rsid w:val="00D93B3D"/>
    <w:rPr>
      <w:rFonts w:ascii="Arial" w:hAnsi="Arial" w:cs="Arial"/>
      <w:sz w:val="24"/>
      <w:szCs w:val="20"/>
      <w:lang w:val="ru-RU" w:eastAsia="ru-RU" w:bidi="ar-SA"/>
    </w:rPr>
  </w:style>
  <w:style w:type="paragraph" w:customStyle="1" w:styleId="7">
    <w:name w:val="Стиль №7"/>
    <w:basedOn w:val="3ff2"/>
    <w:link w:val="78"/>
    <w:uiPriority w:val="99"/>
    <w:rsid w:val="00D93B3D"/>
    <w:pPr>
      <w:numPr>
        <w:numId w:val="46"/>
      </w:numPr>
      <w:ind w:left="927" w:hanging="360"/>
    </w:pPr>
  </w:style>
  <w:style w:type="character" w:customStyle="1" w:styleId="78">
    <w:name w:val="Стиль №7 Знак"/>
    <w:basedOn w:val="3ff3"/>
    <w:link w:val="7"/>
    <w:uiPriority w:val="99"/>
    <w:rsid w:val="00D93B3D"/>
    <w:rPr>
      <w:rFonts w:ascii="Arial" w:hAnsi="Arial" w:cs="Arial"/>
      <w:sz w:val="24"/>
      <w:szCs w:val="20"/>
      <w:lang w:val="ru-RU" w:eastAsia="ru-RU" w:bidi="ar-SA"/>
    </w:rPr>
  </w:style>
  <w:style w:type="paragraph" w:customStyle="1" w:styleId="6a">
    <w:name w:val="Стиль №6"/>
    <w:basedOn w:val="af7"/>
    <w:link w:val="6b"/>
    <w:rsid w:val="00D93B3D"/>
    <w:pPr>
      <w:spacing w:line="240" w:lineRule="auto"/>
      <w:ind w:firstLine="0"/>
      <w:jc w:val="center"/>
    </w:pPr>
    <w:rPr>
      <w:rFonts w:eastAsia="Times New Roman" w:cs="Times New Roman"/>
      <w:sz w:val="20"/>
      <w:szCs w:val="28"/>
      <w:lang w:val="ru-RU" w:eastAsia="ru-RU" w:bidi="ar-SA"/>
    </w:rPr>
  </w:style>
  <w:style w:type="character" w:customStyle="1" w:styleId="6b">
    <w:name w:val="Стиль №6 Знак"/>
    <w:basedOn w:val="af8"/>
    <w:link w:val="6a"/>
    <w:rsid w:val="00D93B3D"/>
    <w:rPr>
      <w:rFonts w:ascii="Arial" w:eastAsia="Times New Roman" w:hAnsi="Arial" w:cs="Times New Roman"/>
      <w:sz w:val="20"/>
      <w:szCs w:val="28"/>
      <w:lang w:val="ru-RU" w:eastAsia="ru-RU" w:bidi="ar-SA"/>
    </w:rPr>
  </w:style>
  <w:style w:type="paragraph" w:customStyle="1" w:styleId="5f1">
    <w:name w:val="Стиль №5"/>
    <w:basedOn w:val="af7"/>
    <w:link w:val="5f2"/>
    <w:rsid w:val="00D93B3D"/>
    <w:pPr>
      <w:ind w:firstLine="0"/>
      <w:jc w:val="center"/>
    </w:pPr>
    <w:rPr>
      <w:rFonts w:ascii="Times New Roman" w:eastAsia="Times New Roman" w:hAnsi="Times New Roman" w:cs="Arial"/>
      <w:szCs w:val="20"/>
      <w:lang w:val="ru-RU" w:eastAsia="ru-RU" w:bidi="ar-SA"/>
    </w:rPr>
  </w:style>
  <w:style w:type="character" w:customStyle="1" w:styleId="5f2">
    <w:name w:val="Стиль №5 Знак"/>
    <w:basedOn w:val="af8"/>
    <w:link w:val="5f1"/>
    <w:rsid w:val="00D93B3D"/>
    <w:rPr>
      <w:rFonts w:ascii="Times New Roman" w:eastAsia="Times New Roman" w:hAnsi="Times New Roman" w:cs="Arial"/>
      <w:sz w:val="24"/>
      <w:szCs w:val="20"/>
      <w:lang w:val="ru-RU" w:eastAsia="ru-RU" w:bidi="ar-SA"/>
    </w:rPr>
  </w:style>
  <w:style w:type="paragraph" w:customStyle="1" w:styleId="4f0">
    <w:name w:val="Стиль №4"/>
    <w:basedOn w:val="afffd"/>
    <w:link w:val="4f1"/>
    <w:autoRedefine/>
    <w:rsid w:val="00D93B3D"/>
    <w:pPr>
      <w:keepNext/>
      <w:suppressAutoHyphens w:val="0"/>
      <w:spacing w:before="120" w:after="240" w:line="360" w:lineRule="auto"/>
      <w:jc w:val="both"/>
    </w:pPr>
    <w:rPr>
      <w:rFonts w:eastAsia="Calibri" w:cs="Times New Roman"/>
      <w:color w:val="auto"/>
      <w:szCs w:val="22"/>
      <w:lang w:val="ru-RU" w:bidi="ar-SA"/>
    </w:rPr>
  </w:style>
  <w:style w:type="character" w:customStyle="1" w:styleId="4f1">
    <w:name w:val="Стиль №4 Знак"/>
    <w:basedOn w:val="af8"/>
    <w:link w:val="4f0"/>
    <w:rsid w:val="00D93B3D"/>
    <w:rPr>
      <w:rFonts w:ascii="Arial" w:eastAsia="Calibri" w:hAnsi="Arial" w:cs="Times New Roman"/>
      <w:b/>
      <w:bCs/>
      <w:sz w:val="24"/>
      <w:lang w:val="ru-RU" w:bidi="ar-SA"/>
    </w:rPr>
  </w:style>
  <w:style w:type="paragraph" w:customStyle="1" w:styleId="8b">
    <w:name w:val="Стиль №8"/>
    <w:basedOn w:val="30"/>
    <w:next w:val="af7"/>
    <w:link w:val="8c"/>
    <w:rsid w:val="00D93B3D"/>
    <w:pPr>
      <w:keepLines/>
      <w:numPr>
        <w:ilvl w:val="0"/>
        <w:numId w:val="0"/>
      </w:numPr>
      <w:suppressAutoHyphens w:val="0"/>
      <w:spacing w:before="0" w:after="0" w:line="360" w:lineRule="auto"/>
    </w:pPr>
    <w:rPr>
      <w:rFonts w:ascii="Times New Roman" w:hAnsi="Times New Roman" w:cs="Times New Roman"/>
      <w:i w:val="0"/>
      <w:iCs w:val="0"/>
      <w:sz w:val="24"/>
      <w:szCs w:val="24"/>
      <w:lang w:eastAsia="ru-RU" w:bidi="ar-SA"/>
    </w:rPr>
  </w:style>
  <w:style w:type="character" w:customStyle="1" w:styleId="8c">
    <w:name w:val="Стиль №8 Знак"/>
    <w:basedOn w:val="af8"/>
    <w:link w:val="8b"/>
    <w:rsid w:val="00D93B3D"/>
    <w:rPr>
      <w:rFonts w:ascii="Times New Roman" w:hAnsi="Times New Roman" w:cs="Times New Roman"/>
      <w:b/>
      <w:sz w:val="24"/>
      <w:szCs w:val="24"/>
      <w:lang w:val="ru-RU" w:eastAsia="ru-RU" w:bidi="ar-SA"/>
    </w:rPr>
  </w:style>
  <w:style w:type="paragraph" w:customStyle="1" w:styleId="12f1">
    <w:name w:val="Стиль №12"/>
    <w:basedOn w:val="af7"/>
    <w:link w:val="12f2"/>
    <w:rsid w:val="00D93B3D"/>
    <w:pPr>
      <w:tabs>
        <w:tab w:val="num" w:pos="720"/>
      </w:tabs>
      <w:ind w:left="720" w:firstLine="709"/>
    </w:pPr>
    <w:rPr>
      <w:rFonts w:ascii="Times New Roman" w:eastAsia="Calibri" w:hAnsi="Times New Roman" w:cs="Times New Roman"/>
      <w:i/>
      <w:lang w:val="ru-RU" w:eastAsia="ru-RU" w:bidi="ar-SA"/>
    </w:rPr>
  </w:style>
  <w:style w:type="character" w:customStyle="1" w:styleId="12f2">
    <w:name w:val="Стиль №12 Знак"/>
    <w:basedOn w:val="af8"/>
    <w:link w:val="12f1"/>
    <w:rsid w:val="00D93B3D"/>
    <w:rPr>
      <w:rFonts w:ascii="Times New Roman" w:eastAsia="Calibri" w:hAnsi="Times New Roman" w:cs="Times New Roman"/>
      <w:i/>
      <w:sz w:val="24"/>
      <w:lang w:val="ru-RU" w:eastAsia="ru-RU" w:bidi="ar-SA"/>
    </w:rPr>
  </w:style>
  <w:style w:type="paragraph" w:customStyle="1" w:styleId="11ff0">
    <w:name w:val="Стиль №11"/>
    <w:basedOn w:val="af7"/>
    <w:link w:val="11ff1"/>
    <w:rsid w:val="00D93B3D"/>
    <w:pPr>
      <w:tabs>
        <w:tab w:val="num" w:pos="720"/>
      </w:tabs>
      <w:ind w:left="1287" w:hanging="360"/>
    </w:pPr>
    <w:rPr>
      <w:rFonts w:ascii="Times New Roman" w:eastAsia="Calibri" w:hAnsi="Times New Roman" w:cs="Times New Roman"/>
      <w:lang w:val="ru-RU" w:eastAsia="ru-RU" w:bidi="ar-SA"/>
    </w:rPr>
  </w:style>
  <w:style w:type="character" w:customStyle="1" w:styleId="11ff1">
    <w:name w:val="Стиль №11 Знак"/>
    <w:basedOn w:val="af8"/>
    <w:link w:val="11ff0"/>
    <w:rsid w:val="00D93B3D"/>
    <w:rPr>
      <w:rFonts w:ascii="Times New Roman" w:eastAsia="Calibri" w:hAnsi="Times New Roman" w:cs="Times New Roman"/>
      <w:sz w:val="24"/>
      <w:lang w:val="ru-RU" w:eastAsia="ru-RU" w:bidi="ar-SA"/>
    </w:rPr>
  </w:style>
  <w:style w:type="paragraph" w:customStyle="1" w:styleId="105">
    <w:name w:val="Стиль №10"/>
    <w:basedOn w:val="3ff2"/>
    <w:link w:val="106"/>
    <w:rsid w:val="00D93B3D"/>
    <w:rPr>
      <w:i/>
    </w:rPr>
  </w:style>
  <w:style w:type="character" w:customStyle="1" w:styleId="106">
    <w:name w:val="Стиль №10 Знак"/>
    <w:basedOn w:val="af8"/>
    <w:link w:val="105"/>
    <w:rsid w:val="00D93B3D"/>
    <w:rPr>
      <w:rFonts w:ascii="Arial" w:hAnsi="Arial" w:cs="Arial"/>
      <w:i/>
      <w:sz w:val="24"/>
      <w:szCs w:val="20"/>
      <w:lang w:val="ru-RU" w:eastAsia="ru-RU" w:bidi="ar-SA"/>
    </w:rPr>
  </w:style>
  <w:style w:type="paragraph" w:customStyle="1" w:styleId="98">
    <w:name w:val="Стиль №9"/>
    <w:basedOn w:val="af7"/>
    <w:link w:val="99"/>
    <w:rsid w:val="00D93B3D"/>
    <w:pPr>
      <w:tabs>
        <w:tab w:val="num" w:pos="720"/>
      </w:tabs>
      <w:ind w:left="1287" w:hanging="360"/>
    </w:pPr>
    <w:rPr>
      <w:rFonts w:ascii="Times New Roman" w:eastAsia="Calibri" w:hAnsi="Times New Roman" w:cs="Times New Roman"/>
      <w:lang w:val="ru-RU" w:eastAsia="ru-RU" w:bidi="ar-SA"/>
    </w:rPr>
  </w:style>
  <w:style w:type="character" w:customStyle="1" w:styleId="99">
    <w:name w:val="Стиль №9 Знак"/>
    <w:basedOn w:val="af8"/>
    <w:link w:val="98"/>
    <w:rsid w:val="00D93B3D"/>
    <w:rPr>
      <w:rFonts w:ascii="Times New Roman" w:eastAsia="Calibri" w:hAnsi="Times New Roman" w:cs="Times New Roman"/>
      <w:sz w:val="24"/>
      <w:lang w:val="ru-RU" w:eastAsia="ru-RU" w:bidi="ar-SA"/>
    </w:rPr>
  </w:style>
  <w:style w:type="paragraph" w:customStyle="1" w:styleId="affffffffffff2">
    <w:name w:val="МОЯ ТАБЛИЦА"/>
    <w:basedOn w:val="af7"/>
    <w:link w:val="affffffffffff3"/>
    <w:rsid w:val="00D93B3D"/>
    <w:pPr>
      <w:ind w:firstLine="0"/>
    </w:pPr>
    <w:rPr>
      <w:rFonts w:eastAsia="Times New Roman" w:cs="Times New Roman"/>
      <w:bCs/>
      <w:szCs w:val="28"/>
      <w:lang w:val="ru-RU" w:eastAsia="ru-RU" w:bidi="ar-SA"/>
    </w:rPr>
  </w:style>
  <w:style w:type="character" w:customStyle="1" w:styleId="affffffffffff3">
    <w:name w:val="МОЯ ТАБЛИЦА Знак"/>
    <w:basedOn w:val="af8"/>
    <w:link w:val="affffffffffff2"/>
    <w:rsid w:val="00D93B3D"/>
    <w:rPr>
      <w:rFonts w:ascii="Arial" w:eastAsia="Times New Roman" w:hAnsi="Arial" w:cs="Times New Roman"/>
      <w:bCs/>
      <w:sz w:val="24"/>
      <w:szCs w:val="28"/>
      <w:lang w:val="ru-RU" w:eastAsia="ru-RU" w:bidi="ar-SA"/>
    </w:rPr>
  </w:style>
  <w:style w:type="paragraph" w:customStyle="1" w:styleId="affffffffffff4">
    <w:name w:val="таблица новая"/>
    <w:basedOn w:val="af7"/>
    <w:link w:val="affffffffffff5"/>
    <w:rsid w:val="00D93B3D"/>
    <w:pPr>
      <w:spacing w:line="240" w:lineRule="auto"/>
      <w:ind w:left="-57" w:right="-57" w:firstLine="0"/>
      <w:jc w:val="center"/>
    </w:pPr>
    <w:rPr>
      <w:rFonts w:eastAsia="Times New Roman" w:cs="Times New Roman"/>
      <w:sz w:val="20"/>
      <w:szCs w:val="28"/>
      <w:lang w:val="ru-RU" w:eastAsia="ru-RU" w:bidi="ar-SA"/>
    </w:rPr>
  </w:style>
  <w:style w:type="character" w:customStyle="1" w:styleId="affffffffffff5">
    <w:name w:val="таблица новая Знак"/>
    <w:basedOn w:val="af8"/>
    <w:link w:val="affffffffffff4"/>
    <w:rsid w:val="00D93B3D"/>
    <w:rPr>
      <w:rFonts w:ascii="Arial" w:eastAsia="Times New Roman" w:hAnsi="Arial" w:cs="Times New Roman"/>
      <w:sz w:val="20"/>
      <w:szCs w:val="28"/>
      <w:lang w:val="ru-RU" w:eastAsia="ru-RU" w:bidi="ar-SA"/>
    </w:rPr>
  </w:style>
  <w:style w:type="paragraph" w:customStyle="1" w:styleId="affffffffffff6">
    <w:name w:val="текст"/>
    <w:basedOn w:val="af7"/>
    <w:link w:val="affffffffffff7"/>
    <w:rsid w:val="00D93B3D"/>
    <w:pPr>
      <w:ind w:left="102" w:right="50" w:firstLine="851"/>
    </w:pPr>
    <w:rPr>
      <w:rFonts w:eastAsia="Times New Roman" w:cs="Arial"/>
      <w:bCs/>
      <w:szCs w:val="24"/>
      <w:lang w:val="ru-RU" w:eastAsia="ru-RU" w:bidi="ar-SA"/>
    </w:rPr>
  </w:style>
  <w:style w:type="character" w:customStyle="1" w:styleId="affffffffffff7">
    <w:name w:val="текст Знак"/>
    <w:basedOn w:val="af8"/>
    <w:link w:val="affffffffffff6"/>
    <w:rsid w:val="00D93B3D"/>
    <w:rPr>
      <w:rFonts w:ascii="Arial" w:eastAsia="Times New Roman" w:hAnsi="Arial" w:cs="Arial"/>
      <w:bCs/>
      <w:sz w:val="24"/>
      <w:szCs w:val="24"/>
      <w:lang w:val="ru-RU" w:eastAsia="ru-RU" w:bidi="ar-SA"/>
    </w:rPr>
  </w:style>
  <w:style w:type="character" w:customStyle="1" w:styleId="FontStyle47">
    <w:name w:val="Font Style47"/>
    <w:basedOn w:val="af8"/>
    <w:rsid w:val="00D93B3D"/>
    <w:rPr>
      <w:rFonts w:ascii="Times New Roman" w:hAnsi="Times New Roman" w:cs="Times New Roman"/>
      <w:sz w:val="26"/>
      <w:szCs w:val="26"/>
    </w:rPr>
  </w:style>
  <w:style w:type="paragraph" w:customStyle="1" w:styleId="xl63492">
    <w:name w:val="xl63492"/>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3">
    <w:name w:val="xl63493"/>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4">
    <w:name w:val="xl6349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5">
    <w:name w:val="xl63495"/>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6">
    <w:name w:val="xl63496"/>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7">
    <w:name w:val="xl63497"/>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498">
    <w:name w:val="xl63498"/>
    <w:basedOn w:val="af7"/>
    <w:uiPriority w:val="99"/>
    <w:rsid w:val="00D93B3D"/>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499">
    <w:name w:val="xl63499"/>
    <w:basedOn w:val="af7"/>
    <w:uiPriority w:val="99"/>
    <w:rsid w:val="00D93B3D"/>
    <w:pPr>
      <w:pBdr>
        <w:top w:val="single" w:sz="8" w:space="0" w:color="auto"/>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0">
    <w:name w:val="xl63500"/>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1">
    <w:name w:val="xl63501"/>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2">
    <w:name w:val="xl63502"/>
    <w:basedOn w:val="af7"/>
    <w:uiPriority w:val="99"/>
    <w:rsid w:val="00D93B3D"/>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3">
    <w:name w:val="xl63503"/>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4">
    <w:name w:val="xl63504"/>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5">
    <w:name w:val="xl63505"/>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6">
    <w:name w:val="xl63506"/>
    <w:basedOn w:val="af7"/>
    <w:uiPriority w:val="99"/>
    <w:rsid w:val="00D93B3D"/>
    <w:pPr>
      <w:pBdr>
        <w:lef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7">
    <w:name w:val="xl63507"/>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08">
    <w:name w:val="xl6350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09">
    <w:name w:val="xl6350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0">
    <w:name w:val="xl63510"/>
    <w:basedOn w:val="af7"/>
    <w:uiPriority w:val="99"/>
    <w:rsid w:val="00D93B3D"/>
    <w:pPr>
      <w:pBdr>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1">
    <w:name w:val="xl63511"/>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2">
    <w:name w:val="xl63512"/>
    <w:basedOn w:val="af7"/>
    <w:uiPriority w:val="99"/>
    <w:rsid w:val="00D93B3D"/>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3">
    <w:name w:val="xl63513"/>
    <w:basedOn w:val="af7"/>
    <w:uiPriority w:val="99"/>
    <w:rsid w:val="00D93B3D"/>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4">
    <w:name w:val="xl63514"/>
    <w:basedOn w:val="af7"/>
    <w:uiPriority w:val="99"/>
    <w:rsid w:val="00D93B3D"/>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5">
    <w:name w:val="xl63515"/>
    <w:basedOn w:val="af7"/>
    <w:uiPriority w:val="99"/>
    <w:rsid w:val="00D93B3D"/>
    <w:pPr>
      <w:pBdr>
        <w:top w:val="single" w:sz="8" w:space="0" w:color="auto"/>
        <w:lef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6">
    <w:name w:val="xl63516"/>
    <w:basedOn w:val="af7"/>
    <w:uiPriority w:val="99"/>
    <w:rsid w:val="00D93B3D"/>
    <w:pPr>
      <w:pBdr>
        <w:top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7">
    <w:name w:val="xl63517"/>
    <w:basedOn w:val="af7"/>
    <w:uiPriority w:val="99"/>
    <w:rsid w:val="00D93B3D"/>
    <w:pPr>
      <w:pBdr>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18">
    <w:name w:val="xl63518"/>
    <w:basedOn w:val="af7"/>
    <w:uiPriority w:val="99"/>
    <w:rsid w:val="00D93B3D"/>
    <w:pPr>
      <w:pBdr>
        <w:bottom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19">
    <w:name w:val="xl63519"/>
    <w:basedOn w:val="af7"/>
    <w:uiPriority w:val="99"/>
    <w:rsid w:val="00D93B3D"/>
    <w:pPr>
      <w:pBdr>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0">
    <w:name w:val="xl63520"/>
    <w:basedOn w:val="af7"/>
    <w:uiPriority w:val="99"/>
    <w:rsid w:val="00D93B3D"/>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1">
    <w:name w:val="xl63521"/>
    <w:basedOn w:val="af7"/>
    <w:uiPriority w:val="99"/>
    <w:rsid w:val="00D93B3D"/>
    <w:pPr>
      <w:pBdr>
        <w:bottom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2">
    <w:name w:val="xl63522"/>
    <w:basedOn w:val="af7"/>
    <w:uiPriority w:val="99"/>
    <w:rsid w:val="00D93B3D"/>
    <w:pP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23">
    <w:name w:val="xl635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character" w:customStyle="1" w:styleId="-113">
    <w:name w:val="Текст-1 Знак1"/>
    <w:rsid w:val="00D93B3D"/>
    <w:rPr>
      <w:sz w:val="26"/>
      <w:lang w:val="ru-RU" w:eastAsia="ru-RU" w:bidi="ar-SA"/>
    </w:rPr>
  </w:style>
  <w:style w:type="paragraph" w:customStyle="1" w:styleId="12f3">
    <w:name w:val="ТАБ 12 Текст"/>
    <w:basedOn w:val="af7"/>
    <w:next w:val="-15"/>
    <w:rsid w:val="00D93B3D"/>
    <w:pPr>
      <w:widowControl w:val="0"/>
      <w:suppressAutoHyphens/>
      <w:spacing w:line="240" w:lineRule="auto"/>
      <w:ind w:firstLine="0"/>
      <w:jc w:val="center"/>
    </w:pPr>
    <w:rPr>
      <w:rFonts w:ascii="Times New Roman" w:eastAsia="Times New Roman" w:hAnsi="Times New Roman" w:cs="Times New Roman"/>
      <w:szCs w:val="26"/>
      <w:lang w:val="ru-RU" w:bidi="ar-SA"/>
    </w:rPr>
  </w:style>
  <w:style w:type="paragraph" w:customStyle="1" w:styleId="a5">
    <w:name w:val="ТАБЛ."/>
    <w:basedOn w:val="-15"/>
    <w:next w:val="-15"/>
    <w:link w:val="affffffffffff8"/>
    <w:rsid w:val="00D93B3D"/>
    <w:pPr>
      <w:keepNext w:val="0"/>
      <w:keepLines w:val="0"/>
      <w:numPr>
        <w:numId w:val="48"/>
      </w:numPr>
      <w:suppressLineNumbers w:val="0"/>
      <w:tabs>
        <w:tab w:val="clear" w:pos="540"/>
      </w:tabs>
      <w:suppressAutoHyphens w:val="0"/>
      <w:spacing w:before="0" w:line="360" w:lineRule="auto"/>
      <w:contextualSpacing/>
    </w:pPr>
    <w:rPr>
      <w:rFonts w:ascii="Times New Roman" w:eastAsia="Calibri" w:hAnsi="Times New Roman" w:cs="Times New Roman"/>
      <w:lang w:eastAsia="en-US"/>
    </w:rPr>
  </w:style>
  <w:style w:type="character" w:customStyle="1" w:styleId="affffffffffff8">
    <w:name w:val="ТАБЛ. Знак"/>
    <w:link w:val="a5"/>
    <w:rsid w:val="00D93B3D"/>
    <w:rPr>
      <w:rFonts w:ascii="Times New Roman" w:eastAsia="Calibri" w:hAnsi="Times New Roman" w:cs="Times New Roman"/>
      <w:b/>
      <w:sz w:val="24"/>
      <w:szCs w:val="24"/>
      <w:lang w:val="ru-RU" w:bidi="ar-SA"/>
    </w:rPr>
  </w:style>
  <w:style w:type="character" w:customStyle="1" w:styleId="affffffffffb">
    <w:name w:val="ТАБЛ Знак"/>
    <w:link w:val="af0"/>
    <w:rsid w:val="00D93B3D"/>
    <w:rPr>
      <w:rFonts w:ascii="Times New Roman" w:eastAsia="Calibri" w:hAnsi="Times New Roman" w:cs="Times New Roman"/>
      <w:b/>
      <w:szCs w:val="24"/>
      <w:lang w:val="ru-RU" w:bidi="ar-SA"/>
    </w:rPr>
  </w:style>
  <w:style w:type="paragraph" w:customStyle="1" w:styleId="107">
    <w:name w:val="ТАБ 10 Текст"/>
    <w:basedOn w:val="12f3"/>
    <w:rsid w:val="00D93B3D"/>
    <w:rPr>
      <w:sz w:val="20"/>
    </w:rPr>
  </w:style>
  <w:style w:type="paragraph" w:customStyle="1" w:styleId="-0">
    <w:name w:val="Рис-Т"/>
    <w:basedOn w:val="-15"/>
    <w:qFormat/>
    <w:rsid w:val="00D93B3D"/>
    <w:pPr>
      <w:keepNext w:val="0"/>
      <w:keepLines w:val="0"/>
      <w:suppressLineNumbers w:val="0"/>
      <w:tabs>
        <w:tab w:val="clear" w:pos="540"/>
      </w:tabs>
      <w:suppressAutoHyphens w:val="0"/>
      <w:spacing w:before="0"/>
      <w:ind w:left="-709" w:firstLine="0"/>
      <w:contextualSpacing/>
      <w:jc w:val="center"/>
    </w:pPr>
    <w:rPr>
      <w:rFonts w:ascii="Times New Roman" w:eastAsia="Calibri" w:hAnsi="Times New Roman" w:cs="Times New Roman"/>
      <w:b w:val="0"/>
      <w:noProof/>
      <w:lang w:eastAsia="en-US"/>
    </w:rPr>
  </w:style>
  <w:style w:type="paragraph" w:customStyle="1" w:styleId="affffffffffff9">
    <w:name w:val="Текст Табл"/>
    <w:basedOn w:val="af7"/>
    <w:link w:val="affffffffffffa"/>
    <w:rsid w:val="00D93B3D"/>
    <w:pPr>
      <w:keepNext/>
      <w:keepLines/>
      <w:suppressAutoHyphens/>
      <w:autoSpaceDE w:val="0"/>
      <w:autoSpaceDN w:val="0"/>
      <w:adjustRightInd w:val="0"/>
      <w:spacing w:line="240" w:lineRule="auto"/>
      <w:ind w:firstLine="0"/>
      <w:jc w:val="center"/>
    </w:pPr>
    <w:rPr>
      <w:rFonts w:ascii="Times New Roman" w:eastAsia="Times New Roman" w:hAnsi="Times New Roman" w:cs="Times New Roman"/>
      <w:color w:val="000000"/>
      <w:sz w:val="20"/>
      <w:szCs w:val="24"/>
      <w:lang w:val="ru-RU" w:bidi="ar-SA"/>
    </w:rPr>
  </w:style>
  <w:style w:type="character" w:customStyle="1" w:styleId="affffffffffffa">
    <w:name w:val="Текст Табл Знак"/>
    <w:link w:val="affffffffffff9"/>
    <w:rsid w:val="00D93B3D"/>
    <w:rPr>
      <w:rFonts w:ascii="Times New Roman" w:eastAsia="Times New Roman" w:hAnsi="Times New Roman" w:cs="Times New Roman"/>
      <w:color w:val="000000"/>
      <w:sz w:val="20"/>
      <w:szCs w:val="24"/>
      <w:lang w:val="ru-RU" w:bidi="ar-SA"/>
    </w:rPr>
  </w:style>
  <w:style w:type="paragraph" w:customStyle="1" w:styleId="-4">
    <w:name w:val="Текст Табл-"/>
    <w:basedOn w:val="affffffffffff9"/>
    <w:link w:val="-5"/>
    <w:rsid w:val="00D93B3D"/>
    <w:pPr>
      <w:ind w:left="-113" w:right="-113"/>
    </w:pPr>
  </w:style>
  <w:style w:type="character" w:customStyle="1" w:styleId="-5">
    <w:name w:val="Текст Табл- Знак"/>
    <w:link w:val="-4"/>
    <w:rsid w:val="00D93B3D"/>
    <w:rPr>
      <w:rFonts w:ascii="Times New Roman" w:eastAsia="Times New Roman" w:hAnsi="Times New Roman" w:cs="Times New Roman"/>
      <w:color w:val="000000"/>
      <w:sz w:val="20"/>
      <w:szCs w:val="24"/>
      <w:lang w:val="ru-RU" w:bidi="ar-SA"/>
    </w:rPr>
  </w:style>
  <w:style w:type="paragraph" w:customStyle="1" w:styleId="affffffffffffb">
    <w:name w:val="Приложение"/>
    <w:basedOn w:val="af7"/>
    <w:link w:val="affffffffffffc"/>
    <w:rsid w:val="00D93B3D"/>
    <w:pPr>
      <w:spacing w:line="240" w:lineRule="auto"/>
      <w:ind w:firstLine="0"/>
      <w:jc w:val="center"/>
    </w:pPr>
    <w:rPr>
      <w:rFonts w:ascii="Times New Roman" w:eastAsia="Times New Roman" w:hAnsi="Times New Roman" w:cs="Times New Roman"/>
      <w:b/>
      <w:caps/>
      <w:szCs w:val="24"/>
      <w:lang w:val="ru-RU" w:bidi="ar-SA"/>
    </w:rPr>
  </w:style>
  <w:style w:type="character" w:customStyle="1" w:styleId="affffffffffffc">
    <w:name w:val="Приложение Знак"/>
    <w:link w:val="affffffffffffb"/>
    <w:rsid w:val="00D93B3D"/>
    <w:rPr>
      <w:rFonts w:ascii="Times New Roman" w:eastAsia="Times New Roman" w:hAnsi="Times New Roman" w:cs="Times New Roman"/>
      <w:b/>
      <w:caps/>
      <w:sz w:val="24"/>
      <w:szCs w:val="24"/>
      <w:lang w:val="ru-RU" w:bidi="ar-SA"/>
    </w:rPr>
  </w:style>
  <w:style w:type="paragraph" w:customStyle="1" w:styleId="1ffff2">
    <w:name w:val="Подрисуночная надпись Знак Знак1"/>
    <w:basedOn w:val="af7"/>
    <w:link w:val="1ffff3"/>
    <w:autoRedefine/>
    <w:rsid w:val="00D93B3D"/>
    <w:pPr>
      <w:keepNext/>
      <w:tabs>
        <w:tab w:val="num" w:pos="-3"/>
        <w:tab w:val="left" w:pos="851"/>
      </w:tabs>
      <w:suppressAutoHyphens/>
      <w:spacing w:line="240" w:lineRule="auto"/>
      <w:ind w:left="630" w:hanging="630"/>
      <w:jc w:val="center"/>
    </w:pPr>
    <w:rPr>
      <w:rFonts w:ascii="Times New Roman" w:eastAsia="Calibri" w:hAnsi="Times New Roman" w:cs="Times New Roman"/>
      <w:b/>
      <w:bCs/>
      <w:szCs w:val="24"/>
      <w:lang w:val="ru-RU" w:bidi="ar-SA"/>
    </w:rPr>
  </w:style>
  <w:style w:type="character" w:customStyle="1" w:styleId="1ffff3">
    <w:name w:val="Подрисуночная надпись Знак Знак1 Знак"/>
    <w:link w:val="1ffff2"/>
    <w:rsid w:val="00D93B3D"/>
    <w:rPr>
      <w:rFonts w:ascii="Times New Roman" w:eastAsia="Calibri" w:hAnsi="Times New Roman" w:cs="Times New Roman"/>
      <w:b/>
      <w:bCs/>
      <w:sz w:val="24"/>
      <w:szCs w:val="24"/>
      <w:lang w:val="ru-RU" w:bidi="ar-SA"/>
    </w:rPr>
  </w:style>
  <w:style w:type="paragraph" w:customStyle="1" w:styleId="-1">
    <w:name w:val="Список-1"/>
    <w:basedOn w:val="affffffffff0"/>
    <w:link w:val="-1d"/>
    <w:rsid w:val="00D93B3D"/>
    <w:pPr>
      <w:keepNext w:val="0"/>
      <w:keepLines w:val="0"/>
      <w:widowControl w:val="0"/>
      <w:numPr>
        <w:numId w:val="47"/>
      </w:numPr>
      <w:tabs>
        <w:tab w:val="num" w:pos="851"/>
      </w:tabs>
      <w:spacing w:before="120" w:after="120" w:line="240" w:lineRule="auto"/>
      <w:ind w:left="567" w:right="57" w:firstLine="0"/>
    </w:pPr>
    <w:rPr>
      <w:sz w:val="24"/>
      <w:lang w:eastAsia="en-US"/>
    </w:rPr>
  </w:style>
  <w:style w:type="character" w:customStyle="1" w:styleId="-1d">
    <w:name w:val="Список-1 Знак"/>
    <w:link w:val="-1"/>
    <w:rsid w:val="00D93B3D"/>
    <w:rPr>
      <w:rFonts w:ascii="Times New Roman" w:eastAsia="Times New Roman" w:hAnsi="Times New Roman" w:cs="Times New Roman"/>
      <w:sz w:val="24"/>
      <w:szCs w:val="20"/>
      <w:lang w:val="ru-RU" w:bidi="ar-SA"/>
    </w:rPr>
  </w:style>
  <w:style w:type="paragraph" w:customStyle="1" w:styleId="-2">
    <w:name w:val="Список-2"/>
    <w:basedOn w:val="-1"/>
    <w:link w:val="-25"/>
    <w:rsid w:val="00D93B3D"/>
    <w:pPr>
      <w:numPr>
        <w:numId w:val="49"/>
      </w:numPr>
      <w:tabs>
        <w:tab w:val="num" w:pos="1134"/>
        <w:tab w:val="num" w:pos="1440"/>
      </w:tabs>
    </w:pPr>
    <w:rPr>
      <w:lang w:val="x-none" w:eastAsia="x-none"/>
    </w:rPr>
  </w:style>
  <w:style w:type="character" w:customStyle="1" w:styleId="-25">
    <w:name w:val="Список-2 Знак"/>
    <w:link w:val="-2"/>
    <w:rsid w:val="00D93B3D"/>
    <w:rPr>
      <w:rFonts w:ascii="Times New Roman" w:eastAsia="Times New Roman" w:hAnsi="Times New Roman" w:cs="Times New Roman"/>
      <w:sz w:val="24"/>
      <w:szCs w:val="20"/>
      <w:lang w:val="x-none" w:eastAsia="x-none" w:bidi="ar-SA"/>
    </w:rPr>
  </w:style>
  <w:style w:type="character" w:customStyle="1" w:styleId="ConsPlusCell0">
    <w:name w:val="ConsPlusCell Знак"/>
    <w:link w:val="ConsPlusCell"/>
    <w:rsid w:val="00D93B3D"/>
    <w:rPr>
      <w:rFonts w:ascii="Arial" w:hAnsi="Arial" w:cs="Arial"/>
      <w:lang w:eastAsia="ru-RU"/>
    </w:rPr>
  </w:style>
  <w:style w:type="paragraph" w:customStyle="1" w:styleId="-40">
    <w:name w:val="Заголовок-4"/>
    <w:basedOn w:val="30"/>
    <w:link w:val="-41"/>
    <w:rsid w:val="00D93B3D"/>
    <w:pPr>
      <w:numPr>
        <w:ilvl w:val="0"/>
        <w:numId w:val="0"/>
      </w:numPr>
      <w:tabs>
        <w:tab w:val="num" w:pos="864"/>
      </w:tabs>
      <w:suppressAutoHyphens w:val="0"/>
      <w:spacing w:before="0" w:line="360" w:lineRule="auto"/>
      <w:ind w:left="864" w:right="-108" w:hanging="864"/>
    </w:pPr>
    <w:rPr>
      <w:rFonts w:ascii="Times New Roman" w:eastAsia="TimesNewRomanPSMT" w:hAnsi="Times New Roman" w:cs="Times New Roman"/>
      <w:iCs w:val="0"/>
      <w:lang w:bidi="ar-SA"/>
    </w:rPr>
  </w:style>
  <w:style w:type="character" w:customStyle="1" w:styleId="-41">
    <w:name w:val="Заголовок-4 Знак"/>
    <w:link w:val="-40"/>
    <w:rsid w:val="00D93B3D"/>
    <w:rPr>
      <w:rFonts w:ascii="Times New Roman" w:eastAsia="TimesNewRomanPSMT" w:hAnsi="Times New Roman" w:cs="Times New Roman"/>
      <w:b/>
      <w:i/>
      <w:sz w:val="26"/>
      <w:szCs w:val="26"/>
      <w:lang w:val="ru-RU" w:bidi="ar-SA"/>
    </w:rPr>
  </w:style>
  <w:style w:type="character" w:customStyle="1" w:styleId="affffffffffffd">
    <w:name w:val="Рисунок Знак"/>
    <w:link w:val="affffffffffffe"/>
    <w:locked/>
    <w:rsid w:val="00D93B3D"/>
    <w:rPr>
      <w:b/>
      <w:bCs/>
      <w:i/>
      <w:sz w:val="24"/>
    </w:rPr>
  </w:style>
  <w:style w:type="paragraph" w:customStyle="1" w:styleId="affffffffffffe">
    <w:name w:val="Рисунок"/>
    <w:basedOn w:val="afffff0"/>
    <w:link w:val="affffffffffffd"/>
    <w:rsid w:val="00D93B3D"/>
    <w:pPr>
      <w:spacing w:after="120" w:line="240" w:lineRule="auto"/>
      <w:ind w:firstLine="0"/>
      <w:jc w:val="center"/>
    </w:pPr>
    <w:rPr>
      <w:rFonts w:asciiTheme="majorHAnsi" w:hAnsiTheme="majorHAnsi"/>
      <w:b/>
      <w:bCs/>
      <w:i/>
    </w:rPr>
  </w:style>
  <w:style w:type="paragraph" w:customStyle="1" w:styleId="afffffffffffff">
    <w:name w:val="Рисунок Знак Знак"/>
    <w:basedOn w:val="afffff0"/>
    <w:link w:val="afffffffffffff0"/>
    <w:rsid w:val="00D93B3D"/>
    <w:pPr>
      <w:spacing w:after="120" w:line="240" w:lineRule="auto"/>
      <w:ind w:firstLine="0"/>
      <w:jc w:val="center"/>
    </w:pPr>
    <w:rPr>
      <w:rFonts w:ascii="Times New Roman" w:eastAsia="Times New Roman" w:hAnsi="Times New Roman" w:cs="Times New Roman"/>
      <w:b/>
      <w:bCs/>
      <w:i/>
      <w:szCs w:val="24"/>
      <w:lang w:val="ru-RU" w:bidi="ar-SA"/>
    </w:rPr>
  </w:style>
  <w:style w:type="character" w:customStyle="1" w:styleId="afffffffffffff0">
    <w:name w:val="Рисунок Знак Знак Знак"/>
    <w:link w:val="afffffffffffff"/>
    <w:rsid w:val="00D93B3D"/>
    <w:rPr>
      <w:rFonts w:ascii="Times New Roman" w:eastAsia="Times New Roman" w:hAnsi="Times New Roman" w:cs="Times New Roman"/>
      <w:b/>
      <w:bCs/>
      <w:i/>
      <w:sz w:val="24"/>
      <w:szCs w:val="24"/>
      <w:lang w:val="ru-RU" w:bidi="ar-SA"/>
    </w:rPr>
  </w:style>
  <w:style w:type="paragraph" w:customStyle="1" w:styleId="afffffffffffff1">
    <w:name w:val="абзац"/>
    <w:basedOn w:val="af7"/>
    <w:link w:val="1ffff4"/>
    <w:rsid w:val="00D93B3D"/>
    <w:pPr>
      <w:ind w:firstLine="851"/>
    </w:pPr>
    <w:rPr>
      <w:rFonts w:ascii="Times New Roman" w:eastAsia="Times New Roman" w:hAnsi="Times New Roman" w:cs="Times New Roman"/>
      <w:szCs w:val="20"/>
      <w:lang w:val="ru-RU" w:bidi="ar-SA"/>
    </w:rPr>
  </w:style>
  <w:style w:type="character" w:customStyle="1" w:styleId="1ffff4">
    <w:name w:val="абзац Знак1"/>
    <w:link w:val="afffffffffffff1"/>
    <w:rsid w:val="00D93B3D"/>
    <w:rPr>
      <w:rFonts w:ascii="Times New Roman" w:eastAsia="Times New Roman" w:hAnsi="Times New Roman" w:cs="Times New Roman"/>
      <w:sz w:val="24"/>
      <w:szCs w:val="20"/>
      <w:lang w:val="ru-RU" w:bidi="ar-SA"/>
    </w:rPr>
  </w:style>
  <w:style w:type="paragraph" w:customStyle="1" w:styleId="afffffffffffff2">
    <w:name w:val="в табл"/>
    <w:basedOn w:val="af7"/>
    <w:next w:val="afffffffffffff1"/>
    <w:link w:val="afffffffffffff3"/>
    <w:rsid w:val="00D93B3D"/>
    <w:pPr>
      <w:keepNext/>
      <w:spacing w:line="240" w:lineRule="auto"/>
      <w:ind w:firstLine="0"/>
      <w:jc w:val="left"/>
    </w:pPr>
    <w:rPr>
      <w:rFonts w:ascii="Times New Roman" w:eastAsia="Times New Roman" w:hAnsi="Times New Roman" w:cs="Times New Roman"/>
      <w:szCs w:val="20"/>
      <w:lang w:val="ru-RU" w:bidi="ar-SA"/>
    </w:rPr>
  </w:style>
  <w:style w:type="character" w:customStyle="1" w:styleId="afffffffffffff3">
    <w:name w:val="в табл Знак"/>
    <w:link w:val="afffffffffffff2"/>
    <w:rsid w:val="00D93B3D"/>
    <w:rPr>
      <w:rFonts w:ascii="Times New Roman" w:eastAsia="Times New Roman" w:hAnsi="Times New Roman" w:cs="Times New Roman"/>
      <w:sz w:val="24"/>
      <w:szCs w:val="20"/>
      <w:lang w:val="ru-RU" w:bidi="ar-SA"/>
    </w:rPr>
  </w:style>
  <w:style w:type="paragraph" w:customStyle="1" w:styleId="afffffffffffff4">
    <w:name w:val="Жирный текст"/>
    <w:basedOn w:val="affffffffff9"/>
    <w:link w:val="afffffffffffff5"/>
    <w:rsid w:val="00D93B3D"/>
    <w:rPr>
      <w:b/>
    </w:rPr>
  </w:style>
  <w:style w:type="character" w:customStyle="1" w:styleId="afffffffffffff5">
    <w:name w:val="Жирный текст Знак"/>
    <w:link w:val="afffffffffffff4"/>
    <w:rsid w:val="00D93B3D"/>
    <w:rPr>
      <w:rFonts w:ascii="Times New Roman" w:eastAsia="Calibri" w:hAnsi="Times New Roman" w:cs="Times New Roman"/>
      <w:b/>
      <w:sz w:val="24"/>
      <w:szCs w:val="24"/>
      <w:lang w:val="ru-RU" w:bidi="ar-SA"/>
    </w:rPr>
  </w:style>
  <w:style w:type="character" w:customStyle="1" w:styleId="FontStyle624">
    <w:name w:val="Font Style624"/>
    <w:uiPriority w:val="99"/>
    <w:rsid w:val="00D93B3D"/>
    <w:rPr>
      <w:rFonts w:ascii="Times New Roman" w:hAnsi="Times New Roman" w:cs="Times New Roman"/>
      <w:sz w:val="26"/>
      <w:szCs w:val="26"/>
    </w:rPr>
  </w:style>
  <w:style w:type="character" w:customStyle="1" w:styleId="FontStyle621">
    <w:name w:val="Font Style621"/>
    <w:uiPriority w:val="99"/>
    <w:rsid w:val="00D93B3D"/>
    <w:rPr>
      <w:rFonts w:ascii="Times New Roman" w:hAnsi="Times New Roman" w:cs="Times New Roman"/>
      <w:sz w:val="22"/>
      <w:szCs w:val="22"/>
    </w:rPr>
  </w:style>
  <w:style w:type="paragraph" w:customStyle="1" w:styleId="afffffffffffff6">
    <w:name w:val="Заг. без №"/>
    <w:basedOn w:val="affffffffff9"/>
    <w:next w:val="affffffffff9"/>
    <w:link w:val="afffffffffffff7"/>
    <w:rsid w:val="00D93B3D"/>
    <w:pPr>
      <w:ind w:firstLine="0"/>
      <w:jc w:val="left"/>
    </w:pPr>
    <w:rPr>
      <w:b/>
      <w:i/>
    </w:rPr>
  </w:style>
  <w:style w:type="character" w:customStyle="1" w:styleId="afffffffffffff7">
    <w:name w:val="Заг. без № Знак"/>
    <w:link w:val="afffffffffffff6"/>
    <w:rsid w:val="00D93B3D"/>
    <w:rPr>
      <w:rFonts w:ascii="Times New Roman" w:eastAsia="Calibri" w:hAnsi="Times New Roman" w:cs="Times New Roman"/>
      <w:b/>
      <w:i/>
      <w:sz w:val="24"/>
      <w:szCs w:val="24"/>
      <w:lang w:val="ru-RU" w:bidi="ar-SA"/>
    </w:rPr>
  </w:style>
  <w:style w:type="paragraph" w:customStyle="1" w:styleId="a2">
    <w:name w:val="Нумерация М"/>
    <w:basedOn w:val="afffffffffffff6"/>
    <w:link w:val="afffffffffffff8"/>
    <w:rsid w:val="00D93B3D"/>
    <w:pPr>
      <w:numPr>
        <w:numId w:val="50"/>
      </w:numPr>
    </w:pPr>
  </w:style>
  <w:style w:type="character" w:customStyle="1" w:styleId="afffffffffffff8">
    <w:name w:val="Нумерация М Знак"/>
    <w:link w:val="a2"/>
    <w:rsid w:val="00D93B3D"/>
    <w:rPr>
      <w:rFonts w:ascii="Times New Roman" w:eastAsia="Calibri" w:hAnsi="Times New Roman" w:cs="Times New Roman"/>
      <w:b/>
      <w:i/>
      <w:sz w:val="24"/>
      <w:szCs w:val="24"/>
      <w:lang w:val="ru-RU" w:bidi="ar-SA"/>
    </w:rPr>
  </w:style>
  <w:style w:type="character" w:customStyle="1" w:styleId="FontStyle644">
    <w:name w:val="Font Style644"/>
    <w:uiPriority w:val="99"/>
    <w:rsid w:val="00D93B3D"/>
    <w:rPr>
      <w:rFonts w:ascii="Times New Roman" w:hAnsi="Times New Roman" w:cs="Times New Roman"/>
      <w:sz w:val="26"/>
      <w:szCs w:val="26"/>
    </w:rPr>
  </w:style>
  <w:style w:type="character" w:customStyle="1" w:styleId="FontStyle638">
    <w:name w:val="Font Style638"/>
    <w:uiPriority w:val="99"/>
    <w:rsid w:val="00D93B3D"/>
    <w:rPr>
      <w:rFonts w:ascii="Times New Roman" w:hAnsi="Times New Roman" w:cs="Times New Roman"/>
      <w:sz w:val="18"/>
      <w:szCs w:val="18"/>
    </w:rPr>
  </w:style>
  <w:style w:type="character" w:customStyle="1" w:styleId="FontStyle640">
    <w:name w:val="Font Style640"/>
    <w:uiPriority w:val="99"/>
    <w:rsid w:val="00D93B3D"/>
    <w:rPr>
      <w:rFonts w:ascii="Times New Roman" w:hAnsi="Times New Roman" w:cs="Times New Roman"/>
      <w:sz w:val="22"/>
      <w:szCs w:val="22"/>
    </w:rPr>
  </w:style>
  <w:style w:type="paragraph" w:customStyle="1" w:styleId="4f2">
    <w:name w:val="Стиль4"/>
    <w:basedOn w:val="ConsPlusCell"/>
    <w:link w:val="4f3"/>
    <w:rsid w:val="00D93B3D"/>
    <w:pPr>
      <w:widowControl/>
      <w:numPr>
        <w:ilvl w:val="3"/>
      </w:numPr>
      <w:tabs>
        <w:tab w:val="num" w:pos="864"/>
      </w:tabs>
      <w:suppressAutoHyphens/>
      <w:autoSpaceDN/>
      <w:adjustRightInd/>
      <w:spacing w:before="240" w:after="120" w:line="360" w:lineRule="auto"/>
      <w:ind w:left="862" w:hanging="862"/>
    </w:pPr>
    <w:rPr>
      <w:rFonts w:ascii="Times New Roman" w:eastAsia="Calibri" w:hAnsi="Times New Roman" w:cs="Times New Roman"/>
      <w:kern w:val="1"/>
      <w:sz w:val="24"/>
      <w:szCs w:val="24"/>
      <w:lang w:val="ru-RU" w:eastAsia="ar-SA" w:bidi="ar-SA"/>
    </w:rPr>
  </w:style>
  <w:style w:type="character" w:customStyle="1" w:styleId="4f3">
    <w:name w:val="Стиль4 Знак"/>
    <w:link w:val="4f2"/>
    <w:rsid w:val="00D93B3D"/>
    <w:rPr>
      <w:rFonts w:ascii="Times New Roman" w:eastAsia="Calibri" w:hAnsi="Times New Roman" w:cs="Times New Roman"/>
      <w:kern w:val="1"/>
      <w:sz w:val="24"/>
      <w:szCs w:val="24"/>
      <w:lang w:val="ru-RU" w:eastAsia="ar-SA" w:bidi="ar-SA"/>
    </w:rPr>
  </w:style>
  <w:style w:type="paragraph" w:customStyle="1" w:styleId="100">
    <w:name w:val="Список 10"/>
    <w:basedOn w:val="-15"/>
    <w:link w:val="108"/>
    <w:rsid w:val="00D93B3D"/>
    <w:pPr>
      <w:keepNext w:val="0"/>
      <w:keepLines w:val="0"/>
      <w:numPr>
        <w:numId w:val="51"/>
      </w:numPr>
      <w:suppressLineNumbers w:val="0"/>
      <w:tabs>
        <w:tab w:val="clear" w:pos="540"/>
      </w:tabs>
      <w:suppressAutoHyphens w:val="0"/>
      <w:spacing w:before="0" w:line="360" w:lineRule="auto"/>
      <w:contextualSpacing/>
      <w:jc w:val="both"/>
    </w:pPr>
    <w:rPr>
      <w:rFonts w:ascii="Times New Roman" w:eastAsia="Calibri" w:hAnsi="Times New Roman" w:cs="Times New Roman"/>
      <w:b w:val="0"/>
      <w:lang w:eastAsia="en-US"/>
    </w:rPr>
  </w:style>
  <w:style w:type="character" w:customStyle="1" w:styleId="108">
    <w:name w:val="Список 10 Знак"/>
    <w:link w:val="100"/>
    <w:rsid w:val="00D93B3D"/>
    <w:rPr>
      <w:rFonts w:ascii="Times New Roman" w:eastAsia="Calibri" w:hAnsi="Times New Roman" w:cs="Times New Roman"/>
      <w:sz w:val="24"/>
      <w:szCs w:val="24"/>
      <w:lang w:val="ru-RU" w:bidi="ar-SA"/>
    </w:rPr>
  </w:style>
  <w:style w:type="paragraph" w:customStyle="1" w:styleId="12-">
    <w:name w:val="ТАБ 12-Заг."/>
    <w:basedOn w:val="12f3"/>
    <w:qFormat/>
    <w:rsid w:val="00D93B3D"/>
    <w:pPr>
      <w:suppressAutoHyphens w:val="0"/>
    </w:pPr>
    <w:rPr>
      <w:b/>
    </w:rPr>
  </w:style>
  <w:style w:type="paragraph" w:customStyle="1" w:styleId="10-">
    <w:name w:val="ТАБ 10-Заг."/>
    <w:basedOn w:val="12-"/>
    <w:qFormat/>
    <w:rsid w:val="00D93B3D"/>
    <w:rPr>
      <w:sz w:val="20"/>
    </w:rPr>
  </w:style>
  <w:style w:type="character" w:customStyle="1" w:styleId="FontStyle505">
    <w:name w:val="Font Style505"/>
    <w:uiPriority w:val="99"/>
    <w:rsid w:val="00D93B3D"/>
    <w:rPr>
      <w:rFonts w:ascii="Times New Roman" w:hAnsi="Times New Roman" w:cs="Times New Roman"/>
      <w:sz w:val="26"/>
      <w:szCs w:val="26"/>
    </w:rPr>
  </w:style>
  <w:style w:type="character" w:customStyle="1" w:styleId="FontStyle515">
    <w:name w:val="Font Style515"/>
    <w:uiPriority w:val="99"/>
    <w:rsid w:val="00D93B3D"/>
    <w:rPr>
      <w:rFonts w:ascii="Times New Roman" w:hAnsi="Times New Roman" w:cs="Times New Roman"/>
      <w:sz w:val="26"/>
      <w:szCs w:val="26"/>
    </w:rPr>
  </w:style>
  <w:style w:type="character" w:customStyle="1" w:styleId="afffffffffffff9">
    <w:name w:val="номер страницы"/>
    <w:rsid w:val="00D93B3D"/>
  </w:style>
  <w:style w:type="paragraph" w:customStyle="1" w:styleId="3ff4">
    <w:name w:val="çàãîëîâîê 3"/>
    <w:basedOn w:val="af7"/>
    <w:next w:val="af7"/>
    <w:rsid w:val="00D93B3D"/>
    <w:pPr>
      <w:keepNext/>
      <w:widowControl w:val="0"/>
      <w:autoSpaceDE w:val="0"/>
      <w:autoSpaceDN w:val="0"/>
      <w:adjustRightInd w:val="0"/>
      <w:spacing w:line="240" w:lineRule="auto"/>
      <w:ind w:right="-108" w:firstLine="0"/>
      <w:jc w:val="center"/>
    </w:pPr>
    <w:rPr>
      <w:rFonts w:ascii="Times New Roman" w:eastAsia="Times New Roman" w:hAnsi="Times New Roman" w:cs="Times New Roman"/>
      <w:b/>
      <w:bCs/>
      <w:sz w:val="28"/>
      <w:szCs w:val="28"/>
      <w:lang w:val="ru-RU" w:bidi="ar-SA"/>
    </w:rPr>
  </w:style>
  <w:style w:type="paragraph" w:customStyle="1" w:styleId="1ffff5">
    <w:name w:val="Стиль Оглавление 1 + По левому краю"/>
    <w:basedOn w:val="1f5"/>
    <w:rsid w:val="00D93B3D"/>
    <w:pPr>
      <w:tabs>
        <w:tab w:val="clear" w:pos="426"/>
        <w:tab w:val="right" w:pos="284"/>
        <w:tab w:val="right" w:leader="dot" w:pos="851"/>
        <w:tab w:val="left" w:leader="dot" w:pos="9214"/>
      </w:tabs>
      <w:spacing w:line="240" w:lineRule="auto"/>
      <w:ind w:right="-1"/>
      <w:jc w:val="left"/>
    </w:pPr>
    <w:rPr>
      <w:rFonts w:eastAsia="Times New Roman"/>
      <w:b/>
      <w:bCs w:val="0"/>
      <w:iCs w:val="0"/>
      <w:sz w:val="22"/>
      <w:szCs w:val="20"/>
      <w:lang w:val="ru-RU" w:bidi="ar-SA"/>
    </w:rPr>
  </w:style>
  <w:style w:type="character" w:customStyle="1" w:styleId="FontStyle68">
    <w:name w:val="Font Style68"/>
    <w:uiPriority w:val="99"/>
    <w:rsid w:val="00D93B3D"/>
    <w:rPr>
      <w:rFonts w:ascii="Times New Roman" w:hAnsi="Times New Roman" w:cs="Times New Roman"/>
      <w:sz w:val="22"/>
      <w:szCs w:val="22"/>
    </w:rPr>
  </w:style>
  <w:style w:type="character" w:customStyle="1" w:styleId="FontStyle70">
    <w:name w:val="Font Style70"/>
    <w:uiPriority w:val="99"/>
    <w:rsid w:val="00D93B3D"/>
    <w:rPr>
      <w:rFonts w:ascii="Times New Roman" w:hAnsi="Times New Roman" w:cs="Times New Roman"/>
      <w:b/>
      <w:bCs/>
      <w:sz w:val="20"/>
      <w:szCs w:val="20"/>
    </w:rPr>
  </w:style>
  <w:style w:type="paragraph" w:customStyle="1" w:styleId="4f4">
    <w:name w:val="заголовок 4"/>
    <w:basedOn w:val="af7"/>
    <w:next w:val="af7"/>
    <w:rsid w:val="00D93B3D"/>
    <w:pPr>
      <w:keepNext/>
      <w:spacing w:before="240" w:after="60" w:line="240" w:lineRule="auto"/>
      <w:ind w:firstLine="0"/>
    </w:pPr>
    <w:rPr>
      <w:rFonts w:eastAsia="Times New Roman" w:cs="Times New Roman"/>
      <w:b/>
      <w:szCs w:val="20"/>
      <w:lang w:bidi="ar-SA"/>
    </w:rPr>
  </w:style>
  <w:style w:type="paragraph" w:customStyle="1" w:styleId="5f3">
    <w:name w:val="заголовок 5"/>
    <w:basedOn w:val="af7"/>
    <w:next w:val="af7"/>
    <w:rsid w:val="00D93B3D"/>
    <w:pPr>
      <w:spacing w:before="240" w:after="60" w:line="240" w:lineRule="auto"/>
      <w:ind w:firstLine="0"/>
    </w:pPr>
    <w:rPr>
      <w:rFonts w:eastAsia="Times New Roman" w:cs="Times New Roman"/>
      <w:szCs w:val="20"/>
      <w:lang w:bidi="ar-SA"/>
    </w:rPr>
  </w:style>
  <w:style w:type="paragraph" w:customStyle="1" w:styleId="6c">
    <w:name w:val="заголовок 6"/>
    <w:basedOn w:val="af7"/>
    <w:next w:val="af7"/>
    <w:rsid w:val="00D93B3D"/>
    <w:pPr>
      <w:spacing w:before="240" w:after="60" w:line="240" w:lineRule="auto"/>
      <w:ind w:firstLine="0"/>
    </w:pPr>
    <w:rPr>
      <w:rFonts w:ascii="Times New Roman" w:eastAsia="Times New Roman" w:hAnsi="Times New Roman" w:cs="Times New Roman"/>
      <w:i/>
      <w:szCs w:val="20"/>
      <w:lang w:bidi="ar-SA"/>
    </w:rPr>
  </w:style>
  <w:style w:type="paragraph" w:customStyle="1" w:styleId="-26">
    <w:name w:val="Рис.-2"/>
    <w:rsid w:val="00D93B3D"/>
    <w:pPr>
      <w:spacing w:after="0" w:line="240" w:lineRule="auto"/>
      <w:ind w:left="717" w:hanging="360"/>
      <w:contextualSpacing/>
    </w:pPr>
    <w:rPr>
      <w:rFonts w:ascii="Calibri" w:eastAsia="Calibri" w:hAnsi="Calibri" w:cs="Times New Roman"/>
      <w:sz w:val="20"/>
      <w:szCs w:val="20"/>
      <w:lang w:val="ru-RU" w:bidi="ar-SA"/>
    </w:rPr>
  </w:style>
  <w:style w:type="paragraph" w:customStyle="1" w:styleId="-27">
    <w:name w:val="Табл.-2"/>
    <w:basedOn w:val="af0"/>
    <w:rsid w:val="00D93B3D"/>
    <w:pPr>
      <w:numPr>
        <w:numId w:val="0"/>
      </w:numPr>
    </w:pPr>
  </w:style>
  <w:style w:type="paragraph" w:customStyle="1" w:styleId="Style171">
    <w:name w:val="Style171"/>
    <w:basedOn w:val="af7"/>
    <w:uiPriority w:val="99"/>
    <w:rsid w:val="00D93B3D"/>
    <w:pPr>
      <w:widowControl w:val="0"/>
      <w:autoSpaceDE w:val="0"/>
      <w:autoSpaceDN w:val="0"/>
      <w:adjustRightInd w:val="0"/>
      <w:spacing w:line="490" w:lineRule="exact"/>
      <w:ind w:firstLine="720"/>
    </w:pPr>
    <w:rPr>
      <w:rFonts w:ascii="Arial Narrow" w:eastAsia="Times New Roman" w:hAnsi="Arial Narrow" w:cs="Times New Roman"/>
      <w:szCs w:val="24"/>
      <w:lang w:val="ru-RU" w:bidi="ar-SA"/>
    </w:rPr>
  </w:style>
  <w:style w:type="paragraph" w:customStyle="1" w:styleId="Style53">
    <w:name w:val="Style53"/>
    <w:basedOn w:val="af7"/>
    <w:uiPriority w:val="99"/>
    <w:rsid w:val="00D93B3D"/>
    <w:pPr>
      <w:widowControl w:val="0"/>
      <w:autoSpaceDE w:val="0"/>
      <w:autoSpaceDN w:val="0"/>
      <w:adjustRightInd w:val="0"/>
      <w:spacing w:line="274" w:lineRule="exact"/>
      <w:ind w:firstLine="0"/>
      <w:jc w:val="center"/>
    </w:pPr>
    <w:rPr>
      <w:rFonts w:ascii="Arial Narrow" w:eastAsia="Times New Roman" w:hAnsi="Arial Narrow" w:cs="Times New Roman"/>
      <w:szCs w:val="24"/>
      <w:lang w:val="ru-RU" w:bidi="ar-SA"/>
    </w:rPr>
  </w:style>
  <w:style w:type="paragraph" w:customStyle="1" w:styleId="Style136">
    <w:name w:val="Style136"/>
    <w:basedOn w:val="af7"/>
    <w:uiPriority w:val="99"/>
    <w:rsid w:val="00D93B3D"/>
    <w:pPr>
      <w:widowControl w:val="0"/>
      <w:autoSpaceDE w:val="0"/>
      <w:autoSpaceDN w:val="0"/>
      <w:adjustRightInd w:val="0"/>
      <w:spacing w:line="497" w:lineRule="exact"/>
      <w:ind w:firstLine="706"/>
      <w:jc w:val="left"/>
    </w:pPr>
    <w:rPr>
      <w:rFonts w:ascii="Arial Narrow" w:eastAsia="Times New Roman" w:hAnsi="Arial Narrow" w:cs="Times New Roman"/>
      <w:szCs w:val="24"/>
      <w:lang w:val="ru-RU" w:bidi="ar-SA"/>
    </w:rPr>
  </w:style>
  <w:style w:type="paragraph" w:customStyle="1" w:styleId="Style153">
    <w:name w:val="Style15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89">
    <w:name w:val="Style189"/>
    <w:basedOn w:val="af7"/>
    <w:uiPriority w:val="99"/>
    <w:rsid w:val="00D93B3D"/>
    <w:pPr>
      <w:widowControl w:val="0"/>
      <w:autoSpaceDE w:val="0"/>
      <w:autoSpaceDN w:val="0"/>
      <w:adjustRightInd w:val="0"/>
      <w:spacing w:line="490" w:lineRule="exact"/>
      <w:ind w:firstLine="144"/>
      <w:jc w:val="left"/>
    </w:pPr>
    <w:rPr>
      <w:rFonts w:ascii="Arial Narrow" w:eastAsia="Times New Roman" w:hAnsi="Arial Narrow" w:cs="Times New Roman"/>
      <w:szCs w:val="24"/>
      <w:lang w:val="ru-RU" w:bidi="ar-SA"/>
    </w:rPr>
  </w:style>
  <w:style w:type="character" w:customStyle="1" w:styleId="FontStyle480">
    <w:name w:val="Font Style480"/>
    <w:rsid w:val="00D93B3D"/>
    <w:rPr>
      <w:rFonts w:ascii="Times New Roman" w:hAnsi="Times New Roman" w:cs="Times New Roman" w:hint="default"/>
      <w:sz w:val="26"/>
      <w:szCs w:val="26"/>
    </w:rPr>
  </w:style>
  <w:style w:type="character" w:customStyle="1" w:styleId="FontStyle483">
    <w:name w:val="Font Style483"/>
    <w:uiPriority w:val="99"/>
    <w:rsid w:val="00D93B3D"/>
    <w:rPr>
      <w:rFonts w:ascii="Times New Roman" w:hAnsi="Times New Roman" w:cs="Times New Roman" w:hint="default"/>
      <w:sz w:val="24"/>
      <w:szCs w:val="24"/>
    </w:rPr>
  </w:style>
  <w:style w:type="character" w:customStyle="1" w:styleId="FontStyle534">
    <w:name w:val="Font Style534"/>
    <w:uiPriority w:val="99"/>
    <w:rsid w:val="00D93B3D"/>
    <w:rPr>
      <w:rFonts w:ascii="Times New Roman" w:hAnsi="Times New Roman" w:cs="Times New Roman" w:hint="default"/>
      <w:i/>
      <w:iCs/>
      <w:sz w:val="26"/>
      <w:szCs w:val="26"/>
    </w:rPr>
  </w:style>
  <w:style w:type="paragraph" w:customStyle="1" w:styleId="Style28">
    <w:name w:val="Style28"/>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43">
    <w:name w:val="Style143"/>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255">
    <w:name w:val="Style255"/>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123">
    <w:name w:val="Style123"/>
    <w:basedOn w:val="af7"/>
    <w:uiPriority w:val="99"/>
    <w:rsid w:val="00D93B3D"/>
    <w:pPr>
      <w:widowControl w:val="0"/>
      <w:autoSpaceDE w:val="0"/>
      <w:autoSpaceDN w:val="0"/>
      <w:adjustRightInd w:val="0"/>
      <w:spacing w:line="482" w:lineRule="exact"/>
      <w:ind w:firstLine="720"/>
    </w:pPr>
    <w:rPr>
      <w:rFonts w:ascii="Times New Roman" w:eastAsia="Times New Roman" w:hAnsi="Times New Roman" w:cs="Times New Roman"/>
      <w:szCs w:val="24"/>
      <w:lang w:val="ru-RU" w:bidi="ar-SA"/>
    </w:rPr>
  </w:style>
  <w:style w:type="paragraph" w:customStyle="1" w:styleId="Style125">
    <w:name w:val="Style125"/>
    <w:basedOn w:val="af7"/>
    <w:uiPriority w:val="99"/>
    <w:rsid w:val="00D93B3D"/>
    <w:pPr>
      <w:widowControl w:val="0"/>
      <w:autoSpaceDE w:val="0"/>
      <w:autoSpaceDN w:val="0"/>
      <w:adjustRightInd w:val="0"/>
      <w:spacing w:line="482" w:lineRule="exact"/>
      <w:ind w:firstLine="713"/>
    </w:pPr>
    <w:rPr>
      <w:rFonts w:ascii="Times New Roman" w:eastAsia="Times New Roman" w:hAnsi="Times New Roman" w:cs="Times New Roman"/>
      <w:szCs w:val="24"/>
      <w:lang w:val="ru-RU" w:bidi="ar-SA"/>
    </w:rPr>
  </w:style>
  <w:style w:type="paragraph" w:customStyle="1" w:styleId="Style152">
    <w:name w:val="Style152"/>
    <w:basedOn w:val="af7"/>
    <w:uiPriority w:val="99"/>
    <w:rsid w:val="00D93B3D"/>
    <w:pPr>
      <w:widowControl w:val="0"/>
      <w:autoSpaceDE w:val="0"/>
      <w:autoSpaceDN w:val="0"/>
      <w:adjustRightInd w:val="0"/>
      <w:spacing w:line="511" w:lineRule="exact"/>
      <w:ind w:hanging="1008"/>
      <w:jc w:val="left"/>
    </w:pPr>
    <w:rPr>
      <w:rFonts w:ascii="Times New Roman" w:eastAsia="Times New Roman" w:hAnsi="Times New Roman" w:cs="Times New Roman"/>
      <w:szCs w:val="24"/>
      <w:lang w:val="ru-RU" w:bidi="ar-SA"/>
    </w:rPr>
  </w:style>
  <w:style w:type="paragraph" w:customStyle="1" w:styleId="Style199">
    <w:name w:val="Style199"/>
    <w:basedOn w:val="af7"/>
    <w:uiPriority w:val="99"/>
    <w:rsid w:val="00D93B3D"/>
    <w:pPr>
      <w:widowControl w:val="0"/>
      <w:autoSpaceDE w:val="0"/>
      <w:autoSpaceDN w:val="0"/>
      <w:adjustRightInd w:val="0"/>
      <w:spacing w:line="482" w:lineRule="exact"/>
      <w:ind w:firstLine="720"/>
    </w:pPr>
    <w:rPr>
      <w:rFonts w:ascii="Arial Narrow" w:eastAsia="Times New Roman" w:hAnsi="Arial Narrow" w:cs="Times New Roman"/>
      <w:szCs w:val="24"/>
      <w:lang w:val="ru-RU" w:bidi="ar-SA"/>
    </w:rPr>
  </w:style>
  <w:style w:type="paragraph" w:customStyle="1" w:styleId="Style12">
    <w:name w:val="Style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paragraph" w:customStyle="1" w:styleId="Style47">
    <w:name w:val="Style47"/>
    <w:basedOn w:val="af7"/>
    <w:uiPriority w:val="99"/>
    <w:rsid w:val="00D93B3D"/>
    <w:pPr>
      <w:widowControl w:val="0"/>
      <w:autoSpaceDE w:val="0"/>
      <w:autoSpaceDN w:val="0"/>
      <w:adjustRightInd w:val="0"/>
      <w:spacing w:line="240" w:lineRule="auto"/>
      <w:ind w:firstLine="0"/>
    </w:pPr>
    <w:rPr>
      <w:rFonts w:ascii="Arial Narrow" w:eastAsia="Times New Roman" w:hAnsi="Arial Narrow" w:cs="Times New Roman"/>
      <w:szCs w:val="24"/>
      <w:lang w:val="ru-RU" w:bidi="ar-SA"/>
    </w:rPr>
  </w:style>
  <w:style w:type="paragraph" w:customStyle="1" w:styleId="Style121">
    <w:name w:val="Style121"/>
    <w:basedOn w:val="af7"/>
    <w:uiPriority w:val="99"/>
    <w:rsid w:val="00D93B3D"/>
    <w:pPr>
      <w:widowControl w:val="0"/>
      <w:autoSpaceDE w:val="0"/>
      <w:autoSpaceDN w:val="0"/>
      <w:adjustRightInd w:val="0"/>
      <w:spacing w:line="461" w:lineRule="exact"/>
      <w:ind w:firstLine="0"/>
    </w:pPr>
    <w:rPr>
      <w:rFonts w:ascii="Arial Narrow" w:eastAsia="Times New Roman" w:hAnsi="Arial Narrow" w:cs="Times New Roman"/>
      <w:szCs w:val="24"/>
      <w:lang w:val="ru-RU" w:bidi="ar-SA"/>
    </w:rPr>
  </w:style>
  <w:style w:type="paragraph" w:customStyle="1" w:styleId="Style212">
    <w:name w:val="Style212"/>
    <w:basedOn w:val="af7"/>
    <w:uiPriority w:val="99"/>
    <w:rsid w:val="00D93B3D"/>
    <w:pPr>
      <w:widowControl w:val="0"/>
      <w:autoSpaceDE w:val="0"/>
      <w:autoSpaceDN w:val="0"/>
      <w:adjustRightInd w:val="0"/>
      <w:spacing w:line="240" w:lineRule="auto"/>
      <w:ind w:firstLine="0"/>
      <w:jc w:val="left"/>
    </w:pPr>
    <w:rPr>
      <w:rFonts w:ascii="Arial Narrow" w:eastAsia="Times New Roman" w:hAnsi="Arial Narrow" w:cs="Times New Roman"/>
      <w:szCs w:val="24"/>
      <w:lang w:val="ru-RU" w:bidi="ar-SA"/>
    </w:rPr>
  </w:style>
  <w:style w:type="character" w:customStyle="1" w:styleId="11ff2">
    <w:name w:val="Знак11"/>
    <w:aliases w:val="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Заголовок 22"/>
    <w:rsid w:val="00D93B3D"/>
    <w:rPr>
      <w:b/>
      <w:bCs w:val="0"/>
      <w:kern w:val="28"/>
      <w:sz w:val="24"/>
      <w:szCs w:val="24"/>
      <w:lang w:val="ru-RU" w:eastAsia="ru-RU" w:bidi="ar-SA"/>
    </w:rPr>
  </w:style>
  <w:style w:type="character" w:customStyle="1" w:styleId="FontStyle454">
    <w:name w:val="Font Style454"/>
    <w:uiPriority w:val="99"/>
    <w:rsid w:val="00D93B3D"/>
    <w:rPr>
      <w:rFonts w:ascii="Times New Roman" w:hAnsi="Times New Roman" w:cs="Times New Roman" w:hint="default"/>
      <w:sz w:val="26"/>
      <w:szCs w:val="26"/>
    </w:rPr>
  </w:style>
  <w:style w:type="character" w:customStyle="1" w:styleId="FontStyle442">
    <w:name w:val="Font Style442"/>
    <w:uiPriority w:val="99"/>
    <w:rsid w:val="00D93B3D"/>
    <w:rPr>
      <w:rFonts w:ascii="Times New Roman" w:hAnsi="Times New Roman" w:cs="Times New Roman" w:hint="default"/>
      <w:b/>
      <w:bCs/>
      <w:i/>
      <w:iCs/>
      <w:sz w:val="18"/>
      <w:szCs w:val="18"/>
    </w:rPr>
  </w:style>
  <w:style w:type="character" w:customStyle="1" w:styleId="FontStyle481">
    <w:name w:val="Font Style481"/>
    <w:uiPriority w:val="99"/>
    <w:rsid w:val="00D93B3D"/>
    <w:rPr>
      <w:rFonts w:ascii="Times New Roman" w:hAnsi="Times New Roman" w:cs="Times New Roman" w:hint="default"/>
      <w:b/>
      <w:bCs/>
      <w:i/>
      <w:iCs/>
      <w:sz w:val="22"/>
      <w:szCs w:val="22"/>
    </w:rPr>
  </w:style>
  <w:style w:type="character" w:customStyle="1" w:styleId="FontStyle485">
    <w:name w:val="Font Style485"/>
    <w:uiPriority w:val="99"/>
    <w:rsid w:val="00D93B3D"/>
    <w:rPr>
      <w:rFonts w:ascii="Times New Roman" w:hAnsi="Times New Roman" w:cs="Times New Roman" w:hint="default"/>
      <w:b/>
      <w:bCs/>
      <w:i/>
      <w:iCs/>
      <w:sz w:val="26"/>
      <w:szCs w:val="26"/>
    </w:rPr>
  </w:style>
  <w:style w:type="character" w:customStyle="1" w:styleId="FontStyle540">
    <w:name w:val="Font Style540"/>
    <w:uiPriority w:val="99"/>
    <w:rsid w:val="00D93B3D"/>
    <w:rPr>
      <w:rFonts w:ascii="Georgia" w:hAnsi="Georgia" w:cs="Georgia" w:hint="default"/>
      <w:b/>
      <w:bCs/>
      <w:i/>
      <w:iCs/>
      <w:sz w:val="42"/>
      <w:szCs w:val="42"/>
    </w:rPr>
  </w:style>
  <w:style w:type="character" w:customStyle="1" w:styleId="FontStyle45">
    <w:name w:val="Font Style45"/>
    <w:uiPriority w:val="99"/>
    <w:rsid w:val="00D93B3D"/>
    <w:rPr>
      <w:rFonts w:ascii="Microsoft Sans Serif" w:hAnsi="Microsoft Sans Serif" w:cs="Microsoft Sans Serif"/>
      <w:sz w:val="18"/>
      <w:szCs w:val="18"/>
    </w:rPr>
  </w:style>
  <w:style w:type="paragraph" w:customStyle="1" w:styleId="Style9">
    <w:name w:val="Style9"/>
    <w:basedOn w:val="af7"/>
    <w:uiPriority w:val="99"/>
    <w:rsid w:val="00D93B3D"/>
    <w:pPr>
      <w:widowControl w:val="0"/>
      <w:autoSpaceDE w:val="0"/>
      <w:autoSpaceDN w:val="0"/>
      <w:adjustRightInd w:val="0"/>
      <w:spacing w:line="259" w:lineRule="exact"/>
      <w:ind w:firstLine="0"/>
      <w:jc w:val="left"/>
    </w:pPr>
    <w:rPr>
      <w:rFonts w:ascii="Microsoft Sans Serif" w:eastAsia="Times New Roman" w:hAnsi="Microsoft Sans Serif" w:cs="Microsoft Sans Serif"/>
      <w:szCs w:val="24"/>
      <w:lang w:val="ru-RU" w:bidi="ar-SA"/>
    </w:rPr>
  </w:style>
  <w:style w:type="paragraph" w:customStyle="1" w:styleId="Style36">
    <w:name w:val="Style36"/>
    <w:basedOn w:val="af7"/>
    <w:uiPriority w:val="99"/>
    <w:rsid w:val="00D93B3D"/>
    <w:pPr>
      <w:widowControl w:val="0"/>
      <w:autoSpaceDE w:val="0"/>
      <w:autoSpaceDN w:val="0"/>
      <w:adjustRightInd w:val="0"/>
      <w:spacing w:line="240" w:lineRule="auto"/>
      <w:ind w:firstLine="0"/>
      <w:jc w:val="left"/>
    </w:pPr>
    <w:rPr>
      <w:rFonts w:ascii="Microsoft Sans Serif" w:eastAsia="Times New Roman" w:hAnsi="Microsoft Sans Serif" w:cs="Microsoft Sans Serif"/>
      <w:szCs w:val="24"/>
      <w:lang w:val="ru-RU" w:bidi="ar-SA"/>
    </w:rPr>
  </w:style>
  <w:style w:type="character" w:customStyle="1" w:styleId="FontStyle44">
    <w:name w:val="Font Style44"/>
    <w:uiPriority w:val="99"/>
    <w:rsid w:val="00D93B3D"/>
    <w:rPr>
      <w:rFonts w:ascii="Times New Roman" w:hAnsi="Times New Roman" w:cs="Times New Roman"/>
      <w:b/>
      <w:bCs/>
      <w:spacing w:val="-10"/>
      <w:sz w:val="18"/>
      <w:szCs w:val="18"/>
    </w:rPr>
  </w:style>
  <w:style w:type="character" w:customStyle="1" w:styleId="FontStyle54">
    <w:name w:val="Font Style54"/>
    <w:uiPriority w:val="99"/>
    <w:rsid w:val="00D93B3D"/>
    <w:rPr>
      <w:rFonts w:ascii="Times New Roman" w:hAnsi="Times New Roman" w:cs="Times New Roman"/>
      <w:sz w:val="20"/>
      <w:szCs w:val="20"/>
    </w:rPr>
  </w:style>
  <w:style w:type="paragraph" w:customStyle="1" w:styleId="Style3">
    <w:name w:val="Style3"/>
    <w:basedOn w:val="af7"/>
    <w:uiPriority w:val="99"/>
    <w:rsid w:val="00D93B3D"/>
    <w:pPr>
      <w:widowControl w:val="0"/>
      <w:autoSpaceDE w:val="0"/>
      <w:autoSpaceDN w:val="0"/>
      <w:adjustRightInd w:val="0"/>
      <w:spacing w:line="211" w:lineRule="exact"/>
      <w:ind w:firstLine="278"/>
      <w:jc w:val="left"/>
    </w:pPr>
    <w:rPr>
      <w:rFonts w:ascii="Microsoft Sans Serif" w:eastAsia="Times New Roman" w:hAnsi="Microsoft Sans Serif" w:cs="Microsoft Sans Serif"/>
      <w:szCs w:val="24"/>
      <w:lang w:val="ru-RU" w:bidi="ar-SA"/>
    </w:rPr>
  </w:style>
  <w:style w:type="paragraph" w:customStyle="1" w:styleId="Style10">
    <w:name w:val="Style10"/>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21">
    <w:name w:val="Style21"/>
    <w:basedOn w:val="af7"/>
    <w:uiPriority w:val="99"/>
    <w:rsid w:val="00D93B3D"/>
    <w:pPr>
      <w:widowControl w:val="0"/>
      <w:autoSpaceDE w:val="0"/>
      <w:autoSpaceDN w:val="0"/>
      <w:adjustRightInd w:val="0"/>
      <w:spacing w:line="269" w:lineRule="exact"/>
      <w:ind w:firstLine="86"/>
      <w:jc w:val="left"/>
    </w:pPr>
    <w:rPr>
      <w:rFonts w:ascii="Microsoft Sans Serif" w:eastAsia="Times New Roman" w:hAnsi="Microsoft Sans Serif" w:cs="Microsoft Sans Serif"/>
      <w:szCs w:val="24"/>
      <w:lang w:val="ru-RU" w:bidi="ar-SA"/>
    </w:rPr>
  </w:style>
  <w:style w:type="paragraph" w:customStyle="1" w:styleId="Style31">
    <w:name w:val="Style31"/>
    <w:basedOn w:val="af7"/>
    <w:uiPriority w:val="99"/>
    <w:rsid w:val="00D93B3D"/>
    <w:pPr>
      <w:widowControl w:val="0"/>
      <w:autoSpaceDE w:val="0"/>
      <w:autoSpaceDN w:val="0"/>
      <w:adjustRightInd w:val="0"/>
      <w:spacing w:line="278" w:lineRule="exact"/>
      <w:ind w:firstLine="605"/>
      <w:jc w:val="left"/>
    </w:pPr>
    <w:rPr>
      <w:rFonts w:ascii="Microsoft Sans Serif" w:eastAsia="Times New Roman" w:hAnsi="Microsoft Sans Serif" w:cs="Microsoft Sans Serif"/>
      <w:szCs w:val="24"/>
      <w:lang w:val="ru-RU" w:bidi="ar-SA"/>
    </w:rPr>
  </w:style>
  <w:style w:type="character" w:customStyle="1" w:styleId="FontStyle55">
    <w:name w:val="Font Style55"/>
    <w:uiPriority w:val="99"/>
    <w:rsid w:val="00D93B3D"/>
    <w:rPr>
      <w:rFonts w:ascii="Microsoft Sans Serif" w:hAnsi="Microsoft Sans Serif" w:cs="Microsoft Sans Serif"/>
      <w:b/>
      <w:bCs/>
      <w:spacing w:val="-20"/>
      <w:sz w:val="16"/>
      <w:szCs w:val="16"/>
    </w:rPr>
  </w:style>
  <w:style w:type="character" w:customStyle="1" w:styleId="FontStyle56">
    <w:name w:val="Font Style56"/>
    <w:uiPriority w:val="99"/>
    <w:rsid w:val="00D93B3D"/>
    <w:rPr>
      <w:rFonts w:ascii="Microsoft Sans Serif" w:hAnsi="Microsoft Sans Serif" w:cs="Microsoft Sans Serif"/>
      <w:b/>
      <w:bCs/>
      <w:sz w:val="18"/>
      <w:szCs w:val="18"/>
    </w:rPr>
  </w:style>
  <w:style w:type="paragraph" w:customStyle="1" w:styleId="Style22">
    <w:name w:val="Style22"/>
    <w:basedOn w:val="af7"/>
    <w:uiPriority w:val="99"/>
    <w:rsid w:val="00D93B3D"/>
    <w:pPr>
      <w:widowControl w:val="0"/>
      <w:autoSpaceDE w:val="0"/>
      <w:autoSpaceDN w:val="0"/>
      <w:adjustRightInd w:val="0"/>
      <w:spacing w:line="240" w:lineRule="auto"/>
      <w:ind w:firstLine="0"/>
    </w:pPr>
    <w:rPr>
      <w:rFonts w:ascii="Microsoft Sans Serif" w:eastAsia="Times New Roman" w:hAnsi="Microsoft Sans Serif" w:cs="Microsoft Sans Serif"/>
      <w:szCs w:val="24"/>
      <w:lang w:val="ru-RU" w:bidi="ar-SA"/>
    </w:rPr>
  </w:style>
  <w:style w:type="paragraph" w:customStyle="1" w:styleId="Style105">
    <w:name w:val="Style105"/>
    <w:basedOn w:val="af7"/>
    <w:uiPriority w:val="99"/>
    <w:rsid w:val="00D93B3D"/>
    <w:pPr>
      <w:widowControl w:val="0"/>
      <w:autoSpaceDE w:val="0"/>
      <w:autoSpaceDN w:val="0"/>
      <w:adjustRightInd w:val="0"/>
      <w:spacing w:line="281" w:lineRule="exact"/>
      <w:ind w:firstLine="562"/>
    </w:pPr>
    <w:rPr>
      <w:rFonts w:ascii="Trebuchet MS" w:eastAsia="Times New Roman" w:hAnsi="Trebuchet MS" w:cs="Times New Roman"/>
      <w:szCs w:val="24"/>
      <w:lang w:val="ru-RU" w:bidi="ar-SA"/>
    </w:rPr>
  </w:style>
  <w:style w:type="character" w:customStyle="1" w:styleId="FontStyle383">
    <w:name w:val="Font Style383"/>
    <w:uiPriority w:val="99"/>
    <w:rsid w:val="00D93B3D"/>
    <w:rPr>
      <w:rFonts w:ascii="Times New Roman" w:hAnsi="Times New Roman" w:cs="Times New Roman"/>
      <w:sz w:val="22"/>
      <w:szCs w:val="22"/>
    </w:rPr>
  </w:style>
  <w:style w:type="paragraph" w:customStyle="1" w:styleId="Style139">
    <w:name w:val="Style139"/>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character" w:customStyle="1" w:styleId="FontStyle387">
    <w:name w:val="Font Style387"/>
    <w:uiPriority w:val="99"/>
    <w:rsid w:val="00D93B3D"/>
    <w:rPr>
      <w:rFonts w:ascii="Times New Roman" w:hAnsi="Times New Roman" w:cs="Times New Roman"/>
      <w:i/>
      <w:iCs/>
      <w:sz w:val="22"/>
      <w:szCs w:val="22"/>
    </w:rPr>
  </w:style>
  <w:style w:type="paragraph" w:customStyle="1" w:styleId="Style104">
    <w:name w:val="Style104"/>
    <w:basedOn w:val="af7"/>
    <w:uiPriority w:val="99"/>
    <w:rsid w:val="00D93B3D"/>
    <w:pPr>
      <w:widowControl w:val="0"/>
      <w:autoSpaceDE w:val="0"/>
      <w:autoSpaceDN w:val="0"/>
      <w:adjustRightInd w:val="0"/>
      <w:spacing w:line="240" w:lineRule="auto"/>
      <w:ind w:firstLine="0"/>
      <w:jc w:val="right"/>
    </w:pPr>
    <w:rPr>
      <w:rFonts w:ascii="Trebuchet MS" w:eastAsia="Times New Roman" w:hAnsi="Trebuchet MS" w:cs="Times New Roman"/>
      <w:szCs w:val="24"/>
      <w:lang w:val="ru-RU" w:bidi="ar-SA"/>
    </w:rPr>
  </w:style>
  <w:style w:type="paragraph" w:customStyle="1" w:styleId="Style114">
    <w:name w:val="Style114"/>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15">
    <w:name w:val="Style215"/>
    <w:basedOn w:val="af7"/>
    <w:uiPriority w:val="99"/>
    <w:rsid w:val="00D93B3D"/>
    <w:pPr>
      <w:widowControl w:val="0"/>
      <w:autoSpaceDE w:val="0"/>
      <w:autoSpaceDN w:val="0"/>
      <w:adjustRightInd w:val="0"/>
      <w:spacing w:line="234" w:lineRule="exact"/>
      <w:ind w:firstLine="0"/>
      <w:jc w:val="left"/>
    </w:pPr>
    <w:rPr>
      <w:rFonts w:ascii="Trebuchet MS" w:eastAsia="Times New Roman" w:hAnsi="Trebuchet MS" w:cs="Times New Roman"/>
      <w:szCs w:val="24"/>
      <w:lang w:val="ru-RU" w:bidi="ar-SA"/>
    </w:rPr>
  </w:style>
  <w:style w:type="paragraph" w:customStyle="1" w:styleId="Style233">
    <w:name w:val="Style233"/>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36">
    <w:name w:val="Style236"/>
    <w:basedOn w:val="af7"/>
    <w:uiPriority w:val="99"/>
    <w:rsid w:val="00D93B3D"/>
    <w:pPr>
      <w:widowControl w:val="0"/>
      <w:autoSpaceDE w:val="0"/>
      <w:autoSpaceDN w:val="0"/>
      <w:adjustRightInd w:val="0"/>
      <w:spacing w:line="209" w:lineRule="exact"/>
      <w:ind w:firstLine="0"/>
    </w:pPr>
    <w:rPr>
      <w:rFonts w:ascii="Trebuchet MS" w:eastAsia="Times New Roman" w:hAnsi="Trebuchet MS" w:cs="Times New Roman"/>
      <w:szCs w:val="24"/>
      <w:lang w:val="ru-RU" w:bidi="ar-SA"/>
    </w:rPr>
  </w:style>
  <w:style w:type="paragraph" w:customStyle="1" w:styleId="Style247">
    <w:name w:val="Style247"/>
    <w:basedOn w:val="af7"/>
    <w:uiPriority w:val="99"/>
    <w:rsid w:val="00D93B3D"/>
    <w:pPr>
      <w:widowControl w:val="0"/>
      <w:autoSpaceDE w:val="0"/>
      <w:autoSpaceDN w:val="0"/>
      <w:adjustRightInd w:val="0"/>
      <w:spacing w:line="240" w:lineRule="auto"/>
      <w:ind w:firstLine="0"/>
      <w:jc w:val="left"/>
    </w:pPr>
    <w:rPr>
      <w:rFonts w:ascii="Trebuchet MS" w:eastAsia="Times New Roman" w:hAnsi="Trebuchet MS" w:cs="Times New Roman"/>
      <w:szCs w:val="24"/>
      <w:lang w:val="ru-RU" w:bidi="ar-SA"/>
    </w:rPr>
  </w:style>
  <w:style w:type="paragraph" w:customStyle="1" w:styleId="Style272">
    <w:name w:val="Style272"/>
    <w:basedOn w:val="af7"/>
    <w:uiPriority w:val="99"/>
    <w:rsid w:val="00D93B3D"/>
    <w:pPr>
      <w:widowControl w:val="0"/>
      <w:autoSpaceDE w:val="0"/>
      <w:autoSpaceDN w:val="0"/>
      <w:adjustRightInd w:val="0"/>
      <w:spacing w:line="396" w:lineRule="exact"/>
      <w:ind w:firstLine="554"/>
      <w:jc w:val="left"/>
    </w:pPr>
    <w:rPr>
      <w:rFonts w:ascii="Trebuchet MS" w:eastAsia="Times New Roman" w:hAnsi="Trebuchet MS" w:cs="Times New Roman"/>
      <w:szCs w:val="24"/>
      <w:lang w:val="ru-RU" w:bidi="ar-SA"/>
    </w:rPr>
  </w:style>
  <w:style w:type="paragraph" w:customStyle="1" w:styleId="Style284">
    <w:name w:val="Style284"/>
    <w:basedOn w:val="af7"/>
    <w:uiPriority w:val="99"/>
    <w:rsid w:val="00D93B3D"/>
    <w:pPr>
      <w:widowControl w:val="0"/>
      <w:autoSpaceDE w:val="0"/>
      <w:autoSpaceDN w:val="0"/>
      <w:adjustRightInd w:val="0"/>
      <w:spacing w:line="367" w:lineRule="exact"/>
      <w:ind w:firstLine="0"/>
      <w:jc w:val="left"/>
    </w:pPr>
    <w:rPr>
      <w:rFonts w:ascii="Trebuchet MS" w:eastAsia="Times New Roman" w:hAnsi="Trebuchet MS" w:cs="Times New Roman"/>
      <w:szCs w:val="24"/>
      <w:lang w:val="ru-RU" w:bidi="ar-SA"/>
    </w:rPr>
  </w:style>
  <w:style w:type="paragraph" w:customStyle="1" w:styleId="Style288">
    <w:name w:val="Style288"/>
    <w:basedOn w:val="af7"/>
    <w:uiPriority w:val="99"/>
    <w:rsid w:val="00D93B3D"/>
    <w:pPr>
      <w:widowControl w:val="0"/>
      <w:autoSpaceDE w:val="0"/>
      <w:autoSpaceDN w:val="0"/>
      <w:adjustRightInd w:val="0"/>
      <w:spacing w:line="252" w:lineRule="exact"/>
      <w:ind w:firstLine="0"/>
    </w:pPr>
    <w:rPr>
      <w:rFonts w:ascii="Trebuchet MS" w:eastAsia="Times New Roman" w:hAnsi="Trebuchet MS" w:cs="Times New Roman"/>
      <w:szCs w:val="24"/>
      <w:lang w:val="ru-RU" w:bidi="ar-SA"/>
    </w:rPr>
  </w:style>
  <w:style w:type="character" w:customStyle="1" w:styleId="FontStyle371">
    <w:name w:val="Font Style371"/>
    <w:uiPriority w:val="99"/>
    <w:rsid w:val="00D93B3D"/>
    <w:rPr>
      <w:rFonts w:ascii="Times New Roman" w:hAnsi="Times New Roman" w:cs="Times New Roman"/>
      <w:b/>
      <w:bCs/>
      <w:sz w:val="22"/>
      <w:szCs w:val="22"/>
    </w:rPr>
  </w:style>
  <w:style w:type="character" w:customStyle="1" w:styleId="FontStyle395">
    <w:name w:val="Font Style395"/>
    <w:uiPriority w:val="99"/>
    <w:rsid w:val="00D93B3D"/>
    <w:rPr>
      <w:rFonts w:ascii="Times New Roman" w:hAnsi="Times New Roman" w:cs="Times New Roman"/>
      <w:sz w:val="20"/>
      <w:szCs w:val="20"/>
    </w:rPr>
  </w:style>
  <w:style w:type="character" w:customStyle="1" w:styleId="FontStyle403">
    <w:name w:val="Font Style403"/>
    <w:uiPriority w:val="99"/>
    <w:rsid w:val="00D93B3D"/>
    <w:rPr>
      <w:rFonts w:ascii="Times New Roman" w:hAnsi="Times New Roman" w:cs="Times New Roman"/>
      <w:b/>
      <w:bCs/>
      <w:sz w:val="18"/>
      <w:szCs w:val="18"/>
    </w:rPr>
  </w:style>
  <w:style w:type="character" w:customStyle="1" w:styleId="FontStyle438">
    <w:name w:val="Font Style438"/>
    <w:uiPriority w:val="99"/>
    <w:rsid w:val="00D93B3D"/>
    <w:rPr>
      <w:rFonts w:ascii="Times New Roman" w:hAnsi="Times New Roman" w:cs="Times New Roman"/>
      <w:b/>
      <w:bCs/>
      <w:sz w:val="20"/>
      <w:szCs w:val="20"/>
    </w:rPr>
  </w:style>
  <w:style w:type="character" w:customStyle="1" w:styleId="FontStyle439">
    <w:name w:val="Font Style439"/>
    <w:uiPriority w:val="99"/>
    <w:rsid w:val="00D93B3D"/>
    <w:rPr>
      <w:rFonts w:ascii="Arial Unicode MS" w:eastAsia="Arial Unicode MS" w:cs="Arial Unicode MS"/>
      <w:sz w:val="20"/>
      <w:szCs w:val="20"/>
    </w:rPr>
  </w:style>
  <w:style w:type="character" w:customStyle="1" w:styleId="1ffff6">
    <w:name w:val="НЕТ отступов Знак Знак1"/>
    <w:aliases w:val="Основной текст Знак1 Знак Знак Знак Знак1,Основной текст Знак1 Знак Знак Знак1,НЕТ отступов1"/>
    <w:rsid w:val="00D93B3D"/>
    <w:rPr>
      <w:sz w:val="24"/>
      <w:lang w:val="ru-RU" w:eastAsia="ru-RU" w:bidi="ar-SA"/>
    </w:rPr>
  </w:style>
  <w:style w:type="paragraph" w:customStyle="1" w:styleId="Style144">
    <w:name w:val="Style144"/>
    <w:basedOn w:val="af7"/>
    <w:uiPriority w:val="99"/>
    <w:rsid w:val="00D93B3D"/>
    <w:pPr>
      <w:widowControl w:val="0"/>
      <w:autoSpaceDE w:val="0"/>
      <w:autoSpaceDN w:val="0"/>
      <w:adjustRightInd w:val="0"/>
      <w:spacing w:line="482" w:lineRule="exact"/>
      <w:ind w:firstLine="713"/>
    </w:pPr>
    <w:rPr>
      <w:rFonts w:ascii="Franklin Gothic Demi Cond" w:eastAsia="Times New Roman" w:hAnsi="Franklin Gothic Demi Cond" w:cs="Times New Roman"/>
      <w:szCs w:val="24"/>
      <w:lang w:val="ru-RU" w:bidi="ar-SA"/>
    </w:rPr>
  </w:style>
  <w:style w:type="paragraph" w:customStyle="1" w:styleId="Style200">
    <w:name w:val="Style200"/>
    <w:basedOn w:val="af7"/>
    <w:uiPriority w:val="99"/>
    <w:rsid w:val="00D93B3D"/>
    <w:pPr>
      <w:widowControl w:val="0"/>
      <w:autoSpaceDE w:val="0"/>
      <w:autoSpaceDN w:val="0"/>
      <w:adjustRightInd w:val="0"/>
      <w:spacing w:line="482" w:lineRule="exact"/>
      <w:ind w:firstLine="706"/>
    </w:pPr>
    <w:rPr>
      <w:rFonts w:ascii="Franklin Gothic Demi Cond" w:eastAsia="Times New Roman" w:hAnsi="Franklin Gothic Demi Cond" w:cs="Times New Roman"/>
      <w:szCs w:val="24"/>
      <w:lang w:val="ru-RU" w:bidi="ar-SA"/>
    </w:rPr>
  </w:style>
  <w:style w:type="paragraph" w:customStyle="1" w:styleId="Style66">
    <w:name w:val="Style66"/>
    <w:basedOn w:val="af7"/>
    <w:uiPriority w:val="99"/>
    <w:rsid w:val="00D93B3D"/>
    <w:pPr>
      <w:widowControl w:val="0"/>
      <w:autoSpaceDE w:val="0"/>
      <w:autoSpaceDN w:val="0"/>
      <w:adjustRightInd w:val="0"/>
      <w:spacing w:line="497" w:lineRule="exact"/>
      <w:ind w:firstLine="706"/>
    </w:pPr>
    <w:rPr>
      <w:rFonts w:ascii="Franklin Gothic Demi Cond" w:eastAsia="Times New Roman" w:hAnsi="Franklin Gothic Demi Cond" w:cs="Times New Roman"/>
      <w:szCs w:val="24"/>
      <w:lang w:val="ru-RU" w:bidi="ar-SA"/>
    </w:rPr>
  </w:style>
  <w:style w:type="paragraph" w:customStyle="1" w:styleId="Style24">
    <w:name w:val="Style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5">
    <w:name w:val="Style31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16">
    <w:name w:val="Style316"/>
    <w:basedOn w:val="af7"/>
    <w:uiPriority w:val="99"/>
    <w:rsid w:val="00D93B3D"/>
    <w:pPr>
      <w:widowControl w:val="0"/>
      <w:autoSpaceDE w:val="0"/>
      <w:autoSpaceDN w:val="0"/>
      <w:adjustRightInd w:val="0"/>
      <w:spacing w:line="240" w:lineRule="auto"/>
      <w:ind w:firstLine="0"/>
      <w:jc w:val="right"/>
    </w:pPr>
    <w:rPr>
      <w:rFonts w:ascii="Franklin Gothic Demi Cond" w:eastAsia="Times New Roman" w:hAnsi="Franklin Gothic Demi Cond" w:cs="Times New Roman"/>
      <w:szCs w:val="24"/>
      <w:lang w:val="ru-RU" w:bidi="ar-SA"/>
    </w:rPr>
  </w:style>
  <w:style w:type="paragraph" w:customStyle="1" w:styleId="Style322">
    <w:name w:val="Style32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3">
    <w:name w:val="Style32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4">
    <w:name w:val="Style3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5">
    <w:name w:val="Style325"/>
    <w:basedOn w:val="af7"/>
    <w:uiPriority w:val="99"/>
    <w:rsid w:val="00D93B3D"/>
    <w:pPr>
      <w:widowControl w:val="0"/>
      <w:autoSpaceDE w:val="0"/>
      <w:autoSpaceDN w:val="0"/>
      <w:adjustRightInd w:val="0"/>
      <w:spacing w:line="259" w:lineRule="exact"/>
      <w:ind w:firstLine="0"/>
      <w:jc w:val="left"/>
    </w:pPr>
    <w:rPr>
      <w:rFonts w:ascii="Franklin Gothic Demi Cond" w:eastAsia="Times New Roman" w:hAnsi="Franklin Gothic Demi Cond" w:cs="Times New Roman"/>
      <w:szCs w:val="24"/>
      <w:lang w:val="ru-RU" w:bidi="ar-SA"/>
    </w:rPr>
  </w:style>
  <w:style w:type="paragraph" w:customStyle="1" w:styleId="Style326">
    <w:name w:val="Style32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28">
    <w:name w:val="Style328"/>
    <w:basedOn w:val="af7"/>
    <w:uiPriority w:val="99"/>
    <w:rsid w:val="00D93B3D"/>
    <w:pPr>
      <w:widowControl w:val="0"/>
      <w:autoSpaceDE w:val="0"/>
      <w:autoSpaceDN w:val="0"/>
      <w:adjustRightInd w:val="0"/>
      <w:spacing w:line="240" w:lineRule="auto"/>
      <w:ind w:firstLine="0"/>
      <w:jc w:val="center"/>
    </w:pPr>
    <w:rPr>
      <w:rFonts w:ascii="Franklin Gothic Demi Cond" w:eastAsia="Times New Roman" w:hAnsi="Franklin Gothic Demi Cond" w:cs="Times New Roman"/>
      <w:szCs w:val="24"/>
      <w:lang w:val="ru-RU" w:bidi="ar-SA"/>
    </w:rPr>
  </w:style>
  <w:style w:type="paragraph" w:customStyle="1" w:styleId="Style329">
    <w:name w:val="Style32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0">
    <w:name w:val="Style330"/>
    <w:basedOn w:val="af7"/>
    <w:uiPriority w:val="99"/>
    <w:rsid w:val="00D93B3D"/>
    <w:pPr>
      <w:widowControl w:val="0"/>
      <w:autoSpaceDE w:val="0"/>
      <w:autoSpaceDN w:val="0"/>
      <w:adjustRightInd w:val="0"/>
      <w:spacing w:line="216" w:lineRule="exact"/>
      <w:ind w:firstLine="0"/>
      <w:jc w:val="center"/>
    </w:pPr>
    <w:rPr>
      <w:rFonts w:ascii="Franklin Gothic Demi Cond" w:eastAsia="Times New Roman" w:hAnsi="Franklin Gothic Demi Cond" w:cs="Times New Roman"/>
      <w:szCs w:val="24"/>
      <w:lang w:val="ru-RU" w:bidi="ar-SA"/>
    </w:rPr>
  </w:style>
  <w:style w:type="character" w:customStyle="1" w:styleId="FontStyle452">
    <w:name w:val="Font Style452"/>
    <w:uiPriority w:val="99"/>
    <w:rsid w:val="00D93B3D"/>
    <w:rPr>
      <w:rFonts w:ascii="Times New Roman" w:hAnsi="Times New Roman" w:cs="Times New Roman"/>
      <w:b/>
      <w:bCs/>
      <w:sz w:val="18"/>
      <w:szCs w:val="18"/>
    </w:rPr>
  </w:style>
  <w:style w:type="character" w:customStyle="1" w:styleId="FontStyle473">
    <w:name w:val="Font Style473"/>
    <w:uiPriority w:val="99"/>
    <w:rsid w:val="00D93B3D"/>
    <w:rPr>
      <w:rFonts w:ascii="Franklin Gothic Demi Cond" w:hAnsi="Franklin Gothic Demi Cond" w:cs="Franklin Gothic Demi Cond"/>
      <w:sz w:val="14"/>
      <w:szCs w:val="14"/>
    </w:rPr>
  </w:style>
  <w:style w:type="character" w:customStyle="1" w:styleId="FontStyle499">
    <w:name w:val="Font Style499"/>
    <w:uiPriority w:val="99"/>
    <w:rsid w:val="00D93B3D"/>
    <w:rPr>
      <w:rFonts w:ascii="Franklin Gothic Demi Cond" w:hAnsi="Franklin Gothic Demi Cond" w:cs="Franklin Gothic Demi Cond"/>
      <w:sz w:val="16"/>
      <w:szCs w:val="16"/>
    </w:rPr>
  </w:style>
  <w:style w:type="character" w:customStyle="1" w:styleId="FontStyle557">
    <w:name w:val="Font Style557"/>
    <w:uiPriority w:val="99"/>
    <w:rsid w:val="00D93B3D"/>
    <w:rPr>
      <w:rFonts w:ascii="Arial" w:hAnsi="Arial" w:cs="Arial"/>
      <w:b/>
      <w:bCs/>
      <w:sz w:val="8"/>
      <w:szCs w:val="8"/>
    </w:rPr>
  </w:style>
  <w:style w:type="character" w:customStyle="1" w:styleId="FontStyle558">
    <w:name w:val="Font Style558"/>
    <w:uiPriority w:val="99"/>
    <w:rsid w:val="00D93B3D"/>
    <w:rPr>
      <w:rFonts w:ascii="Trebuchet MS" w:hAnsi="Trebuchet MS" w:cs="Trebuchet MS"/>
      <w:sz w:val="24"/>
      <w:szCs w:val="24"/>
    </w:rPr>
  </w:style>
  <w:style w:type="character" w:customStyle="1" w:styleId="FontStyle559">
    <w:name w:val="Font Style559"/>
    <w:uiPriority w:val="99"/>
    <w:rsid w:val="00D93B3D"/>
    <w:rPr>
      <w:rFonts w:ascii="Trebuchet MS" w:hAnsi="Trebuchet MS" w:cs="Trebuchet MS"/>
      <w:b/>
      <w:bCs/>
      <w:sz w:val="18"/>
      <w:szCs w:val="18"/>
    </w:rPr>
  </w:style>
  <w:style w:type="character" w:customStyle="1" w:styleId="FontStyle560">
    <w:name w:val="Font Style560"/>
    <w:uiPriority w:val="99"/>
    <w:rsid w:val="00D93B3D"/>
    <w:rPr>
      <w:rFonts w:ascii="Arial" w:hAnsi="Arial" w:cs="Arial"/>
      <w:sz w:val="18"/>
      <w:szCs w:val="18"/>
    </w:rPr>
  </w:style>
  <w:style w:type="character" w:customStyle="1" w:styleId="FontStyle561">
    <w:name w:val="Font Style561"/>
    <w:uiPriority w:val="99"/>
    <w:rsid w:val="00D93B3D"/>
    <w:rPr>
      <w:rFonts w:ascii="Times New Roman" w:hAnsi="Times New Roman" w:cs="Times New Roman"/>
      <w:b/>
      <w:bCs/>
      <w:sz w:val="20"/>
      <w:szCs w:val="20"/>
    </w:rPr>
  </w:style>
  <w:style w:type="paragraph" w:customStyle="1" w:styleId="Style137">
    <w:name w:val="Style137"/>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24">
    <w:name w:val="Style22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39">
    <w:name w:val="Style33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48">
    <w:name w:val="Style348"/>
    <w:basedOn w:val="af7"/>
    <w:uiPriority w:val="99"/>
    <w:rsid w:val="00D93B3D"/>
    <w:pPr>
      <w:widowControl w:val="0"/>
      <w:autoSpaceDE w:val="0"/>
      <w:autoSpaceDN w:val="0"/>
      <w:adjustRightInd w:val="0"/>
      <w:spacing w:line="205" w:lineRule="exact"/>
      <w:ind w:firstLine="108"/>
      <w:jc w:val="left"/>
    </w:pPr>
    <w:rPr>
      <w:rFonts w:ascii="Franklin Gothic Demi Cond" w:eastAsia="Times New Roman" w:hAnsi="Franklin Gothic Demi Cond" w:cs="Times New Roman"/>
      <w:szCs w:val="24"/>
      <w:lang w:val="ru-RU" w:bidi="ar-SA"/>
    </w:rPr>
  </w:style>
  <w:style w:type="paragraph" w:customStyle="1" w:styleId="Style350">
    <w:name w:val="Style35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1">
    <w:name w:val="Style35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2">
    <w:name w:val="Style35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3">
    <w:name w:val="Style353"/>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75">
    <w:name w:val="Font Style475"/>
    <w:uiPriority w:val="99"/>
    <w:rsid w:val="00D93B3D"/>
    <w:rPr>
      <w:rFonts w:ascii="Franklin Gothic Demi Cond" w:hAnsi="Franklin Gothic Demi Cond" w:cs="Franklin Gothic Demi Cond"/>
      <w:smallCaps/>
      <w:sz w:val="16"/>
      <w:szCs w:val="16"/>
    </w:rPr>
  </w:style>
  <w:style w:type="character" w:customStyle="1" w:styleId="FontStyle536">
    <w:name w:val="Font Style536"/>
    <w:uiPriority w:val="99"/>
    <w:rsid w:val="00D93B3D"/>
    <w:rPr>
      <w:rFonts w:ascii="Times New Roman" w:hAnsi="Times New Roman" w:cs="Times New Roman"/>
      <w:b/>
      <w:bCs/>
      <w:sz w:val="16"/>
      <w:szCs w:val="16"/>
    </w:rPr>
  </w:style>
  <w:style w:type="character" w:customStyle="1" w:styleId="FontStyle554">
    <w:name w:val="Font Style554"/>
    <w:uiPriority w:val="99"/>
    <w:rsid w:val="00D93B3D"/>
    <w:rPr>
      <w:rFonts w:ascii="Times New Roman" w:hAnsi="Times New Roman" w:cs="Times New Roman"/>
      <w:b/>
      <w:bCs/>
      <w:sz w:val="22"/>
      <w:szCs w:val="22"/>
    </w:rPr>
  </w:style>
  <w:style w:type="character" w:customStyle="1" w:styleId="FontStyle562">
    <w:name w:val="Font Style562"/>
    <w:uiPriority w:val="99"/>
    <w:rsid w:val="00D93B3D"/>
    <w:rPr>
      <w:rFonts w:ascii="Arial" w:hAnsi="Arial" w:cs="Arial"/>
      <w:b/>
      <w:bCs/>
      <w:sz w:val="18"/>
      <w:szCs w:val="18"/>
    </w:rPr>
  </w:style>
  <w:style w:type="character" w:customStyle="1" w:styleId="FontStyle563">
    <w:name w:val="Font Style563"/>
    <w:uiPriority w:val="99"/>
    <w:rsid w:val="00D93B3D"/>
    <w:rPr>
      <w:rFonts w:ascii="Trebuchet MS" w:hAnsi="Trebuchet MS" w:cs="Trebuchet MS"/>
      <w:sz w:val="24"/>
      <w:szCs w:val="24"/>
    </w:rPr>
  </w:style>
  <w:style w:type="character" w:customStyle="1" w:styleId="FontStyle564">
    <w:name w:val="Font Style564"/>
    <w:uiPriority w:val="99"/>
    <w:rsid w:val="00D93B3D"/>
    <w:rPr>
      <w:rFonts w:ascii="Franklin Gothic Demi Cond" w:hAnsi="Franklin Gothic Demi Cond" w:cs="Franklin Gothic Demi Cond"/>
      <w:b/>
      <w:bCs/>
      <w:sz w:val="22"/>
      <w:szCs w:val="22"/>
    </w:rPr>
  </w:style>
  <w:style w:type="character" w:customStyle="1" w:styleId="FontStyle565">
    <w:name w:val="Font Style565"/>
    <w:uiPriority w:val="99"/>
    <w:rsid w:val="00D93B3D"/>
    <w:rPr>
      <w:rFonts w:ascii="Arial" w:hAnsi="Arial" w:cs="Arial"/>
      <w:sz w:val="18"/>
      <w:szCs w:val="18"/>
    </w:rPr>
  </w:style>
  <w:style w:type="character" w:customStyle="1" w:styleId="FontStyle566">
    <w:name w:val="Font Style566"/>
    <w:uiPriority w:val="99"/>
    <w:rsid w:val="00D93B3D"/>
    <w:rPr>
      <w:rFonts w:ascii="Trebuchet MS" w:hAnsi="Trebuchet MS" w:cs="Trebuchet MS"/>
      <w:sz w:val="22"/>
      <w:szCs w:val="22"/>
    </w:rPr>
  </w:style>
  <w:style w:type="character" w:customStyle="1" w:styleId="FontStyle506">
    <w:name w:val="Font Style506"/>
    <w:uiPriority w:val="99"/>
    <w:rsid w:val="00D93B3D"/>
    <w:rPr>
      <w:rFonts w:ascii="Times New Roman" w:hAnsi="Times New Roman" w:cs="Times New Roman"/>
      <w:sz w:val="22"/>
      <w:szCs w:val="22"/>
    </w:rPr>
  </w:style>
  <w:style w:type="paragraph" w:customStyle="1" w:styleId="Style2">
    <w:name w:val="Style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86">
    <w:name w:val="Style286"/>
    <w:basedOn w:val="af7"/>
    <w:uiPriority w:val="99"/>
    <w:rsid w:val="00D93B3D"/>
    <w:pPr>
      <w:widowControl w:val="0"/>
      <w:autoSpaceDE w:val="0"/>
      <w:autoSpaceDN w:val="0"/>
      <w:adjustRightInd w:val="0"/>
      <w:spacing w:line="504" w:lineRule="exact"/>
      <w:ind w:hanging="1015"/>
      <w:jc w:val="left"/>
    </w:pPr>
    <w:rPr>
      <w:rFonts w:ascii="Franklin Gothic Demi Cond" w:eastAsia="Times New Roman" w:hAnsi="Franklin Gothic Demi Cond" w:cs="Times New Roman"/>
      <w:szCs w:val="24"/>
      <w:lang w:val="ru-RU" w:bidi="ar-SA"/>
    </w:rPr>
  </w:style>
  <w:style w:type="paragraph" w:customStyle="1" w:styleId="Style54">
    <w:name w:val="Style54"/>
    <w:basedOn w:val="af7"/>
    <w:uiPriority w:val="99"/>
    <w:rsid w:val="00D93B3D"/>
    <w:pPr>
      <w:widowControl w:val="0"/>
      <w:autoSpaceDE w:val="0"/>
      <w:autoSpaceDN w:val="0"/>
      <w:adjustRightInd w:val="0"/>
      <w:spacing w:line="240" w:lineRule="auto"/>
      <w:ind w:firstLine="0"/>
    </w:pPr>
    <w:rPr>
      <w:rFonts w:ascii="Franklin Gothic Demi Cond" w:eastAsia="Times New Roman" w:hAnsi="Franklin Gothic Demi Cond" w:cs="Times New Roman"/>
      <w:szCs w:val="24"/>
      <w:lang w:val="ru-RU" w:bidi="ar-SA"/>
    </w:rPr>
  </w:style>
  <w:style w:type="paragraph" w:customStyle="1" w:styleId="Style142">
    <w:name w:val="Style142"/>
    <w:basedOn w:val="af7"/>
    <w:uiPriority w:val="99"/>
    <w:rsid w:val="00D93B3D"/>
    <w:pPr>
      <w:widowControl w:val="0"/>
      <w:autoSpaceDE w:val="0"/>
      <w:autoSpaceDN w:val="0"/>
      <w:adjustRightInd w:val="0"/>
      <w:spacing w:line="497" w:lineRule="exact"/>
      <w:ind w:firstLine="0"/>
      <w:jc w:val="left"/>
    </w:pPr>
    <w:rPr>
      <w:rFonts w:ascii="Franklin Gothic Demi Cond" w:eastAsia="Times New Roman" w:hAnsi="Franklin Gothic Demi Cond" w:cs="Times New Roman"/>
      <w:szCs w:val="24"/>
      <w:lang w:val="ru-RU" w:bidi="ar-SA"/>
    </w:rPr>
  </w:style>
  <w:style w:type="paragraph" w:customStyle="1" w:styleId="Style235">
    <w:name w:val="Style235"/>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57">
    <w:name w:val="Font Style457"/>
    <w:uiPriority w:val="99"/>
    <w:rsid w:val="00D93B3D"/>
    <w:rPr>
      <w:rFonts w:ascii="Times New Roman" w:hAnsi="Times New Roman" w:cs="Times New Roman"/>
      <w:b/>
      <w:bCs/>
      <w:i/>
      <w:iCs/>
      <w:sz w:val="20"/>
      <w:szCs w:val="20"/>
    </w:rPr>
  </w:style>
  <w:style w:type="character" w:customStyle="1" w:styleId="FontStyle525">
    <w:name w:val="Font Style525"/>
    <w:uiPriority w:val="99"/>
    <w:rsid w:val="00D93B3D"/>
    <w:rPr>
      <w:rFonts w:ascii="Franklin Gothic Demi Cond" w:hAnsi="Franklin Gothic Demi Cond" w:cs="Franklin Gothic Demi Cond"/>
      <w:b/>
      <w:bCs/>
      <w:i/>
      <w:iCs/>
      <w:w w:val="66"/>
      <w:sz w:val="38"/>
      <w:szCs w:val="38"/>
    </w:rPr>
  </w:style>
  <w:style w:type="paragraph" w:customStyle="1" w:styleId="Style41">
    <w:name w:val="Style41"/>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19">
    <w:name w:val="Style119"/>
    <w:basedOn w:val="af7"/>
    <w:uiPriority w:val="99"/>
    <w:rsid w:val="00D93B3D"/>
    <w:pPr>
      <w:widowControl w:val="0"/>
      <w:autoSpaceDE w:val="0"/>
      <w:autoSpaceDN w:val="0"/>
      <w:adjustRightInd w:val="0"/>
      <w:spacing w:line="274" w:lineRule="exact"/>
      <w:ind w:firstLine="0"/>
      <w:jc w:val="center"/>
    </w:pPr>
    <w:rPr>
      <w:rFonts w:ascii="Franklin Gothic Demi Cond" w:eastAsia="Times New Roman" w:hAnsi="Franklin Gothic Demi Cond" w:cs="Times New Roman"/>
      <w:szCs w:val="24"/>
      <w:lang w:val="ru-RU" w:bidi="ar-SA"/>
    </w:rPr>
  </w:style>
  <w:style w:type="paragraph" w:customStyle="1" w:styleId="Style128">
    <w:name w:val="Style12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49">
    <w:name w:val="Style149"/>
    <w:basedOn w:val="af7"/>
    <w:uiPriority w:val="99"/>
    <w:rsid w:val="00D93B3D"/>
    <w:pPr>
      <w:widowControl w:val="0"/>
      <w:autoSpaceDE w:val="0"/>
      <w:autoSpaceDN w:val="0"/>
      <w:adjustRightInd w:val="0"/>
      <w:spacing w:line="482" w:lineRule="exact"/>
      <w:ind w:firstLine="713"/>
      <w:jc w:val="left"/>
    </w:pPr>
    <w:rPr>
      <w:rFonts w:ascii="Franklin Gothic Demi Cond" w:eastAsia="Times New Roman" w:hAnsi="Franklin Gothic Demi Cond" w:cs="Times New Roman"/>
      <w:szCs w:val="24"/>
      <w:lang w:val="ru-RU" w:bidi="ar-SA"/>
    </w:rPr>
  </w:style>
  <w:style w:type="paragraph" w:customStyle="1" w:styleId="Style162">
    <w:name w:val="Style162"/>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64">
    <w:name w:val="Style164"/>
    <w:basedOn w:val="af7"/>
    <w:uiPriority w:val="99"/>
    <w:rsid w:val="00D93B3D"/>
    <w:pPr>
      <w:widowControl w:val="0"/>
      <w:autoSpaceDE w:val="0"/>
      <w:autoSpaceDN w:val="0"/>
      <w:adjustRightInd w:val="0"/>
      <w:spacing w:line="691" w:lineRule="exact"/>
      <w:ind w:firstLine="0"/>
      <w:jc w:val="left"/>
    </w:pPr>
    <w:rPr>
      <w:rFonts w:ascii="Franklin Gothic Demi Cond" w:eastAsia="Times New Roman" w:hAnsi="Franklin Gothic Demi Cond" w:cs="Times New Roman"/>
      <w:szCs w:val="24"/>
      <w:lang w:val="ru-RU" w:bidi="ar-SA"/>
    </w:rPr>
  </w:style>
  <w:style w:type="paragraph" w:customStyle="1" w:styleId="Style176">
    <w:name w:val="Style176"/>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188">
    <w:name w:val="Style18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274">
    <w:name w:val="Style274"/>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58">
    <w:name w:val="Style358"/>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360">
    <w:name w:val="Style360"/>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paragraph" w:customStyle="1" w:styleId="Style419">
    <w:name w:val="Style419"/>
    <w:basedOn w:val="af7"/>
    <w:uiPriority w:val="99"/>
    <w:rsid w:val="00D93B3D"/>
    <w:pPr>
      <w:widowControl w:val="0"/>
      <w:autoSpaceDE w:val="0"/>
      <w:autoSpaceDN w:val="0"/>
      <w:adjustRightInd w:val="0"/>
      <w:spacing w:line="240" w:lineRule="auto"/>
      <w:ind w:firstLine="0"/>
      <w:jc w:val="left"/>
    </w:pPr>
    <w:rPr>
      <w:rFonts w:ascii="Franklin Gothic Demi Cond" w:eastAsia="Times New Roman" w:hAnsi="Franklin Gothic Demi Cond" w:cs="Times New Roman"/>
      <w:szCs w:val="24"/>
      <w:lang w:val="ru-RU" w:bidi="ar-SA"/>
    </w:rPr>
  </w:style>
  <w:style w:type="character" w:customStyle="1" w:styleId="FontStyle461">
    <w:name w:val="Font Style461"/>
    <w:uiPriority w:val="99"/>
    <w:rsid w:val="00D93B3D"/>
    <w:rPr>
      <w:rFonts w:ascii="Times New Roman" w:hAnsi="Times New Roman" w:cs="Times New Roman"/>
      <w:b/>
      <w:bCs/>
      <w:i/>
      <w:iCs/>
      <w:spacing w:val="-10"/>
      <w:sz w:val="22"/>
      <w:szCs w:val="22"/>
    </w:rPr>
  </w:style>
  <w:style w:type="character" w:customStyle="1" w:styleId="FontStyle509">
    <w:name w:val="Font Style509"/>
    <w:uiPriority w:val="99"/>
    <w:rsid w:val="00D93B3D"/>
    <w:rPr>
      <w:rFonts w:ascii="Franklin Gothic Demi Cond" w:hAnsi="Franklin Gothic Demi Cond" w:cs="Franklin Gothic Demi Cond"/>
      <w:sz w:val="22"/>
      <w:szCs w:val="22"/>
    </w:rPr>
  </w:style>
  <w:style w:type="character" w:customStyle="1" w:styleId="FontStyle510">
    <w:name w:val="Font Style510"/>
    <w:uiPriority w:val="99"/>
    <w:rsid w:val="00D93B3D"/>
    <w:rPr>
      <w:rFonts w:ascii="Times New Roman" w:hAnsi="Times New Roman" w:cs="Times New Roman"/>
      <w:b/>
      <w:bCs/>
      <w:i/>
      <w:iCs/>
      <w:sz w:val="16"/>
      <w:szCs w:val="16"/>
    </w:rPr>
  </w:style>
  <w:style w:type="character" w:customStyle="1" w:styleId="FontStyle551">
    <w:name w:val="Font Style551"/>
    <w:uiPriority w:val="99"/>
    <w:rsid w:val="00D93B3D"/>
    <w:rPr>
      <w:rFonts w:ascii="Times New Roman" w:hAnsi="Times New Roman" w:cs="Times New Roman"/>
      <w:i/>
      <w:iCs/>
      <w:sz w:val="26"/>
      <w:szCs w:val="26"/>
    </w:rPr>
  </w:style>
  <w:style w:type="character" w:customStyle="1" w:styleId="FontStyle568">
    <w:name w:val="Font Style568"/>
    <w:uiPriority w:val="99"/>
    <w:rsid w:val="00D93B3D"/>
    <w:rPr>
      <w:rFonts w:ascii="Times New Roman" w:hAnsi="Times New Roman" w:cs="Times New Roman"/>
      <w:i/>
      <w:iCs/>
      <w:sz w:val="22"/>
      <w:szCs w:val="22"/>
    </w:rPr>
  </w:style>
  <w:style w:type="character" w:customStyle="1" w:styleId="FontStyle571">
    <w:name w:val="Font Style571"/>
    <w:uiPriority w:val="99"/>
    <w:rsid w:val="00D93B3D"/>
    <w:rPr>
      <w:rFonts w:ascii="Times New Roman" w:hAnsi="Times New Roman" w:cs="Times New Roman"/>
      <w:sz w:val="22"/>
      <w:szCs w:val="22"/>
    </w:rPr>
  </w:style>
  <w:style w:type="character" w:customStyle="1" w:styleId="FontStyle585">
    <w:name w:val="Font Style585"/>
    <w:uiPriority w:val="99"/>
    <w:rsid w:val="00D93B3D"/>
    <w:rPr>
      <w:rFonts w:ascii="Times New Roman" w:hAnsi="Times New Roman" w:cs="Times New Roman"/>
      <w:sz w:val="28"/>
      <w:szCs w:val="28"/>
    </w:rPr>
  </w:style>
  <w:style w:type="paragraph" w:customStyle="1" w:styleId="Style27">
    <w:name w:val="Style27"/>
    <w:basedOn w:val="af7"/>
    <w:uiPriority w:val="99"/>
    <w:rsid w:val="00D93B3D"/>
    <w:pPr>
      <w:widowControl w:val="0"/>
      <w:autoSpaceDE w:val="0"/>
      <w:autoSpaceDN w:val="0"/>
      <w:adjustRightInd w:val="0"/>
      <w:spacing w:line="322" w:lineRule="exact"/>
      <w:ind w:firstLine="710"/>
    </w:pPr>
    <w:rPr>
      <w:rFonts w:ascii="Times New Roman" w:eastAsia="Times New Roman" w:hAnsi="Times New Roman" w:cs="Times New Roman"/>
      <w:szCs w:val="24"/>
      <w:lang w:val="ru-RU" w:bidi="ar-SA"/>
    </w:rPr>
  </w:style>
  <w:style w:type="paragraph" w:customStyle="1" w:styleId="Style48">
    <w:name w:val="Style48"/>
    <w:basedOn w:val="af7"/>
    <w:uiPriority w:val="99"/>
    <w:rsid w:val="00D93B3D"/>
    <w:pPr>
      <w:widowControl w:val="0"/>
      <w:autoSpaceDE w:val="0"/>
      <w:autoSpaceDN w:val="0"/>
      <w:adjustRightInd w:val="0"/>
      <w:spacing w:line="322" w:lineRule="exact"/>
      <w:ind w:firstLine="845"/>
      <w:jc w:val="left"/>
    </w:pPr>
    <w:rPr>
      <w:rFonts w:ascii="Times New Roman" w:eastAsia="Times New Roman" w:hAnsi="Times New Roman" w:cs="Times New Roman"/>
      <w:szCs w:val="24"/>
      <w:lang w:val="ru-RU" w:bidi="ar-SA"/>
    </w:rPr>
  </w:style>
  <w:style w:type="paragraph" w:customStyle="1" w:styleId="Style59">
    <w:name w:val="Style59"/>
    <w:basedOn w:val="af7"/>
    <w:uiPriority w:val="99"/>
    <w:rsid w:val="00D93B3D"/>
    <w:pPr>
      <w:widowControl w:val="0"/>
      <w:autoSpaceDE w:val="0"/>
      <w:autoSpaceDN w:val="0"/>
      <w:adjustRightInd w:val="0"/>
      <w:spacing w:line="240" w:lineRule="auto"/>
      <w:ind w:firstLine="0"/>
    </w:pPr>
    <w:rPr>
      <w:rFonts w:ascii="Times New Roman" w:eastAsia="Times New Roman" w:hAnsi="Times New Roman" w:cs="Times New Roman"/>
      <w:szCs w:val="24"/>
      <w:lang w:val="ru-RU" w:bidi="ar-SA"/>
    </w:rPr>
  </w:style>
  <w:style w:type="character" w:customStyle="1" w:styleId="FontStyle584">
    <w:name w:val="Font Style584"/>
    <w:uiPriority w:val="99"/>
    <w:rsid w:val="00D93B3D"/>
    <w:rPr>
      <w:rFonts w:ascii="Times New Roman" w:hAnsi="Times New Roman" w:cs="Times New Roman"/>
      <w:b/>
      <w:bCs/>
      <w:sz w:val="18"/>
      <w:szCs w:val="18"/>
    </w:rPr>
  </w:style>
  <w:style w:type="paragraph" w:customStyle="1" w:styleId="Style74">
    <w:name w:val="Style74"/>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1ffff7">
    <w:name w:val="Заголовок оглавления1"/>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bidi="ar-SA"/>
    </w:rPr>
  </w:style>
  <w:style w:type="character" w:customStyle="1" w:styleId="1ffff8">
    <w:name w:val="Слабое выделение1"/>
    <w:rsid w:val="00D93B3D"/>
    <w:rPr>
      <w:i/>
      <w:iCs/>
      <w:color w:val="808080"/>
    </w:rPr>
  </w:style>
  <w:style w:type="paragraph" w:customStyle="1" w:styleId="Style56">
    <w:name w:val="Style56"/>
    <w:basedOn w:val="af7"/>
    <w:rsid w:val="00D93B3D"/>
    <w:pPr>
      <w:widowControl w:val="0"/>
      <w:autoSpaceDE w:val="0"/>
      <w:autoSpaceDN w:val="0"/>
      <w:adjustRightInd w:val="0"/>
      <w:spacing w:line="482" w:lineRule="exact"/>
      <w:ind w:firstLine="713"/>
    </w:pPr>
    <w:rPr>
      <w:rFonts w:ascii="Arial Narrow" w:eastAsia="Times New Roman" w:hAnsi="Arial Narrow" w:cs="Times New Roman"/>
      <w:szCs w:val="24"/>
      <w:lang w:val="ru-RU" w:bidi="ar-SA"/>
    </w:rPr>
  </w:style>
  <w:style w:type="paragraph" w:customStyle="1" w:styleId="Style84">
    <w:name w:val="Style84"/>
    <w:basedOn w:val="af7"/>
    <w:rsid w:val="00D93B3D"/>
    <w:pPr>
      <w:widowControl w:val="0"/>
      <w:autoSpaceDE w:val="0"/>
      <w:autoSpaceDN w:val="0"/>
      <w:adjustRightInd w:val="0"/>
      <w:spacing w:line="497" w:lineRule="exact"/>
      <w:ind w:firstLine="706"/>
    </w:pPr>
    <w:rPr>
      <w:rFonts w:ascii="Arial Narrow" w:eastAsia="Times New Roman" w:hAnsi="Arial Narrow" w:cs="Times New Roman"/>
      <w:szCs w:val="24"/>
      <w:lang w:val="ru-RU" w:bidi="ar-SA"/>
    </w:rPr>
  </w:style>
  <w:style w:type="paragraph" w:customStyle="1" w:styleId="Style37">
    <w:name w:val="Style37"/>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paragraph" w:customStyle="1" w:styleId="Style75">
    <w:name w:val="Style75"/>
    <w:basedOn w:val="af7"/>
    <w:uiPriority w:val="99"/>
    <w:rsid w:val="00D93B3D"/>
    <w:pPr>
      <w:widowControl w:val="0"/>
      <w:autoSpaceDE w:val="0"/>
      <w:autoSpaceDN w:val="0"/>
      <w:adjustRightInd w:val="0"/>
      <w:spacing w:line="269" w:lineRule="exact"/>
      <w:ind w:firstLine="0"/>
      <w:jc w:val="center"/>
    </w:pPr>
    <w:rPr>
      <w:rFonts w:ascii="Times New Roman" w:eastAsia="Times New Roman" w:hAnsi="Times New Roman" w:cs="Times New Roman"/>
      <w:szCs w:val="24"/>
      <w:lang w:val="ru-RU" w:bidi="ar-SA"/>
    </w:rPr>
  </w:style>
  <w:style w:type="paragraph" w:customStyle="1" w:styleId="Style76">
    <w:name w:val="Style76"/>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03">
    <w:name w:val="Font Style603"/>
    <w:uiPriority w:val="99"/>
    <w:rsid w:val="00D93B3D"/>
    <w:rPr>
      <w:rFonts w:ascii="Times New Roman" w:hAnsi="Times New Roman" w:cs="Times New Roman"/>
      <w:b/>
      <w:bCs/>
      <w:sz w:val="22"/>
      <w:szCs w:val="22"/>
    </w:rPr>
  </w:style>
  <w:style w:type="paragraph" w:customStyle="1" w:styleId="Style154">
    <w:name w:val="Style154"/>
    <w:basedOn w:val="af7"/>
    <w:uiPriority w:val="99"/>
    <w:rsid w:val="00D93B3D"/>
    <w:pPr>
      <w:widowControl w:val="0"/>
      <w:autoSpaceDE w:val="0"/>
      <w:autoSpaceDN w:val="0"/>
      <w:adjustRightInd w:val="0"/>
      <w:spacing w:line="274" w:lineRule="exact"/>
      <w:ind w:firstLine="288"/>
      <w:jc w:val="left"/>
    </w:pPr>
    <w:rPr>
      <w:rFonts w:ascii="Times New Roman" w:eastAsia="Times New Roman" w:hAnsi="Times New Roman" w:cs="Times New Roman"/>
      <w:szCs w:val="24"/>
      <w:lang w:val="ru-RU" w:bidi="ar-SA"/>
    </w:rPr>
  </w:style>
  <w:style w:type="character" w:customStyle="1" w:styleId="FontStyle635">
    <w:name w:val="Font Style635"/>
    <w:uiPriority w:val="99"/>
    <w:rsid w:val="00D93B3D"/>
    <w:rPr>
      <w:rFonts w:ascii="Times New Roman" w:hAnsi="Times New Roman" w:cs="Times New Roman"/>
      <w:sz w:val="16"/>
      <w:szCs w:val="16"/>
    </w:rPr>
  </w:style>
  <w:style w:type="paragraph" w:customStyle="1" w:styleId="Style29">
    <w:name w:val="Style29"/>
    <w:basedOn w:val="af7"/>
    <w:uiPriority w:val="99"/>
    <w:rsid w:val="00D93B3D"/>
    <w:pPr>
      <w:widowControl w:val="0"/>
      <w:autoSpaceDE w:val="0"/>
      <w:autoSpaceDN w:val="0"/>
      <w:adjustRightInd w:val="0"/>
      <w:spacing w:line="322" w:lineRule="exact"/>
      <w:ind w:firstLine="686"/>
    </w:pPr>
    <w:rPr>
      <w:rFonts w:ascii="Times New Roman" w:eastAsia="Times New Roman" w:hAnsi="Times New Roman" w:cs="Times New Roman"/>
      <w:szCs w:val="24"/>
      <w:lang w:val="ru-RU" w:bidi="ar-SA"/>
    </w:rPr>
  </w:style>
  <w:style w:type="character" w:customStyle="1" w:styleId="FontStyle512">
    <w:name w:val="Font Style512"/>
    <w:uiPriority w:val="99"/>
    <w:rsid w:val="00D93B3D"/>
    <w:rPr>
      <w:rFonts w:ascii="Times New Roman" w:hAnsi="Times New Roman" w:cs="Times New Roman"/>
      <w:sz w:val="26"/>
      <w:szCs w:val="26"/>
    </w:rPr>
  </w:style>
  <w:style w:type="paragraph" w:customStyle="1" w:styleId="2fff4">
    <w:name w:val="Заголовок оглавления2"/>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2fff5">
    <w:name w:val="Без интервала2"/>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2fff6">
    <w:name w:val="Слабое выделение2"/>
    <w:rsid w:val="00D93B3D"/>
    <w:rPr>
      <w:i/>
      <w:iCs/>
      <w:color w:val="808080"/>
    </w:rPr>
  </w:style>
  <w:style w:type="paragraph" w:customStyle="1" w:styleId="109">
    <w:name w:val="Стиль ТАБЛ. + 10 пт"/>
    <w:basedOn w:val="a5"/>
    <w:rsid w:val="00D93B3D"/>
    <w:pPr>
      <w:numPr>
        <w:numId w:val="0"/>
      </w:numPr>
      <w:tabs>
        <w:tab w:val="num" w:pos="1440"/>
      </w:tabs>
      <w:ind w:left="786" w:hanging="360"/>
    </w:pPr>
    <w:rPr>
      <w:bCs/>
      <w:lang w:val="x-none" w:eastAsia="x-none"/>
    </w:rPr>
  </w:style>
  <w:style w:type="character" w:customStyle="1" w:styleId="FontStyle630">
    <w:name w:val="Font Style630"/>
    <w:uiPriority w:val="99"/>
    <w:rsid w:val="00D93B3D"/>
    <w:rPr>
      <w:rFonts w:ascii="Times New Roman" w:hAnsi="Times New Roman" w:cs="Times New Roman"/>
      <w:sz w:val="20"/>
      <w:szCs w:val="20"/>
    </w:rPr>
  </w:style>
  <w:style w:type="paragraph" w:customStyle="1" w:styleId="Style299">
    <w:name w:val="Style299"/>
    <w:basedOn w:val="af7"/>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bidi="ar-SA"/>
    </w:rPr>
  </w:style>
  <w:style w:type="character" w:customStyle="1" w:styleId="FontStyle662">
    <w:name w:val="Font Style662"/>
    <w:uiPriority w:val="99"/>
    <w:rsid w:val="00D93B3D"/>
    <w:rPr>
      <w:rFonts w:ascii="Times New Roman" w:hAnsi="Times New Roman" w:cs="Times New Roman"/>
      <w:sz w:val="38"/>
      <w:szCs w:val="38"/>
    </w:rPr>
  </w:style>
  <w:style w:type="paragraph" w:customStyle="1" w:styleId="Style58">
    <w:name w:val="Style58"/>
    <w:basedOn w:val="af7"/>
    <w:uiPriority w:val="99"/>
    <w:rsid w:val="00D93B3D"/>
    <w:pPr>
      <w:widowControl w:val="0"/>
      <w:autoSpaceDE w:val="0"/>
      <w:autoSpaceDN w:val="0"/>
      <w:adjustRightInd w:val="0"/>
      <w:spacing w:line="233" w:lineRule="exact"/>
      <w:ind w:firstLine="0"/>
      <w:jc w:val="center"/>
    </w:pPr>
    <w:rPr>
      <w:rFonts w:ascii="Times New Roman" w:eastAsia="Times New Roman" w:hAnsi="Times New Roman" w:cs="Times New Roman"/>
      <w:szCs w:val="24"/>
      <w:lang w:val="ru-RU" w:bidi="ar-SA"/>
    </w:rPr>
  </w:style>
  <w:style w:type="character" w:customStyle="1" w:styleId="FontStyle611">
    <w:name w:val="Font Style611"/>
    <w:uiPriority w:val="99"/>
    <w:rsid w:val="00D93B3D"/>
    <w:rPr>
      <w:rFonts w:ascii="Times New Roman" w:hAnsi="Times New Roman" w:cs="Times New Roman"/>
      <w:sz w:val="20"/>
      <w:szCs w:val="20"/>
    </w:rPr>
  </w:style>
  <w:style w:type="character" w:customStyle="1" w:styleId="FontStyle687">
    <w:name w:val="Font Style687"/>
    <w:uiPriority w:val="99"/>
    <w:rsid w:val="00D93B3D"/>
    <w:rPr>
      <w:rFonts w:ascii="Times New Roman" w:hAnsi="Times New Roman" w:cs="Times New Roman"/>
      <w:sz w:val="30"/>
      <w:szCs w:val="30"/>
    </w:rPr>
  </w:style>
  <w:style w:type="character" w:customStyle="1" w:styleId="FontStyle596">
    <w:name w:val="Font Style596"/>
    <w:uiPriority w:val="99"/>
    <w:rsid w:val="00D93B3D"/>
    <w:rPr>
      <w:rFonts w:ascii="Times New Roman" w:hAnsi="Times New Roman" w:cs="Times New Roman"/>
      <w:b/>
      <w:bCs/>
      <w:sz w:val="20"/>
      <w:szCs w:val="20"/>
    </w:rPr>
  </w:style>
  <w:style w:type="character" w:customStyle="1" w:styleId="afffffffffffffa">
    <w:name w:val="Формулы нумерация"/>
    <w:uiPriority w:val="1"/>
    <w:rsid w:val="00D93B3D"/>
    <w:rPr>
      <w:rFonts w:ascii="Times New Roman" w:hAnsi="Times New Roman"/>
      <w:b w:val="0"/>
      <w:bCs/>
      <w:sz w:val="24"/>
    </w:rPr>
  </w:style>
  <w:style w:type="paragraph" w:customStyle="1" w:styleId="3ff5">
    <w:name w:val="Заголовок оглавления3"/>
    <w:basedOn w:val="19"/>
    <w:next w:val="af7"/>
    <w:uiPriority w:val="39"/>
    <w:qFormat/>
    <w:rsid w:val="00D93B3D"/>
    <w:pPr>
      <w:keepNext/>
      <w:keepLines/>
      <w:pageBreakBefore w:val="0"/>
      <w:numPr>
        <w:numId w:val="0"/>
      </w:numPr>
      <w:suppressAutoHyphens w:val="0"/>
      <w:spacing w:before="480" w:after="0" w:line="276" w:lineRule="auto"/>
      <w:ind w:right="-108"/>
      <w:contextualSpacing w:val="0"/>
      <w:jc w:val="both"/>
      <w:outlineLvl w:val="9"/>
    </w:pPr>
    <w:rPr>
      <w:rFonts w:ascii="Cambria" w:eastAsia="Times New Roman" w:hAnsi="Cambria" w:cs="Times New Roman"/>
      <w:bCs/>
      <w:caps/>
      <w:smallCaps w:val="0"/>
      <w:color w:val="365F91"/>
      <w:spacing w:val="0"/>
      <w:szCs w:val="28"/>
      <w:lang w:val="x-none" w:bidi="ar-SA"/>
    </w:rPr>
  </w:style>
  <w:style w:type="paragraph" w:customStyle="1" w:styleId="3ff6">
    <w:name w:val="Без интервала3"/>
    <w:uiPriority w:val="1"/>
    <w:rsid w:val="00D93B3D"/>
    <w:pPr>
      <w:spacing w:after="0" w:line="240" w:lineRule="auto"/>
      <w:ind w:right="-108"/>
      <w:jc w:val="center"/>
    </w:pPr>
    <w:rPr>
      <w:rFonts w:ascii="Times New Roman" w:eastAsia="Times New Roman" w:hAnsi="Times New Roman" w:cs="Times New Roman"/>
      <w:sz w:val="28"/>
      <w:szCs w:val="20"/>
      <w:lang w:val="ru-RU" w:bidi="ar-SA"/>
    </w:rPr>
  </w:style>
  <w:style w:type="character" w:customStyle="1" w:styleId="3ff7">
    <w:name w:val="Слабое выделение3"/>
    <w:rsid w:val="00D93B3D"/>
    <w:rPr>
      <w:i/>
      <w:iCs/>
      <w:color w:val="808080"/>
    </w:rPr>
  </w:style>
  <w:style w:type="paragraph" w:customStyle="1" w:styleId="3ff8">
    <w:name w:val="Абзац списка3"/>
    <w:basedOn w:val="af7"/>
    <w:uiPriority w:val="99"/>
    <w:rsid w:val="00D93B3D"/>
    <w:pPr>
      <w:spacing w:after="200" w:line="276" w:lineRule="auto"/>
      <w:ind w:left="720" w:firstLine="0"/>
      <w:contextualSpacing/>
      <w:jc w:val="left"/>
    </w:pPr>
    <w:rPr>
      <w:rFonts w:ascii="Times New Roman" w:eastAsia="Calibri" w:hAnsi="Times New Roman" w:cs="Times New Roman"/>
      <w:spacing w:val="37"/>
      <w:sz w:val="28"/>
      <w:szCs w:val="28"/>
      <w:lang w:val="ru-RU" w:bidi="ar-SA"/>
    </w:rPr>
  </w:style>
  <w:style w:type="paragraph" w:styleId="afffffffffffffb">
    <w:name w:val="Body Text First Indent"/>
    <w:basedOn w:val="afffff0"/>
    <w:link w:val="afffffffffffffc"/>
    <w:rsid w:val="00D93B3D"/>
    <w:pPr>
      <w:spacing w:after="120"/>
      <w:ind w:firstLine="210"/>
      <w:jc w:val="left"/>
    </w:pPr>
    <w:rPr>
      <w:rFonts w:ascii="Times New Roman" w:eastAsia="Times New Roman" w:hAnsi="Times New Roman" w:cs="Times New Roman"/>
      <w:szCs w:val="24"/>
      <w:lang w:val="ru-RU" w:bidi="ar-SA"/>
    </w:rPr>
  </w:style>
  <w:style w:type="character" w:customStyle="1" w:styleId="afffffffffffffc">
    <w:name w:val="Красная строка Знак"/>
    <w:basedOn w:val="afffff1"/>
    <w:link w:val="afffffffffffffb"/>
    <w:rsid w:val="00D93B3D"/>
    <w:rPr>
      <w:rFonts w:ascii="Times New Roman" w:eastAsia="Times New Roman" w:hAnsi="Times New Roman" w:cs="Times New Roman"/>
      <w:spacing w:val="-5"/>
      <w:sz w:val="24"/>
      <w:szCs w:val="24"/>
      <w:lang w:val="ru-RU" w:eastAsia="en-US" w:bidi="ar-SA"/>
    </w:rPr>
  </w:style>
  <w:style w:type="paragraph" w:styleId="2fff7">
    <w:name w:val="Body Text First Indent 2"/>
    <w:basedOn w:val="affffa"/>
    <w:link w:val="2fff8"/>
    <w:rsid w:val="00D93B3D"/>
    <w:pPr>
      <w:spacing w:after="120" w:line="360" w:lineRule="auto"/>
      <w:ind w:firstLine="210"/>
    </w:pPr>
    <w:rPr>
      <w:rFonts w:ascii="Times New Roman" w:eastAsia="Times New Roman" w:hAnsi="Times New Roman" w:cs="Times New Roman"/>
      <w:szCs w:val="24"/>
      <w:lang w:val="ru-RU" w:bidi="ar-SA"/>
    </w:rPr>
  </w:style>
  <w:style w:type="character" w:customStyle="1" w:styleId="2fff8">
    <w:name w:val="Красная строка 2 Знак"/>
    <w:basedOn w:val="affffb"/>
    <w:link w:val="2fff7"/>
    <w:rsid w:val="00D93B3D"/>
    <w:rPr>
      <w:rFonts w:ascii="Times New Roman" w:eastAsia="Times New Roman" w:hAnsi="Times New Roman" w:cs="Times New Roman"/>
      <w:sz w:val="24"/>
      <w:szCs w:val="24"/>
      <w:lang w:val="ru-RU" w:eastAsia="en-US" w:bidi="ar-SA"/>
    </w:rPr>
  </w:style>
  <w:style w:type="paragraph" w:customStyle="1" w:styleId="afffffffffffffd">
    <w:name w:val="Формула"/>
    <w:basedOn w:val="af7"/>
    <w:autoRedefine/>
    <w:rsid w:val="00D93B3D"/>
    <w:pPr>
      <w:autoSpaceDE w:val="0"/>
      <w:autoSpaceDN w:val="0"/>
      <w:adjustRightInd w:val="0"/>
      <w:spacing w:after="120"/>
      <w:ind w:firstLine="684"/>
      <w:jc w:val="center"/>
    </w:pPr>
    <w:rPr>
      <w:rFonts w:ascii="Times New Roman" w:eastAsia="Times New Roman" w:hAnsi="Times New Roman" w:cs="Times New Roman"/>
      <w:sz w:val="28"/>
      <w:szCs w:val="28"/>
      <w:lang w:val="ru-RU" w:bidi="ar-SA"/>
    </w:rPr>
  </w:style>
  <w:style w:type="character" w:customStyle="1" w:styleId="FontStyle14">
    <w:name w:val="Font Style14"/>
    <w:uiPriority w:val="99"/>
    <w:rsid w:val="00D93B3D"/>
    <w:rPr>
      <w:rFonts w:ascii="Century Schoolbook" w:hAnsi="Century Schoolbook" w:cs="Century Schoolbook"/>
      <w:sz w:val="18"/>
      <w:szCs w:val="18"/>
    </w:rPr>
  </w:style>
  <w:style w:type="character" w:customStyle="1" w:styleId="FontStyle15">
    <w:name w:val="Font Style15"/>
    <w:uiPriority w:val="99"/>
    <w:rsid w:val="00D93B3D"/>
    <w:rPr>
      <w:rFonts w:ascii="Century Schoolbook" w:hAnsi="Century Schoolbook" w:cs="Century Schoolbook"/>
      <w:i/>
      <w:iCs/>
      <w:spacing w:val="-10"/>
      <w:sz w:val="18"/>
      <w:szCs w:val="18"/>
    </w:rPr>
  </w:style>
  <w:style w:type="character" w:customStyle="1" w:styleId="FontStyle12">
    <w:name w:val="Font Style12"/>
    <w:uiPriority w:val="99"/>
    <w:rsid w:val="00D93B3D"/>
    <w:rPr>
      <w:rFonts w:ascii="Times New Roman" w:hAnsi="Times New Roman" w:cs="Times New Roman"/>
      <w:sz w:val="22"/>
      <w:szCs w:val="22"/>
    </w:rPr>
  </w:style>
  <w:style w:type="paragraph" w:customStyle="1" w:styleId="Style4">
    <w:name w:val="Style4"/>
    <w:basedOn w:val="af7"/>
    <w:uiPriority w:val="99"/>
    <w:rsid w:val="00D93B3D"/>
    <w:pPr>
      <w:widowControl w:val="0"/>
      <w:autoSpaceDE w:val="0"/>
      <w:autoSpaceDN w:val="0"/>
      <w:adjustRightInd w:val="0"/>
      <w:spacing w:after="120" w:line="276" w:lineRule="exact"/>
      <w:ind w:hanging="430"/>
      <w:jc w:val="left"/>
    </w:pPr>
    <w:rPr>
      <w:rFonts w:ascii="Times New Roman" w:eastAsia="Times New Roman" w:hAnsi="Times New Roman" w:cs="Times New Roman"/>
      <w:szCs w:val="24"/>
      <w:lang w:val="ru-RU" w:bidi="ar-SA"/>
    </w:rPr>
  </w:style>
  <w:style w:type="paragraph" w:customStyle="1" w:styleId="Style5">
    <w:name w:val="Style5"/>
    <w:basedOn w:val="af7"/>
    <w:uiPriority w:val="99"/>
    <w:rsid w:val="00D93B3D"/>
    <w:pPr>
      <w:widowControl w:val="0"/>
      <w:autoSpaceDE w:val="0"/>
      <w:autoSpaceDN w:val="0"/>
      <w:adjustRightInd w:val="0"/>
      <w:spacing w:after="120" w:line="278" w:lineRule="exact"/>
      <w:ind w:firstLine="567"/>
    </w:pPr>
    <w:rPr>
      <w:rFonts w:ascii="Times New Roman" w:eastAsia="Times New Roman" w:hAnsi="Times New Roman" w:cs="Times New Roman"/>
      <w:szCs w:val="24"/>
      <w:lang w:val="ru-RU" w:bidi="ar-SA"/>
    </w:rPr>
  </w:style>
  <w:style w:type="character" w:customStyle="1" w:styleId="FontStyle13">
    <w:name w:val="Font Style13"/>
    <w:uiPriority w:val="99"/>
    <w:rsid w:val="00D93B3D"/>
    <w:rPr>
      <w:rFonts w:ascii="Times New Roman" w:hAnsi="Times New Roman" w:cs="Times New Roman"/>
      <w:b/>
      <w:bCs/>
      <w:sz w:val="22"/>
      <w:szCs w:val="22"/>
    </w:rPr>
  </w:style>
  <w:style w:type="paragraph" w:customStyle="1" w:styleId="afffffffffffffe">
    <w:name w:val="Таблица"/>
    <w:basedOn w:val="affffffff3"/>
    <w:link w:val="affffffffffffff"/>
    <w:autoRedefine/>
    <w:rsid w:val="00D93B3D"/>
    <w:pPr>
      <w:widowControl w:val="0"/>
      <w:tabs>
        <w:tab w:val="clear" w:pos="1440"/>
        <w:tab w:val="clear" w:pos="9356"/>
        <w:tab w:val="right" w:pos="-3969"/>
        <w:tab w:val="num" w:pos="432"/>
        <w:tab w:val="left" w:pos="567"/>
        <w:tab w:val="left" w:pos="1560"/>
        <w:tab w:val="left" w:pos="3686"/>
        <w:tab w:val="left" w:pos="5387"/>
        <w:tab w:val="left" w:pos="5670"/>
      </w:tabs>
      <w:suppressAutoHyphens w:val="0"/>
      <w:ind w:left="432" w:hanging="432"/>
      <w:jc w:val="left"/>
    </w:pPr>
    <w:rPr>
      <w:bCs w:val="0"/>
      <w:sz w:val="22"/>
      <w:szCs w:val="20"/>
      <w:lang w:eastAsia="en-US"/>
    </w:rPr>
  </w:style>
  <w:style w:type="character" w:customStyle="1" w:styleId="affffffffffffff">
    <w:name w:val="Таблица Знак"/>
    <w:link w:val="afffffffffffffe"/>
    <w:rsid w:val="00D93B3D"/>
    <w:rPr>
      <w:rFonts w:ascii="Times New Roman" w:eastAsia="Times New Roman" w:hAnsi="Times New Roman" w:cs="Times New Roman"/>
      <w:b/>
      <w:szCs w:val="20"/>
      <w:lang w:val="ru-RU" w:bidi="ar-SA"/>
    </w:rPr>
  </w:style>
  <w:style w:type="character" w:customStyle="1" w:styleId="FontStyle18">
    <w:name w:val="Font Style18"/>
    <w:uiPriority w:val="99"/>
    <w:rsid w:val="00D93B3D"/>
    <w:rPr>
      <w:rFonts w:ascii="Times New Roman" w:hAnsi="Times New Roman" w:cs="Times New Roman"/>
      <w:b/>
      <w:bCs/>
      <w:sz w:val="20"/>
      <w:szCs w:val="20"/>
    </w:rPr>
  </w:style>
  <w:style w:type="paragraph" w:customStyle="1" w:styleId="af2">
    <w:name w:val="Рисунок подпись"/>
    <w:basedOn w:val="affffffff6"/>
    <w:link w:val="affffffffffffff0"/>
    <w:autoRedefine/>
    <w:rsid w:val="00D93B3D"/>
    <w:pPr>
      <w:widowControl/>
      <w:numPr>
        <w:numId w:val="54"/>
      </w:numPr>
      <w:tabs>
        <w:tab w:val="clear" w:pos="900"/>
        <w:tab w:val="clear" w:pos="1134"/>
        <w:tab w:val="left" w:pos="1276"/>
        <w:tab w:val="left" w:pos="1701"/>
        <w:tab w:val="left" w:pos="1843"/>
        <w:tab w:val="left" w:pos="2552"/>
        <w:tab w:val="left" w:leader="dot" w:pos="9356"/>
      </w:tabs>
      <w:suppressAutoHyphens/>
      <w:ind w:left="717"/>
    </w:pPr>
    <w:rPr>
      <w:sz w:val="22"/>
      <w:lang w:eastAsia="en-US"/>
    </w:rPr>
  </w:style>
  <w:style w:type="character" w:customStyle="1" w:styleId="affffffffffffff0">
    <w:name w:val="Рисунок подпись Знак"/>
    <w:link w:val="af2"/>
    <w:rsid w:val="00D93B3D"/>
    <w:rPr>
      <w:rFonts w:ascii="Times New Roman" w:eastAsia="Times New Roman" w:hAnsi="Times New Roman" w:cs="Times New Roman"/>
      <w:b/>
      <w:bCs/>
      <w:szCs w:val="24"/>
      <w:lang w:val="ru-RU" w:bidi="ar-SA"/>
    </w:rPr>
  </w:style>
  <w:style w:type="paragraph" w:customStyle="1" w:styleId="50">
    <w:name w:val="Стиль5"/>
    <w:basedOn w:val="af7"/>
    <w:link w:val="5f4"/>
    <w:rsid w:val="00D93B3D"/>
    <w:pPr>
      <w:numPr>
        <w:numId w:val="52"/>
      </w:numPr>
      <w:spacing w:line="240" w:lineRule="auto"/>
      <w:ind w:left="1985" w:right="-108"/>
      <w:jc w:val="left"/>
    </w:pPr>
    <w:rPr>
      <w:rFonts w:ascii="Times New Roman" w:eastAsia="Times New Roman" w:hAnsi="Times New Roman" w:cs="Times New Roman"/>
      <w:szCs w:val="24"/>
      <w:lang w:val="ru-RU" w:bidi="ar-SA"/>
    </w:rPr>
  </w:style>
  <w:style w:type="character" w:customStyle="1" w:styleId="5f4">
    <w:name w:val="Стиль5 Знак"/>
    <w:link w:val="50"/>
    <w:rsid w:val="00D93B3D"/>
    <w:rPr>
      <w:rFonts w:ascii="Times New Roman" w:eastAsia="Times New Roman" w:hAnsi="Times New Roman" w:cs="Times New Roman"/>
      <w:sz w:val="24"/>
      <w:szCs w:val="24"/>
      <w:lang w:val="ru-RU" w:bidi="ar-SA"/>
    </w:rPr>
  </w:style>
  <w:style w:type="paragraph" w:customStyle="1" w:styleId="18">
    <w:name w:val="Стиль №1"/>
    <w:basedOn w:val="af7"/>
    <w:rsid w:val="00D93B3D"/>
    <w:pPr>
      <w:keepNext/>
      <w:keepLines/>
      <w:numPr>
        <w:numId w:val="53"/>
      </w:numPr>
      <w:spacing w:line="240" w:lineRule="auto"/>
      <w:jc w:val="center"/>
    </w:pPr>
    <w:rPr>
      <w:rFonts w:ascii="Times New Roman" w:eastAsia="Times New Roman" w:hAnsi="Times New Roman" w:cs="Times New Roman"/>
      <w:b/>
      <w:szCs w:val="24"/>
      <w:lang w:val="ru-RU" w:bidi="ar-SA"/>
    </w:rPr>
  </w:style>
  <w:style w:type="paragraph" w:customStyle="1" w:styleId="12">
    <w:name w:val="1"/>
    <w:basedOn w:val="af7"/>
    <w:next w:val="af7"/>
    <w:link w:val="1ffff9"/>
    <w:autoRedefine/>
    <w:rsid w:val="00D93B3D"/>
    <w:pPr>
      <w:keepNext/>
      <w:keepLines/>
      <w:numPr>
        <w:numId w:val="55"/>
      </w:numPr>
      <w:spacing w:before="280" w:after="280" w:line="240" w:lineRule="auto"/>
      <w:ind w:left="0" w:firstLine="851"/>
      <w:jc w:val="left"/>
    </w:pPr>
    <w:rPr>
      <w:rFonts w:ascii="Times New Roman" w:eastAsia="Times New Roman" w:hAnsi="Times New Roman" w:cs="Times New Roman"/>
      <w:b/>
      <w:sz w:val="28"/>
      <w:szCs w:val="20"/>
      <w:lang w:val="ru-RU" w:bidi="ar-SA"/>
    </w:rPr>
  </w:style>
  <w:style w:type="character" w:customStyle="1" w:styleId="1ffff9">
    <w:name w:val="1 Знак"/>
    <w:basedOn w:val="af8"/>
    <w:link w:val="12"/>
    <w:rsid w:val="00D93B3D"/>
    <w:rPr>
      <w:rFonts w:ascii="Times New Roman" w:eastAsia="Times New Roman" w:hAnsi="Times New Roman" w:cs="Times New Roman"/>
      <w:b/>
      <w:sz w:val="28"/>
      <w:szCs w:val="20"/>
      <w:lang w:val="ru-RU" w:bidi="ar-SA"/>
    </w:rPr>
  </w:style>
  <w:style w:type="paragraph" w:customStyle="1" w:styleId="affffffffffffff1">
    <w:name w:val="Мой рис."/>
    <w:basedOn w:val="6"/>
    <w:link w:val="affffffffffffff2"/>
    <w:autoRedefine/>
    <w:rsid w:val="00D93B3D"/>
    <w:pPr>
      <w:numPr>
        <w:numId w:val="0"/>
      </w:numPr>
      <w:tabs>
        <w:tab w:val="left" w:pos="1418"/>
      </w:tabs>
    </w:pPr>
  </w:style>
  <w:style w:type="character" w:customStyle="1" w:styleId="affffffffffffff2">
    <w:name w:val="Мой рис. Знак"/>
    <w:basedOn w:val="68"/>
    <w:link w:val="affffffffffffff1"/>
    <w:rsid w:val="00D93B3D"/>
    <w:rPr>
      <w:rFonts w:ascii="Times New Roman" w:eastAsia="Calibri" w:hAnsi="Times New Roman" w:cs="Times New Roman"/>
      <w:b/>
      <w:szCs w:val="24"/>
      <w:lang w:val="ru-RU" w:bidi="ar-SA"/>
    </w:rPr>
  </w:style>
  <w:style w:type="paragraph" w:customStyle="1" w:styleId="BodyText22">
    <w:name w:val="Body Text 22"/>
    <w:basedOn w:val="af7"/>
    <w:rsid w:val="00D93B3D"/>
    <w:pPr>
      <w:widowControl w:val="0"/>
      <w:overflowPunct w:val="0"/>
      <w:autoSpaceDE w:val="0"/>
      <w:autoSpaceDN w:val="0"/>
      <w:adjustRightInd w:val="0"/>
      <w:spacing w:line="240" w:lineRule="auto"/>
      <w:ind w:left="1080" w:firstLine="0"/>
      <w:jc w:val="left"/>
    </w:pPr>
    <w:rPr>
      <w:rFonts w:ascii="Times New Roman" w:eastAsia="Times New Roman" w:hAnsi="Times New Roman" w:cs="Times New Roman"/>
      <w:sz w:val="28"/>
      <w:szCs w:val="20"/>
      <w:lang w:val="ru-RU" w:eastAsia="ru-RU" w:bidi="ar-SA"/>
    </w:rPr>
  </w:style>
  <w:style w:type="table" w:customStyle="1" w:styleId="TableGridReport31">
    <w:name w:val="Table Grid Report3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Основной текст"/>
    <w:basedOn w:val="af7"/>
    <w:link w:val="02"/>
    <w:rsid w:val="00D93B3D"/>
    <w:pPr>
      <w:spacing w:line="240" w:lineRule="auto"/>
      <w:ind w:left="284" w:right="284" w:firstLine="709"/>
    </w:pPr>
    <w:rPr>
      <w:rFonts w:ascii="Times New Roman" w:eastAsia="Batang" w:hAnsi="Times New Roman" w:cs="Times New Roman"/>
      <w:color w:val="000000"/>
      <w:sz w:val="28"/>
      <w:szCs w:val="28"/>
      <w:lang w:val="ru-RU" w:eastAsia="ru-RU" w:bidi="ar-SA"/>
    </w:rPr>
  </w:style>
  <w:style w:type="character" w:customStyle="1" w:styleId="02">
    <w:name w:val="0 Основной текст Знак"/>
    <w:basedOn w:val="af8"/>
    <w:link w:val="01"/>
    <w:locked/>
    <w:rsid w:val="00D93B3D"/>
    <w:rPr>
      <w:rFonts w:ascii="Times New Roman" w:eastAsia="Batang" w:hAnsi="Times New Roman" w:cs="Times New Roman"/>
      <w:color w:val="000000"/>
      <w:sz w:val="28"/>
      <w:szCs w:val="28"/>
      <w:lang w:val="ru-RU" w:eastAsia="ru-RU" w:bidi="ar-SA"/>
    </w:rPr>
  </w:style>
  <w:style w:type="paragraph" w:customStyle="1" w:styleId="1210">
    <w:name w:val="Стиль 12 пт По ширине1"/>
    <w:basedOn w:val="af7"/>
    <w:rsid w:val="00D93B3D"/>
    <w:pPr>
      <w:numPr>
        <w:ilvl w:val="1"/>
        <w:numId w:val="56"/>
      </w:numPr>
      <w:spacing w:line="240" w:lineRule="auto"/>
    </w:pPr>
    <w:rPr>
      <w:rFonts w:ascii="Times New Roman" w:eastAsia="Times New Roman" w:hAnsi="Times New Roman" w:cs="Times New Roman"/>
      <w:sz w:val="28"/>
      <w:szCs w:val="20"/>
      <w:lang w:val="ru-RU" w:eastAsia="ru-RU" w:bidi="ar-SA"/>
    </w:rPr>
  </w:style>
  <w:style w:type="paragraph" w:customStyle="1" w:styleId="affffffffffffff3">
    <w:name w:val="МГП Обычный"/>
    <w:basedOn w:val="af7"/>
    <w:rsid w:val="00D93B3D"/>
    <w:pPr>
      <w:spacing w:line="240" w:lineRule="auto"/>
      <w:ind w:right="284" w:firstLine="851"/>
    </w:pPr>
    <w:rPr>
      <w:rFonts w:ascii="Times New Roman" w:eastAsia="Batang" w:hAnsi="Times New Roman" w:cs="Times New Roman"/>
      <w:color w:val="000000"/>
      <w:sz w:val="28"/>
      <w:szCs w:val="28"/>
      <w:lang w:val="ru-RU" w:eastAsia="ru-RU" w:bidi="ar-SA"/>
    </w:rPr>
  </w:style>
  <w:style w:type="character" w:customStyle="1" w:styleId="xdtextbox1">
    <w:name w:val="xdtextbox1"/>
    <w:basedOn w:val="af8"/>
    <w:rsid w:val="00D93B3D"/>
    <w:rPr>
      <w:color w:val="auto"/>
      <w:bdr w:val="single" w:sz="8" w:space="1" w:color="DCDCDC" w:frame="1"/>
      <w:shd w:val="clear" w:color="auto" w:fill="FFFFFF"/>
    </w:rPr>
  </w:style>
  <w:style w:type="paragraph" w:customStyle="1" w:styleId="affffffffffffff4">
    <w:name w:val="подпись Знак"/>
    <w:basedOn w:val="af7"/>
    <w:rsid w:val="00D93B3D"/>
    <w:pPr>
      <w:suppressLineNumbers/>
      <w:tabs>
        <w:tab w:val="right" w:pos="9072"/>
      </w:tabs>
      <w:spacing w:before="840" w:line="240" w:lineRule="auto"/>
      <w:ind w:firstLine="0"/>
      <w:jc w:val="left"/>
    </w:pPr>
    <w:rPr>
      <w:rFonts w:ascii="Times New Roman" w:eastAsia="Times New Roman" w:hAnsi="Times New Roman" w:cs="Times New Roman"/>
      <w:szCs w:val="20"/>
      <w:lang w:val="ru-RU" w:eastAsia="ru-RU" w:bidi="ar-SA"/>
    </w:rPr>
  </w:style>
  <w:style w:type="paragraph" w:customStyle="1" w:styleId="Iacaaiea">
    <w:name w:val="Iacaaiea"/>
    <w:basedOn w:val="af7"/>
    <w:rsid w:val="00D93B3D"/>
    <w:pPr>
      <w:spacing w:line="240" w:lineRule="auto"/>
      <w:ind w:firstLine="0"/>
      <w:jc w:val="center"/>
    </w:pPr>
    <w:rPr>
      <w:rFonts w:ascii="Times New Roman" w:eastAsia="Times New Roman" w:hAnsi="Times New Roman" w:cs="Times New Roman"/>
      <w:szCs w:val="20"/>
      <w:lang w:val="ru-RU" w:eastAsia="ru-RU" w:bidi="ar-SA"/>
    </w:rPr>
  </w:style>
  <w:style w:type="numbering" w:customStyle="1" w:styleId="3116">
    <w:name w:val="Нет списка311"/>
    <w:next w:val="afa"/>
    <w:semiHidden/>
    <w:rsid w:val="00D93B3D"/>
  </w:style>
  <w:style w:type="paragraph" w:customStyle="1" w:styleId="7a">
    <w:name w:val="Стиль7"/>
    <w:basedOn w:val="affffffff"/>
    <w:link w:val="7b"/>
    <w:qFormat/>
    <w:rsid w:val="00D93B3D"/>
    <w:pPr>
      <w:spacing w:before="120" w:line="300" w:lineRule="auto"/>
    </w:pPr>
    <w:rPr>
      <w:rFonts w:ascii="Times New Roman" w:hAnsi="Times New Roman"/>
      <w:color w:val="00B050"/>
      <w:lang w:val="ru-RU" w:bidi="ar-SA"/>
    </w:rPr>
  </w:style>
  <w:style w:type="character" w:customStyle="1" w:styleId="7b">
    <w:name w:val="Стиль7 Знак"/>
    <w:basedOn w:val="afffffffe"/>
    <w:link w:val="7a"/>
    <w:rsid w:val="00D93B3D"/>
    <w:rPr>
      <w:rFonts w:ascii="Times New Roman" w:eastAsia="Calibri" w:hAnsi="Times New Roman" w:cs="Calibri"/>
      <w:color w:val="00B050"/>
      <w:sz w:val="24"/>
      <w:szCs w:val="28"/>
      <w:lang w:val="ru-RU" w:bidi="ar-SA"/>
    </w:rPr>
  </w:style>
  <w:style w:type="paragraph" w:customStyle="1" w:styleId="Style565">
    <w:name w:val="Style565"/>
    <w:basedOn w:val="af7"/>
    <w:uiPriority w:val="99"/>
    <w:rsid w:val="00D93B3D"/>
    <w:pPr>
      <w:widowControl w:val="0"/>
      <w:autoSpaceDE w:val="0"/>
      <w:autoSpaceDN w:val="0"/>
      <w:adjustRightInd w:val="0"/>
      <w:spacing w:line="240" w:lineRule="auto"/>
      <w:ind w:firstLine="0"/>
      <w:jc w:val="left"/>
    </w:pPr>
    <w:rPr>
      <w:rFonts w:ascii="Times New Roman" w:eastAsia="Times New Roman" w:hAnsi="Times New Roman" w:cs="Times New Roman"/>
      <w:szCs w:val="24"/>
      <w:lang w:val="ru-RU" w:eastAsia="ru-RU" w:bidi="ar-SA"/>
    </w:rPr>
  </w:style>
  <w:style w:type="character" w:customStyle="1" w:styleId="FontStyle1165">
    <w:name w:val="Font Style1165"/>
    <w:basedOn w:val="af8"/>
    <w:uiPriority w:val="99"/>
    <w:rsid w:val="00D93B3D"/>
    <w:rPr>
      <w:rFonts w:ascii="Times New Roman" w:hAnsi="Times New Roman" w:cs="Times New Roman"/>
      <w:color w:val="000000"/>
      <w:sz w:val="24"/>
      <w:szCs w:val="24"/>
    </w:rPr>
  </w:style>
  <w:style w:type="character" w:customStyle="1" w:styleId="affffffffffffff5">
    <w:name w:val="Гипертекстовая ссылка"/>
    <w:basedOn w:val="af8"/>
    <w:uiPriority w:val="99"/>
    <w:rsid w:val="00D93B3D"/>
    <w:rPr>
      <w:rFonts w:cs="Times New Roman"/>
      <w:b w:val="0"/>
      <w:color w:val="106BBE"/>
    </w:rPr>
  </w:style>
  <w:style w:type="paragraph" w:customStyle="1" w:styleId="western">
    <w:name w:val="western"/>
    <w:basedOn w:val="af7"/>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94">
    <w:name w:val="xl189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5">
    <w:name w:val="xl189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6">
    <w:name w:val="xl189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7">
    <w:name w:val="xl189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898">
    <w:name w:val="xl1898"/>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899">
    <w:name w:val="xl1899"/>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00">
    <w:name w:val="xl1900"/>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1">
    <w:name w:val="xl1901"/>
    <w:basedOn w:val="af7"/>
    <w:rsid w:val="00D93B3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ascii="Tahoma" w:eastAsia="Times New Roman" w:hAnsi="Tahoma" w:cs="Tahoma"/>
      <w:color w:val="FF0000"/>
      <w:sz w:val="18"/>
      <w:szCs w:val="18"/>
      <w:lang w:val="ru-RU" w:eastAsia="ru-RU" w:bidi="ar-SA"/>
    </w:rPr>
  </w:style>
  <w:style w:type="paragraph" w:customStyle="1" w:styleId="xl1902">
    <w:name w:val="xl1902"/>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3">
    <w:name w:val="xl1903"/>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4">
    <w:name w:val="xl1904"/>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5">
    <w:name w:val="xl190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6">
    <w:name w:val="xl190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7">
    <w:name w:val="xl1907"/>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08">
    <w:name w:val="xl1908"/>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09">
    <w:name w:val="xl1909"/>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1910">
    <w:name w:val="xl1910"/>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1">
    <w:name w:val="xl1911"/>
    <w:basedOn w:val="af7"/>
    <w:rsid w:val="00D93B3D"/>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12">
    <w:name w:val="xl1912"/>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13">
    <w:name w:val="xl1913"/>
    <w:basedOn w:val="af7"/>
    <w:rsid w:val="00D93B3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4">
    <w:name w:val="xl1914"/>
    <w:basedOn w:val="af7"/>
    <w:rsid w:val="00D93B3D"/>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15">
    <w:name w:val="xl1915"/>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6">
    <w:name w:val="xl1916"/>
    <w:basedOn w:val="af7"/>
    <w:rsid w:val="00D93B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7">
    <w:name w:val="xl1917"/>
    <w:basedOn w:val="af7"/>
    <w:rsid w:val="00D93B3D"/>
    <w:pPr>
      <w:pBdr>
        <w:top w:val="single" w:sz="4" w:space="0" w:color="auto"/>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8">
    <w:name w:val="xl1918"/>
    <w:basedOn w:val="af7"/>
    <w:rsid w:val="00D93B3D"/>
    <w:pPr>
      <w:pBdr>
        <w:top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19">
    <w:name w:val="xl1919"/>
    <w:basedOn w:val="af7"/>
    <w:rsid w:val="00D93B3D"/>
    <w:pPr>
      <w:pBdr>
        <w:lef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0">
    <w:name w:val="xl1920"/>
    <w:basedOn w:val="af7"/>
    <w:rsid w:val="00D93B3D"/>
    <w:pPr>
      <w:pBdr>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1">
    <w:name w:val="xl1921"/>
    <w:basedOn w:val="af7"/>
    <w:rsid w:val="00D93B3D"/>
    <w:pPr>
      <w:pBdr>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2">
    <w:name w:val="xl1922"/>
    <w:basedOn w:val="af7"/>
    <w:rsid w:val="00D93B3D"/>
    <w:pPr>
      <w:pBdr>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23">
    <w:name w:val="xl1923"/>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4">
    <w:name w:val="xl1924"/>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5">
    <w:name w:val="xl1925"/>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6">
    <w:name w:val="xl1926"/>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27">
    <w:name w:val="xl19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8">
    <w:name w:val="xl19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29">
    <w:name w:val="xl1929"/>
    <w:basedOn w:val="af7"/>
    <w:rsid w:val="00D93B3D"/>
    <w:pPr>
      <w:pBdr>
        <w:top w:val="single" w:sz="4" w:space="0" w:color="auto"/>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0">
    <w:name w:val="xl1930"/>
    <w:basedOn w:val="af7"/>
    <w:rsid w:val="00D93B3D"/>
    <w:pPr>
      <w:pBdr>
        <w:left w:val="single" w:sz="8"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31">
    <w:name w:val="xl1931"/>
    <w:basedOn w:val="af7"/>
    <w:rsid w:val="00D93B3D"/>
    <w:pPr>
      <w:pBdr>
        <w:top w:val="single" w:sz="4" w:space="0" w:color="auto"/>
        <w:left w:val="single" w:sz="4" w:space="14" w:color="auto"/>
        <w:bottom w:val="single" w:sz="4" w:space="0" w:color="auto"/>
        <w:right w:val="single" w:sz="4" w:space="0" w:color="auto"/>
      </w:pBdr>
      <w:shd w:val="clear" w:color="000000" w:fill="CCFFFF"/>
      <w:spacing w:before="100" w:beforeAutospacing="1" w:after="100" w:afterAutospacing="1" w:line="240" w:lineRule="auto"/>
      <w:ind w:firstLineChars="200" w:firstLine="200"/>
      <w:jc w:val="left"/>
      <w:textAlignment w:val="center"/>
    </w:pPr>
    <w:rPr>
      <w:rFonts w:ascii="Tahoma" w:eastAsia="Times New Roman" w:hAnsi="Tahoma" w:cs="Tahoma"/>
      <w:sz w:val="18"/>
      <w:szCs w:val="18"/>
      <w:lang w:val="ru-RU" w:eastAsia="ru-RU" w:bidi="ar-SA"/>
    </w:rPr>
  </w:style>
  <w:style w:type="paragraph" w:customStyle="1" w:styleId="xl1932">
    <w:name w:val="xl1932"/>
    <w:basedOn w:val="af7"/>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eastAsia="Times New Roman" w:hAnsi="Arial CYR" w:cs="Arial CYR"/>
      <w:szCs w:val="24"/>
      <w:lang w:val="ru-RU" w:eastAsia="ru-RU" w:bidi="ar-SA"/>
    </w:rPr>
  </w:style>
  <w:style w:type="paragraph" w:customStyle="1" w:styleId="xl1933">
    <w:name w:val="xl193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4">
    <w:name w:val="xl193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35">
    <w:name w:val="xl1935"/>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1936">
    <w:name w:val="xl1936"/>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7">
    <w:name w:val="xl1937"/>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38">
    <w:name w:val="xl1938"/>
    <w:basedOn w:val="af7"/>
    <w:rsid w:val="00D93B3D"/>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jc w:val="left"/>
      <w:textAlignment w:val="center"/>
    </w:pPr>
    <w:rPr>
      <w:rFonts w:ascii="Tahoma" w:eastAsia="Times New Roman" w:hAnsi="Tahoma" w:cs="Tahoma"/>
      <w:sz w:val="18"/>
      <w:szCs w:val="18"/>
      <w:lang w:val="ru-RU" w:eastAsia="ru-RU" w:bidi="ar-SA"/>
    </w:rPr>
  </w:style>
  <w:style w:type="paragraph" w:customStyle="1" w:styleId="xl1939">
    <w:name w:val="xl1939"/>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0">
    <w:name w:val="xl1940"/>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1">
    <w:name w:val="xl1941"/>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2">
    <w:name w:val="xl1942"/>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color w:val="FF0000"/>
      <w:sz w:val="18"/>
      <w:szCs w:val="18"/>
      <w:lang w:val="ru-RU" w:eastAsia="ru-RU" w:bidi="ar-SA"/>
    </w:rPr>
  </w:style>
  <w:style w:type="paragraph" w:customStyle="1" w:styleId="xl1943">
    <w:name w:val="xl194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4">
    <w:name w:val="xl194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0000"/>
      <w:sz w:val="18"/>
      <w:szCs w:val="18"/>
      <w:lang w:val="ru-RU" w:eastAsia="ru-RU" w:bidi="ar-SA"/>
    </w:rPr>
  </w:style>
  <w:style w:type="paragraph" w:customStyle="1" w:styleId="xl1945">
    <w:name w:val="xl1945"/>
    <w:basedOn w:val="af7"/>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eastAsia="Times New Roman" w:hAnsi="Tahoma" w:cs="Tahoma"/>
      <w:sz w:val="18"/>
      <w:szCs w:val="18"/>
      <w:lang w:val="ru-RU" w:eastAsia="ru-RU" w:bidi="ar-SA"/>
    </w:rPr>
  </w:style>
  <w:style w:type="paragraph" w:customStyle="1" w:styleId="xl1946">
    <w:name w:val="xl1946"/>
    <w:basedOn w:val="af7"/>
    <w:rsid w:val="00D93B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center"/>
    </w:pPr>
    <w:rPr>
      <w:rFonts w:ascii="Tahoma" w:eastAsia="Times New Roman" w:hAnsi="Tahoma" w:cs="Tahoma"/>
      <w:color w:val="00B050"/>
      <w:sz w:val="18"/>
      <w:szCs w:val="18"/>
      <w:lang w:val="ru-RU" w:eastAsia="ru-RU" w:bidi="ar-SA"/>
    </w:rPr>
  </w:style>
  <w:style w:type="paragraph" w:customStyle="1" w:styleId="xl1947">
    <w:name w:val="xl19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8">
    <w:name w:val="xl1948"/>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49">
    <w:name w:val="xl1949"/>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0">
    <w:name w:val="xl1950"/>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1">
    <w:name w:val="xl1951"/>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2">
    <w:name w:val="xl1952"/>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3">
    <w:name w:val="xl1953"/>
    <w:basedOn w:val="af7"/>
    <w:rsid w:val="00D93B3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4">
    <w:name w:val="xl1954"/>
    <w:basedOn w:val="af7"/>
    <w:rsid w:val="00D93B3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1955">
    <w:name w:val="xl1955"/>
    <w:basedOn w:val="af7"/>
    <w:rsid w:val="00D93B3D"/>
    <w:pPr>
      <w:pBdr>
        <w:top w:val="single" w:sz="4" w:space="0" w:color="auto"/>
        <w:left w:val="single" w:sz="4" w:space="0" w:color="auto"/>
        <w:bottom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6">
    <w:name w:val="xl1956"/>
    <w:basedOn w:val="af7"/>
    <w:rsid w:val="00D93B3D"/>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7">
    <w:name w:val="xl195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8">
    <w:name w:val="xl195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59">
    <w:name w:val="xl1959"/>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0">
    <w:name w:val="xl1960"/>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1">
    <w:name w:val="xl196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2">
    <w:name w:val="xl196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1963">
    <w:name w:val="xl196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4">
    <w:name w:val="xl1964"/>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5">
    <w:name w:val="xl196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6">
    <w:name w:val="xl196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7">
    <w:name w:val="xl196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8">
    <w:name w:val="xl196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69">
    <w:name w:val="xl1969"/>
    <w:basedOn w:val="af7"/>
    <w:rsid w:val="00D93B3D"/>
    <w:pPr>
      <w:pBdr>
        <w:top w:val="single" w:sz="4" w:space="0" w:color="auto"/>
        <w:left w:val="single" w:sz="4" w:space="0" w:color="auto"/>
        <w:bottom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0">
    <w:name w:val="xl1970"/>
    <w:basedOn w:val="af7"/>
    <w:rsid w:val="00D93B3D"/>
    <w:pPr>
      <w:pBdr>
        <w:top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1">
    <w:name w:val="xl1971"/>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2">
    <w:name w:val="xl197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3">
    <w:name w:val="xl1973"/>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4">
    <w:name w:val="xl1974"/>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5">
    <w:name w:val="xl197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6">
    <w:name w:val="xl197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77">
    <w:name w:val="xl197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8">
    <w:name w:val="xl19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1979">
    <w:name w:val="xl197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0">
    <w:name w:val="xl198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1">
    <w:name w:val="xl198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2">
    <w:name w:val="xl198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3">
    <w:name w:val="xl198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1984">
    <w:name w:val="xl1984"/>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24">
    <w:name w:val="xl202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5">
    <w:name w:val="xl202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6">
    <w:name w:val="xl202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27">
    <w:name w:val="xl2027"/>
    <w:basedOn w:val="af7"/>
    <w:rsid w:val="00D93B3D"/>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8">
    <w:name w:val="xl2028"/>
    <w:basedOn w:val="af7"/>
    <w:rsid w:val="00D93B3D"/>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color w:val="000000"/>
      <w:sz w:val="18"/>
      <w:szCs w:val="18"/>
      <w:lang w:val="ru-RU" w:eastAsia="ru-RU" w:bidi="ar-SA"/>
    </w:rPr>
  </w:style>
  <w:style w:type="paragraph" w:customStyle="1" w:styleId="xl2029">
    <w:name w:val="xl202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0">
    <w:name w:val="xl203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0000"/>
      <w:sz w:val="18"/>
      <w:szCs w:val="18"/>
      <w:lang w:val="ru-RU" w:eastAsia="ru-RU" w:bidi="ar-SA"/>
    </w:rPr>
  </w:style>
  <w:style w:type="paragraph" w:customStyle="1" w:styleId="xl2031">
    <w:name w:val="xl203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2">
    <w:name w:val="xl203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3">
    <w:name w:val="xl203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4">
    <w:name w:val="xl203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35">
    <w:name w:val="xl203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6">
    <w:name w:val="xl203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37">
    <w:name w:val="xl203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8">
    <w:name w:val="xl203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39">
    <w:name w:val="xl203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0">
    <w:name w:val="xl204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1">
    <w:name w:val="xl2041"/>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2">
    <w:name w:val="xl2042"/>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43">
    <w:name w:val="xl204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4">
    <w:name w:val="xl204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5">
    <w:name w:val="xl204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6">
    <w:name w:val="xl2046"/>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47">
    <w:name w:val="xl2047"/>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8">
    <w:name w:val="xl204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49">
    <w:name w:val="xl2049"/>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0">
    <w:name w:val="xl2050"/>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1">
    <w:name w:val="xl205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2">
    <w:name w:val="xl205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FF0000"/>
      <w:sz w:val="18"/>
      <w:szCs w:val="18"/>
      <w:lang w:val="ru-RU" w:eastAsia="ru-RU" w:bidi="ar-SA"/>
    </w:rPr>
  </w:style>
  <w:style w:type="paragraph" w:customStyle="1" w:styleId="xl2053">
    <w:name w:val="xl2053"/>
    <w:basedOn w:val="af7"/>
    <w:rsid w:val="00D93B3D"/>
    <w:pPr>
      <w:pBdr>
        <w:top w:val="single" w:sz="4" w:space="0" w:color="auto"/>
        <w:lef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4">
    <w:name w:val="xl2054"/>
    <w:basedOn w:val="af7"/>
    <w:rsid w:val="00D93B3D"/>
    <w:pPr>
      <w:pBdr>
        <w:top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5">
    <w:name w:val="xl2055"/>
    <w:basedOn w:val="af7"/>
    <w:rsid w:val="00D93B3D"/>
    <w:pPr>
      <w:pBdr>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6">
    <w:name w:val="xl2056"/>
    <w:basedOn w:val="af7"/>
    <w:rsid w:val="00D93B3D"/>
    <w:pPr>
      <w:pBdr>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57">
    <w:name w:val="xl2057"/>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Arial CYR" w:eastAsia="Times New Roman" w:hAnsi="Arial CYR" w:cs="Arial CYR"/>
      <w:color w:val="0000FF"/>
      <w:szCs w:val="24"/>
      <w:u w:val="single"/>
      <w:lang w:val="ru-RU" w:eastAsia="ru-RU" w:bidi="ar-SA"/>
    </w:rPr>
  </w:style>
  <w:style w:type="paragraph" w:customStyle="1" w:styleId="xl2058">
    <w:name w:val="xl2058"/>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59">
    <w:name w:val="xl2059"/>
    <w:basedOn w:val="af7"/>
    <w:rsid w:val="00D93B3D"/>
    <w:pPr>
      <w:pBdr>
        <w:top w:val="single" w:sz="4" w:space="0" w:color="auto"/>
        <w:left w:val="single" w:sz="4" w:space="0" w:color="auto"/>
        <w:bottom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0">
    <w:name w:val="xl2060"/>
    <w:basedOn w:val="af7"/>
    <w:rsid w:val="00D93B3D"/>
    <w:pPr>
      <w:pBdr>
        <w:top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pPr>
    <w:rPr>
      <w:rFonts w:ascii="Times New Roman" w:eastAsia="Times New Roman" w:hAnsi="Times New Roman" w:cs="Times New Roman"/>
      <w:color w:val="00B050"/>
      <w:szCs w:val="24"/>
      <w:lang w:val="ru-RU" w:eastAsia="ru-RU" w:bidi="ar-SA"/>
    </w:rPr>
  </w:style>
  <w:style w:type="paragraph" w:customStyle="1" w:styleId="xl2061">
    <w:name w:val="xl2061"/>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2">
    <w:name w:val="xl2062"/>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3">
    <w:name w:val="xl2063"/>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4">
    <w:name w:val="xl2064"/>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B050"/>
      <w:sz w:val="18"/>
      <w:szCs w:val="18"/>
      <w:lang w:val="ru-RU" w:eastAsia="ru-RU" w:bidi="ar-SA"/>
    </w:rPr>
  </w:style>
  <w:style w:type="paragraph" w:customStyle="1" w:styleId="xl2065">
    <w:name w:val="xl2065"/>
    <w:basedOn w:val="af7"/>
    <w:rsid w:val="00D93B3D"/>
    <w:pPr>
      <w:pBdr>
        <w:top w:val="single" w:sz="4" w:space="0" w:color="auto"/>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6">
    <w:name w:val="xl2066"/>
    <w:basedOn w:val="af7"/>
    <w:rsid w:val="00D93B3D"/>
    <w:pPr>
      <w:pBdr>
        <w:left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7">
    <w:name w:val="xl2067"/>
    <w:basedOn w:val="af7"/>
    <w:rsid w:val="00D93B3D"/>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sz w:val="18"/>
      <w:szCs w:val="18"/>
      <w:lang w:val="ru-RU" w:eastAsia="ru-RU" w:bidi="ar-SA"/>
    </w:rPr>
  </w:style>
  <w:style w:type="paragraph" w:customStyle="1" w:styleId="xl2068">
    <w:name w:val="xl2068"/>
    <w:basedOn w:val="af7"/>
    <w:rsid w:val="00D93B3D"/>
    <w:pPr>
      <w:pBdr>
        <w:top w:val="single" w:sz="4" w:space="0" w:color="auto"/>
        <w:lef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69">
    <w:name w:val="xl2069"/>
    <w:basedOn w:val="af7"/>
    <w:rsid w:val="00D93B3D"/>
    <w:pPr>
      <w:pBdr>
        <w:top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0">
    <w:name w:val="xl2070"/>
    <w:basedOn w:val="af7"/>
    <w:rsid w:val="00D93B3D"/>
    <w:pPr>
      <w:pBdr>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1">
    <w:name w:val="xl2071"/>
    <w:basedOn w:val="af7"/>
    <w:rsid w:val="00D93B3D"/>
    <w:pPr>
      <w:pBdr>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2">
    <w:name w:val="xl2072"/>
    <w:basedOn w:val="af7"/>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3">
    <w:name w:val="xl2073"/>
    <w:basedOn w:val="af7"/>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ahoma" w:eastAsia="Times New Roman" w:hAnsi="Tahoma" w:cs="Tahoma"/>
      <w:b/>
      <w:bCs/>
      <w:sz w:val="18"/>
      <w:szCs w:val="18"/>
      <w:lang w:val="ru-RU" w:eastAsia="ru-RU" w:bidi="ar-SA"/>
    </w:rPr>
  </w:style>
  <w:style w:type="paragraph" w:customStyle="1" w:styleId="xl2074">
    <w:name w:val="xl2074"/>
    <w:basedOn w:val="af7"/>
    <w:rsid w:val="00D93B3D"/>
    <w:pPr>
      <w:pBdr>
        <w:top w:val="single" w:sz="4" w:space="0" w:color="auto"/>
        <w:left w:val="single" w:sz="4" w:space="0" w:color="auto"/>
        <w:bottom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5">
    <w:name w:val="xl2075"/>
    <w:basedOn w:val="af7"/>
    <w:rsid w:val="00D93B3D"/>
    <w:pPr>
      <w:pBdr>
        <w:top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76">
    <w:name w:val="xl2076"/>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7">
    <w:name w:val="xl2077"/>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8">
    <w:name w:val="xl2078"/>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b/>
      <w:bCs/>
      <w:color w:val="0070C0"/>
      <w:sz w:val="18"/>
      <w:szCs w:val="18"/>
      <w:lang w:val="ru-RU" w:eastAsia="ru-RU" w:bidi="ar-SA"/>
    </w:rPr>
  </w:style>
  <w:style w:type="paragraph" w:customStyle="1" w:styleId="xl2079">
    <w:name w:val="xl2079"/>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0">
    <w:name w:val="xl2080"/>
    <w:basedOn w:val="af7"/>
    <w:rsid w:val="00D93B3D"/>
    <w:pPr>
      <w:pBdr>
        <w:top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1">
    <w:name w:val="xl2081"/>
    <w:basedOn w:val="af7"/>
    <w:rsid w:val="00D93B3D"/>
    <w:pPr>
      <w:pBdr>
        <w:top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2">
    <w:name w:val="xl2082"/>
    <w:basedOn w:val="af7"/>
    <w:rsid w:val="00D93B3D"/>
    <w:pPr>
      <w:pBdr>
        <w:top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3">
    <w:name w:val="xl208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4">
    <w:name w:val="xl208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5">
    <w:name w:val="xl2085"/>
    <w:basedOn w:val="af7"/>
    <w:rsid w:val="00D93B3D"/>
    <w:pPr>
      <w:pBdr>
        <w:top w:val="single" w:sz="4" w:space="0" w:color="auto"/>
        <w:left w:val="single" w:sz="4" w:space="0" w:color="auto"/>
        <w:bottom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6">
    <w:name w:val="xl2086"/>
    <w:basedOn w:val="af7"/>
    <w:rsid w:val="00D93B3D"/>
    <w:pPr>
      <w:pBdr>
        <w:top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7">
    <w:name w:val="xl2087"/>
    <w:basedOn w:val="af7"/>
    <w:rsid w:val="00D93B3D"/>
    <w:pPr>
      <w:pBdr>
        <w:top w:val="single" w:sz="4" w:space="0" w:color="auto"/>
        <w:left w:val="single" w:sz="4" w:space="0" w:color="auto"/>
        <w:bottom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8">
    <w:name w:val="xl2088"/>
    <w:basedOn w:val="af7"/>
    <w:rsid w:val="00D93B3D"/>
    <w:pPr>
      <w:pBdr>
        <w:top w:val="single" w:sz="4" w:space="0" w:color="auto"/>
        <w:bottom w:val="single" w:sz="4" w:space="0" w:color="auto"/>
        <w:right w:val="single" w:sz="4" w:space="0" w:color="auto"/>
      </w:pBdr>
      <w:shd w:val="clear" w:color="000000" w:fill="CCFFCC"/>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89">
    <w:name w:val="xl2089"/>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0">
    <w:name w:val="xl2090"/>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1">
    <w:name w:val="xl2091"/>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2">
    <w:name w:val="xl2092"/>
    <w:basedOn w:val="af7"/>
    <w:rsid w:val="00D93B3D"/>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color w:val="0070C0"/>
      <w:sz w:val="18"/>
      <w:szCs w:val="18"/>
      <w:lang w:val="ru-RU" w:eastAsia="ru-RU" w:bidi="ar-SA"/>
    </w:rPr>
  </w:style>
  <w:style w:type="paragraph" w:customStyle="1" w:styleId="xl2093">
    <w:name w:val="xl2093"/>
    <w:basedOn w:val="af7"/>
    <w:rsid w:val="00D93B3D"/>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4">
    <w:name w:val="xl2094"/>
    <w:basedOn w:val="af7"/>
    <w:rsid w:val="00D93B3D"/>
    <w:pPr>
      <w:pBdr>
        <w:top w:val="single" w:sz="4" w:space="0" w:color="auto"/>
        <w:bottom w:val="single" w:sz="4" w:space="0" w:color="auto"/>
        <w:right w:val="single" w:sz="4" w:space="0" w:color="auto"/>
      </w:pBdr>
      <w:shd w:val="clear" w:color="000000" w:fill="B7DEE8"/>
      <w:spacing w:before="100" w:beforeAutospacing="1" w:after="100" w:afterAutospacing="1" w:line="240" w:lineRule="auto"/>
      <w:ind w:firstLine="0"/>
      <w:jc w:val="center"/>
      <w:textAlignment w:val="center"/>
    </w:pPr>
    <w:rPr>
      <w:rFonts w:ascii="Tahoma" w:eastAsia="Times New Roman" w:hAnsi="Tahoma" w:cs="Tahoma"/>
      <w:b/>
      <w:bCs/>
      <w:color w:val="E511E5"/>
      <w:sz w:val="18"/>
      <w:szCs w:val="18"/>
      <w:lang w:val="ru-RU" w:eastAsia="ru-RU" w:bidi="ar-SA"/>
    </w:rPr>
  </w:style>
  <w:style w:type="paragraph" w:customStyle="1" w:styleId="xl2095">
    <w:name w:val="xl2095"/>
    <w:basedOn w:val="af7"/>
    <w:rsid w:val="00D93B3D"/>
    <w:pPr>
      <w:pBdr>
        <w:top w:val="single" w:sz="4" w:space="0" w:color="auto"/>
        <w:left w:val="single" w:sz="4" w:space="0" w:color="auto"/>
        <w:bottom w:val="single" w:sz="4" w:space="0" w:color="auto"/>
      </w:pBdr>
      <w:shd w:val="clear" w:color="000000" w:fill="FFFF00"/>
      <w:spacing w:before="100" w:beforeAutospacing="1" w:after="100" w:afterAutospacing="1" w:line="240" w:lineRule="auto"/>
      <w:ind w:firstLine="0"/>
      <w:jc w:val="center"/>
      <w:textAlignment w:val="center"/>
    </w:pPr>
    <w:rPr>
      <w:rFonts w:ascii="Tahoma" w:eastAsia="Times New Roman" w:hAnsi="Tahoma" w:cs="Tahoma"/>
      <w:b/>
      <w:bCs/>
      <w:color w:val="00B050"/>
      <w:sz w:val="18"/>
      <w:szCs w:val="18"/>
      <w:lang w:val="ru-RU" w:eastAsia="ru-RU" w:bidi="ar-SA"/>
    </w:rPr>
  </w:style>
  <w:style w:type="paragraph" w:customStyle="1" w:styleId="xl63568">
    <w:name w:val="xl63568"/>
    <w:basedOn w:val="af7"/>
    <w:uiPriority w:val="99"/>
    <w:rsid w:val="00D93B3D"/>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69">
    <w:name w:val="xl63569"/>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0">
    <w:name w:val="xl63570"/>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1">
    <w:name w:val="xl63571"/>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2">
    <w:name w:val="xl63572"/>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3">
    <w:name w:val="xl63573"/>
    <w:basedOn w:val="af7"/>
    <w:uiPriority w:val="99"/>
    <w:rsid w:val="00D93B3D"/>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4">
    <w:name w:val="xl63574"/>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5">
    <w:name w:val="xl63575"/>
    <w:basedOn w:val="af7"/>
    <w:uiPriority w:val="99"/>
    <w:rsid w:val="00D93B3D"/>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576">
    <w:name w:val="xl63576"/>
    <w:basedOn w:val="af7"/>
    <w:uiPriority w:val="99"/>
    <w:rsid w:val="00D93B3D"/>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Arial"/>
      <w:b/>
      <w:bCs/>
      <w:color w:val="000000"/>
      <w:sz w:val="20"/>
      <w:szCs w:val="20"/>
      <w:lang w:val="ru-RU" w:eastAsia="ru-RU" w:bidi="ar-SA"/>
    </w:rPr>
  </w:style>
  <w:style w:type="paragraph" w:customStyle="1" w:styleId="xl63577">
    <w:name w:val="xl63577"/>
    <w:basedOn w:val="af7"/>
    <w:uiPriority w:val="99"/>
    <w:rsid w:val="00D93B3D"/>
    <w:pPr>
      <w:pBdr>
        <w:top w:val="single" w:sz="8"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578">
    <w:name w:val="xl6357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63579">
    <w:name w:val="xl6357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0">
    <w:name w:val="xl63580"/>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xl63581">
    <w:name w:val="xl6358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808080"/>
      <w:sz w:val="20"/>
      <w:szCs w:val="20"/>
      <w:lang w:val="ru-RU" w:eastAsia="ru-RU" w:bidi="ar-SA"/>
    </w:rPr>
  </w:style>
  <w:style w:type="paragraph" w:customStyle="1" w:styleId="8d">
    <w:name w:val="Стиль8"/>
    <w:basedOn w:val="affffffb"/>
    <w:uiPriority w:val="99"/>
    <w:qFormat/>
    <w:rsid w:val="00D93B3D"/>
    <w:pPr>
      <w:spacing w:before="120" w:line="360" w:lineRule="auto"/>
      <w:ind w:firstLine="720"/>
    </w:pPr>
    <w:rPr>
      <w:rFonts w:cs="Times New Roman"/>
      <w:lang w:val="ru-RU" w:bidi="ar-SA"/>
    </w:rPr>
  </w:style>
  <w:style w:type="paragraph" w:customStyle="1" w:styleId="xl63567">
    <w:name w:val="xl63567"/>
    <w:basedOn w:val="af7"/>
    <w:uiPriority w:val="99"/>
    <w:rsid w:val="00D93B3D"/>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2">
    <w:name w:val="xl6358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583">
    <w:name w:val="xl63583"/>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4">
    <w:name w:val="xl63584"/>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585">
    <w:name w:val="xl63585"/>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1f6">
    <w:name w:val="Оглавление 1 Знак"/>
    <w:basedOn w:val="af8"/>
    <w:link w:val="1f5"/>
    <w:uiPriority w:val="39"/>
    <w:rsid w:val="00E1361C"/>
    <w:rPr>
      <w:rFonts w:ascii="Times New Roman" w:hAnsi="Times New Roman" w:cs="Times New Roman"/>
      <w:bCs/>
      <w:iCs/>
      <w:noProof/>
      <w:sz w:val="24"/>
      <w:szCs w:val="24"/>
    </w:rPr>
  </w:style>
  <w:style w:type="table" w:customStyle="1" w:styleId="TableGridReport5">
    <w:name w:val="Table Grid Report5"/>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617">
    <w:name w:val="xl6361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8">
    <w:name w:val="xl63618"/>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19">
    <w:name w:val="xl6361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1">
    <w:name w:val="xl6362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2">
    <w:name w:val="xl63622"/>
    <w:basedOn w:val="af7"/>
    <w:uiPriority w:val="99"/>
    <w:rsid w:val="00D93B3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3">
    <w:name w:val="xl63623"/>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5">
    <w:name w:val="xl63625"/>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26">
    <w:name w:val="xl6362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27">
    <w:name w:val="xl63627"/>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8">
    <w:name w:val="xl63628"/>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12"/>
      <w:szCs w:val="12"/>
      <w:lang w:val="ru-RU" w:eastAsia="ru-RU" w:bidi="ar-SA"/>
    </w:rPr>
  </w:style>
  <w:style w:type="paragraph" w:customStyle="1" w:styleId="xl63629">
    <w:name w:val="xl63629"/>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630">
    <w:name w:val="xl63630"/>
    <w:basedOn w:val="af7"/>
    <w:uiPriority w:val="99"/>
    <w:rsid w:val="00D93B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1">
    <w:name w:val="xl63631"/>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2">
    <w:name w:val="xl63632"/>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3">
    <w:name w:val="xl63633"/>
    <w:basedOn w:val="af7"/>
    <w:uiPriority w:val="99"/>
    <w:rsid w:val="00D93B3D"/>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4">
    <w:name w:val="xl63634"/>
    <w:basedOn w:val="af7"/>
    <w:uiPriority w:val="99"/>
    <w:rsid w:val="00D93B3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Cs w:val="24"/>
      <w:lang w:val="ru-RU" w:eastAsia="ru-RU" w:bidi="ar-SA"/>
    </w:rPr>
  </w:style>
  <w:style w:type="paragraph" w:customStyle="1" w:styleId="xl63635">
    <w:name w:val="xl63635"/>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6">
    <w:name w:val="xl63636"/>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7">
    <w:name w:val="xl6363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8">
    <w:name w:val="xl63638"/>
    <w:basedOn w:val="af7"/>
    <w:uiPriority w:val="99"/>
    <w:rsid w:val="00D93B3D"/>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39">
    <w:name w:val="xl63639"/>
    <w:basedOn w:val="af7"/>
    <w:uiPriority w:val="99"/>
    <w:rsid w:val="00D93B3D"/>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0">
    <w:name w:val="xl63640"/>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1">
    <w:name w:val="xl63641"/>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2">
    <w:name w:val="xl63642"/>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3">
    <w:name w:val="xl63643"/>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4">
    <w:name w:val="xl63644"/>
    <w:basedOn w:val="af7"/>
    <w:uiPriority w:val="99"/>
    <w:rsid w:val="00D93B3D"/>
    <w:pPr>
      <w:pBdr>
        <w:top w:val="single" w:sz="4" w:space="0" w:color="auto"/>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5">
    <w:name w:val="xl63645"/>
    <w:basedOn w:val="af7"/>
    <w:uiPriority w:val="99"/>
    <w:rsid w:val="00D93B3D"/>
    <w:pPr>
      <w:pBdr>
        <w:left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6">
    <w:name w:val="xl63646"/>
    <w:basedOn w:val="af7"/>
    <w:uiPriority w:val="99"/>
    <w:rsid w:val="00D93B3D"/>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7">
    <w:name w:val="xl63647"/>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8">
    <w:name w:val="xl63648"/>
    <w:basedOn w:val="af7"/>
    <w:uiPriority w:val="99"/>
    <w:rsid w:val="00D93B3D"/>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49">
    <w:name w:val="xl63649"/>
    <w:basedOn w:val="af7"/>
    <w:uiPriority w:val="99"/>
    <w:rsid w:val="00D93B3D"/>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0">
    <w:name w:val="xl63650"/>
    <w:basedOn w:val="af7"/>
    <w:uiPriority w:val="99"/>
    <w:rsid w:val="00D93B3D"/>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1">
    <w:name w:val="xl63651"/>
    <w:basedOn w:val="af7"/>
    <w:uiPriority w:val="99"/>
    <w:rsid w:val="00D93B3D"/>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52">
    <w:name w:val="xl63652"/>
    <w:basedOn w:val="af7"/>
    <w:uiPriority w:val="99"/>
    <w:rsid w:val="00D93B3D"/>
    <w:pPr>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620">
    <w:name w:val="xl63620"/>
    <w:basedOn w:val="af7"/>
    <w:uiPriority w:val="99"/>
    <w:rsid w:val="00D93B3D"/>
    <w:pPr>
      <w:pBdr>
        <w:top w:val="single" w:sz="8" w:space="0" w:color="auto"/>
        <w:bottom w:val="single" w:sz="8" w:space="0" w:color="auto"/>
        <w:right w:val="single" w:sz="8" w:space="0" w:color="auto"/>
      </w:pBdr>
      <w:shd w:val="clear" w:color="000000" w:fill="DCE6F1"/>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24">
    <w:name w:val="xl63624"/>
    <w:basedOn w:val="af7"/>
    <w:uiPriority w:val="99"/>
    <w:rsid w:val="00D93B3D"/>
    <w:pPr>
      <w:pBdr>
        <w:bottom w:val="single" w:sz="8" w:space="0" w:color="auto"/>
        <w:right w:val="single" w:sz="8" w:space="0" w:color="auto"/>
      </w:pBdr>
      <w:shd w:val="clear" w:color="000000" w:fill="D8E4BC"/>
      <w:spacing w:before="100" w:beforeAutospacing="1" w:after="100" w:afterAutospacing="1" w:line="240" w:lineRule="auto"/>
      <w:ind w:firstLine="0"/>
      <w:jc w:val="center"/>
      <w:textAlignment w:val="center"/>
    </w:pPr>
    <w:rPr>
      <w:rFonts w:eastAsia="Times New Roman" w:cs="Arial"/>
      <w:color w:val="000000"/>
      <w:sz w:val="20"/>
      <w:szCs w:val="20"/>
      <w:lang w:val="ru-RU" w:eastAsia="ru-RU" w:bidi="ar-SA"/>
    </w:rPr>
  </w:style>
  <w:style w:type="paragraph" w:customStyle="1" w:styleId="xl63616">
    <w:name w:val="xl63616"/>
    <w:basedOn w:val="af7"/>
    <w:uiPriority w:val="99"/>
    <w:rsid w:val="00D93B3D"/>
    <w:pP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character" w:customStyle="1" w:styleId="21pt">
    <w:name w:val="Основной текст (2) + Интервал 1 pt"/>
    <w:basedOn w:val="2fd"/>
    <w:rsid w:val="00D93B3D"/>
    <w:rPr>
      <w:rFonts w:ascii="Arial" w:eastAsia="Arial" w:hAnsi="Arial" w:cs="Arial"/>
      <w:b w:val="0"/>
      <w:bCs w:val="0"/>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2fff9">
    <w:name w:val="Заголовок №2_"/>
    <w:basedOn w:val="af8"/>
    <w:link w:val="2fffa"/>
    <w:rsid w:val="00D93B3D"/>
    <w:rPr>
      <w:rFonts w:ascii="Arial" w:eastAsia="Arial" w:hAnsi="Arial" w:cs="Arial"/>
      <w:shd w:val="clear" w:color="auto" w:fill="FFFFFF"/>
    </w:rPr>
  </w:style>
  <w:style w:type="paragraph" w:customStyle="1" w:styleId="2fffa">
    <w:name w:val="Заголовок №2"/>
    <w:basedOn w:val="af7"/>
    <w:link w:val="2fff9"/>
    <w:rsid w:val="00D93B3D"/>
    <w:pPr>
      <w:widowControl w:val="0"/>
      <w:shd w:val="clear" w:color="auto" w:fill="FFFFFF"/>
      <w:spacing w:before="60" w:line="413" w:lineRule="exact"/>
      <w:ind w:firstLine="0"/>
      <w:jc w:val="right"/>
      <w:outlineLvl w:val="1"/>
    </w:pPr>
    <w:rPr>
      <w:rFonts w:eastAsia="Arial" w:cs="Arial"/>
      <w:sz w:val="22"/>
    </w:rPr>
  </w:style>
  <w:style w:type="character" w:customStyle="1" w:styleId="s10">
    <w:name w:val="s_10"/>
    <w:basedOn w:val="af8"/>
    <w:rsid w:val="00D93B3D"/>
  </w:style>
  <w:style w:type="character" w:customStyle="1" w:styleId="285pt">
    <w:name w:val="Основной текст (2) + 8;5 pt;Полужирный"/>
    <w:basedOn w:val="2fd"/>
    <w:rsid w:val="00D93B3D"/>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2fd"/>
    <w:rsid w:val="00D93B3D"/>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2fd"/>
    <w:rsid w:val="00D93B3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5f5">
    <w:name w:val="Подпись к таблице (5)_"/>
    <w:basedOn w:val="af8"/>
    <w:link w:val="5f6"/>
    <w:rsid w:val="00D93B3D"/>
    <w:rPr>
      <w:rFonts w:ascii="Arial" w:eastAsia="Arial" w:hAnsi="Arial" w:cs="Arial"/>
      <w:b/>
      <w:bCs/>
      <w:sz w:val="19"/>
      <w:szCs w:val="19"/>
      <w:shd w:val="clear" w:color="auto" w:fill="FFFFFF"/>
    </w:rPr>
  </w:style>
  <w:style w:type="paragraph" w:customStyle="1" w:styleId="5f6">
    <w:name w:val="Подпись к таблице (5)"/>
    <w:basedOn w:val="af7"/>
    <w:link w:val="5f5"/>
    <w:rsid w:val="00D93B3D"/>
    <w:pPr>
      <w:widowControl w:val="0"/>
      <w:shd w:val="clear" w:color="auto" w:fill="FFFFFF"/>
      <w:spacing w:before="180" w:line="0" w:lineRule="atLeast"/>
      <w:ind w:firstLine="0"/>
      <w:jc w:val="left"/>
    </w:pPr>
    <w:rPr>
      <w:rFonts w:eastAsia="Arial" w:cs="Arial"/>
      <w:b/>
      <w:bCs/>
      <w:sz w:val="19"/>
      <w:szCs w:val="19"/>
    </w:rPr>
  </w:style>
  <w:style w:type="paragraph" w:customStyle="1" w:styleId="s1">
    <w:name w:val="s_1"/>
    <w:basedOn w:val="af7"/>
    <w:uiPriority w:val="99"/>
    <w:rsid w:val="00D93B3D"/>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extbodyindent">
    <w:name w:val="Text body indent"/>
    <w:basedOn w:val="Standard"/>
    <w:uiPriority w:val="99"/>
    <w:rsid w:val="00D93B3D"/>
    <w:pPr>
      <w:tabs>
        <w:tab w:val="left" w:pos="7514"/>
      </w:tabs>
      <w:spacing w:after="0" w:line="240" w:lineRule="auto"/>
      <w:ind w:left="284" w:hanging="426"/>
    </w:pPr>
    <w:rPr>
      <w:rFonts w:ascii="Times New Roman" w:hAnsi="Times New Roman"/>
      <w:lang w:val="en-US" w:eastAsia="en-US" w:bidi="en-US"/>
    </w:rPr>
  </w:style>
  <w:style w:type="numbering" w:customStyle="1" w:styleId="1513">
    <w:name w:val="Нет списка151"/>
    <w:next w:val="afa"/>
    <w:uiPriority w:val="99"/>
    <w:semiHidden/>
    <w:unhideWhenUsed/>
    <w:rsid w:val="00D93B3D"/>
  </w:style>
  <w:style w:type="paragraph" w:customStyle="1" w:styleId="1111e">
    <w:name w:val="1111"/>
    <w:basedOn w:val="af7"/>
    <w:next w:val="af7"/>
    <w:uiPriority w:val="99"/>
    <w:qFormat/>
    <w:rsid w:val="00D93B3D"/>
    <w:pPr>
      <w:keepNext/>
      <w:keepLines/>
      <w:spacing w:before="240" w:line="276" w:lineRule="auto"/>
      <w:ind w:firstLine="0"/>
      <w:jc w:val="left"/>
      <w:outlineLvl w:val="0"/>
    </w:pPr>
    <w:rPr>
      <w:rFonts w:ascii="Cambria" w:eastAsia="Times New Roman" w:hAnsi="Cambria" w:cs="Times New Roman"/>
      <w:color w:val="365F91"/>
      <w:sz w:val="32"/>
      <w:szCs w:val="32"/>
      <w:lang w:val="ru-RU" w:bidi="ar-SA"/>
    </w:rPr>
  </w:style>
  <w:style w:type="paragraph" w:customStyle="1" w:styleId="h211">
    <w:name w:val="h211"/>
    <w:basedOn w:val="af7"/>
    <w:next w:val="af7"/>
    <w:uiPriority w:val="9"/>
    <w:unhideWhenUsed/>
    <w:qFormat/>
    <w:rsid w:val="00D93B3D"/>
    <w:pPr>
      <w:keepNext/>
      <w:keepLines/>
      <w:spacing w:before="40" w:line="276" w:lineRule="auto"/>
      <w:ind w:firstLine="0"/>
      <w:jc w:val="left"/>
      <w:outlineLvl w:val="1"/>
    </w:pPr>
    <w:rPr>
      <w:rFonts w:ascii="Cambria" w:eastAsia="Times New Roman" w:hAnsi="Cambria" w:cs="Times New Roman"/>
      <w:color w:val="365F91"/>
      <w:sz w:val="26"/>
      <w:szCs w:val="26"/>
      <w:lang w:val="ru-RU" w:bidi="ar-SA"/>
    </w:rPr>
  </w:style>
  <w:style w:type="paragraph" w:customStyle="1" w:styleId="1ffffa">
    <w:name w:val="влево1"/>
    <w:basedOn w:val="af7"/>
    <w:next w:val="af7"/>
    <w:uiPriority w:val="99"/>
    <w:unhideWhenUsed/>
    <w:qFormat/>
    <w:rsid w:val="00D93B3D"/>
    <w:pPr>
      <w:keepNext/>
      <w:keepLines/>
      <w:spacing w:before="40" w:line="276" w:lineRule="auto"/>
      <w:ind w:firstLine="0"/>
      <w:jc w:val="left"/>
      <w:outlineLvl w:val="2"/>
    </w:pPr>
    <w:rPr>
      <w:rFonts w:ascii="Cambria" w:eastAsia="Times New Roman" w:hAnsi="Cambria" w:cs="Times New Roman"/>
      <w:color w:val="243F60"/>
      <w:szCs w:val="24"/>
      <w:lang w:val="ru-RU" w:bidi="ar-SA"/>
    </w:rPr>
  </w:style>
  <w:style w:type="numbering" w:customStyle="1" w:styleId="1611">
    <w:name w:val="Нет списка161"/>
    <w:next w:val="afa"/>
    <w:uiPriority w:val="99"/>
    <w:semiHidden/>
    <w:unhideWhenUsed/>
    <w:rsid w:val="00D93B3D"/>
  </w:style>
  <w:style w:type="numbering" w:customStyle="1" w:styleId="11412">
    <w:name w:val="Нет списка1141"/>
    <w:next w:val="afa"/>
    <w:uiPriority w:val="99"/>
    <w:semiHidden/>
    <w:unhideWhenUsed/>
    <w:rsid w:val="00D93B3D"/>
  </w:style>
  <w:style w:type="numbering" w:customStyle="1" w:styleId="1111161">
    <w:name w:val="1 / 1.1 / 1.1.61"/>
    <w:basedOn w:val="afa"/>
    <w:next w:val="111111"/>
    <w:rsid w:val="00D93B3D"/>
  </w:style>
  <w:style w:type="table" w:customStyle="1" w:styleId="11191">
    <w:name w:val="Средний список 1119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3">
    <w:name w:val="Нет списка1112"/>
    <w:next w:val="afa"/>
    <w:uiPriority w:val="99"/>
    <w:semiHidden/>
    <w:unhideWhenUsed/>
    <w:rsid w:val="00D93B3D"/>
  </w:style>
  <w:style w:type="table" w:customStyle="1" w:styleId="12212">
    <w:name w:val="Средний список 122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18">
    <w:name w:val="Заголовок 2 уровень21"/>
    <w:basedOn w:val="afa"/>
    <w:uiPriority w:val="99"/>
    <w:rsid w:val="00D93B3D"/>
  </w:style>
  <w:style w:type="numbering" w:customStyle="1" w:styleId="3214">
    <w:name w:val="Заголовок 3 ур21"/>
    <w:basedOn w:val="afa"/>
    <w:uiPriority w:val="99"/>
    <w:rsid w:val="00D93B3D"/>
  </w:style>
  <w:style w:type="numbering" w:customStyle="1" w:styleId="1414">
    <w:name w:val="Стиль141"/>
    <w:uiPriority w:val="99"/>
    <w:rsid w:val="00D93B3D"/>
  </w:style>
  <w:style w:type="numbering" w:customStyle="1" w:styleId="11111211">
    <w:name w:val="1 / 1.1 / 1.1.211"/>
    <w:basedOn w:val="afa"/>
    <w:next w:val="111111"/>
    <w:locked/>
    <w:rsid w:val="00D93B3D"/>
  </w:style>
  <w:style w:type="numbering" w:customStyle="1" w:styleId="11111311">
    <w:name w:val="1 / 1.1 / 1.1.311"/>
    <w:basedOn w:val="afa"/>
    <w:next w:val="111111"/>
    <w:locked/>
    <w:rsid w:val="00D93B3D"/>
  </w:style>
  <w:style w:type="numbering" w:customStyle="1" w:styleId="2411">
    <w:name w:val="Нет списка241"/>
    <w:next w:val="afa"/>
    <w:uiPriority w:val="99"/>
    <w:semiHidden/>
    <w:unhideWhenUsed/>
    <w:rsid w:val="00D93B3D"/>
  </w:style>
  <w:style w:type="numbering" w:customStyle="1" w:styleId="11111411">
    <w:name w:val="1 / 1.1 / 1.1.411"/>
    <w:basedOn w:val="afa"/>
    <w:next w:val="111111"/>
    <w:rsid w:val="00D93B3D"/>
  </w:style>
  <w:style w:type="table" w:customStyle="1" w:styleId="111101">
    <w:name w:val="Средний список 11110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12">
    <w:name w:val="Нет списка111111"/>
    <w:next w:val="afa"/>
    <w:uiPriority w:val="99"/>
    <w:semiHidden/>
    <w:unhideWhenUsed/>
    <w:rsid w:val="00D93B3D"/>
  </w:style>
  <w:style w:type="table" w:customStyle="1" w:styleId="13210">
    <w:name w:val="Средний список 132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1">
    <w:name w:val="Средний список 111131"/>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17">
    <w:name w:val="Нет списка2111"/>
    <w:next w:val="afa"/>
    <w:uiPriority w:val="99"/>
    <w:semiHidden/>
    <w:unhideWhenUsed/>
    <w:rsid w:val="00D93B3D"/>
  </w:style>
  <w:style w:type="numbering" w:customStyle="1" w:styleId="11111110">
    <w:name w:val="Нет списка1111111"/>
    <w:next w:val="afa"/>
    <w:uiPriority w:val="99"/>
    <w:semiHidden/>
    <w:unhideWhenUsed/>
    <w:rsid w:val="00D93B3D"/>
  </w:style>
  <w:style w:type="table" w:customStyle="1" w:styleId="112210">
    <w:name w:val="Средний список 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5">
    <w:name w:val="Нет списка32"/>
    <w:next w:val="afa"/>
    <w:semiHidden/>
    <w:unhideWhenUsed/>
    <w:rsid w:val="00D93B3D"/>
  </w:style>
  <w:style w:type="table" w:customStyle="1" w:styleId="113210">
    <w:name w:val="Средний список 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12">
    <w:name w:val="Нет списка411"/>
    <w:next w:val="afa"/>
    <w:uiPriority w:val="99"/>
    <w:semiHidden/>
    <w:unhideWhenUsed/>
    <w:rsid w:val="00D93B3D"/>
  </w:style>
  <w:style w:type="table" w:customStyle="1" w:styleId="114210">
    <w:name w:val="Средний список 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1">
    <w:name w:val="Средний список 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3">
    <w:name w:val="Нет списка511"/>
    <w:next w:val="afa"/>
    <w:uiPriority w:val="99"/>
    <w:semiHidden/>
    <w:unhideWhenUsed/>
    <w:rsid w:val="00D93B3D"/>
  </w:style>
  <w:style w:type="table" w:customStyle="1" w:styleId="11621">
    <w:name w:val="Средний список 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11">
    <w:name w:val="Нет списка611"/>
    <w:next w:val="afa"/>
    <w:uiPriority w:val="99"/>
    <w:semiHidden/>
    <w:unhideWhenUsed/>
    <w:rsid w:val="00D93B3D"/>
  </w:style>
  <w:style w:type="table" w:customStyle="1" w:styleId="11721">
    <w:name w:val="Средний список 117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1">
    <w:name w:val="Средний список 118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1">
    <w:name w:val="Средний список 119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1">
    <w:name w:val="Средний список 1110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1">
    <w:name w:val="Нет списка711"/>
    <w:next w:val="afa"/>
    <w:uiPriority w:val="99"/>
    <w:semiHidden/>
    <w:unhideWhenUsed/>
    <w:rsid w:val="00D93B3D"/>
  </w:style>
  <w:style w:type="table" w:customStyle="1" w:styleId="11111210">
    <w:name w:val="Средний список 11111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10">
    <w:name w:val="Нет списка811"/>
    <w:next w:val="afa"/>
    <w:uiPriority w:val="99"/>
    <w:semiHidden/>
    <w:unhideWhenUsed/>
    <w:rsid w:val="00D93B3D"/>
  </w:style>
  <w:style w:type="table" w:customStyle="1" w:styleId="111221">
    <w:name w:val="Средний список 1112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1">
    <w:name w:val="Средний список 1113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1">
    <w:name w:val="Средний список 1114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1">
    <w:name w:val="Средний список 1115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1">
    <w:name w:val="Средний список 111621"/>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10">
    <w:name w:val="Нет списка911"/>
    <w:next w:val="afa"/>
    <w:uiPriority w:val="99"/>
    <w:semiHidden/>
    <w:unhideWhenUsed/>
    <w:rsid w:val="00D93B3D"/>
  </w:style>
  <w:style w:type="table" w:customStyle="1" w:styleId="111711">
    <w:name w:val="Средний список 1117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10">
    <w:name w:val="Средний список 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1">
    <w:name w:val="Средний список 1118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10">
    <w:name w:val="Средний список 131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1">
    <w:name w:val="Средний список 1111211"/>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10">
    <w:name w:val="Средний список 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10">
    <w:name w:val="Средний список 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10">
    <w:name w:val="Средний список 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10">
    <w:name w:val="Средний список 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10">
    <w:name w:val="Средний список 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1">
    <w:name w:val="Средний список 117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1">
    <w:name w:val="Средний список 118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1">
    <w:name w:val="Средний список 119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1">
    <w:name w:val="Средний список 1110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1">
    <w:name w:val="Средний список 11111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1">
    <w:name w:val="Средний список 1112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1">
    <w:name w:val="Средний список 1113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1">
    <w:name w:val="Средний список 1114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1">
    <w:name w:val="Средний список 1115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1">
    <w:name w:val="Средний список 1116111"/>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1">
    <w:name w:val="Заголовок 3 ур141"/>
    <w:uiPriority w:val="99"/>
    <w:rsid w:val="00D93B3D"/>
  </w:style>
  <w:style w:type="numbering" w:customStyle="1" w:styleId="11111511">
    <w:name w:val="1 / 1.1 / 1.1.511"/>
    <w:basedOn w:val="afa"/>
    <w:next w:val="111111"/>
    <w:semiHidden/>
    <w:unhideWhenUsed/>
    <w:rsid w:val="00D93B3D"/>
  </w:style>
  <w:style w:type="numbering" w:customStyle="1" w:styleId="1111f">
    <w:name w:val="Стиль1111"/>
    <w:uiPriority w:val="99"/>
    <w:rsid w:val="00D93B3D"/>
  </w:style>
  <w:style w:type="numbering" w:customStyle="1" w:styleId="21118">
    <w:name w:val="Заголовок 2 уровень111"/>
    <w:uiPriority w:val="99"/>
    <w:rsid w:val="00D93B3D"/>
  </w:style>
  <w:style w:type="numbering" w:customStyle="1" w:styleId="311110">
    <w:name w:val="Заголовок 3 ур1111"/>
    <w:uiPriority w:val="99"/>
    <w:rsid w:val="00D93B3D"/>
  </w:style>
  <w:style w:type="numbering" w:customStyle="1" w:styleId="10110">
    <w:name w:val="Нет списка1011"/>
    <w:next w:val="afa"/>
    <w:uiPriority w:val="99"/>
    <w:semiHidden/>
    <w:unhideWhenUsed/>
    <w:rsid w:val="00D93B3D"/>
  </w:style>
  <w:style w:type="numbering" w:customStyle="1" w:styleId="12114">
    <w:name w:val="Стиль1211"/>
    <w:uiPriority w:val="99"/>
    <w:rsid w:val="00D93B3D"/>
  </w:style>
  <w:style w:type="numbering" w:customStyle="1" w:styleId="12310">
    <w:name w:val="Нет списка1231"/>
    <w:next w:val="afa"/>
    <w:uiPriority w:val="99"/>
    <w:semiHidden/>
    <w:unhideWhenUsed/>
    <w:rsid w:val="00D93B3D"/>
  </w:style>
  <w:style w:type="numbering" w:customStyle="1" w:styleId="31c">
    <w:name w:val="Рис.31"/>
    <w:rsid w:val="00D93B3D"/>
  </w:style>
  <w:style w:type="numbering" w:customStyle="1" w:styleId="112112">
    <w:name w:val="Нет списка11211"/>
    <w:next w:val="afa"/>
    <w:uiPriority w:val="99"/>
    <w:semiHidden/>
    <w:unhideWhenUsed/>
    <w:rsid w:val="00D93B3D"/>
  </w:style>
  <w:style w:type="numbering" w:customStyle="1" w:styleId="22111">
    <w:name w:val="Нет списка2211"/>
    <w:next w:val="afa"/>
    <w:uiPriority w:val="99"/>
    <w:semiHidden/>
    <w:unhideWhenUsed/>
    <w:rsid w:val="00D93B3D"/>
  </w:style>
  <w:style w:type="numbering" w:customStyle="1" w:styleId="121a">
    <w:name w:val="Рис.121"/>
    <w:rsid w:val="00D93B3D"/>
  </w:style>
  <w:style w:type="numbering" w:customStyle="1" w:styleId="121111">
    <w:name w:val="Нет списка12111"/>
    <w:next w:val="afa"/>
    <w:uiPriority w:val="99"/>
    <w:semiHidden/>
    <w:unhideWhenUsed/>
    <w:rsid w:val="00D93B3D"/>
  </w:style>
  <w:style w:type="numbering" w:customStyle="1" w:styleId="31211">
    <w:name w:val="Заголовок 3 ур1211"/>
    <w:uiPriority w:val="99"/>
    <w:rsid w:val="00D93B3D"/>
  </w:style>
  <w:style w:type="numbering" w:customStyle="1" w:styleId="13112">
    <w:name w:val="Нет списка1311"/>
    <w:next w:val="afa"/>
    <w:uiPriority w:val="99"/>
    <w:semiHidden/>
    <w:unhideWhenUsed/>
    <w:rsid w:val="00D93B3D"/>
  </w:style>
  <w:style w:type="numbering" w:customStyle="1" w:styleId="13113">
    <w:name w:val="Стиль1311"/>
    <w:uiPriority w:val="99"/>
    <w:rsid w:val="00D93B3D"/>
  </w:style>
  <w:style w:type="numbering" w:customStyle="1" w:styleId="14110">
    <w:name w:val="Нет списка1411"/>
    <w:next w:val="afa"/>
    <w:uiPriority w:val="99"/>
    <w:semiHidden/>
    <w:unhideWhenUsed/>
    <w:rsid w:val="00D93B3D"/>
  </w:style>
  <w:style w:type="numbering" w:customStyle="1" w:styleId="211b">
    <w:name w:val="Рис.211"/>
    <w:rsid w:val="00D93B3D"/>
  </w:style>
  <w:style w:type="numbering" w:customStyle="1" w:styleId="113112">
    <w:name w:val="Нет списка11311"/>
    <w:next w:val="afa"/>
    <w:uiPriority w:val="99"/>
    <w:semiHidden/>
    <w:unhideWhenUsed/>
    <w:rsid w:val="00D93B3D"/>
  </w:style>
  <w:style w:type="numbering" w:customStyle="1" w:styleId="23110">
    <w:name w:val="Нет списка2311"/>
    <w:next w:val="afa"/>
    <w:uiPriority w:val="99"/>
    <w:semiHidden/>
    <w:unhideWhenUsed/>
    <w:rsid w:val="00D93B3D"/>
  </w:style>
  <w:style w:type="numbering" w:customStyle="1" w:styleId="1111f0">
    <w:name w:val="Рис.1111"/>
    <w:rsid w:val="00D93B3D"/>
  </w:style>
  <w:style w:type="numbering" w:customStyle="1" w:styleId="122110">
    <w:name w:val="Нет списка12211"/>
    <w:next w:val="afa"/>
    <w:uiPriority w:val="99"/>
    <w:semiHidden/>
    <w:unhideWhenUsed/>
    <w:rsid w:val="00D93B3D"/>
  </w:style>
  <w:style w:type="numbering" w:customStyle="1" w:styleId="31311">
    <w:name w:val="Заголовок 3 ур1311"/>
    <w:uiPriority w:val="99"/>
    <w:rsid w:val="00D93B3D"/>
  </w:style>
  <w:style w:type="paragraph" w:customStyle="1" w:styleId="2fffb">
    <w:name w:val="Выделенная цитата2"/>
    <w:basedOn w:val="af7"/>
    <w:next w:val="af7"/>
    <w:uiPriority w:val="30"/>
    <w:qFormat/>
    <w:rsid w:val="00D93B3D"/>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sz w:val="22"/>
      <w:lang w:val="ru-RU" w:bidi="ar-SA"/>
    </w:rPr>
  </w:style>
  <w:style w:type="numbering" w:customStyle="1" w:styleId="31114">
    <w:name w:val="Нет списка3111"/>
    <w:next w:val="afa"/>
    <w:semiHidden/>
    <w:rsid w:val="00D93B3D"/>
  </w:style>
  <w:style w:type="character" w:customStyle="1" w:styleId="326">
    <w:name w:val="Заголовок 3 Знак2"/>
    <w:basedOn w:val="af8"/>
    <w:uiPriority w:val="9"/>
    <w:semiHidden/>
    <w:rsid w:val="00D93B3D"/>
    <w:rPr>
      <w:rFonts w:ascii="Calibri Light" w:eastAsia="Times New Roman" w:hAnsi="Calibri Light" w:cs="Times New Roman"/>
      <w:color w:val="1F4D78"/>
      <w:sz w:val="24"/>
      <w:szCs w:val="24"/>
    </w:rPr>
  </w:style>
  <w:style w:type="character" w:customStyle="1" w:styleId="2fffc">
    <w:name w:val="Выделенная цитата Знак2"/>
    <w:basedOn w:val="af8"/>
    <w:uiPriority w:val="30"/>
    <w:rsid w:val="00D93B3D"/>
    <w:rPr>
      <w:i/>
      <w:iCs/>
      <w:color w:val="5B9BD5"/>
    </w:rPr>
  </w:style>
  <w:style w:type="numbering" w:customStyle="1" w:styleId="183">
    <w:name w:val="Нет списка18"/>
    <w:next w:val="afa"/>
    <w:uiPriority w:val="99"/>
    <w:semiHidden/>
    <w:unhideWhenUsed/>
    <w:rsid w:val="00D93B3D"/>
  </w:style>
  <w:style w:type="numbering" w:customStyle="1" w:styleId="192">
    <w:name w:val="Нет списка19"/>
    <w:next w:val="afa"/>
    <w:uiPriority w:val="99"/>
    <w:semiHidden/>
    <w:unhideWhenUsed/>
    <w:rsid w:val="00D93B3D"/>
  </w:style>
  <w:style w:type="table" w:customStyle="1" w:styleId="TableGridReport6">
    <w:name w:val="Table Grid Report6"/>
    <w:basedOn w:val="af9"/>
    <w:next w:val="afff5"/>
    <w:uiPriority w:val="59"/>
    <w:rsid w:val="00D93B3D"/>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fa"/>
    <w:next w:val="111111"/>
    <w:rsid w:val="00D93B3D"/>
    <w:pPr>
      <w:numPr>
        <w:numId w:val="7"/>
      </w:numPr>
    </w:pPr>
  </w:style>
  <w:style w:type="table" w:customStyle="1" w:styleId="TableGrid13">
    <w:name w:val="Table Grid13"/>
    <w:basedOn w:val="af9"/>
    <w:next w:val="afff5"/>
    <w:rsid w:val="00D93B3D"/>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5">
    <w:name w:val="Папушкин4"/>
    <w:basedOn w:val="afff5"/>
    <w:rsid w:val="00D93B3D"/>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f9"/>
    <w:next w:val="55"/>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2">
    <w:name w:val="Столбцы таблицы 34"/>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0">
    <w:name w:val="Столбцы таблицы 44"/>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1">
    <w:name w:val="Столбцы таблицы 54"/>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Столбцы таблицы 24"/>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0">
    <w:name w:val="Таблица-список 24"/>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6">
    <w:name w:val="Современная таблица4"/>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0">
    <w:name w:val="Средний список 1120"/>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3">
    <w:name w:val="Простая таблица 24"/>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7">
    <w:name w:val="Стандартная таблица4"/>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Классическая таблица 16"/>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6">
    <w:name w:val="Простая таблица 14"/>
    <w:basedOn w:val="af9"/>
    <w:next w:val="1f3"/>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f9"/>
    <w:next w:val="2a"/>
    <w:rsid w:val="00D93B3D"/>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9"/>
    <w:next w:val="-1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9"/>
    <w:next w:val="-21"/>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9"/>
    <w:next w:val="-3"/>
    <w:rsid w:val="00D93B3D"/>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8">
    <w:name w:val="Изысканная таблица4"/>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7">
    <w:name w:val="Изящная таблица 14"/>
    <w:basedOn w:val="af9"/>
    <w:next w:val="1f4"/>
    <w:rsid w:val="00D93B3D"/>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5">
    <w:name w:val="Классическая таблица 24"/>
    <w:basedOn w:val="af9"/>
    <w:next w:val="2d"/>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f9"/>
    <w:next w:val="afff5"/>
    <w:uiPriority w:val="59"/>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 84"/>
    <w:basedOn w:val="af9"/>
    <w:next w:val="8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6">
    <w:name w:val="Сетка таблицы 24"/>
    <w:basedOn w:val="af9"/>
    <w:next w:val="2f2"/>
    <w:rsid w:val="00D93B3D"/>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8">
    <w:name w:val="Сетка таблицы 14"/>
    <w:basedOn w:val="af9"/>
    <w:next w:val="1f8"/>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54">
    <w:name w:val="Нет списка115"/>
    <w:next w:val="afa"/>
    <w:uiPriority w:val="99"/>
    <w:semiHidden/>
    <w:unhideWhenUsed/>
    <w:rsid w:val="00D93B3D"/>
  </w:style>
  <w:style w:type="table" w:customStyle="1" w:styleId="163">
    <w:name w:val="Светлая заливка16"/>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Marlett" w:eastAsia="Times New Roman" w:hAnsi="Marlet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9"/>
    <w:next w:val="afff5"/>
    <w:rsid w:val="00D93B3D"/>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Светлая заливка24"/>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етка таблицы34"/>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
    <w:name w:val="Заголовок 2 уровень3"/>
    <w:basedOn w:val="afa"/>
    <w:uiPriority w:val="99"/>
    <w:rsid w:val="00D93B3D"/>
  </w:style>
  <w:style w:type="numbering" w:customStyle="1" w:styleId="330">
    <w:name w:val="Заголовок 3 ур3"/>
    <w:basedOn w:val="afa"/>
    <w:uiPriority w:val="99"/>
    <w:rsid w:val="00D93B3D"/>
    <w:pPr>
      <w:numPr>
        <w:numId w:val="16"/>
      </w:numPr>
    </w:pPr>
  </w:style>
  <w:style w:type="numbering" w:customStyle="1" w:styleId="150">
    <w:name w:val="Стиль15"/>
    <w:uiPriority w:val="99"/>
    <w:rsid w:val="00D93B3D"/>
    <w:pPr>
      <w:numPr>
        <w:numId w:val="18"/>
      </w:numPr>
    </w:pPr>
  </w:style>
  <w:style w:type="table" w:customStyle="1" w:styleId="344">
    <w:name w:val="Простая таблица 34"/>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93">
    <w:name w:val="Светлая заливка119"/>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30">
    <w:name w:val="Светлая заливка113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30">
    <w:name w:val="Светлая заливка115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2">
    <w:name w:val="Светлая заливка36"/>
    <w:basedOn w:val="af9"/>
    <w:next w:val="LightShading1"/>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3">
    <w:name w:val="Light Shading1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0">
    <w:name w:val="Светлая заливка112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33">
    <w:name w:val="Сетка таблицы43"/>
    <w:basedOn w:val="af9"/>
    <w:next w:val="afff5"/>
    <w:uiPriority w:val="5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ветлая заливка114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f9">
    <w:name w:val="рпдлпжлопж3"/>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2">
    <w:name w:val="1 / 1.1 / 1.1.22"/>
    <w:basedOn w:val="afa"/>
    <w:next w:val="111111"/>
    <w:locked/>
    <w:rsid w:val="00D93B3D"/>
  </w:style>
  <w:style w:type="numbering" w:customStyle="1" w:styleId="1111132">
    <w:name w:val="1 / 1.1 / 1.1.32"/>
    <w:basedOn w:val="afa"/>
    <w:next w:val="111111"/>
    <w:locked/>
    <w:rsid w:val="00D93B3D"/>
  </w:style>
  <w:style w:type="table" w:customStyle="1" w:styleId="3133">
    <w:name w:val="Светлая заливка313"/>
    <w:basedOn w:val="af9"/>
    <w:next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53">
    <w:name w:val="Нет списка25"/>
    <w:next w:val="afa"/>
    <w:uiPriority w:val="99"/>
    <w:semiHidden/>
    <w:unhideWhenUsed/>
    <w:rsid w:val="00D93B3D"/>
  </w:style>
  <w:style w:type="table" w:customStyle="1" w:styleId="525">
    <w:name w:val="Сетка таблицы52"/>
    <w:basedOn w:val="af9"/>
    <w:next w:val="afff5"/>
    <w:rsid w:val="00D93B3D"/>
    <w:pPr>
      <w:ind w:left="1080"/>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2">
    <w:name w:val="1 / 1.1 / 1.1.42"/>
    <w:basedOn w:val="afa"/>
    <w:next w:val="111111"/>
    <w:rsid w:val="00D93B3D"/>
  </w:style>
  <w:style w:type="table" w:customStyle="1" w:styleId="TableGrid112">
    <w:name w:val="Table Grid112"/>
    <w:basedOn w:val="af9"/>
    <w:next w:val="afff5"/>
    <w:rsid w:val="00D93B3D"/>
    <w:rPr>
      <w:rFonts w:ascii="Cambria" w:eastAsia="Times New Roman" w:hAnsi="Cambria" w:cs="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1">
    <w:name w:val="Папушкин13"/>
    <w:basedOn w:val="afff5"/>
    <w:rsid w:val="00D93B3D"/>
    <w:pPr>
      <w:ind w:left="0"/>
      <w:jc w:val="center"/>
    </w:pPr>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9"/>
    <w:next w:val="55"/>
    <w:rsid w:val="00D93B3D"/>
    <w:pPr>
      <w:ind w:left="1080"/>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4">
    <w:name w:val="Столбцы таблицы 313"/>
    <w:basedOn w:val="af9"/>
    <w:next w:val="3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f9"/>
    <w:next w:val="48"/>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f9"/>
    <w:next w:val="5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f9"/>
    <w:next w:val="-1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1">
    <w:name w:val="Столбцы таблицы 213"/>
    <w:basedOn w:val="af9"/>
    <w:next w:val="28"/>
    <w:rsid w:val="00D93B3D"/>
    <w:pPr>
      <w:widowControl w:val="0"/>
      <w:adjustRightInd w:val="0"/>
      <w:spacing w:line="360" w:lineRule="atLeast"/>
      <w:ind w:firstLine="567"/>
      <w:jc w:val="both"/>
      <w:textAlignment w:val="baseline"/>
    </w:pPr>
    <w:rPr>
      <w:rFonts w:ascii="Cambria" w:eastAsia="Times New Roman" w:hAnsi="Cambria"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9"/>
    <w:next w:val="-2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Современная таблица13"/>
    <w:basedOn w:val="af9"/>
    <w:next w:val="affff0"/>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0">
    <w:name w:val="Средний список 11114"/>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2">
    <w:name w:val="Простая таблица 213"/>
    <w:basedOn w:val="af9"/>
    <w:next w:val="29"/>
    <w:rsid w:val="00D93B3D"/>
    <w:pPr>
      <w:widowControl w:val="0"/>
      <w:adjustRightInd w:val="0"/>
      <w:spacing w:line="360" w:lineRule="atLeast"/>
      <w:ind w:firstLine="567"/>
      <w:jc w:val="both"/>
      <w:textAlignment w:val="baseline"/>
    </w:pPr>
    <w:rPr>
      <w:rFonts w:ascii="Cambria" w:eastAsia="Times New Roman" w:hAnsi="Cambria"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3">
    <w:name w:val="Стандартная таблица13"/>
    <w:basedOn w:val="af9"/>
    <w:next w:val="affff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9"/>
    <w:next w:val="1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9"/>
    <w:next w:val="1f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3">
    <w:name w:val="Изящная таблица 213"/>
    <w:basedOn w:val="af9"/>
    <w:next w:val="2a"/>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f9"/>
    <w:next w:val="-1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9"/>
    <w:next w:val="-21"/>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9"/>
    <w:next w:val="-3"/>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4">
    <w:name w:val="Изысканная таблица13"/>
    <w:basedOn w:val="af9"/>
    <w:next w:val="afff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9"/>
    <w:next w:val="1f4"/>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4">
    <w:name w:val="Классическая таблица 213"/>
    <w:basedOn w:val="af9"/>
    <w:next w:val="2d"/>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9"/>
    <w:next w:val="afff5"/>
    <w:uiPriority w:val="59"/>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f9"/>
    <w:next w:val="afff5"/>
    <w:rsid w:val="00D93B3D"/>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0">
    <w:name w:val="Сетка таблицы 813"/>
    <w:basedOn w:val="af9"/>
    <w:next w:val="8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5">
    <w:name w:val="Сетка таблицы 213"/>
    <w:basedOn w:val="af9"/>
    <w:next w:val="2f2"/>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9"/>
    <w:next w:val="1f8"/>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5">
    <w:name w:val="Простая таблица 313"/>
    <w:basedOn w:val="af9"/>
    <w:next w:val="3f6"/>
    <w:rsid w:val="00D93B3D"/>
    <w:pPr>
      <w:widowControl w:val="0"/>
      <w:adjustRightInd w:val="0"/>
      <w:spacing w:before="120" w:after="120"/>
      <w:ind w:firstLine="567"/>
      <w:jc w:val="both"/>
      <w:textAlignment w:val="baseline"/>
    </w:pPr>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f9"/>
    <w:next w:val="2-4"/>
    <w:uiPriority w:val="64"/>
    <w:rsid w:val="00D93B3D"/>
    <w:rPr>
      <w:rFonts w:ascii="Cambria" w:eastAsia="Times New Roman" w:hAnsi="Cambria"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34">
    <w:name w:val="Нет списка1113"/>
    <w:next w:val="afa"/>
    <w:uiPriority w:val="99"/>
    <w:semiHidden/>
    <w:unhideWhenUsed/>
    <w:rsid w:val="00D93B3D"/>
  </w:style>
  <w:style w:type="table" w:customStyle="1" w:styleId="1334">
    <w:name w:val="Средний список 133"/>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0">
    <w:name w:val="Средний список 11115"/>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34">
    <w:name w:val="Светлая заливка43"/>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7">
    <w:name w:val="Нет списка212"/>
    <w:next w:val="afa"/>
    <w:uiPriority w:val="99"/>
    <w:semiHidden/>
    <w:unhideWhenUsed/>
    <w:rsid w:val="00D93B3D"/>
  </w:style>
  <w:style w:type="numbering" w:customStyle="1" w:styleId="111122">
    <w:name w:val="Нет списка11112"/>
    <w:next w:val="afa"/>
    <w:uiPriority w:val="99"/>
    <w:semiHidden/>
    <w:unhideWhenUsed/>
    <w:rsid w:val="00D93B3D"/>
  </w:style>
  <w:style w:type="table" w:customStyle="1" w:styleId="11231">
    <w:name w:val="Средний список 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35">
    <w:name w:val="Нет списка33"/>
    <w:next w:val="afa"/>
    <w:semiHidden/>
    <w:unhideWhenUsed/>
    <w:rsid w:val="00D93B3D"/>
  </w:style>
  <w:style w:type="table" w:customStyle="1" w:styleId="11331">
    <w:name w:val="Средний список 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33">
    <w:name w:val="Светлая заливка1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23">
    <w:name w:val="Нет списка42"/>
    <w:next w:val="afa"/>
    <w:uiPriority w:val="99"/>
    <w:semiHidden/>
    <w:unhideWhenUsed/>
    <w:rsid w:val="00D93B3D"/>
  </w:style>
  <w:style w:type="table" w:customStyle="1" w:styleId="11431">
    <w:name w:val="Средний список 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31">
    <w:name w:val="Средний список 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26">
    <w:name w:val="Нет списка52"/>
    <w:next w:val="afa"/>
    <w:uiPriority w:val="99"/>
    <w:semiHidden/>
    <w:unhideWhenUsed/>
    <w:rsid w:val="00D93B3D"/>
  </w:style>
  <w:style w:type="table" w:customStyle="1" w:styleId="11630">
    <w:name w:val="Средний список 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6">
    <w:name w:val="Светлая заливка21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22">
    <w:name w:val="Нет списка62"/>
    <w:next w:val="afa"/>
    <w:uiPriority w:val="99"/>
    <w:semiHidden/>
    <w:unhideWhenUsed/>
    <w:rsid w:val="00D93B3D"/>
  </w:style>
  <w:style w:type="table" w:customStyle="1" w:styleId="1173">
    <w:name w:val="Средний список 117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3">
    <w:name w:val="Средний список 118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30">
    <w:name w:val="Средний список 119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3">
    <w:name w:val="Средний список 1110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23">
    <w:name w:val="Нет списка72"/>
    <w:next w:val="afa"/>
    <w:uiPriority w:val="99"/>
    <w:semiHidden/>
    <w:unhideWhenUsed/>
    <w:rsid w:val="00D93B3D"/>
  </w:style>
  <w:style w:type="table" w:customStyle="1" w:styleId="1111130">
    <w:name w:val="Средний список 11111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30">
    <w:name w:val="Светлая заливка32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22">
    <w:name w:val="Нет списка82"/>
    <w:next w:val="afa"/>
    <w:uiPriority w:val="99"/>
    <w:semiHidden/>
    <w:unhideWhenUsed/>
    <w:rsid w:val="00D93B3D"/>
  </w:style>
  <w:style w:type="table" w:customStyle="1" w:styleId="111230">
    <w:name w:val="Средний список 1112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30">
    <w:name w:val="Средний список 1113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3">
    <w:name w:val="Средний список 1114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3">
    <w:name w:val="Средний список 1115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3">
    <w:name w:val="Средний список 11163"/>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31">
    <w:name w:val="Светлая заливка1163"/>
    <w:basedOn w:val="af9"/>
    <w:uiPriority w:val="60"/>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0">
    <w:name w:val="Светлая заливка3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5">
    <w:name w:val="Светлая заливка133"/>
    <w:basedOn w:val="af9"/>
    <w:next w:val="4e"/>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30">
    <w:name w:val="Сетка таблицы 5113"/>
    <w:basedOn w:val="af9"/>
    <w:next w:val="55"/>
    <w:rsid w:val="00D93B3D"/>
    <w:rPr>
      <w:rFonts w:ascii="Cambria" w:eastAsia="Times New Roman" w:hAnsi="Cambria"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920">
    <w:name w:val="Нет списка92"/>
    <w:next w:val="afa"/>
    <w:uiPriority w:val="99"/>
    <w:semiHidden/>
    <w:unhideWhenUsed/>
    <w:rsid w:val="00D93B3D"/>
  </w:style>
  <w:style w:type="table" w:customStyle="1" w:styleId="1224">
    <w:name w:val="Простая таблица 122"/>
    <w:basedOn w:val="af9"/>
    <w:next w:val="1f3"/>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1">
    <w:name w:val="Простая таблица 222"/>
    <w:basedOn w:val="af9"/>
    <w:next w:val="29"/>
    <w:semiHidden/>
    <w:unhideWhenUsed/>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1">
    <w:name w:val="Простая таблица 322"/>
    <w:basedOn w:val="af9"/>
    <w:next w:val="3f6"/>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25">
    <w:name w:val="Классическая таблица 122"/>
    <w:basedOn w:val="af9"/>
    <w:next w:val="1f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2">
    <w:name w:val="Классическая таблица 222"/>
    <w:basedOn w:val="af9"/>
    <w:next w:val="2d"/>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23">
    <w:name w:val="Столбцы таблицы 222"/>
    <w:basedOn w:val="af9"/>
    <w:next w:val="2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2">
    <w:name w:val="Столбцы таблицы 322"/>
    <w:basedOn w:val="af9"/>
    <w:next w:val="38"/>
    <w:semiHidden/>
    <w:unhideWhenUsed/>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0">
    <w:name w:val="Столбцы таблицы 422"/>
    <w:basedOn w:val="af9"/>
    <w:next w:val="48"/>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2">
    <w:name w:val="Столбцы таблицы 522"/>
    <w:basedOn w:val="af9"/>
    <w:next w:val="59"/>
    <w:semiHidden/>
    <w:unhideWhenUsed/>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26">
    <w:name w:val="Сетка таблицы 122"/>
    <w:basedOn w:val="af9"/>
    <w:next w:val="1f8"/>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24">
    <w:name w:val="Сетка таблицы 222"/>
    <w:basedOn w:val="af9"/>
    <w:next w:val="2f2"/>
    <w:semiHidden/>
    <w:unhideWhenUsed/>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2">
    <w:name w:val="Сетка таблицы 532"/>
    <w:basedOn w:val="af9"/>
    <w:next w:val="55"/>
    <w:semiHidden/>
    <w:unhideWhenUsed/>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0">
    <w:name w:val="Сетка таблицы 822"/>
    <w:basedOn w:val="af9"/>
    <w:next w:val="82"/>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2">
    <w:name w:val="Таблица-список 122"/>
    <w:basedOn w:val="af9"/>
    <w:next w:val="-1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f9"/>
    <w:next w:val="-2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Современная таблица22"/>
    <w:basedOn w:val="af9"/>
    <w:next w:val="affff0"/>
    <w:semiHidden/>
    <w:unhideWhenUsed/>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f">
    <w:name w:val="Изысканная таблица22"/>
    <w:basedOn w:val="af9"/>
    <w:next w:val="affff4"/>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f0">
    <w:name w:val="Стандартная таблица22"/>
    <w:basedOn w:val="af9"/>
    <w:next w:val="affff1"/>
    <w:semiHidden/>
    <w:unhideWhenUsed/>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7">
    <w:name w:val="Изящная таблица 122"/>
    <w:basedOn w:val="af9"/>
    <w:next w:val="1f4"/>
    <w:semiHidden/>
    <w:unhideWhenUsed/>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5">
    <w:name w:val="Изящная таблица 222"/>
    <w:basedOn w:val="af9"/>
    <w:next w:val="2a"/>
    <w:semiHidden/>
    <w:unhideWhenUsed/>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f9"/>
    <w:next w:val="-1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f9"/>
    <w:next w:val="-21"/>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9"/>
    <w:next w:val="-3"/>
    <w:semiHidden/>
    <w:unhideWhenUsed/>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2">
    <w:name w:val="Средняя заливка 2 - Акцент 422"/>
    <w:basedOn w:val="af9"/>
    <w:next w:val="2-4"/>
    <w:uiPriority w:val="64"/>
    <w:semiHidden/>
    <w:unhideWhenUsed/>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f1">
    <w:name w:val="Папушкин2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2">
    <w:name w:val="Средний список 1117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20">
    <w:name w:val="Светлая заливка142"/>
    <w:basedOn w:val="af9"/>
    <w:uiPriority w:val="60"/>
    <w:rsid w:val="00D93B3D"/>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6">
    <w:name w:val="Светлая заливка22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20">
    <w:name w:val="Светлая заливка117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20">
    <w:name w:val="Светлая заливка113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2">
    <w:name w:val="Светлая заливка115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23">
    <w:name w:val="Светлая заливка11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0">
    <w:name w:val="Светлая заливка34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2">
    <w:name w:val="Light Shading1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0">
    <w:name w:val="Светлая заливка112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0">
    <w:name w:val="Светлая заливка114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4">
    <w:name w:val="рпдлпжлопж12"/>
    <w:basedOn w:val="af9"/>
    <w:uiPriority w:val="99"/>
    <w:rsid w:val="00D93B3D"/>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20">
    <w:name w:val="Светлая заливка3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2">
    <w:name w:val="Сетка таблицы 512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9">
    <w:name w:val="Папушкин112"/>
    <w:basedOn w:val="afff5"/>
    <w:rsid w:val="00D93B3D"/>
    <w:pPr>
      <w:ind w:left="0"/>
      <w:jc w:val="center"/>
    </w:pPr>
    <w:rPr>
      <w:rFonts w:ascii="Arial" w:eastAsia="Times New Roman" w:hAnsi="Arial" w:cs="Times New Roman"/>
      <w:sz w:val="18"/>
      <w:szCs w:val="18"/>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basedOn w:val="af9"/>
    <w:rsid w:val="00D93B3D"/>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1">
    <w:name w:val="Столбцы таблицы 3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0">
    <w:name w:val="Столбцы таблицы 4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0">
    <w:name w:val="Столбцы таблицы 5112"/>
    <w:basedOn w:val="af9"/>
    <w:rsid w:val="00D93B3D"/>
    <w:pPr>
      <w:widowControl w:val="0"/>
      <w:adjustRightInd w:val="0"/>
      <w:spacing w:line="360" w:lineRule="atLeast"/>
      <w:ind w:firstLine="567"/>
      <w:jc w:val="both"/>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0">
    <w:name w:val="Столбцы таблицы 2112"/>
    <w:basedOn w:val="af9"/>
    <w:rsid w:val="00D93B3D"/>
    <w:pPr>
      <w:widowControl w:val="0"/>
      <w:adjustRightInd w:val="0"/>
      <w:spacing w:line="360" w:lineRule="atLeast"/>
      <w:ind w:firstLine="567"/>
      <w:jc w:val="both"/>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a">
    <w:name w:val="Современная таблица112"/>
    <w:basedOn w:val="af9"/>
    <w:rsid w:val="00D93B3D"/>
    <w:pPr>
      <w:widowControl w:val="0"/>
      <w:adjustRightInd w:val="0"/>
      <w:spacing w:line="360" w:lineRule="atLeast"/>
      <w:ind w:firstLine="567"/>
      <w:jc w:val="both"/>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Tahoma" w:eastAsia="Times New Roman" w:hAnsi="Tahom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1">
    <w:name w:val="Простая таблица 2112"/>
    <w:basedOn w:val="af9"/>
    <w:rsid w:val="00D93B3D"/>
    <w:pPr>
      <w:widowControl w:val="0"/>
      <w:adjustRightInd w:val="0"/>
      <w:spacing w:line="360" w:lineRule="atLeast"/>
      <w:ind w:firstLine="567"/>
      <w:jc w:val="both"/>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b">
    <w:name w:val="Стандарт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4">
    <w:name w:val="Классическ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5">
    <w:name w:val="Простая таблица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f9"/>
    <w:rsid w:val="00D93B3D"/>
    <w:pPr>
      <w:widowControl w:val="0"/>
      <w:adjustRightInd w:val="0"/>
      <w:spacing w:before="120" w:after="120"/>
      <w:ind w:firstLine="567"/>
      <w:jc w:val="both"/>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c">
    <w:name w:val="Изысканная таблица112"/>
    <w:basedOn w:val="af9"/>
    <w:rsid w:val="00D93B3D"/>
    <w:pPr>
      <w:widowControl w:val="0"/>
      <w:adjustRightInd w:val="0"/>
      <w:spacing w:before="120" w:after="120"/>
      <w:ind w:firstLine="567"/>
      <w:jc w:val="both"/>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6">
    <w:name w:val="Изящная таблица 1112"/>
    <w:basedOn w:val="af9"/>
    <w:rsid w:val="00D93B3D"/>
    <w:pPr>
      <w:widowControl w:val="0"/>
      <w:adjustRightInd w:val="0"/>
      <w:spacing w:before="120" w:after="120"/>
      <w:ind w:firstLine="567"/>
      <w:jc w:val="both"/>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
    <w:name w:val="Сетка таблицы 8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f9"/>
    <w:rsid w:val="00D93B3D"/>
    <w:pPr>
      <w:widowControl w:val="0"/>
      <w:adjustRightInd w:val="0"/>
      <w:spacing w:before="120" w:after="120"/>
      <w:ind w:firstLine="567"/>
      <w:jc w:val="both"/>
    </w:pPr>
    <w:rPr>
      <w:rFonts w:ascii="Cambria" w:eastAsia="Times New Roman" w:hAnsi="Cambria" w:cs="Times New Roman"/>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7">
    <w:name w:val="Сетка таблицы 1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f9"/>
    <w:rsid w:val="00D93B3D"/>
    <w:pPr>
      <w:widowControl w:val="0"/>
      <w:adjustRightInd w:val="0"/>
      <w:spacing w:before="120" w:after="120"/>
      <w:ind w:firstLine="567"/>
      <w:jc w:val="both"/>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f9"/>
    <w:uiPriority w:val="64"/>
    <w:rsid w:val="00D93B3D"/>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20">
    <w:name w:val="Средний список 13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0">
    <w:name w:val="Средний список 1111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21">
    <w:name w:val="Светлая заливка4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1">
    <w:name w:val="Средний список 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21">
    <w:name w:val="Средний список 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1">
    <w:name w:val="Светлая заливка1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1">
    <w:name w:val="Средний список 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20">
    <w:name w:val="Средний список 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редний список 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5">
    <w:name w:val="Светлая заливка21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2">
    <w:name w:val="Средний список 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2">
    <w:name w:val="Средний список 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2">
    <w:name w:val="Средний список 119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2">
    <w:name w:val="Средний список 1110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0">
    <w:name w:val="Средний список 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20">
    <w:name w:val="Светлая заливка32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2">
    <w:name w:val="Средний список 1112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2">
    <w:name w:val="Средний список 1113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2">
    <w:name w:val="Средний список 1114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2">
    <w:name w:val="Средний список 1115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2">
    <w:name w:val="Средний список 1116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0">
    <w:name w:val="Светлая заливка11612"/>
    <w:basedOn w:val="af9"/>
    <w:uiPriority w:val="60"/>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2">
    <w:name w:val="Светлая заливка3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1">
    <w:name w:val="Светлая заливка1312"/>
    <w:basedOn w:val="af9"/>
    <w:uiPriority w:val="60"/>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2">
    <w:name w:val="Сетка таблицы 51112"/>
    <w:basedOn w:val="af9"/>
    <w:rsid w:val="00D93B3D"/>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5">
    <w:name w:val="Заголовок 3 ур15"/>
    <w:uiPriority w:val="99"/>
    <w:rsid w:val="00D93B3D"/>
    <w:pPr>
      <w:numPr>
        <w:numId w:val="12"/>
      </w:numPr>
    </w:pPr>
  </w:style>
  <w:style w:type="numbering" w:customStyle="1" w:styleId="1111152">
    <w:name w:val="1 / 1.1 / 1.1.52"/>
    <w:basedOn w:val="afa"/>
    <w:next w:val="111111"/>
    <w:unhideWhenUsed/>
    <w:rsid w:val="00D93B3D"/>
    <w:pPr>
      <w:numPr>
        <w:numId w:val="13"/>
      </w:numPr>
    </w:pPr>
  </w:style>
  <w:style w:type="numbering" w:customStyle="1" w:styleId="112">
    <w:name w:val="Стиль112"/>
    <w:uiPriority w:val="99"/>
    <w:rsid w:val="00D93B3D"/>
    <w:pPr>
      <w:numPr>
        <w:numId w:val="14"/>
      </w:numPr>
    </w:pPr>
  </w:style>
  <w:style w:type="numbering" w:customStyle="1" w:styleId="212">
    <w:name w:val="Заголовок 2 уровень12"/>
    <w:uiPriority w:val="99"/>
    <w:rsid w:val="00D93B3D"/>
    <w:pPr>
      <w:numPr>
        <w:numId w:val="15"/>
      </w:numPr>
    </w:pPr>
  </w:style>
  <w:style w:type="table" w:customStyle="1" w:styleId="640">
    <w:name w:val="Сетка таблицы6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
    <w:basedOn w:val="af9"/>
    <w:next w:val="afff5"/>
    <w:uiPriority w:val="59"/>
    <w:rsid w:val="00D93B3D"/>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Изысканная таблица52"/>
    <w:basedOn w:val="af9"/>
    <w:next w:val="afff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20">
    <w:name w:val="Изящная таблица 152"/>
    <w:basedOn w:val="af9"/>
    <w:next w:val="1f4"/>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1">
    <w:name w:val="Классическая таблица 252"/>
    <w:basedOn w:val="af9"/>
    <w:next w:val="2d"/>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1">
    <w:name w:val="Сетка таблицы14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9"/>
    <w:next w:val="afff5"/>
    <w:rsid w:val="00D93B3D"/>
    <w:pPr>
      <w:spacing w:line="360" w:lineRule="auto"/>
      <w:ind w:firstLine="567"/>
      <w:jc w:val="both"/>
    </w:pPr>
    <w:rPr>
      <w:rFonts w:ascii="Cambria" w:eastAsia="Times New Roman" w:hAnsi="Cambr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 852"/>
    <w:basedOn w:val="af9"/>
    <w:next w:val="82"/>
    <w:rsid w:val="00D93B3D"/>
    <w:pPr>
      <w:widowControl w:val="0"/>
      <w:adjustRightInd w:val="0"/>
      <w:spacing w:before="120" w:after="120" w:line="360" w:lineRule="auto"/>
      <w:ind w:firstLine="567"/>
      <w:jc w:val="both"/>
      <w:textAlignment w:val="baseline"/>
    </w:pPr>
    <w:rPr>
      <w:rFonts w:ascii="Cambria" w:eastAsia="Times New Roman" w:hAnsi="Cambria"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23">
    <w:name w:val="Сетка таблицы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
    <w:basedOn w:val="af9"/>
    <w:next w:val="afff5"/>
    <w:uiPriority w:val="5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9"/>
    <w:next w:val="afff5"/>
    <w:uiPriority w:val="39"/>
    <w:rsid w:val="00D93B3D"/>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Заголовок 3 ур112"/>
    <w:uiPriority w:val="99"/>
    <w:rsid w:val="00D93B3D"/>
  </w:style>
  <w:style w:type="numbering" w:customStyle="1" w:styleId="1021">
    <w:name w:val="Нет списка102"/>
    <w:next w:val="afa"/>
    <w:uiPriority w:val="99"/>
    <w:semiHidden/>
    <w:unhideWhenUsed/>
    <w:rsid w:val="00D93B3D"/>
  </w:style>
  <w:style w:type="table" w:customStyle="1" w:styleId="TableGridReport14">
    <w:name w:val="Table Grid Report14"/>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Стиль122"/>
    <w:uiPriority w:val="99"/>
    <w:rsid w:val="00D93B3D"/>
  </w:style>
  <w:style w:type="numbering" w:customStyle="1" w:styleId="1241">
    <w:name w:val="Нет списка124"/>
    <w:next w:val="afa"/>
    <w:uiPriority w:val="99"/>
    <w:semiHidden/>
    <w:unhideWhenUsed/>
    <w:rsid w:val="00D93B3D"/>
  </w:style>
  <w:style w:type="table" w:customStyle="1" w:styleId="1920">
    <w:name w:val="Сетка таблицы19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D93B3D"/>
    <w:pPr>
      <w:numPr>
        <w:numId w:val="26"/>
      </w:numPr>
    </w:pPr>
  </w:style>
  <w:style w:type="table" w:customStyle="1" w:styleId="-332">
    <w:name w:val="Веб-таблица 3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22">
    <w:name w:val="Нет списка1122"/>
    <w:next w:val="afa"/>
    <w:uiPriority w:val="99"/>
    <w:semiHidden/>
    <w:unhideWhenUsed/>
    <w:rsid w:val="00D93B3D"/>
  </w:style>
  <w:style w:type="table" w:customStyle="1" w:styleId="21126">
    <w:name w:val="Сетка таблицы21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8">
    <w:name w:val="Сетка таблицы11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7">
    <w:name w:val="Нет списка222"/>
    <w:next w:val="afa"/>
    <w:uiPriority w:val="99"/>
    <w:semiHidden/>
    <w:unhideWhenUsed/>
    <w:rsid w:val="00D93B3D"/>
  </w:style>
  <w:style w:type="table" w:customStyle="1" w:styleId="3124">
    <w:name w:val="Сетка таблицы31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Рис.13"/>
    <w:rsid w:val="00D93B3D"/>
    <w:pPr>
      <w:numPr>
        <w:numId w:val="23"/>
      </w:numPr>
    </w:pPr>
  </w:style>
  <w:style w:type="table" w:customStyle="1" w:styleId="-3122">
    <w:name w:val="Веб-таблица 312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22">
    <w:name w:val="Нет списка1212"/>
    <w:next w:val="afa"/>
    <w:uiPriority w:val="99"/>
    <w:semiHidden/>
    <w:unhideWhenUsed/>
    <w:rsid w:val="00D93B3D"/>
  </w:style>
  <w:style w:type="table" w:customStyle="1" w:styleId="TableGridReport113">
    <w:name w:val="Table Grid Report113"/>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3">
    <w:name w:val="Сетка таблицы121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220">
    <w:name w:val="Заголовок 3 ур122"/>
    <w:uiPriority w:val="99"/>
    <w:rsid w:val="00D93B3D"/>
  </w:style>
  <w:style w:type="table" w:customStyle="1" w:styleId="1324">
    <w:name w:val="Классическая таблица 13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
    <w:next w:val="afa"/>
    <w:uiPriority w:val="99"/>
    <w:semiHidden/>
    <w:unhideWhenUsed/>
    <w:rsid w:val="00D93B3D"/>
  </w:style>
  <w:style w:type="table" w:customStyle="1" w:styleId="TableGridReport22">
    <w:name w:val="Table Grid Report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Стиль132"/>
    <w:uiPriority w:val="99"/>
    <w:rsid w:val="00D93B3D"/>
    <w:pPr>
      <w:numPr>
        <w:numId w:val="9"/>
      </w:numPr>
    </w:pPr>
  </w:style>
  <w:style w:type="numbering" w:customStyle="1" w:styleId="1422">
    <w:name w:val="Нет списка142"/>
    <w:next w:val="afa"/>
    <w:uiPriority w:val="99"/>
    <w:semiHidden/>
    <w:unhideWhenUsed/>
    <w:rsid w:val="00D93B3D"/>
  </w:style>
  <w:style w:type="table" w:customStyle="1" w:styleId="1102">
    <w:name w:val="Сетка таблицы110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D93B3D"/>
    <w:pPr>
      <w:numPr>
        <w:numId w:val="17"/>
      </w:numPr>
    </w:pPr>
  </w:style>
  <w:style w:type="table" w:customStyle="1" w:styleId="-342">
    <w:name w:val="Веб-таблица 34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322">
    <w:name w:val="Нет списка1132"/>
    <w:next w:val="afa"/>
    <w:uiPriority w:val="99"/>
    <w:semiHidden/>
    <w:unhideWhenUsed/>
    <w:rsid w:val="00D93B3D"/>
  </w:style>
  <w:style w:type="table" w:customStyle="1" w:styleId="TableGridReport122">
    <w:name w:val="Table Grid Report12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3">
    <w:name w:val="Сетка таблицы11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1">
    <w:name w:val="Нет списка232"/>
    <w:next w:val="afa"/>
    <w:uiPriority w:val="99"/>
    <w:semiHidden/>
    <w:unhideWhenUsed/>
    <w:rsid w:val="00D93B3D"/>
  </w:style>
  <w:style w:type="table" w:customStyle="1" w:styleId="3223">
    <w:name w:val="Сетка таблицы322"/>
    <w:basedOn w:val="af9"/>
    <w:next w:val="afff5"/>
    <w:uiPriority w:val="59"/>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Рис.112"/>
    <w:rsid w:val="00D93B3D"/>
    <w:pPr>
      <w:numPr>
        <w:numId w:val="11"/>
      </w:numPr>
    </w:pPr>
  </w:style>
  <w:style w:type="table" w:customStyle="1" w:styleId="-3132">
    <w:name w:val="Веб-таблица 3132"/>
    <w:basedOn w:val="af9"/>
    <w:next w:val="-3"/>
    <w:rsid w:val="00D93B3D"/>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20">
    <w:name w:val="Нет списка1222"/>
    <w:next w:val="afa"/>
    <w:uiPriority w:val="99"/>
    <w:semiHidden/>
    <w:unhideWhenUsed/>
    <w:rsid w:val="00D93B3D"/>
  </w:style>
  <w:style w:type="table" w:customStyle="1" w:styleId="TableGridReport1112">
    <w:name w:val="Table Grid Report1112"/>
    <w:basedOn w:val="af9"/>
    <w:next w:val="afff5"/>
    <w:uiPriority w:val="59"/>
    <w:rsid w:val="00D93B3D"/>
    <w:pPr>
      <w:spacing w:after="0" w:line="240" w:lineRule="auto"/>
    </w:pPr>
    <w:rPr>
      <w:rFonts w:ascii="Calibri" w:eastAsia="Calibri" w:hAnsi="Calibri"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f9"/>
    <w:next w:val="afff5"/>
    <w:rsid w:val="00D93B3D"/>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
    <w:basedOn w:val="af9"/>
    <w:next w:val="afff5"/>
    <w:uiPriority w:val="59"/>
    <w:rsid w:val="00D93B3D"/>
    <w:pPr>
      <w:spacing w:after="0" w:line="240" w:lineRule="auto"/>
    </w:pPr>
    <w:rPr>
      <w:rFonts w:ascii="Calibri" w:eastAsia="Times New Roman" w:hAnsi="Calibri" w:cs="Arial"/>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uiPriority w:val="2"/>
    <w:semiHidden/>
    <w:unhideWhenUsed/>
    <w:qFormat/>
    <w:rsid w:val="00D93B3D"/>
    <w:pPr>
      <w:widowControl w:val="0"/>
      <w:spacing w:after="0" w:line="240" w:lineRule="auto"/>
    </w:pPr>
    <w:rPr>
      <w:rFonts w:ascii="Calibri" w:eastAsia="Calibri" w:hAnsi="Calibri" w:cs="Arial"/>
      <w:lang w:bidi="ar-SA"/>
    </w:rPr>
    <w:tblPr>
      <w:tblInd w:w="0" w:type="dxa"/>
      <w:tblCellMar>
        <w:top w:w="0" w:type="dxa"/>
        <w:left w:w="0" w:type="dxa"/>
        <w:bottom w:w="0" w:type="dxa"/>
        <w:right w:w="0" w:type="dxa"/>
      </w:tblCellMar>
    </w:tblPr>
  </w:style>
  <w:style w:type="numbering" w:customStyle="1" w:styleId="3132">
    <w:name w:val="Заголовок 3 ур132"/>
    <w:uiPriority w:val="99"/>
    <w:rsid w:val="00D93B3D"/>
    <w:pPr>
      <w:numPr>
        <w:numId w:val="37"/>
      </w:numPr>
    </w:pPr>
  </w:style>
  <w:style w:type="table" w:customStyle="1" w:styleId="1423">
    <w:name w:val="Классическая таблица 142"/>
    <w:basedOn w:val="af9"/>
    <w:next w:val="1f2"/>
    <w:rsid w:val="00D93B3D"/>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20">
    <w:name w:val="Сетка таблицы6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f9"/>
    <w:next w:val="afff5"/>
    <w:uiPriority w:val="39"/>
    <w:rsid w:val="00D93B3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2">
    <w:name w:val="Table Grid Report32"/>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1">
    <w:name w:val="Table Grid Report41"/>
    <w:basedOn w:val="af9"/>
    <w:next w:val="afff5"/>
    <w:uiPriority w:val="59"/>
    <w:rsid w:val="00D93B3D"/>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5">
    <w:name w:val="Нет списка312"/>
    <w:next w:val="afa"/>
    <w:semiHidden/>
    <w:rsid w:val="00D93B3D"/>
  </w:style>
  <w:style w:type="table" w:customStyle="1" w:styleId="TableGridReport51">
    <w:name w:val="Table Grid Report51"/>
    <w:basedOn w:val="af9"/>
    <w:next w:val="afff5"/>
    <w:uiPriority w:val="59"/>
    <w:rsid w:val="00D93B3D"/>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fa"/>
    <w:uiPriority w:val="99"/>
    <w:semiHidden/>
    <w:unhideWhenUsed/>
    <w:rsid w:val="00D93B3D"/>
  </w:style>
  <w:style w:type="numbering" w:customStyle="1" w:styleId="1621">
    <w:name w:val="Нет списка162"/>
    <w:next w:val="afa"/>
    <w:uiPriority w:val="99"/>
    <w:semiHidden/>
    <w:unhideWhenUsed/>
    <w:rsid w:val="00D93B3D"/>
  </w:style>
  <w:style w:type="numbering" w:customStyle="1" w:styleId="11422">
    <w:name w:val="Нет списка1142"/>
    <w:next w:val="afa"/>
    <w:uiPriority w:val="99"/>
    <w:semiHidden/>
    <w:unhideWhenUsed/>
    <w:rsid w:val="00D93B3D"/>
  </w:style>
  <w:style w:type="numbering" w:customStyle="1" w:styleId="1111162">
    <w:name w:val="1 / 1.1 / 1.1.62"/>
    <w:basedOn w:val="afa"/>
    <w:next w:val="111111"/>
    <w:rsid w:val="00D93B3D"/>
  </w:style>
  <w:style w:type="table" w:customStyle="1" w:styleId="11192">
    <w:name w:val="Средний список 1119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210">
    <w:name w:val="Нет списка11121"/>
    <w:next w:val="afa"/>
    <w:uiPriority w:val="99"/>
    <w:semiHidden/>
    <w:unhideWhenUsed/>
    <w:rsid w:val="00D93B3D"/>
  </w:style>
  <w:style w:type="table" w:customStyle="1" w:styleId="12222">
    <w:name w:val="Средний список 122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228">
    <w:name w:val="Заголовок 2 уровень22"/>
    <w:basedOn w:val="afa"/>
    <w:uiPriority w:val="99"/>
    <w:rsid w:val="00D93B3D"/>
  </w:style>
  <w:style w:type="numbering" w:customStyle="1" w:styleId="3224">
    <w:name w:val="Заголовок 3 ур22"/>
    <w:basedOn w:val="afa"/>
    <w:uiPriority w:val="99"/>
    <w:rsid w:val="00D93B3D"/>
  </w:style>
  <w:style w:type="numbering" w:customStyle="1" w:styleId="1424">
    <w:name w:val="Стиль142"/>
    <w:uiPriority w:val="99"/>
    <w:rsid w:val="00D93B3D"/>
  </w:style>
  <w:style w:type="numbering" w:customStyle="1" w:styleId="11111212">
    <w:name w:val="1 / 1.1 / 1.1.212"/>
    <w:basedOn w:val="afa"/>
    <w:next w:val="111111"/>
    <w:locked/>
    <w:rsid w:val="00D93B3D"/>
  </w:style>
  <w:style w:type="numbering" w:customStyle="1" w:styleId="11111312">
    <w:name w:val="1 / 1.1 / 1.1.312"/>
    <w:basedOn w:val="afa"/>
    <w:next w:val="111111"/>
    <w:locked/>
    <w:rsid w:val="00D93B3D"/>
  </w:style>
  <w:style w:type="numbering" w:customStyle="1" w:styleId="2421">
    <w:name w:val="Нет списка242"/>
    <w:next w:val="afa"/>
    <w:uiPriority w:val="99"/>
    <w:semiHidden/>
    <w:unhideWhenUsed/>
    <w:rsid w:val="00D93B3D"/>
  </w:style>
  <w:style w:type="numbering" w:customStyle="1" w:styleId="11111412">
    <w:name w:val="1 / 1.1 / 1.1.412"/>
    <w:basedOn w:val="afa"/>
    <w:next w:val="111111"/>
    <w:rsid w:val="00D93B3D"/>
  </w:style>
  <w:style w:type="table" w:customStyle="1" w:styleId="111102">
    <w:name w:val="Средний список 11110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4">
    <w:name w:val="Нет списка111112"/>
    <w:next w:val="afa"/>
    <w:uiPriority w:val="99"/>
    <w:semiHidden/>
    <w:unhideWhenUsed/>
    <w:rsid w:val="00D93B3D"/>
  </w:style>
  <w:style w:type="table" w:customStyle="1" w:styleId="13220">
    <w:name w:val="Средний список 132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2">
    <w:name w:val="Средний список 111132"/>
    <w:basedOn w:val="af9"/>
    <w:next w:val="136"/>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21127">
    <w:name w:val="Нет списка2112"/>
    <w:next w:val="afa"/>
    <w:uiPriority w:val="99"/>
    <w:semiHidden/>
    <w:unhideWhenUsed/>
    <w:rsid w:val="00D93B3D"/>
  </w:style>
  <w:style w:type="numbering" w:customStyle="1" w:styleId="11111121">
    <w:name w:val="Нет списка1111112"/>
    <w:next w:val="afa"/>
    <w:uiPriority w:val="99"/>
    <w:semiHidden/>
    <w:unhideWhenUsed/>
    <w:rsid w:val="00D93B3D"/>
  </w:style>
  <w:style w:type="table" w:customStyle="1" w:styleId="112220">
    <w:name w:val="Средний список 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215">
    <w:name w:val="Нет списка321"/>
    <w:next w:val="afa"/>
    <w:semiHidden/>
    <w:unhideWhenUsed/>
    <w:rsid w:val="00D93B3D"/>
  </w:style>
  <w:style w:type="table" w:customStyle="1" w:styleId="113220">
    <w:name w:val="Средний список 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4122">
    <w:name w:val="Нет списка412"/>
    <w:next w:val="afa"/>
    <w:uiPriority w:val="99"/>
    <w:semiHidden/>
    <w:unhideWhenUsed/>
    <w:rsid w:val="00D93B3D"/>
  </w:style>
  <w:style w:type="table" w:customStyle="1" w:styleId="114220">
    <w:name w:val="Средний список 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22">
    <w:name w:val="Средний список 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23">
    <w:name w:val="Нет списка512"/>
    <w:next w:val="afa"/>
    <w:uiPriority w:val="99"/>
    <w:semiHidden/>
    <w:unhideWhenUsed/>
    <w:rsid w:val="00D93B3D"/>
  </w:style>
  <w:style w:type="table" w:customStyle="1" w:styleId="11622">
    <w:name w:val="Средний список 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6121">
    <w:name w:val="Нет списка612"/>
    <w:next w:val="afa"/>
    <w:uiPriority w:val="99"/>
    <w:semiHidden/>
    <w:unhideWhenUsed/>
    <w:rsid w:val="00D93B3D"/>
  </w:style>
  <w:style w:type="table" w:customStyle="1" w:styleId="11722">
    <w:name w:val="Средний список 117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22">
    <w:name w:val="Средний список 118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22">
    <w:name w:val="Средний список 119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22">
    <w:name w:val="Средний список 1110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21">
    <w:name w:val="Нет списка712"/>
    <w:next w:val="afa"/>
    <w:uiPriority w:val="99"/>
    <w:semiHidden/>
    <w:unhideWhenUsed/>
    <w:rsid w:val="00D93B3D"/>
  </w:style>
  <w:style w:type="table" w:customStyle="1" w:styleId="11111220">
    <w:name w:val="Средний список 11111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8121">
    <w:name w:val="Нет списка812"/>
    <w:next w:val="afa"/>
    <w:uiPriority w:val="99"/>
    <w:semiHidden/>
    <w:unhideWhenUsed/>
    <w:rsid w:val="00D93B3D"/>
  </w:style>
  <w:style w:type="table" w:customStyle="1" w:styleId="111222">
    <w:name w:val="Средний список 1112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2">
    <w:name w:val="Средний список 1113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22">
    <w:name w:val="Средний список 1114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22">
    <w:name w:val="Средний список 1115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22">
    <w:name w:val="Средний список 111622"/>
    <w:basedOn w:val="af9"/>
    <w:uiPriority w:val="65"/>
    <w:rsid w:val="00D93B3D"/>
    <w:rPr>
      <w:rFonts w:ascii="Cambria" w:eastAsia="Times New Roman" w:hAnsi="Cambria" w:cs="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9120">
    <w:name w:val="Нет списка912"/>
    <w:next w:val="afa"/>
    <w:uiPriority w:val="99"/>
    <w:semiHidden/>
    <w:unhideWhenUsed/>
    <w:rsid w:val="00D93B3D"/>
  </w:style>
  <w:style w:type="table" w:customStyle="1" w:styleId="111712">
    <w:name w:val="Средний список 1117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120">
    <w:name w:val="Средний список 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812">
    <w:name w:val="Средний список 1118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f9"/>
    <w:uiPriority w:val="65"/>
    <w:rsid w:val="00D93B3D"/>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Leelawadee UI Semilight" w:eastAsia="Times New Roman" w:hAnsi="Leelawadee UI Semiligh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20">
    <w:name w:val="Средний список 131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2">
    <w:name w:val="Средний список 1111212"/>
    <w:basedOn w:val="af9"/>
    <w:uiPriority w:val="65"/>
    <w:rsid w:val="00D93B3D"/>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120">
    <w:name w:val="Средний список 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20">
    <w:name w:val="Средний список 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12">
    <w:name w:val="Средний список 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2">
    <w:name w:val="Средний список 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2">
    <w:name w:val="Средний список 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12">
    <w:name w:val="Средний список 117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2">
    <w:name w:val="Средний список 118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2">
    <w:name w:val="Средний список 119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2">
    <w:name w:val="Средний список 1110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2">
    <w:name w:val="Средний список 11111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2">
    <w:name w:val="Средний список 1112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2">
    <w:name w:val="Средний список 1113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2">
    <w:name w:val="Средний список 1114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2">
    <w:name w:val="Средний список 1115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2">
    <w:name w:val="Средний список 1116112"/>
    <w:basedOn w:val="af9"/>
    <w:uiPriority w:val="65"/>
    <w:rsid w:val="00D93B3D"/>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Leelawadee UI Semilight" w:eastAsia="Times New Roman" w:hAnsi="Leelawadee UI Semiligh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42">
    <w:name w:val="Заголовок 3 ур142"/>
    <w:uiPriority w:val="99"/>
    <w:rsid w:val="00D93B3D"/>
  </w:style>
  <w:style w:type="numbering" w:customStyle="1" w:styleId="11111512">
    <w:name w:val="1 / 1.1 / 1.1.512"/>
    <w:basedOn w:val="afa"/>
    <w:next w:val="111111"/>
    <w:semiHidden/>
    <w:unhideWhenUsed/>
    <w:rsid w:val="00D93B3D"/>
  </w:style>
  <w:style w:type="numbering" w:customStyle="1" w:styleId="11129">
    <w:name w:val="Стиль1112"/>
    <w:uiPriority w:val="99"/>
    <w:rsid w:val="00D93B3D"/>
  </w:style>
  <w:style w:type="numbering" w:customStyle="1" w:styleId="21128">
    <w:name w:val="Заголовок 2 уровень112"/>
    <w:uiPriority w:val="99"/>
    <w:rsid w:val="00D93B3D"/>
  </w:style>
  <w:style w:type="numbering" w:customStyle="1" w:styleId="311120">
    <w:name w:val="Заголовок 3 ур1112"/>
    <w:uiPriority w:val="99"/>
    <w:rsid w:val="00D93B3D"/>
  </w:style>
  <w:style w:type="numbering" w:customStyle="1" w:styleId="1012">
    <w:name w:val="Нет списка1012"/>
    <w:next w:val="afa"/>
    <w:uiPriority w:val="99"/>
    <w:semiHidden/>
    <w:unhideWhenUsed/>
    <w:rsid w:val="00D93B3D"/>
  </w:style>
  <w:style w:type="numbering" w:customStyle="1" w:styleId="12124">
    <w:name w:val="Стиль1212"/>
    <w:uiPriority w:val="99"/>
    <w:rsid w:val="00D93B3D"/>
  </w:style>
  <w:style w:type="numbering" w:customStyle="1" w:styleId="12320">
    <w:name w:val="Нет списка1232"/>
    <w:next w:val="afa"/>
    <w:uiPriority w:val="99"/>
    <w:semiHidden/>
    <w:unhideWhenUsed/>
    <w:rsid w:val="00D93B3D"/>
  </w:style>
  <w:style w:type="numbering" w:customStyle="1" w:styleId="327">
    <w:name w:val="Рис.32"/>
    <w:rsid w:val="00D93B3D"/>
  </w:style>
  <w:style w:type="numbering" w:customStyle="1" w:styleId="112122">
    <w:name w:val="Нет списка11212"/>
    <w:next w:val="afa"/>
    <w:uiPriority w:val="99"/>
    <w:semiHidden/>
    <w:unhideWhenUsed/>
    <w:rsid w:val="00D93B3D"/>
  </w:style>
  <w:style w:type="numbering" w:customStyle="1" w:styleId="22121">
    <w:name w:val="Нет списка2212"/>
    <w:next w:val="afa"/>
    <w:uiPriority w:val="99"/>
    <w:semiHidden/>
    <w:unhideWhenUsed/>
    <w:rsid w:val="00D93B3D"/>
  </w:style>
  <w:style w:type="numbering" w:customStyle="1" w:styleId="1229">
    <w:name w:val="Рис.122"/>
    <w:rsid w:val="00D93B3D"/>
  </w:style>
  <w:style w:type="numbering" w:customStyle="1" w:styleId="121121">
    <w:name w:val="Нет списка12112"/>
    <w:next w:val="afa"/>
    <w:uiPriority w:val="99"/>
    <w:semiHidden/>
    <w:unhideWhenUsed/>
    <w:rsid w:val="00D93B3D"/>
  </w:style>
  <w:style w:type="numbering" w:customStyle="1" w:styleId="31212">
    <w:name w:val="Заголовок 3 ур1212"/>
    <w:uiPriority w:val="99"/>
    <w:rsid w:val="00D93B3D"/>
  </w:style>
  <w:style w:type="numbering" w:customStyle="1" w:styleId="13122">
    <w:name w:val="Нет списка1312"/>
    <w:next w:val="afa"/>
    <w:uiPriority w:val="99"/>
    <w:semiHidden/>
    <w:unhideWhenUsed/>
    <w:rsid w:val="00D93B3D"/>
  </w:style>
  <w:style w:type="numbering" w:customStyle="1" w:styleId="13123">
    <w:name w:val="Стиль1312"/>
    <w:uiPriority w:val="99"/>
    <w:rsid w:val="00D93B3D"/>
  </w:style>
  <w:style w:type="numbering" w:customStyle="1" w:styleId="14120">
    <w:name w:val="Нет списка1412"/>
    <w:next w:val="afa"/>
    <w:uiPriority w:val="99"/>
    <w:semiHidden/>
    <w:unhideWhenUsed/>
    <w:rsid w:val="00D93B3D"/>
  </w:style>
  <w:style w:type="numbering" w:customStyle="1" w:styleId="2128">
    <w:name w:val="Рис.212"/>
    <w:rsid w:val="00D93B3D"/>
  </w:style>
  <w:style w:type="numbering" w:customStyle="1" w:styleId="113122">
    <w:name w:val="Нет списка11312"/>
    <w:next w:val="afa"/>
    <w:uiPriority w:val="99"/>
    <w:semiHidden/>
    <w:unhideWhenUsed/>
    <w:rsid w:val="00D93B3D"/>
  </w:style>
  <w:style w:type="numbering" w:customStyle="1" w:styleId="2312">
    <w:name w:val="Нет списка2312"/>
    <w:next w:val="afa"/>
    <w:uiPriority w:val="99"/>
    <w:semiHidden/>
    <w:unhideWhenUsed/>
    <w:rsid w:val="00D93B3D"/>
  </w:style>
  <w:style w:type="numbering" w:customStyle="1" w:styleId="1112a">
    <w:name w:val="Рис.1112"/>
    <w:rsid w:val="00D93B3D"/>
  </w:style>
  <w:style w:type="numbering" w:customStyle="1" w:styleId="122120">
    <w:name w:val="Нет списка12212"/>
    <w:next w:val="afa"/>
    <w:uiPriority w:val="99"/>
    <w:semiHidden/>
    <w:unhideWhenUsed/>
    <w:rsid w:val="00D93B3D"/>
  </w:style>
  <w:style w:type="numbering" w:customStyle="1" w:styleId="31312">
    <w:name w:val="Заголовок 3 ур1312"/>
    <w:uiPriority w:val="99"/>
    <w:rsid w:val="00D93B3D"/>
  </w:style>
  <w:style w:type="numbering" w:customStyle="1" w:styleId="31124">
    <w:name w:val="Нет списка3112"/>
    <w:next w:val="afa"/>
    <w:semiHidden/>
    <w:rsid w:val="00D93B3D"/>
  </w:style>
  <w:style w:type="paragraph" w:customStyle="1" w:styleId="font19">
    <w:name w:val="font19"/>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paragraph" w:customStyle="1" w:styleId="font20">
    <w:name w:val="font20"/>
    <w:basedOn w:val="af7"/>
    <w:uiPriority w:val="99"/>
    <w:rsid w:val="00FA4154"/>
    <w:pPr>
      <w:spacing w:before="100" w:beforeAutospacing="1" w:after="100" w:afterAutospacing="1" w:line="240" w:lineRule="auto"/>
      <w:ind w:firstLine="0"/>
      <w:jc w:val="left"/>
    </w:pPr>
    <w:rPr>
      <w:rFonts w:ascii="Times New Roman" w:eastAsia="Times New Roman" w:hAnsi="Times New Roman" w:cs="Times New Roman"/>
      <w:b/>
      <w:bCs/>
      <w:i/>
      <w:iCs/>
      <w:color w:val="000000"/>
      <w:sz w:val="20"/>
      <w:szCs w:val="20"/>
      <w:lang w:val="ru-RU" w:eastAsia="ru-RU" w:bidi="ar-SA"/>
    </w:rPr>
  </w:style>
  <w:style w:type="numbering" w:customStyle="1" w:styleId="200">
    <w:name w:val="Нет списка20"/>
    <w:next w:val="afa"/>
    <w:uiPriority w:val="99"/>
    <w:semiHidden/>
    <w:unhideWhenUsed/>
    <w:rsid w:val="00004374"/>
  </w:style>
  <w:style w:type="table" w:customStyle="1" w:styleId="201">
    <w:name w:val="Сетка таблицы20"/>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a"/>
    <w:uiPriority w:val="99"/>
    <w:semiHidden/>
    <w:rsid w:val="00004374"/>
  </w:style>
  <w:style w:type="numbering" w:customStyle="1" w:styleId="261">
    <w:name w:val="Нет списка26"/>
    <w:next w:val="afa"/>
    <w:uiPriority w:val="99"/>
    <w:semiHidden/>
    <w:rsid w:val="00004374"/>
  </w:style>
  <w:style w:type="table" w:customStyle="1" w:styleId="TableGridReport15">
    <w:name w:val="Table Grid Report15"/>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3">
    <w:name w:val="Table Grid Report2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3">
    <w:name w:val="Table Grid Report33"/>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2">
    <w:name w:val="Table Grid Report42"/>
    <w:basedOn w:val="af9"/>
    <w:next w:val="afff5"/>
    <w:uiPriority w:val="59"/>
    <w:rsid w:val="00004374"/>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
    <w:next w:val="afa"/>
    <w:semiHidden/>
    <w:rsid w:val="00004374"/>
  </w:style>
  <w:style w:type="numbering" w:customStyle="1" w:styleId="435">
    <w:name w:val="Нет списка43"/>
    <w:next w:val="afa"/>
    <w:uiPriority w:val="99"/>
    <w:semiHidden/>
    <w:unhideWhenUsed/>
    <w:rsid w:val="00004374"/>
  </w:style>
  <w:style w:type="numbering" w:customStyle="1" w:styleId="1164">
    <w:name w:val="Нет списка116"/>
    <w:next w:val="afa"/>
    <w:uiPriority w:val="99"/>
    <w:semiHidden/>
    <w:rsid w:val="00004374"/>
  </w:style>
  <w:style w:type="numbering" w:customStyle="1" w:styleId="2137">
    <w:name w:val="Нет списка213"/>
    <w:next w:val="afa"/>
    <w:uiPriority w:val="99"/>
    <w:semiHidden/>
    <w:rsid w:val="00004374"/>
  </w:style>
  <w:style w:type="numbering" w:customStyle="1" w:styleId="3136">
    <w:name w:val="Нет списка313"/>
    <w:next w:val="afa"/>
    <w:semiHidden/>
    <w:rsid w:val="00004374"/>
  </w:style>
  <w:style w:type="table" w:customStyle="1" w:styleId="1174">
    <w:name w:val="Сетка таблицы117"/>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f9"/>
    <w:next w:val="afff5"/>
    <w:uiPriority w:val="59"/>
    <w:rsid w:val="00004374"/>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fa"/>
    <w:uiPriority w:val="99"/>
    <w:semiHidden/>
    <w:unhideWhenUsed/>
    <w:rsid w:val="00004374"/>
  </w:style>
  <w:style w:type="table" w:customStyle="1" w:styleId="351">
    <w:name w:val="Сетка таблицы35"/>
    <w:basedOn w:val="af9"/>
    <w:next w:val="afff5"/>
    <w:uiPriority w:val="59"/>
    <w:rsid w:val="00004374"/>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fa"/>
    <w:uiPriority w:val="99"/>
    <w:semiHidden/>
    <w:unhideWhenUsed/>
    <w:rsid w:val="00E57CD9"/>
  </w:style>
  <w:style w:type="table" w:customStyle="1" w:styleId="290">
    <w:name w:val="Сетка таблицы29"/>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fa"/>
    <w:uiPriority w:val="99"/>
    <w:semiHidden/>
    <w:rsid w:val="00E57CD9"/>
  </w:style>
  <w:style w:type="numbering" w:customStyle="1" w:styleId="283">
    <w:name w:val="Нет списка28"/>
    <w:next w:val="afa"/>
    <w:uiPriority w:val="99"/>
    <w:semiHidden/>
    <w:rsid w:val="00E57CD9"/>
  </w:style>
  <w:style w:type="table" w:customStyle="1" w:styleId="TableGridReport16">
    <w:name w:val="Table Grid Report16"/>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4">
    <w:name w:val="Table Grid Report2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4">
    <w:name w:val="Table Grid Report34"/>
    <w:basedOn w:val="af9"/>
    <w:next w:val="afff5"/>
    <w:uiPriority w:val="59"/>
    <w:rsid w:val="00E57CD9"/>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
    <w:name w:val="Нет списка35"/>
    <w:next w:val="afa"/>
    <w:semiHidden/>
    <w:rsid w:val="00E57CD9"/>
  </w:style>
  <w:style w:type="numbering" w:customStyle="1" w:styleId="441">
    <w:name w:val="Нет списка44"/>
    <w:next w:val="afa"/>
    <w:uiPriority w:val="99"/>
    <w:semiHidden/>
    <w:unhideWhenUsed/>
    <w:rsid w:val="00E57CD9"/>
  </w:style>
  <w:style w:type="numbering" w:customStyle="1" w:styleId="1184">
    <w:name w:val="Нет списка118"/>
    <w:next w:val="afa"/>
    <w:uiPriority w:val="99"/>
    <w:semiHidden/>
    <w:rsid w:val="00E57CD9"/>
  </w:style>
  <w:style w:type="numbering" w:customStyle="1" w:styleId="2141">
    <w:name w:val="Нет списка214"/>
    <w:next w:val="afa"/>
    <w:uiPriority w:val="99"/>
    <w:semiHidden/>
    <w:rsid w:val="00E57CD9"/>
  </w:style>
  <w:style w:type="numbering" w:customStyle="1" w:styleId="3143">
    <w:name w:val="Нет списка314"/>
    <w:next w:val="afa"/>
    <w:semiHidden/>
    <w:rsid w:val="00E57CD9"/>
  </w:style>
  <w:style w:type="table" w:customStyle="1" w:styleId="1185">
    <w:name w:val="Сетка таблицы118"/>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f9"/>
    <w:next w:val="afff5"/>
    <w:uiPriority w:val="59"/>
    <w:rsid w:val="00E57CD9"/>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2">
    <w:name w:val="Нет списка54"/>
    <w:next w:val="afa"/>
    <w:uiPriority w:val="99"/>
    <w:semiHidden/>
    <w:unhideWhenUsed/>
    <w:rsid w:val="00E57CD9"/>
  </w:style>
  <w:style w:type="table" w:customStyle="1" w:styleId="363">
    <w:name w:val="Сетка таблицы36"/>
    <w:basedOn w:val="af9"/>
    <w:next w:val="afff5"/>
    <w:uiPriority w:val="59"/>
    <w:rsid w:val="00E57CD9"/>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fa"/>
    <w:uiPriority w:val="99"/>
    <w:semiHidden/>
    <w:unhideWhenUsed/>
    <w:rsid w:val="003F749A"/>
  </w:style>
  <w:style w:type="table" w:customStyle="1" w:styleId="300">
    <w:name w:val="Сетка таблицы30"/>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4">
    <w:name w:val="Нет списка119"/>
    <w:next w:val="afa"/>
    <w:uiPriority w:val="99"/>
    <w:semiHidden/>
    <w:rsid w:val="003F749A"/>
  </w:style>
  <w:style w:type="numbering" w:customStyle="1" w:styleId="2101">
    <w:name w:val="Нет списка210"/>
    <w:next w:val="afa"/>
    <w:uiPriority w:val="99"/>
    <w:semiHidden/>
    <w:rsid w:val="003F749A"/>
  </w:style>
  <w:style w:type="table" w:customStyle="1" w:styleId="TableGridReport17">
    <w:name w:val="Table Grid Report17"/>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5">
    <w:name w:val="Table Grid Report2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5">
    <w:name w:val="Table Grid Report35"/>
    <w:basedOn w:val="af9"/>
    <w:next w:val="afff5"/>
    <w:uiPriority w:val="59"/>
    <w:rsid w:val="003F749A"/>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fa"/>
    <w:semiHidden/>
    <w:rsid w:val="003F749A"/>
  </w:style>
  <w:style w:type="numbering" w:customStyle="1" w:styleId="450">
    <w:name w:val="Нет списка45"/>
    <w:next w:val="afa"/>
    <w:uiPriority w:val="99"/>
    <w:semiHidden/>
    <w:unhideWhenUsed/>
    <w:rsid w:val="003F749A"/>
  </w:style>
  <w:style w:type="numbering" w:customStyle="1" w:styleId="11104">
    <w:name w:val="Нет списка1110"/>
    <w:next w:val="afa"/>
    <w:uiPriority w:val="99"/>
    <w:semiHidden/>
    <w:rsid w:val="003F749A"/>
  </w:style>
  <w:style w:type="numbering" w:customStyle="1" w:styleId="2150">
    <w:name w:val="Нет списка215"/>
    <w:next w:val="afa"/>
    <w:uiPriority w:val="99"/>
    <w:semiHidden/>
    <w:rsid w:val="003F749A"/>
  </w:style>
  <w:style w:type="numbering" w:customStyle="1" w:styleId="3150">
    <w:name w:val="Нет списка315"/>
    <w:next w:val="afa"/>
    <w:semiHidden/>
    <w:rsid w:val="003F749A"/>
  </w:style>
  <w:style w:type="table" w:customStyle="1" w:styleId="1195">
    <w:name w:val="Сетка таблицы119"/>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f9"/>
    <w:next w:val="afff5"/>
    <w:uiPriority w:val="59"/>
    <w:rsid w:val="003F749A"/>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fa"/>
    <w:uiPriority w:val="99"/>
    <w:semiHidden/>
    <w:unhideWhenUsed/>
    <w:rsid w:val="003F749A"/>
  </w:style>
  <w:style w:type="table" w:customStyle="1" w:styleId="370">
    <w:name w:val="Сетка таблицы37"/>
    <w:basedOn w:val="af9"/>
    <w:next w:val="afff5"/>
    <w:uiPriority w:val="59"/>
    <w:rsid w:val="003F749A"/>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7"/>
    <w:rsid w:val="001908D2"/>
    <w:pPr>
      <w:spacing w:before="100" w:beforeAutospacing="1" w:after="100" w:afterAutospacing="1" w:line="240" w:lineRule="auto"/>
      <w:ind w:firstLine="0"/>
      <w:jc w:val="left"/>
    </w:pPr>
    <w:rPr>
      <w:rFonts w:ascii="Calibri" w:eastAsia="Times New Roman" w:hAnsi="Calibri" w:cs="Times New Roman"/>
      <w:color w:val="000000"/>
      <w:sz w:val="22"/>
      <w:lang w:val="ru-RU" w:eastAsia="ru-RU" w:bidi="ar-SA"/>
    </w:rPr>
  </w:style>
  <w:style w:type="paragraph" w:customStyle="1" w:styleId="xl63808">
    <w:name w:val="xl6380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9">
    <w:name w:val="xl6380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0">
    <w:name w:val="xl63810"/>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2">
    <w:name w:val="xl6381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3">
    <w:name w:val="xl6381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4">
    <w:name w:val="xl63814"/>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5">
    <w:name w:val="xl63815"/>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63816">
    <w:name w:val="xl6381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7">
    <w:name w:val="xl638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18">
    <w:name w:val="xl6381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9">
    <w:name w:val="xl63819"/>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0">
    <w:name w:val="xl6382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1">
    <w:name w:val="xl6382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2">
    <w:name w:val="xl63822"/>
    <w:basedOn w:val="af7"/>
    <w:rsid w:val="005A2B5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3">
    <w:name w:val="xl63823"/>
    <w:basedOn w:val="af7"/>
    <w:rsid w:val="005A2B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4">
    <w:name w:val="xl63824"/>
    <w:basedOn w:val="af7"/>
    <w:rsid w:val="005A2B51"/>
    <w:pPr>
      <w:pBdr>
        <w:top w:val="single" w:sz="4" w:space="0" w:color="auto"/>
        <w:left w:val="single" w:sz="4" w:space="0" w:color="auto"/>
        <w:bottom w:val="single" w:sz="4" w:space="0" w:color="auto"/>
      </w:pBdr>
      <w:shd w:val="clear" w:color="000000" w:fill="D8E4BC"/>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6">
    <w:name w:val="xl6380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07">
    <w:name w:val="xl6380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11">
    <w:name w:val="xl6381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63825">
    <w:name w:val="xl63825"/>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6">
    <w:name w:val="xl63826"/>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7">
    <w:name w:val="xl63827"/>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28">
    <w:name w:val="xl63828"/>
    <w:basedOn w:val="af7"/>
    <w:rsid w:val="005A2B5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paragraph" w:customStyle="1" w:styleId="xl63829">
    <w:name w:val="xl6382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63830">
    <w:name w:val="xl63830"/>
    <w:basedOn w:val="af7"/>
    <w:rsid w:val="005A2B5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63831">
    <w:name w:val="xl63831"/>
    <w:basedOn w:val="af7"/>
    <w:rsid w:val="005A2B51"/>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A6A6A6"/>
      <w:sz w:val="20"/>
      <w:szCs w:val="20"/>
      <w:lang w:val="ru-RU" w:eastAsia="ru-RU" w:bidi="ar-SA"/>
    </w:rPr>
  </w:style>
  <w:style w:type="numbering" w:customStyle="1" w:styleId="301">
    <w:name w:val="Нет списка30"/>
    <w:next w:val="afa"/>
    <w:uiPriority w:val="99"/>
    <w:semiHidden/>
    <w:unhideWhenUsed/>
    <w:rsid w:val="005A2B51"/>
  </w:style>
  <w:style w:type="table" w:customStyle="1" w:styleId="380">
    <w:name w:val="Сетка таблицы38"/>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fa"/>
    <w:uiPriority w:val="99"/>
    <w:semiHidden/>
    <w:unhideWhenUsed/>
    <w:rsid w:val="005A2B51"/>
  </w:style>
  <w:style w:type="numbering" w:customStyle="1" w:styleId="2160">
    <w:name w:val="Нет списка216"/>
    <w:next w:val="afa"/>
    <w:uiPriority w:val="99"/>
    <w:semiHidden/>
    <w:unhideWhenUsed/>
    <w:rsid w:val="005A2B51"/>
  </w:style>
  <w:style w:type="paragraph" w:customStyle="1" w:styleId="1ffffb">
    <w:name w:val="Верхний колонтитул1"/>
    <w:basedOn w:val="af7"/>
    <w:next w:val="affb"/>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c">
    <w:name w:val="Нижний колонтитул1"/>
    <w:basedOn w:val="af7"/>
    <w:next w:val="aff6"/>
    <w:uiPriority w:val="99"/>
    <w:unhideWhenUsed/>
    <w:rsid w:val="005A2B51"/>
    <w:pPr>
      <w:widowControl w:val="0"/>
      <w:tabs>
        <w:tab w:val="center" w:pos="4677"/>
        <w:tab w:val="right" w:pos="9355"/>
      </w:tabs>
      <w:autoSpaceDE w:val="0"/>
      <w:autoSpaceDN w:val="0"/>
      <w:adjustRightInd w:val="0"/>
      <w:spacing w:line="240" w:lineRule="auto"/>
      <w:ind w:firstLine="0"/>
      <w:jc w:val="left"/>
    </w:pPr>
    <w:rPr>
      <w:rFonts w:ascii="Times New Roman" w:eastAsia="Calibri" w:hAnsi="Times New Roman" w:cs="Times New Roman"/>
      <w:szCs w:val="24"/>
      <w:lang w:val="ru-RU" w:bidi="ar-SA"/>
    </w:rPr>
  </w:style>
  <w:style w:type="paragraph" w:customStyle="1" w:styleId="1ffffd">
    <w:name w:val="Текст выноски1"/>
    <w:basedOn w:val="af7"/>
    <w:next w:val="afb"/>
    <w:uiPriority w:val="99"/>
    <w:semiHidden/>
    <w:unhideWhenUsed/>
    <w:rsid w:val="005A2B51"/>
    <w:pPr>
      <w:widowControl w:val="0"/>
      <w:autoSpaceDE w:val="0"/>
      <w:autoSpaceDN w:val="0"/>
      <w:adjustRightInd w:val="0"/>
      <w:spacing w:line="240" w:lineRule="auto"/>
      <w:ind w:firstLine="0"/>
      <w:jc w:val="left"/>
    </w:pPr>
    <w:rPr>
      <w:rFonts w:ascii="Tahoma" w:eastAsia="Calibri" w:hAnsi="Tahoma" w:cs="Tahoma"/>
      <w:sz w:val="16"/>
      <w:szCs w:val="16"/>
      <w:lang w:val="ru-RU" w:bidi="ar-SA"/>
    </w:rPr>
  </w:style>
  <w:style w:type="table" w:customStyle="1" w:styleId="1201">
    <w:name w:val="Сетка таблицы12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e">
    <w:name w:val="Верхний колонтитул Знак1"/>
    <w:basedOn w:val="af8"/>
    <w:uiPriority w:val="99"/>
    <w:semiHidden/>
    <w:rsid w:val="005A2B51"/>
    <w:rPr>
      <w:rFonts w:ascii="Times New Roman" w:eastAsia="Times New Roman" w:hAnsi="Times New Roman" w:cs="Times New Roman"/>
      <w:sz w:val="24"/>
      <w:szCs w:val="24"/>
      <w:lang w:eastAsia="ru-RU"/>
    </w:rPr>
  </w:style>
  <w:style w:type="character" w:customStyle="1" w:styleId="1fffff">
    <w:name w:val="Текст выноски Знак1"/>
    <w:basedOn w:val="af8"/>
    <w:uiPriority w:val="99"/>
    <w:semiHidden/>
    <w:rsid w:val="005A2B51"/>
    <w:rPr>
      <w:rFonts w:ascii="Segoe UI" w:eastAsia="Times New Roman" w:hAnsi="Segoe UI" w:cs="Segoe UI"/>
      <w:sz w:val="18"/>
      <w:szCs w:val="18"/>
      <w:lang w:eastAsia="ru-RU"/>
    </w:rPr>
  </w:style>
  <w:style w:type="paragraph" w:customStyle="1" w:styleId="328">
    <w:name w:val="Оглавление 32"/>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2f5">
    <w:name w:val="Оглавление 12"/>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2161">
    <w:name w:val="Сетка таблицы21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fa"/>
    <w:uiPriority w:val="99"/>
    <w:semiHidden/>
    <w:unhideWhenUsed/>
    <w:rsid w:val="005A2B51"/>
  </w:style>
  <w:style w:type="paragraph" w:customStyle="1" w:styleId="336">
    <w:name w:val="Оглавление 33"/>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3f5">
    <w:name w:val="Оглавление 13"/>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390">
    <w:name w:val="Сетка таблицы3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fa"/>
    <w:uiPriority w:val="99"/>
    <w:semiHidden/>
    <w:unhideWhenUsed/>
    <w:rsid w:val="005A2B51"/>
  </w:style>
  <w:style w:type="paragraph" w:customStyle="1" w:styleId="4f9">
    <w:name w:val="Заголовок оглавления4"/>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46">
    <w:name w:val="Оглавление 34"/>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49">
    <w:name w:val="Оглавление 14"/>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442">
    <w:name w:val="Сетка таблицы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fa"/>
    <w:uiPriority w:val="99"/>
    <w:semiHidden/>
    <w:unhideWhenUsed/>
    <w:rsid w:val="005A2B51"/>
  </w:style>
  <w:style w:type="paragraph" w:customStyle="1" w:styleId="5f7">
    <w:name w:val="Заголовок оглавления5"/>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53">
    <w:name w:val="Оглавление 35"/>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5b">
    <w:name w:val="Оглавление 15"/>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534">
    <w:name w:val="Сетка таблицы5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fa"/>
    <w:uiPriority w:val="99"/>
    <w:semiHidden/>
    <w:unhideWhenUsed/>
    <w:rsid w:val="005A2B51"/>
  </w:style>
  <w:style w:type="paragraph" w:customStyle="1" w:styleId="6d">
    <w:name w:val="Заголовок оглавления6"/>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65">
    <w:name w:val="Оглавление 36"/>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64">
    <w:name w:val="Оглавление 16"/>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650">
    <w:name w:val="Сетка таблицы6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fa"/>
    <w:uiPriority w:val="99"/>
    <w:semiHidden/>
    <w:unhideWhenUsed/>
    <w:rsid w:val="005A2B51"/>
  </w:style>
  <w:style w:type="paragraph" w:customStyle="1" w:styleId="7c">
    <w:name w:val="Заголовок оглавления7"/>
    <w:basedOn w:val="19"/>
    <w:next w:val="af7"/>
    <w:uiPriority w:val="39"/>
    <w:semiHidden/>
    <w:unhideWhenUsed/>
    <w:qFormat/>
    <w:rsid w:val="005A2B51"/>
    <w:pPr>
      <w:keepNext/>
      <w:keepLines/>
      <w:pageBreakBefore w:val="0"/>
      <w:numPr>
        <w:numId w:val="0"/>
      </w:numPr>
      <w:suppressAutoHyphens w:val="0"/>
      <w:spacing w:before="480" w:after="0" w:line="276" w:lineRule="auto"/>
      <w:contextualSpacing w:val="0"/>
      <w:jc w:val="left"/>
      <w:outlineLvl w:val="9"/>
    </w:pPr>
    <w:rPr>
      <w:rFonts w:ascii="Cambria" w:eastAsia="Times New Roman" w:hAnsi="Cambria" w:cs="Times New Roman"/>
      <w:bCs/>
      <w:smallCaps w:val="0"/>
      <w:color w:val="365F91"/>
      <w:spacing w:val="0"/>
      <w:szCs w:val="28"/>
      <w:lang w:eastAsia="ru-RU" w:bidi="ar-SA"/>
    </w:rPr>
  </w:style>
  <w:style w:type="paragraph" w:customStyle="1" w:styleId="372">
    <w:name w:val="Оглавление 37"/>
    <w:basedOn w:val="af7"/>
    <w:next w:val="af7"/>
    <w:autoRedefine/>
    <w:uiPriority w:val="39"/>
    <w:unhideWhenUsed/>
    <w:rsid w:val="005A2B51"/>
    <w:pPr>
      <w:widowControl w:val="0"/>
      <w:autoSpaceDE w:val="0"/>
      <w:autoSpaceDN w:val="0"/>
      <w:adjustRightInd w:val="0"/>
      <w:spacing w:line="240" w:lineRule="auto"/>
      <w:ind w:left="480" w:firstLine="0"/>
      <w:jc w:val="left"/>
    </w:pPr>
    <w:rPr>
      <w:rFonts w:ascii="Times New Roman" w:eastAsia="Times New Roman" w:hAnsi="Times New Roman" w:cs="Times New Roman"/>
      <w:szCs w:val="24"/>
      <w:lang w:val="ru-RU" w:eastAsia="ru-RU" w:bidi="ar-SA"/>
    </w:rPr>
  </w:style>
  <w:style w:type="paragraph" w:customStyle="1" w:styleId="173">
    <w:name w:val="Оглавление 17"/>
    <w:basedOn w:val="af7"/>
    <w:next w:val="af7"/>
    <w:autoRedefine/>
    <w:uiPriority w:val="39"/>
    <w:unhideWhenUsed/>
    <w:rsid w:val="005A2B51"/>
    <w:pPr>
      <w:widowControl w:val="0"/>
      <w:tabs>
        <w:tab w:val="right" w:leader="dot" w:pos="9560"/>
      </w:tabs>
      <w:autoSpaceDE w:val="0"/>
      <w:autoSpaceDN w:val="0"/>
      <w:adjustRightInd w:val="0"/>
      <w:spacing w:line="240" w:lineRule="auto"/>
      <w:ind w:firstLine="0"/>
    </w:pPr>
    <w:rPr>
      <w:rFonts w:ascii="Times New Roman" w:eastAsia="Times New Roman" w:hAnsi="Times New Roman" w:cs="Times New Roman"/>
      <w:szCs w:val="24"/>
      <w:lang w:val="ru-RU" w:eastAsia="ru-RU" w:bidi="ar-SA"/>
    </w:rPr>
  </w:style>
  <w:style w:type="table" w:customStyle="1" w:styleId="750">
    <w:name w:val="Сетка таблицы7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fa"/>
    <w:uiPriority w:val="99"/>
    <w:semiHidden/>
    <w:unhideWhenUsed/>
    <w:rsid w:val="005A2B51"/>
  </w:style>
  <w:style w:type="table" w:customStyle="1" w:styleId="400">
    <w:name w:val="Сетка таблицы4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fa"/>
    <w:uiPriority w:val="99"/>
    <w:semiHidden/>
    <w:unhideWhenUsed/>
    <w:rsid w:val="005A2B51"/>
  </w:style>
  <w:style w:type="numbering" w:customStyle="1" w:styleId="2170">
    <w:name w:val="Нет списка217"/>
    <w:next w:val="afa"/>
    <w:uiPriority w:val="99"/>
    <w:semiHidden/>
    <w:unhideWhenUsed/>
    <w:rsid w:val="005A2B51"/>
  </w:style>
  <w:style w:type="table" w:customStyle="1" w:styleId="1251">
    <w:name w:val="Сетка таблицы12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fa"/>
    <w:uiPriority w:val="99"/>
    <w:semiHidden/>
    <w:unhideWhenUsed/>
    <w:rsid w:val="005A2B51"/>
  </w:style>
  <w:style w:type="table" w:customStyle="1" w:styleId="3100">
    <w:name w:val="Сетка таблицы3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fa"/>
    <w:uiPriority w:val="99"/>
    <w:semiHidden/>
    <w:unhideWhenUsed/>
    <w:rsid w:val="005A2B51"/>
  </w:style>
  <w:style w:type="table" w:customStyle="1" w:styleId="451">
    <w:name w:val="Сетка таблицы4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fa"/>
    <w:uiPriority w:val="99"/>
    <w:semiHidden/>
    <w:unhideWhenUsed/>
    <w:rsid w:val="005A2B51"/>
  </w:style>
  <w:style w:type="table" w:customStyle="1" w:styleId="543">
    <w:name w:val="Сетка таблицы5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fa"/>
    <w:uiPriority w:val="99"/>
    <w:semiHidden/>
    <w:unhideWhenUsed/>
    <w:rsid w:val="005A2B51"/>
  </w:style>
  <w:style w:type="table" w:customStyle="1" w:styleId="660">
    <w:name w:val="Сетка таблицы6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fa"/>
    <w:uiPriority w:val="99"/>
    <w:semiHidden/>
    <w:unhideWhenUsed/>
    <w:rsid w:val="005A2B51"/>
  </w:style>
  <w:style w:type="table" w:customStyle="1" w:styleId="761">
    <w:name w:val="Сетка таблицы7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fa"/>
    <w:uiPriority w:val="99"/>
    <w:semiHidden/>
    <w:unhideWhenUsed/>
    <w:rsid w:val="005A2B51"/>
  </w:style>
  <w:style w:type="numbering" w:customStyle="1" w:styleId="1260">
    <w:name w:val="Нет списка126"/>
    <w:next w:val="afa"/>
    <w:uiPriority w:val="99"/>
    <w:semiHidden/>
    <w:unhideWhenUsed/>
    <w:rsid w:val="005A2B51"/>
  </w:style>
  <w:style w:type="table" w:customStyle="1" w:styleId="1261">
    <w:name w:val="Сетка таблицы12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0">
    <w:name w:val="Нет списка218"/>
    <w:next w:val="afa"/>
    <w:uiPriority w:val="99"/>
    <w:semiHidden/>
    <w:unhideWhenUsed/>
    <w:rsid w:val="005A2B51"/>
  </w:style>
  <w:style w:type="table" w:customStyle="1" w:styleId="2181">
    <w:name w:val="Сетка таблицы218"/>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a"/>
    <w:uiPriority w:val="99"/>
    <w:semiHidden/>
    <w:unhideWhenUsed/>
    <w:rsid w:val="005A2B51"/>
  </w:style>
  <w:style w:type="table" w:customStyle="1" w:styleId="3137">
    <w:name w:val="Сетка таблицы313"/>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0">
    <w:name w:val="Нет списка48"/>
    <w:next w:val="afa"/>
    <w:uiPriority w:val="99"/>
    <w:semiHidden/>
    <w:unhideWhenUsed/>
    <w:rsid w:val="005A2B51"/>
  </w:style>
  <w:style w:type="table" w:customStyle="1" w:styleId="472">
    <w:name w:val="Сетка таблицы4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fa"/>
    <w:uiPriority w:val="99"/>
    <w:semiHidden/>
    <w:unhideWhenUsed/>
    <w:rsid w:val="005A2B51"/>
  </w:style>
  <w:style w:type="table" w:customStyle="1" w:styleId="552">
    <w:name w:val="Сетка таблицы5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fa"/>
    <w:uiPriority w:val="99"/>
    <w:semiHidden/>
    <w:unhideWhenUsed/>
    <w:rsid w:val="005A2B51"/>
  </w:style>
  <w:style w:type="table" w:customStyle="1" w:styleId="670">
    <w:name w:val="Сетка таблицы6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fa"/>
    <w:uiPriority w:val="99"/>
    <w:semiHidden/>
    <w:unhideWhenUsed/>
    <w:rsid w:val="005A2B51"/>
  </w:style>
  <w:style w:type="table" w:customStyle="1" w:styleId="770">
    <w:name w:val="Сетка таблицы7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fa"/>
    <w:uiPriority w:val="99"/>
    <w:semiHidden/>
    <w:unhideWhenUsed/>
    <w:rsid w:val="005A2B51"/>
  </w:style>
  <w:style w:type="table" w:customStyle="1" w:styleId="481">
    <w:name w:val="Сетка таблицы4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fa"/>
    <w:uiPriority w:val="99"/>
    <w:semiHidden/>
    <w:rsid w:val="005A2B51"/>
  </w:style>
  <w:style w:type="numbering" w:customStyle="1" w:styleId="2190">
    <w:name w:val="Нет списка219"/>
    <w:next w:val="afa"/>
    <w:uiPriority w:val="99"/>
    <w:semiHidden/>
    <w:rsid w:val="005A2B51"/>
  </w:style>
  <w:style w:type="table" w:customStyle="1" w:styleId="TableGridReport18">
    <w:name w:val="Table Grid Report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6">
    <w:name w:val="Table Grid Report2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6">
    <w:name w:val="Table Grid Report3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0">
    <w:name w:val="Нет списка316"/>
    <w:next w:val="afa"/>
    <w:semiHidden/>
    <w:rsid w:val="005A2B51"/>
  </w:style>
  <w:style w:type="numbering" w:customStyle="1" w:styleId="4100">
    <w:name w:val="Нет списка410"/>
    <w:next w:val="afa"/>
    <w:uiPriority w:val="99"/>
    <w:semiHidden/>
    <w:unhideWhenUsed/>
    <w:rsid w:val="005A2B51"/>
  </w:style>
  <w:style w:type="numbering" w:customStyle="1" w:styleId="11144">
    <w:name w:val="Нет списка1114"/>
    <w:next w:val="afa"/>
    <w:uiPriority w:val="99"/>
    <w:semiHidden/>
    <w:rsid w:val="005A2B51"/>
  </w:style>
  <w:style w:type="numbering" w:customStyle="1" w:styleId="21100">
    <w:name w:val="Нет списка2110"/>
    <w:next w:val="afa"/>
    <w:uiPriority w:val="99"/>
    <w:semiHidden/>
    <w:rsid w:val="005A2B51"/>
  </w:style>
  <w:style w:type="numbering" w:customStyle="1" w:styleId="3170">
    <w:name w:val="Нет списка317"/>
    <w:next w:val="afa"/>
    <w:semiHidden/>
    <w:rsid w:val="005A2B51"/>
  </w:style>
  <w:style w:type="table" w:customStyle="1" w:styleId="1271">
    <w:name w:val="Сетка таблицы1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1">
    <w:name w:val="Сетка таблицы21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fa"/>
    <w:uiPriority w:val="99"/>
    <w:semiHidden/>
    <w:unhideWhenUsed/>
    <w:rsid w:val="005A2B51"/>
  </w:style>
  <w:style w:type="table" w:customStyle="1" w:styleId="3144">
    <w:name w:val="Сетка таблицы31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fa"/>
    <w:uiPriority w:val="99"/>
    <w:semiHidden/>
    <w:unhideWhenUsed/>
    <w:rsid w:val="005A2B51"/>
  </w:style>
  <w:style w:type="table" w:customStyle="1" w:styleId="491">
    <w:name w:val="Сетка таблицы4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fa"/>
    <w:uiPriority w:val="99"/>
    <w:semiHidden/>
    <w:rsid w:val="005A2B51"/>
  </w:style>
  <w:style w:type="numbering" w:customStyle="1" w:styleId="2200">
    <w:name w:val="Нет списка220"/>
    <w:next w:val="afa"/>
    <w:uiPriority w:val="99"/>
    <w:semiHidden/>
    <w:rsid w:val="005A2B51"/>
  </w:style>
  <w:style w:type="table" w:customStyle="1" w:styleId="TableGridReport19">
    <w:name w:val="Table Grid Report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7">
    <w:name w:val="Table Grid Report2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7">
    <w:name w:val="Table Grid Report3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fa"/>
    <w:semiHidden/>
    <w:rsid w:val="005A2B51"/>
  </w:style>
  <w:style w:type="numbering" w:customStyle="1" w:styleId="4131">
    <w:name w:val="Нет списка413"/>
    <w:next w:val="afa"/>
    <w:uiPriority w:val="99"/>
    <w:semiHidden/>
    <w:unhideWhenUsed/>
    <w:rsid w:val="005A2B51"/>
  </w:style>
  <w:style w:type="numbering" w:customStyle="1" w:styleId="11150">
    <w:name w:val="Нет списка1115"/>
    <w:next w:val="afa"/>
    <w:uiPriority w:val="99"/>
    <w:semiHidden/>
    <w:rsid w:val="005A2B51"/>
  </w:style>
  <w:style w:type="numbering" w:customStyle="1" w:styleId="21130">
    <w:name w:val="Нет списка2113"/>
    <w:next w:val="afa"/>
    <w:uiPriority w:val="99"/>
    <w:semiHidden/>
    <w:rsid w:val="005A2B51"/>
  </w:style>
  <w:style w:type="numbering" w:customStyle="1" w:styleId="3190">
    <w:name w:val="Нет списка319"/>
    <w:next w:val="afa"/>
    <w:semiHidden/>
    <w:rsid w:val="005A2B51"/>
  </w:style>
  <w:style w:type="table" w:customStyle="1" w:styleId="1281">
    <w:name w:val="Сетка таблицы1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
    <w:name w:val="Сетка таблицы22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0">
    <w:name w:val="Нет списка510"/>
    <w:next w:val="afa"/>
    <w:uiPriority w:val="99"/>
    <w:semiHidden/>
    <w:unhideWhenUsed/>
    <w:rsid w:val="005A2B51"/>
  </w:style>
  <w:style w:type="table" w:customStyle="1" w:styleId="3151">
    <w:name w:val="Сетка таблицы31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fd">
    <w:name w:val="Текст Знак2"/>
    <w:aliases w:val="Текст Знак1 Знак1,Текст Знак Знак Знак2,Знак Знак Знак Знак Знак1,Текст Знак Знак Знак Знак1,Знак Знак Знак Знак Знак Знак Знак Знак Знак1,Знак Знак Знак Знак Знак Знак1 Знак Знак1,Знак5 Знак1,Текст Знак2 Знак Знак Знак1"/>
    <w:basedOn w:val="af8"/>
    <w:uiPriority w:val="99"/>
    <w:semiHidden/>
    <w:rsid w:val="005A2B51"/>
    <w:rPr>
      <w:rFonts w:ascii="Consolas" w:hAnsi="Consolas"/>
      <w:sz w:val="21"/>
      <w:szCs w:val="21"/>
    </w:rPr>
  </w:style>
  <w:style w:type="character" w:customStyle="1" w:styleId="2Verdana">
    <w:name w:val="Основной текст (2) + Verdana"/>
    <w:aliases w:val="8 pt"/>
    <w:basedOn w:val="2fd"/>
    <w:rsid w:val="005A2B51"/>
    <w:rPr>
      <w:rFonts w:ascii="Verdana" w:eastAsia="Verdana" w:hAnsi="Verdana" w:cs="Verdana" w:hint="default"/>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292">
    <w:name w:val="Основной текст (2) + 9"/>
    <w:aliases w:val="5 pt,Основной текст (2) + 11,Основной текст (2) + 10,Полужирный1,Основной текст (159) + Arial,5,Основной текст (3) + 7,Малые прописные Exact,Основной текст (2) + 8"/>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eastAsia="ru-RU" w:bidi="ru-RU"/>
    </w:rPr>
  </w:style>
  <w:style w:type="character" w:customStyle="1" w:styleId="2Arial">
    <w:name w:val="Основной текст (2) + Arial"/>
    <w:aliases w:val="6,5 pt2"/>
    <w:rsid w:val="005A2B51"/>
    <w:rPr>
      <w:rFonts w:ascii="Arial" w:eastAsia="Arial" w:hAnsi="Arial" w:cs="Arial"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9TimesNewRoman">
    <w:name w:val="Основной текст (9) + Times New Roman"/>
    <w:aliases w:val="9 pt,Полужирный Exact"/>
    <w:rsid w:val="005A2B5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1594">
    <w:name w:val="Основной текст (159) + Полужирный"/>
    <w:aliases w:val="Курсив"/>
    <w:rsid w:val="005A2B51"/>
    <w:rPr>
      <w:rFonts w:ascii="Times New Roman" w:eastAsia="Times New Roman" w:hAnsi="Times New Roman" w:cs="Times New Roman" w:hint="default"/>
      <w:b/>
      <w:bCs/>
      <w:i/>
      <w:iCs/>
      <w:color w:val="000000"/>
      <w:spacing w:val="0"/>
      <w:w w:val="100"/>
      <w:position w:val="0"/>
      <w:sz w:val="24"/>
      <w:szCs w:val="24"/>
      <w:shd w:val="clear" w:color="auto" w:fill="FFFFFF"/>
      <w:lang w:val="ru-RU" w:eastAsia="ru-RU" w:bidi="ru-RU"/>
    </w:rPr>
  </w:style>
  <w:style w:type="character" w:customStyle="1" w:styleId="272">
    <w:name w:val="Основной текст (2) + 7"/>
    <w:aliases w:val="5 pt1"/>
    <w:rsid w:val="005A2B51"/>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character" w:customStyle="1" w:styleId="12pt">
    <w:name w:val="Колонтитул + 12 pt"/>
    <w:aliases w:val="Интервал 1 pt"/>
    <w:rsid w:val="005A2B51"/>
    <w:rPr>
      <w:rFonts w:ascii="Times New Roman" w:eastAsia="Times New Roman" w:hAnsi="Times New Roman" w:cs="Times New Roman" w:hint="default"/>
      <w:b w:val="0"/>
      <w:bCs w:val="0"/>
      <w:i w:val="0"/>
      <w:iCs w:val="0"/>
      <w:smallCaps w:val="0"/>
      <w:strike w:val="0"/>
      <w:dstrike w:val="0"/>
      <w:color w:val="000000"/>
      <w:spacing w:val="30"/>
      <w:w w:val="100"/>
      <w:position w:val="0"/>
      <w:sz w:val="24"/>
      <w:szCs w:val="24"/>
      <w:u w:val="none"/>
      <w:effect w:val="none"/>
      <w:lang w:val="ru-RU" w:eastAsia="ru-RU" w:bidi="ru-RU"/>
    </w:rPr>
  </w:style>
  <w:style w:type="character" w:customStyle="1" w:styleId="113Arial">
    <w:name w:val="Основной текст (113) + Arial"/>
    <w:aliases w:val="11 pt Exact"/>
    <w:rsid w:val="005A2B51"/>
    <w:rPr>
      <w:rFonts w:ascii="Arial" w:eastAsia="Arial" w:hAnsi="Arial" w:cs="Arial" w:hint="default"/>
      <w:b/>
      <w:bCs/>
      <w:color w:val="000000"/>
      <w:spacing w:val="0"/>
      <w:w w:val="100"/>
      <w:position w:val="0"/>
      <w:sz w:val="22"/>
      <w:szCs w:val="22"/>
      <w:shd w:val="clear" w:color="auto" w:fill="FFFFFF"/>
      <w:lang w:val="ru-RU" w:eastAsia="ru-RU" w:bidi="ru-RU"/>
    </w:rPr>
  </w:style>
  <w:style w:type="character" w:customStyle="1" w:styleId="2FranklinGothicHeavy">
    <w:name w:val="Основной текст (2) + Franklin Gothic Heavy"/>
    <w:aliases w:val="7 pt"/>
    <w:rsid w:val="005A2B51"/>
    <w:rPr>
      <w:rFonts w:ascii="Franklin Gothic Heavy" w:eastAsia="Franklin Gothic Heavy" w:hAnsi="Franklin Gothic Heavy" w:cs="Franklin Gothic Heavy" w:hint="default"/>
      <w:b w:val="0"/>
      <w:bCs w:val="0"/>
      <w:i w:val="0"/>
      <w:iCs w:val="0"/>
      <w:smallCaps w:val="0"/>
      <w:strike w:val="0"/>
      <w:dstrike w:val="0"/>
      <w:color w:val="000000"/>
      <w:spacing w:val="0"/>
      <w:w w:val="100"/>
      <w:position w:val="0"/>
      <w:sz w:val="14"/>
      <w:szCs w:val="14"/>
      <w:u w:val="none"/>
      <w:effect w:val="none"/>
      <w:shd w:val="clear" w:color="auto" w:fill="FFFFFF"/>
      <w:lang w:val="ru-RU" w:eastAsia="ru-RU" w:bidi="ru-RU"/>
    </w:rPr>
  </w:style>
  <w:style w:type="character" w:customStyle="1" w:styleId="2Tahoma">
    <w:name w:val="Основной текст (2) + Tahoma"/>
    <w:aliases w:val="10 pt Exact"/>
    <w:rsid w:val="005A2B51"/>
    <w:rPr>
      <w:rFonts w:ascii="Tahoma" w:eastAsia="Tahoma" w:hAnsi="Tahoma" w:cs="Tahoma" w:hint="default"/>
      <w:b w:val="0"/>
      <w:bCs w:val="0"/>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31Tahoma">
    <w:name w:val="Основной текст (31) + Tahoma"/>
    <w:aliases w:val="10 pt,Не курсив"/>
    <w:rsid w:val="005A2B51"/>
    <w:rPr>
      <w:rFonts w:ascii="Tahoma" w:eastAsia="Tahoma" w:hAnsi="Tahoma" w:cs="Tahoma" w:hint="default"/>
      <w:b w:val="0"/>
      <w:bCs w:val="0"/>
      <w:i/>
      <w:iCs/>
      <w:smallCaps w:val="0"/>
      <w:strike w:val="0"/>
      <w:dstrike w:val="0"/>
      <w:color w:val="000000"/>
      <w:spacing w:val="0"/>
      <w:w w:val="100"/>
      <w:position w:val="0"/>
      <w:sz w:val="20"/>
      <w:szCs w:val="20"/>
      <w:u w:val="none"/>
      <w:effect w:val="none"/>
      <w:shd w:val="clear" w:color="auto" w:fill="FFFFFF"/>
      <w:lang w:val="ru-RU" w:eastAsia="ru-RU" w:bidi="ru-RU"/>
    </w:rPr>
  </w:style>
  <w:style w:type="paragraph" w:customStyle="1" w:styleId="xl63832">
    <w:name w:val="xl63832"/>
    <w:basedOn w:val="af7"/>
    <w:rsid w:val="005A2B51"/>
    <w:pP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numbering" w:customStyle="1" w:styleId="600">
    <w:name w:val="Нет списка60"/>
    <w:next w:val="afa"/>
    <w:uiPriority w:val="99"/>
    <w:semiHidden/>
    <w:unhideWhenUsed/>
    <w:rsid w:val="005A2B51"/>
  </w:style>
  <w:style w:type="table" w:customStyle="1" w:styleId="501">
    <w:name w:val="Сетка таблицы5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fa"/>
    <w:uiPriority w:val="99"/>
    <w:semiHidden/>
    <w:rsid w:val="005A2B51"/>
  </w:style>
  <w:style w:type="numbering" w:customStyle="1" w:styleId="2231">
    <w:name w:val="Нет списка223"/>
    <w:next w:val="afa"/>
    <w:uiPriority w:val="99"/>
    <w:semiHidden/>
    <w:rsid w:val="005A2B51"/>
  </w:style>
  <w:style w:type="table" w:customStyle="1" w:styleId="TableGridReport110">
    <w:name w:val="Table Grid Report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8">
    <w:name w:val="Table Grid Report2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8">
    <w:name w:val="Table Grid Report3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3">
    <w:name w:val="Table Grid Report4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0">
    <w:name w:val="Нет списка320"/>
    <w:next w:val="afa"/>
    <w:semiHidden/>
    <w:rsid w:val="005A2B51"/>
  </w:style>
  <w:style w:type="numbering" w:customStyle="1" w:styleId="4140">
    <w:name w:val="Нет списка414"/>
    <w:next w:val="afa"/>
    <w:uiPriority w:val="99"/>
    <w:semiHidden/>
    <w:unhideWhenUsed/>
    <w:rsid w:val="005A2B51"/>
  </w:style>
  <w:style w:type="numbering" w:customStyle="1" w:styleId="11160">
    <w:name w:val="Нет списка1116"/>
    <w:next w:val="afa"/>
    <w:uiPriority w:val="99"/>
    <w:semiHidden/>
    <w:rsid w:val="005A2B51"/>
  </w:style>
  <w:style w:type="numbering" w:customStyle="1" w:styleId="21140">
    <w:name w:val="Нет списка2114"/>
    <w:next w:val="afa"/>
    <w:uiPriority w:val="99"/>
    <w:semiHidden/>
    <w:rsid w:val="005A2B51"/>
  </w:style>
  <w:style w:type="numbering" w:customStyle="1" w:styleId="31100">
    <w:name w:val="Нет списка3110"/>
    <w:next w:val="afa"/>
    <w:semiHidden/>
    <w:rsid w:val="005A2B51"/>
  </w:style>
  <w:style w:type="table" w:customStyle="1" w:styleId="1291">
    <w:name w:val="Сетка таблицы1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
    <w:next w:val="afa"/>
    <w:uiPriority w:val="99"/>
    <w:semiHidden/>
    <w:unhideWhenUsed/>
    <w:rsid w:val="005A2B51"/>
  </w:style>
  <w:style w:type="table" w:customStyle="1" w:styleId="3161">
    <w:name w:val="Сетка таблицы31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fa"/>
    <w:uiPriority w:val="99"/>
    <w:semiHidden/>
    <w:unhideWhenUsed/>
    <w:rsid w:val="005A2B51"/>
  </w:style>
  <w:style w:type="table" w:customStyle="1" w:styleId="561">
    <w:name w:val="Сетка таблицы5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fa"/>
    <w:uiPriority w:val="99"/>
    <w:semiHidden/>
    <w:rsid w:val="005A2B51"/>
  </w:style>
  <w:style w:type="numbering" w:customStyle="1" w:styleId="2241">
    <w:name w:val="Нет списка224"/>
    <w:next w:val="afa"/>
    <w:uiPriority w:val="99"/>
    <w:semiHidden/>
    <w:rsid w:val="005A2B51"/>
  </w:style>
  <w:style w:type="table" w:customStyle="1" w:styleId="TableGridReport114">
    <w:name w:val="Table Grid Report1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9">
    <w:name w:val="Table Grid Report3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5">
    <w:name w:val="Нет списка322"/>
    <w:next w:val="afa"/>
    <w:semiHidden/>
    <w:rsid w:val="005A2B51"/>
  </w:style>
  <w:style w:type="numbering" w:customStyle="1" w:styleId="4150">
    <w:name w:val="Нет списка415"/>
    <w:next w:val="afa"/>
    <w:uiPriority w:val="99"/>
    <w:semiHidden/>
    <w:unhideWhenUsed/>
    <w:rsid w:val="005A2B51"/>
  </w:style>
  <w:style w:type="numbering" w:customStyle="1" w:styleId="11170">
    <w:name w:val="Нет списка1117"/>
    <w:next w:val="afa"/>
    <w:uiPriority w:val="99"/>
    <w:semiHidden/>
    <w:rsid w:val="005A2B51"/>
  </w:style>
  <w:style w:type="numbering" w:customStyle="1" w:styleId="21150">
    <w:name w:val="Нет списка2115"/>
    <w:next w:val="afa"/>
    <w:uiPriority w:val="99"/>
    <w:semiHidden/>
    <w:rsid w:val="005A2B51"/>
  </w:style>
  <w:style w:type="numbering" w:customStyle="1" w:styleId="31130">
    <w:name w:val="Нет списка3113"/>
    <w:next w:val="afa"/>
    <w:semiHidden/>
    <w:rsid w:val="005A2B51"/>
  </w:style>
  <w:style w:type="table" w:customStyle="1" w:styleId="1301">
    <w:name w:val="Сетка таблицы1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1">
    <w:name w:val="Нет списка514"/>
    <w:next w:val="afa"/>
    <w:uiPriority w:val="99"/>
    <w:semiHidden/>
    <w:unhideWhenUsed/>
    <w:rsid w:val="005A2B51"/>
  </w:style>
  <w:style w:type="table" w:customStyle="1" w:styleId="3171">
    <w:name w:val="Сетка таблицы31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fa"/>
    <w:uiPriority w:val="99"/>
    <w:semiHidden/>
    <w:unhideWhenUsed/>
    <w:rsid w:val="005A2B51"/>
  </w:style>
  <w:style w:type="table" w:customStyle="1" w:styleId="571">
    <w:name w:val="Сетка таблицы5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
    <w:next w:val="afa"/>
    <w:uiPriority w:val="99"/>
    <w:semiHidden/>
    <w:rsid w:val="005A2B51"/>
  </w:style>
  <w:style w:type="numbering" w:customStyle="1" w:styleId="2251">
    <w:name w:val="Нет списка225"/>
    <w:next w:val="afa"/>
    <w:uiPriority w:val="99"/>
    <w:semiHidden/>
    <w:rsid w:val="005A2B51"/>
  </w:style>
  <w:style w:type="table" w:customStyle="1" w:styleId="TableGridReport115">
    <w:name w:val="Table Grid Report1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0">
    <w:name w:val="Table Grid Report2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0">
    <w:name w:val="Table Grid Report3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fa"/>
    <w:semiHidden/>
    <w:rsid w:val="005A2B51"/>
  </w:style>
  <w:style w:type="numbering" w:customStyle="1" w:styleId="4160">
    <w:name w:val="Нет списка416"/>
    <w:next w:val="afa"/>
    <w:uiPriority w:val="99"/>
    <w:semiHidden/>
    <w:unhideWhenUsed/>
    <w:rsid w:val="005A2B51"/>
  </w:style>
  <w:style w:type="numbering" w:customStyle="1" w:styleId="11180">
    <w:name w:val="Нет списка1118"/>
    <w:next w:val="afa"/>
    <w:uiPriority w:val="99"/>
    <w:semiHidden/>
    <w:rsid w:val="005A2B51"/>
  </w:style>
  <w:style w:type="numbering" w:customStyle="1" w:styleId="21160">
    <w:name w:val="Нет списка2116"/>
    <w:next w:val="afa"/>
    <w:uiPriority w:val="99"/>
    <w:semiHidden/>
    <w:rsid w:val="005A2B51"/>
  </w:style>
  <w:style w:type="numbering" w:customStyle="1" w:styleId="31140">
    <w:name w:val="Нет списка3114"/>
    <w:next w:val="afa"/>
    <w:semiHidden/>
    <w:rsid w:val="005A2B51"/>
  </w:style>
  <w:style w:type="table" w:customStyle="1" w:styleId="1337">
    <w:name w:val="Сетка таблицы1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0">
    <w:name w:val="Нет списка515"/>
    <w:next w:val="afa"/>
    <w:uiPriority w:val="99"/>
    <w:semiHidden/>
    <w:unhideWhenUsed/>
    <w:rsid w:val="005A2B51"/>
  </w:style>
  <w:style w:type="table" w:customStyle="1" w:styleId="3181">
    <w:name w:val="Сетка таблицы31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
    <w:name w:val="Нет списка68"/>
    <w:next w:val="afa"/>
    <w:uiPriority w:val="99"/>
    <w:semiHidden/>
    <w:unhideWhenUsed/>
    <w:rsid w:val="005A2B51"/>
  </w:style>
  <w:style w:type="table" w:customStyle="1" w:styleId="581">
    <w:name w:val="Сетка таблицы5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
    <w:next w:val="afa"/>
    <w:uiPriority w:val="99"/>
    <w:semiHidden/>
    <w:rsid w:val="005A2B51"/>
  </w:style>
  <w:style w:type="numbering" w:customStyle="1" w:styleId="2261">
    <w:name w:val="Нет списка226"/>
    <w:next w:val="afa"/>
    <w:uiPriority w:val="99"/>
    <w:semiHidden/>
    <w:rsid w:val="005A2B51"/>
  </w:style>
  <w:style w:type="table" w:customStyle="1" w:styleId="TableGridReport116">
    <w:name w:val="Table Grid Report1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1">
    <w:name w:val="Table Grid Report2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1">
    <w:name w:val="Table Grid Report311"/>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4">
    <w:name w:val="Table Grid Report4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fa"/>
    <w:semiHidden/>
    <w:rsid w:val="005A2B51"/>
  </w:style>
  <w:style w:type="numbering" w:customStyle="1" w:styleId="417">
    <w:name w:val="Нет списка417"/>
    <w:next w:val="afa"/>
    <w:uiPriority w:val="99"/>
    <w:semiHidden/>
    <w:unhideWhenUsed/>
    <w:rsid w:val="005A2B51"/>
  </w:style>
  <w:style w:type="numbering" w:customStyle="1" w:styleId="11193">
    <w:name w:val="Нет списка1119"/>
    <w:next w:val="afa"/>
    <w:uiPriority w:val="99"/>
    <w:semiHidden/>
    <w:rsid w:val="005A2B51"/>
  </w:style>
  <w:style w:type="numbering" w:customStyle="1" w:styleId="21170">
    <w:name w:val="Нет списка2117"/>
    <w:next w:val="afa"/>
    <w:uiPriority w:val="99"/>
    <w:semiHidden/>
    <w:rsid w:val="005A2B51"/>
  </w:style>
  <w:style w:type="numbering" w:customStyle="1" w:styleId="31150">
    <w:name w:val="Нет списка3115"/>
    <w:next w:val="afa"/>
    <w:semiHidden/>
    <w:rsid w:val="005A2B51"/>
  </w:style>
  <w:style w:type="table" w:customStyle="1" w:styleId="1344">
    <w:name w:val="Сетка таблицы1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fa"/>
    <w:uiPriority w:val="99"/>
    <w:semiHidden/>
    <w:unhideWhenUsed/>
    <w:rsid w:val="005A2B51"/>
  </w:style>
  <w:style w:type="table" w:customStyle="1" w:styleId="3191">
    <w:name w:val="Сетка таблицы31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fa"/>
    <w:uiPriority w:val="99"/>
    <w:semiHidden/>
    <w:unhideWhenUsed/>
    <w:rsid w:val="005A2B51"/>
  </w:style>
  <w:style w:type="table" w:customStyle="1" w:styleId="591">
    <w:name w:val="Сетка таблицы5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fa"/>
    <w:uiPriority w:val="99"/>
    <w:semiHidden/>
    <w:rsid w:val="005A2B51"/>
  </w:style>
  <w:style w:type="numbering" w:customStyle="1" w:styleId="2271">
    <w:name w:val="Нет списка227"/>
    <w:next w:val="afa"/>
    <w:uiPriority w:val="99"/>
    <w:semiHidden/>
    <w:rsid w:val="005A2B51"/>
  </w:style>
  <w:style w:type="table" w:customStyle="1" w:styleId="TableGridReport117">
    <w:name w:val="Table Grid Report1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2">
    <w:name w:val="Table Grid Report2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2">
    <w:name w:val="Table Grid Report312"/>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5">
    <w:name w:val="Table Grid Report4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0">
    <w:name w:val="Нет списка325"/>
    <w:next w:val="afa"/>
    <w:semiHidden/>
    <w:rsid w:val="005A2B51"/>
  </w:style>
  <w:style w:type="numbering" w:customStyle="1" w:styleId="418">
    <w:name w:val="Нет списка418"/>
    <w:next w:val="afa"/>
    <w:uiPriority w:val="99"/>
    <w:semiHidden/>
    <w:unhideWhenUsed/>
    <w:rsid w:val="005A2B51"/>
  </w:style>
  <w:style w:type="numbering" w:customStyle="1" w:styleId="11201">
    <w:name w:val="Нет списка1120"/>
    <w:next w:val="afa"/>
    <w:uiPriority w:val="99"/>
    <w:semiHidden/>
    <w:rsid w:val="005A2B51"/>
  </w:style>
  <w:style w:type="numbering" w:customStyle="1" w:styleId="21180">
    <w:name w:val="Нет списка2118"/>
    <w:next w:val="afa"/>
    <w:uiPriority w:val="99"/>
    <w:semiHidden/>
    <w:rsid w:val="005A2B51"/>
  </w:style>
  <w:style w:type="numbering" w:customStyle="1" w:styleId="31160">
    <w:name w:val="Нет списка3116"/>
    <w:next w:val="afa"/>
    <w:semiHidden/>
    <w:rsid w:val="005A2B51"/>
  </w:style>
  <w:style w:type="table" w:customStyle="1" w:styleId="1351">
    <w:name w:val="Сетка таблицы1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fa"/>
    <w:uiPriority w:val="99"/>
    <w:semiHidden/>
    <w:unhideWhenUsed/>
    <w:rsid w:val="005A2B51"/>
  </w:style>
  <w:style w:type="table" w:customStyle="1" w:styleId="3201">
    <w:name w:val="Сетка таблицы32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Нет списка70"/>
    <w:next w:val="afa"/>
    <w:uiPriority w:val="99"/>
    <w:semiHidden/>
    <w:unhideWhenUsed/>
    <w:rsid w:val="005A2B51"/>
  </w:style>
  <w:style w:type="table" w:customStyle="1" w:styleId="601">
    <w:name w:val="Сетка таблицы6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a"/>
    <w:uiPriority w:val="99"/>
    <w:semiHidden/>
    <w:rsid w:val="005A2B51"/>
  </w:style>
  <w:style w:type="numbering" w:customStyle="1" w:styleId="2281">
    <w:name w:val="Нет списка228"/>
    <w:next w:val="afa"/>
    <w:uiPriority w:val="99"/>
    <w:semiHidden/>
    <w:rsid w:val="005A2B51"/>
  </w:style>
  <w:style w:type="table" w:customStyle="1" w:styleId="TableGridReport118">
    <w:name w:val="Table Grid Report1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3">
    <w:name w:val="Table Grid Report2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3">
    <w:name w:val="Table Grid Report31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6">
    <w:name w:val="Table Grid Report4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0">
    <w:name w:val="Нет списка326"/>
    <w:next w:val="afa"/>
    <w:semiHidden/>
    <w:rsid w:val="005A2B51"/>
  </w:style>
  <w:style w:type="numbering" w:customStyle="1" w:styleId="419">
    <w:name w:val="Нет списка419"/>
    <w:next w:val="afa"/>
    <w:uiPriority w:val="99"/>
    <w:semiHidden/>
    <w:unhideWhenUsed/>
    <w:rsid w:val="005A2B51"/>
  </w:style>
  <w:style w:type="numbering" w:customStyle="1" w:styleId="11232">
    <w:name w:val="Нет списка1123"/>
    <w:next w:val="afa"/>
    <w:uiPriority w:val="99"/>
    <w:semiHidden/>
    <w:rsid w:val="005A2B51"/>
  </w:style>
  <w:style w:type="numbering" w:customStyle="1" w:styleId="21190">
    <w:name w:val="Нет списка2119"/>
    <w:next w:val="afa"/>
    <w:uiPriority w:val="99"/>
    <w:semiHidden/>
    <w:rsid w:val="005A2B51"/>
  </w:style>
  <w:style w:type="numbering" w:customStyle="1" w:styleId="3117">
    <w:name w:val="Нет списка3117"/>
    <w:next w:val="afa"/>
    <w:semiHidden/>
    <w:rsid w:val="005A2B51"/>
  </w:style>
  <w:style w:type="table" w:customStyle="1" w:styleId="1361">
    <w:name w:val="Сетка таблицы1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8"/>
    <w:next w:val="afa"/>
    <w:uiPriority w:val="99"/>
    <w:semiHidden/>
    <w:unhideWhenUsed/>
    <w:rsid w:val="005A2B51"/>
  </w:style>
  <w:style w:type="table" w:customStyle="1" w:styleId="3232">
    <w:name w:val="Сетка таблицы323"/>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2">
    <w:name w:val="Нет списка76"/>
    <w:next w:val="afa"/>
    <w:uiPriority w:val="99"/>
    <w:semiHidden/>
    <w:unhideWhenUsed/>
    <w:rsid w:val="005A2B51"/>
  </w:style>
  <w:style w:type="table" w:customStyle="1" w:styleId="683">
    <w:name w:val="Сетка таблицы6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fa"/>
    <w:uiPriority w:val="99"/>
    <w:semiHidden/>
    <w:rsid w:val="005A2B51"/>
  </w:style>
  <w:style w:type="numbering" w:customStyle="1" w:styleId="2291">
    <w:name w:val="Нет списка229"/>
    <w:next w:val="afa"/>
    <w:uiPriority w:val="99"/>
    <w:semiHidden/>
    <w:rsid w:val="005A2B51"/>
  </w:style>
  <w:style w:type="table" w:customStyle="1" w:styleId="TableGridReport119">
    <w:name w:val="Table Grid Report1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4">
    <w:name w:val="Table Grid Report2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4">
    <w:name w:val="Table Grid Report31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7">
    <w:name w:val="Table Grid Report4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0">
    <w:name w:val="Нет списка327"/>
    <w:next w:val="afa"/>
    <w:semiHidden/>
    <w:rsid w:val="005A2B51"/>
  </w:style>
  <w:style w:type="numbering" w:customStyle="1" w:styleId="4200">
    <w:name w:val="Нет списка420"/>
    <w:next w:val="afa"/>
    <w:uiPriority w:val="99"/>
    <w:semiHidden/>
    <w:unhideWhenUsed/>
    <w:rsid w:val="005A2B51"/>
  </w:style>
  <w:style w:type="numbering" w:customStyle="1" w:styleId="11240">
    <w:name w:val="Нет списка1124"/>
    <w:next w:val="afa"/>
    <w:uiPriority w:val="99"/>
    <w:semiHidden/>
    <w:rsid w:val="005A2B51"/>
  </w:style>
  <w:style w:type="numbering" w:customStyle="1" w:styleId="21200">
    <w:name w:val="Нет списка2120"/>
    <w:next w:val="afa"/>
    <w:uiPriority w:val="99"/>
    <w:semiHidden/>
    <w:rsid w:val="005A2B51"/>
  </w:style>
  <w:style w:type="numbering" w:customStyle="1" w:styleId="3118">
    <w:name w:val="Нет списка3118"/>
    <w:next w:val="afa"/>
    <w:semiHidden/>
    <w:rsid w:val="005A2B51"/>
  </w:style>
  <w:style w:type="table" w:customStyle="1" w:styleId="1371">
    <w:name w:val="Сетка таблицы137"/>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0">
    <w:name w:val="Сетка таблицы23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fa"/>
    <w:uiPriority w:val="99"/>
    <w:semiHidden/>
    <w:unhideWhenUsed/>
    <w:rsid w:val="005A2B51"/>
  </w:style>
  <w:style w:type="table" w:customStyle="1" w:styleId="3241">
    <w:name w:val="Сетка таблицы324"/>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1">
    <w:name w:val="Нет списка77"/>
    <w:next w:val="afa"/>
    <w:uiPriority w:val="99"/>
    <w:semiHidden/>
    <w:unhideWhenUsed/>
    <w:rsid w:val="005A2B51"/>
  </w:style>
  <w:style w:type="table" w:customStyle="1" w:styleId="691">
    <w:name w:val="Сетка таблицы6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fa"/>
    <w:uiPriority w:val="99"/>
    <w:semiHidden/>
    <w:rsid w:val="005A2B51"/>
  </w:style>
  <w:style w:type="numbering" w:customStyle="1" w:styleId="2301">
    <w:name w:val="Нет списка230"/>
    <w:next w:val="afa"/>
    <w:uiPriority w:val="99"/>
    <w:semiHidden/>
    <w:rsid w:val="005A2B51"/>
  </w:style>
  <w:style w:type="table" w:customStyle="1" w:styleId="TableGridReport120">
    <w:name w:val="Table Grid Report12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5">
    <w:name w:val="Table Grid Report2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5">
    <w:name w:val="Table Grid Report31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0">
    <w:name w:val="Нет списка328"/>
    <w:next w:val="afa"/>
    <w:semiHidden/>
    <w:rsid w:val="005A2B51"/>
  </w:style>
  <w:style w:type="numbering" w:customStyle="1" w:styleId="4212">
    <w:name w:val="Нет списка421"/>
    <w:next w:val="afa"/>
    <w:uiPriority w:val="99"/>
    <w:semiHidden/>
    <w:unhideWhenUsed/>
    <w:rsid w:val="005A2B51"/>
  </w:style>
  <w:style w:type="numbering" w:customStyle="1" w:styleId="11250">
    <w:name w:val="Нет списка1125"/>
    <w:next w:val="afa"/>
    <w:uiPriority w:val="99"/>
    <w:semiHidden/>
    <w:rsid w:val="005A2B51"/>
  </w:style>
  <w:style w:type="numbering" w:customStyle="1" w:styleId="21211">
    <w:name w:val="Нет списка2121"/>
    <w:next w:val="afa"/>
    <w:uiPriority w:val="99"/>
    <w:semiHidden/>
    <w:rsid w:val="005A2B51"/>
  </w:style>
  <w:style w:type="numbering" w:customStyle="1" w:styleId="3119">
    <w:name w:val="Нет списка3119"/>
    <w:next w:val="afa"/>
    <w:semiHidden/>
    <w:rsid w:val="005A2B51"/>
  </w:style>
  <w:style w:type="table" w:customStyle="1" w:styleId="1381">
    <w:name w:val="Сетка таблицы138"/>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0">
    <w:name w:val="Нет списка520"/>
    <w:next w:val="afa"/>
    <w:uiPriority w:val="99"/>
    <w:semiHidden/>
    <w:unhideWhenUsed/>
    <w:rsid w:val="005A2B51"/>
  </w:style>
  <w:style w:type="table" w:customStyle="1" w:styleId="3251">
    <w:name w:val="Сетка таблицы325"/>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fa"/>
    <w:uiPriority w:val="99"/>
    <w:semiHidden/>
    <w:unhideWhenUsed/>
    <w:rsid w:val="005A2B51"/>
  </w:style>
  <w:style w:type="table" w:customStyle="1" w:styleId="701">
    <w:name w:val="Сетка таблицы70"/>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fa"/>
    <w:uiPriority w:val="99"/>
    <w:semiHidden/>
    <w:rsid w:val="005A2B51"/>
  </w:style>
  <w:style w:type="numbering" w:customStyle="1" w:styleId="2331">
    <w:name w:val="Нет списка233"/>
    <w:next w:val="afa"/>
    <w:uiPriority w:val="99"/>
    <w:semiHidden/>
    <w:rsid w:val="005A2B51"/>
  </w:style>
  <w:style w:type="table" w:customStyle="1" w:styleId="TableGridReport123">
    <w:name w:val="Table Grid Report123"/>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6">
    <w:name w:val="Table Grid Report2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6">
    <w:name w:val="Table Grid Report316"/>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fa"/>
    <w:semiHidden/>
    <w:rsid w:val="005A2B51"/>
  </w:style>
  <w:style w:type="numbering" w:customStyle="1" w:styleId="4222">
    <w:name w:val="Нет списка422"/>
    <w:next w:val="afa"/>
    <w:uiPriority w:val="99"/>
    <w:semiHidden/>
    <w:unhideWhenUsed/>
    <w:rsid w:val="005A2B51"/>
  </w:style>
  <w:style w:type="numbering" w:customStyle="1" w:styleId="11260">
    <w:name w:val="Нет списка1126"/>
    <w:next w:val="afa"/>
    <w:uiPriority w:val="99"/>
    <w:semiHidden/>
    <w:rsid w:val="005A2B51"/>
  </w:style>
  <w:style w:type="numbering" w:customStyle="1" w:styleId="21221">
    <w:name w:val="Нет списка2122"/>
    <w:next w:val="afa"/>
    <w:uiPriority w:val="99"/>
    <w:semiHidden/>
    <w:rsid w:val="005A2B51"/>
  </w:style>
  <w:style w:type="numbering" w:customStyle="1" w:styleId="31200">
    <w:name w:val="Нет списка3120"/>
    <w:next w:val="afa"/>
    <w:semiHidden/>
    <w:rsid w:val="005A2B51"/>
  </w:style>
  <w:style w:type="table" w:customStyle="1" w:styleId="1391">
    <w:name w:val="Сетка таблицы139"/>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4">
    <w:name w:val="Нет списка521"/>
    <w:next w:val="afa"/>
    <w:uiPriority w:val="99"/>
    <w:semiHidden/>
    <w:unhideWhenUsed/>
    <w:rsid w:val="005A2B51"/>
  </w:style>
  <w:style w:type="table" w:customStyle="1" w:styleId="3261">
    <w:name w:val="Сетка таблицы326"/>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0">
    <w:name w:val="Нет списка79"/>
    <w:next w:val="afa"/>
    <w:uiPriority w:val="99"/>
    <w:semiHidden/>
    <w:unhideWhenUsed/>
    <w:rsid w:val="005A2B51"/>
  </w:style>
  <w:style w:type="table" w:customStyle="1" w:styleId="781">
    <w:name w:val="Сетка таблицы7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fa"/>
    <w:uiPriority w:val="99"/>
    <w:semiHidden/>
    <w:rsid w:val="005A2B51"/>
  </w:style>
  <w:style w:type="numbering" w:customStyle="1" w:styleId="2341">
    <w:name w:val="Нет списка234"/>
    <w:next w:val="afa"/>
    <w:uiPriority w:val="99"/>
    <w:semiHidden/>
    <w:rsid w:val="005A2B51"/>
  </w:style>
  <w:style w:type="table" w:customStyle="1" w:styleId="TableGridReport124">
    <w:name w:val="Table Grid Report124"/>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7">
    <w:name w:val="Table Grid Report2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7">
    <w:name w:val="Table Grid Report317"/>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0">
    <w:name w:val="Нет списка330"/>
    <w:next w:val="afa"/>
    <w:semiHidden/>
    <w:rsid w:val="005A2B51"/>
  </w:style>
  <w:style w:type="numbering" w:customStyle="1" w:styleId="4230">
    <w:name w:val="Нет списка423"/>
    <w:next w:val="afa"/>
    <w:uiPriority w:val="99"/>
    <w:semiHidden/>
    <w:unhideWhenUsed/>
    <w:rsid w:val="005A2B51"/>
  </w:style>
  <w:style w:type="numbering" w:customStyle="1" w:styleId="11270">
    <w:name w:val="Нет списка1127"/>
    <w:next w:val="afa"/>
    <w:uiPriority w:val="99"/>
    <w:semiHidden/>
    <w:rsid w:val="005A2B51"/>
  </w:style>
  <w:style w:type="numbering" w:customStyle="1" w:styleId="21230">
    <w:name w:val="Нет списка2123"/>
    <w:next w:val="afa"/>
    <w:uiPriority w:val="99"/>
    <w:semiHidden/>
    <w:rsid w:val="005A2B51"/>
  </w:style>
  <w:style w:type="numbering" w:customStyle="1" w:styleId="31213">
    <w:name w:val="Нет списка3121"/>
    <w:next w:val="afa"/>
    <w:semiHidden/>
    <w:rsid w:val="005A2B51"/>
  </w:style>
  <w:style w:type="table" w:customStyle="1" w:styleId="1401">
    <w:name w:val="Сетка таблицы14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0">
    <w:name w:val="Сетка таблицы235"/>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
    <w:next w:val="afa"/>
    <w:uiPriority w:val="99"/>
    <w:semiHidden/>
    <w:unhideWhenUsed/>
    <w:rsid w:val="005A2B51"/>
  </w:style>
  <w:style w:type="table" w:customStyle="1" w:styleId="3271">
    <w:name w:val="Сетка таблицы327"/>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fa"/>
    <w:uiPriority w:val="99"/>
    <w:semiHidden/>
    <w:unhideWhenUsed/>
    <w:rsid w:val="005A2B51"/>
  </w:style>
  <w:style w:type="table" w:customStyle="1" w:styleId="791">
    <w:name w:val="Сетка таблицы79"/>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a"/>
    <w:uiPriority w:val="99"/>
    <w:semiHidden/>
    <w:rsid w:val="005A2B51"/>
  </w:style>
  <w:style w:type="numbering" w:customStyle="1" w:styleId="2351">
    <w:name w:val="Нет списка235"/>
    <w:next w:val="afa"/>
    <w:uiPriority w:val="99"/>
    <w:semiHidden/>
    <w:rsid w:val="005A2B51"/>
  </w:style>
  <w:style w:type="table" w:customStyle="1" w:styleId="TableGridReport125">
    <w:name w:val="Table Grid Report125"/>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8">
    <w:name w:val="Table Grid Report2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18">
    <w:name w:val="Table Grid Report318"/>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3">
    <w:name w:val="Нет списка331"/>
    <w:next w:val="afa"/>
    <w:semiHidden/>
    <w:rsid w:val="005A2B51"/>
  </w:style>
  <w:style w:type="numbering" w:customStyle="1" w:styleId="424">
    <w:name w:val="Нет списка424"/>
    <w:next w:val="afa"/>
    <w:uiPriority w:val="99"/>
    <w:semiHidden/>
    <w:unhideWhenUsed/>
    <w:rsid w:val="005A2B51"/>
  </w:style>
  <w:style w:type="numbering" w:customStyle="1" w:styleId="11280">
    <w:name w:val="Нет списка1128"/>
    <w:next w:val="afa"/>
    <w:uiPriority w:val="99"/>
    <w:semiHidden/>
    <w:rsid w:val="005A2B51"/>
  </w:style>
  <w:style w:type="numbering" w:customStyle="1" w:styleId="21240">
    <w:name w:val="Нет списка2124"/>
    <w:next w:val="afa"/>
    <w:uiPriority w:val="99"/>
    <w:semiHidden/>
    <w:rsid w:val="005A2B51"/>
  </w:style>
  <w:style w:type="numbering" w:customStyle="1" w:styleId="31221">
    <w:name w:val="Нет списка3122"/>
    <w:next w:val="afa"/>
    <w:semiHidden/>
    <w:rsid w:val="005A2B51"/>
  </w:style>
  <w:style w:type="table" w:customStyle="1" w:styleId="1431">
    <w:name w:val="Сетка таблицы14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0">
    <w:name w:val="Сетка таблицы236"/>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0">
    <w:name w:val="Нет списка523"/>
    <w:next w:val="afa"/>
    <w:uiPriority w:val="99"/>
    <w:semiHidden/>
    <w:unhideWhenUsed/>
    <w:rsid w:val="005A2B51"/>
  </w:style>
  <w:style w:type="table" w:customStyle="1" w:styleId="3281">
    <w:name w:val="Сетка таблицы328"/>
    <w:basedOn w:val="af9"/>
    <w:next w:val="afff5"/>
    <w:uiPriority w:val="59"/>
    <w:rsid w:val="005A2B51"/>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fa"/>
    <w:uiPriority w:val="99"/>
    <w:semiHidden/>
    <w:unhideWhenUsed/>
    <w:rsid w:val="005A2B51"/>
  </w:style>
  <w:style w:type="numbering" w:customStyle="1" w:styleId="1440">
    <w:name w:val="Нет списка144"/>
    <w:next w:val="afa"/>
    <w:uiPriority w:val="99"/>
    <w:semiHidden/>
    <w:unhideWhenUsed/>
    <w:rsid w:val="005A2B51"/>
  </w:style>
  <w:style w:type="table" w:customStyle="1" w:styleId="1441">
    <w:name w:val="Сетка таблицы144"/>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1">
    <w:name w:val="Нет списка236"/>
    <w:next w:val="afa"/>
    <w:uiPriority w:val="99"/>
    <w:semiHidden/>
    <w:unhideWhenUsed/>
    <w:rsid w:val="005A2B51"/>
  </w:style>
  <w:style w:type="table" w:customStyle="1" w:styleId="2370">
    <w:name w:val="Сетка таблицы237"/>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fa"/>
    <w:uiPriority w:val="99"/>
    <w:semiHidden/>
    <w:unhideWhenUsed/>
    <w:rsid w:val="005A2B51"/>
  </w:style>
  <w:style w:type="table" w:customStyle="1" w:styleId="3290">
    <w:name w:val="Сетка таблицы329"/>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5">
    <w:name w:val="Нет списка425"/>
    <w:next w:val="afa"/>
    <w:uiPriority w:val="99"/>
    <w:semiHidden/>
    <w:unhideWhenUsed/>
    <w:rsid w:val="005A2B51"/>
  </w:style>
  <w:style w:type="table" w:customStyle="1" w:styleId="4101">
    <w:name w:val="Сетка таблицы4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40">
    <w:name w:val="Нет списка524"/>
    <w:next w:val="afa"/>
    <w:uiPriority w:val="99"/>
    <w:semiHidden/>
    <w:unhideWhenUsed/>
    <w:rsid w:val="005A2B51"/>
  </w:style>
  <w:style w:type="table" w:customStyle="1" w:styleId="5101">
    <w:name w:val="Сетка таблицы5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0">
    <w:name w:val="Нет списка610"/>
    <w:next w:val="afa"/>
    <w:uiPriority w:val="99"/>
    <w:semiHidden/>
    <w:unhideWhenUsed/>
    <w:rsid w:val="005A2B51"/>
  </w:style>
  <w:style w:type="table" w:customStyle="1" w:styleId="6101">
    <w:name w:val="Сетка таблицы6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0">
    <w:name w:val="Нет списка710"/>
    <w:next w:val="afa"/>
    <w:uiPriority w:val="99"/>
    <w:semiHidden/>
    <w:unhideWhenUsed/>
    <w:rsid w:val="005A2B51"/>
  </w:style>
  <w:style w:type="table" w:customStyle="1" w:styleId="7101">
    <w:name w:val="Сетка таблицы710"/>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f9"/>
    <w:next w:val="afff5"/>
    <w:uiPriority w:val="59"/>
    <w:rsid w:val="005A2B51"/>
    <w:pPr>
      <w:spacing w:after="0" w:line="240" w:lineRule="auto"/>
    </w:pPr>
    <w:rPr>
      <w:rFonts w:ascii="Calibri" w:eastAsia="Times New Roman" w:hAnsi="Calibri" w:cs="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2">
    <w:name w:val="Нет списка84"/>
    <w:next w:val="afa"/>
    <w:uiPriority w:val="99"/>
    <w:semiHidden/>
    <w:unhideWhenUsed/>
    <w:rsid w:val="005A2B51"/>
  </w:style>
  <w:style w:type="table" w:customStyle="1" w:styleId="TableGridReport126">
    <w:name w:val="Table Grid Report126"/>
    <w:basedOn w:val="af9"/>
    <w:next w:val="afff5"/>
    <w:uiPriority w:val="59"/>
    <w:locked/>
    <w:rsid w:val="005A2B51"/>
    <w:pPr>
      <w:ind w:left="1080"/>
    </w:pPr>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0">
    <w:name w:val="1 / 1.1 / 1.1.8"/>
    <w:basedOn w:val="afa"/>
    <w:next w:val="111111"/>
    <w:rsid w:val="005A2B51"/>
  </w:style>
  <w:style w:type="table" w:customStyle="1" w:styleId="TableGrid14">
    <w:name w:val="Table Grid14"/>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8">
    <w:name w:val="Папушкин5"/>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4">
    <w:name w:val="Столбцы таблицы 35"/>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4">
    <w:name w:val="Столбцы таблицы 25"/>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Таблица-список 25"/>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9">
    <w:name w:val="Современная таблица5"/>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1">
    <w:name w:val="Средний список 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5">
    <w:name w:val="Простая таблица 25"/>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a">
    <w:name w:val="Стандартная таблица5"/>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4">
    <w:name w:val="Классическая таблица 17"/>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6">
    <w:name w:val="Изящная таблица 25"/>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1">
    <w:name w:val="Веб-таблица 25"/>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5">
    <w:name w:val="Изящная таблица 16"/>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2">
    <w:name w:val="Классическая таблица 26"/>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105">
    <w:name w:val="Сетка таблицы1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1">
    <w:name w:val="Сетка таблицы2110"/>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7">
    <w:name w:val="Сетка таблицы 25"/>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ffff6">
    <w:name w:val="перечень таблиц"/>
    <w:basedOn w:val="afffd"/>
    <w:uiPriority w:val="99"/>
    <w:qFormat/>
    <w:rsid w:val="005A2B51"/>
    <w:pPr>
      <w:keepNext/>
      <w:suppressAutoHyphens w:val="0"/>
      <w:ind w:firstLine="426"/>
    </w:pPr>
    <w:rPr>
      <w:rFonts w:ascii="Times New Roman" w:eastAsia="Times New Roman" w:hAnsi="Times New Roman" w:cs="Times New Roman"/>
      <w:b w:val="0"/>
      <w:i/>
      <w:color w:val="auto"/>
      <w:sz w:val="20"/>
      <w:lang w:eastAsia="ru-RU"/>
    </w:rPr>
  </w:style>
  <w:style w:type="numbering" w:customStyle="1" w:styleId="11290">
    <w:name w:val="Нет списка1129"/>
    <w:next w:val="afa"/>
    <w:uiPriority w:val="99"/>
    <w:semiHidden/>
    <w:unhideWhenUsed/>
    <w:rsid w:val="005A2B51"/>
  </w:style>
  <w:style w:type="table" w:customStyle="1" w:styleId="175">
    <w:name w:val="Светлая заливка17"/>
    <w:basedOn w:val="af9"/>
    <w:uiPriority w:val="60"/>
    <w:rsid w:val="005A2B51"/>
    <w:rPr>
      <w:rFonts w:ascii="Arial" w:eastAsia="Times New Roman" w:hAnsi="Arial"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Narrow" w:eastAsia="Times New Roman" w:hAnsi="Arial Narro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9"/>
    <w:next w:val="afff5"/>
    <w:rsid w:val="005A2B51"/>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8">
    <w:name w:val="Светлая заливка25"/>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01">
    <w:name w:val="Сетка таблицы3110"/>
    <w:basedOn w:val="af9"/>
    <w:next w:val="afff5"/>
    <w:uiPriority w:val="5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Заголовок 2 уровень4"/>
    <w:basedOn w:val="afa"/>
    <w:uiPriority w:val="99"/>
    <w:rsid w:val="005A2B51"/>
  </w:style>
  <w:style w:type="numbering" w:customStyle="1" w:styleId="347">
    <w:name w:val="Заголовок 3 ур4"/>
    <w:basedOn w:val="afa"/>
    <w:uiPriority w:val="99"/>
    <w:rsid w:val="005A2B51"/>
  </w:style>
  <w:style w:type="table" w:customStyle="1" w:styleId="11106">
    <w:name w:val="Светлая заливка1110"/>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5">
    <w:name w:val="Простая таблица 35"/>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40">
    <w:name w:val="Светлая заливка113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40">
    <w:name w:val="Светлая заливка115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5">
    <w:name w:val="Светлая заливка11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3">
    <w:name w:val="Светлая заливка37"/>
    <w:basedOn w:val="af9"/>
    <w:next w:val="LightShading1"/>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4">
    <w:name w:val="Light Shading1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2">
    <w:name w:val="Светлая заливка112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
    <w:name w:val="Светлая заливка114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fa">
    <w:name w:val="рпдлпжлопж4"/>
    <w:basedOn w:val="af9"/>
    <w:uiPriority w:val="99"/>
    <w:rsid w:val="005A2B51"/>
    <w:pPr>
      <w:jc w:val="right"/>
    </w:pPr>
    <w:rPr>
      <w:rFonts w:ascii="Arial" w:eastAsia="Calibri" w:hAnsi="Arial" w:cs="Times New Roman"/>
      <w:sz w:val="18"/>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3">
    <w:name w:val="1 / 1.1 / 1.1.23"/>
    <w:basedOn w:val="afa"/>
    <w:next w:val="111111"/>
    <w:locked/>
    <w:rsid w:val="005A2B51"/>
    <w:pPr>
      <w:numPr>
        <w:numId w:val="79"/>
      </w:numPr>
    </w:pPr>
  </w:style>
  <w:style w:type="numbering" w:customStyle="1" w:styleId="1111133">
    <w:name w:val="1 / 1.1 / 1.1.33"/>
    <w:basedOn w:val="afa"/>
    <w:next w:val="111111"/>
    <w:locked/>
    <w:rsid w:val="005A2B51"/>
  </w:style>
  <w:style w:type="table" w:customStyle="1" w:styleId="3145">
    <w:name w:val="Светлая заливка314"/>
    <w:basedOn w:val="af9"/>
    <w:next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250">
    <w:name w:val="Нет списка2125"/>
    <w:next w:val="afa"/>
    <w:uiPriority w:val="99"/>
    <w:semiHidden/>
    <w:unhideWhenUsed/>
    <w:rsid w:val="005A2B51"/>
  </w:style>
  <w:style w:type="table" w:customStyle="1" w:styleId="5151">
    <w:name w:val="Сетка таблицы 515"/>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3">
    <w:name w:val="1 / 1.1 / 1.1.43"/>
    <w:basedOn w:val="afa"/>
    <w:next w:val="111111"/>
    <w:rsid w:val="005A2B51"/>
  </w:style>
  <w:style w:type="table" w:customStyle="1" w:styleId="TableGrid113">
    <w:name w:val="Table Grid113"/>
    <w:basedOn w:val="af9"/>
    <w:next w:val="afff5"/>
    <w:rsid w:val="005A2B51"/>
    <w:rPr>
      <w:rFonts w:ascii="Cambria" w:eastAsia="Times New Roman" w:hAnsi="Cambria" w:cs="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a">
    <w:name w:val="Папушкин14"/>
    <w:basedOn w:val="afff5"/>
    <w:rsid w:val="005A2B51"/>
    <w:pPr>
      <w:ind w:left="0"/>
      <w:jc w:val="center"/>
    </w:pPr>
    <w:rPr>
      <w:rFonts w:ascii="Arial" w:eastAsia="Times New Roman" w:hAnsi="Arial" w:cs="Times New Roman"/>
      <w:sz w:val="18"/>
      <w:szCs w:val="18"/>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0">
    <w:name w:val="Сетка таблицы 5214"/>
    <w:basedOn w:val="af9"/>
    <w:next w:val="55"/>
    <w:rsid w:val="005A2B51"/>
    <w:pPr>
      <w:ind w:left="1080"/>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6">
    <w:name w:val="Столбцы таблицы 314"/>
    <w:basedOn w:val="af9"/>
    <w:next w:val="3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9"/>
    <w:next w:val="48"/>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2">
    <w:name w:val="Столбцы таблицы 514"/>
    <w:basedOn w:val="af9"/>
    <w:next w:val="59"/>
    <w:rsid w:val="005A2B51"/>
    <w:pPr>
      <w:widowControl w:val="0"/>
      <w:adjustRightInd w:val="0"/>
      <w:spacing w:line="360" w:lineRule="atLeast"/>
      <w:ind w:firstLine="567"/>
      <w:jc w:val="both"/>
      <w:textAlignment w:val="baseline"/>
    </w:pPr>
    <w:rPr>
      <w:rFonts w:ascii="Cambria" w:eastAsia="Times New Roman" w:hAnsi="Cambria"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9"/>
    <w:next w:val="-1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2">
    <w:name w:val="Столбцы таблицы 214"/>
    <w:basedOn w:val="af9"/>
    <w:next w:val="28"/>
    <w:rsid w:val="005A2B51"/>
    <w:pPr>
      <w:widowControl w:val="0"/>
      <w:adjustRightInd w:val="0"/>
      <w:spacing w:line="360" w:lineRule="atLeast"/>
      <w:ind w:firstLine="567"/>
      <w:jc w:val="both"/>
      <w:textAlignment w:val="baseline"/>
    </w:pPr>
    <w:rPr>
      <w:rFonts w:ascii="Cambria" w:eastAsia="Times New Roman" w:hAnsi="Cambria"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9"/>
    <w:next w:val="-2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f9"/>
    <w:next w:val="affff0"/>
    <w:rsid w:val="005A2B51"/>
    <w:pPr>
      <w:widowControl w:val="0"/>
      <w:adjustRightInd w:val="0"/>
      <w:spacing w:line="360" w:lineRule="atLeast"/>
      <w:ind w:firstLine="567"/>
      <w:jc w:val="both"/>
      <w:textAlignment w:val="baseline"/>
    </w:pPr>
    <w:rPr>
      <w:rFonts w:ascii="Cambria" w:eastAsia="Times New Roman" w:hAnsi="Cambria"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0">
    <w:name w:val="Средний список 11116"/>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9"/>
    <w:uiPriority w:val="65"/>
    <w:rsid w:val="005A2B51"/>
    <w:rPr>
      <w:rFonts w:ascii="Cambria" w:eastAsia="Times New Roman" w:hAnsi="Cambria" w:cs="Times New Roman"/>
      <w:color w:val="000000"/>
    </w:rPr>
    <w:tblPr>
      <w:tblStyleRowBandSize w:val="1"/>
      <w:tblStyleColBandSize w:val="1"/>
      <w:tblBorders>
        <w:top w:val="single" w:sz="8" w:space="0" w:color="4F81BD"/>
        <w:bottom w:val="single" w:sz="8" w:space="0" w:color="4F81BD"/>
      </w:tblBorders>
    </w:tblPr>
    <w:tblStylePr w:type="firstRow">
      <w:rPr>
        <w:rFonts w:ascii="Arial CYR" w:eastAsia="Times New Roman" w:hAnsi="Arial CYR"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3">
    <w:name w:val="Простая таблица 214"/>
    <w:basedOn w:val="af9"/>
    <w:next w:val="29"/>
    <w:rsid w:val="005A2B51"/>
    <w:pPr>
      <w:widowControl w:val="0"/>
      <w:adjustRightInd w:val="0"/>
      <w:spacing w:line="360" w:lineRule="atLeast"/>
      <w:ind w:firstLine="567"/>
      <w:jc w:val="both"/>
      <w:textAlignment w:val="baseline"/>
    </w:pPr>
    <w:rPr>
      <w:rFonts w:ascii="Cambria" w:eastAsia="Times New Roman" w:hAnsi="Cambria"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f9"/>
    <w:next w:val="affff1"/>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5">
    <w:name w:val="Классическая таблица 114"/>
    <w:basedOn w:val="af9"/>
    <w:next w:val="1f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6">
    <w:name w:val="Простая таблица 114"/>
    <w:basedOn w:val="af9"/>
    <w:next w:val="1f3"/>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f9"/>
    <w:next w:val="2a"/>
    <w:rsid w:val="005A2B51"/>
    <w:pPr>
      <w:widowControl w:val="0"/>
      <w:adjustRightInd w:val="0"/>
      <w:spacing w:before="120" w:after="120"/>
      <w:ind w:firstLine="567"/>
      <w:jc w:val="both"/>
      <w:textAlignment w:val="baseline"/>
    </w:pPr>
    <w:rPr>
      <w:rFonts w:ascii="Cambria" w:eastAsia="Times New Roman" w:hAnsi="Cambria"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9"/>
    <w:next w:val="-1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9"/>
    <w:next w:val="-21"/>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9"/>
    <w:next w:val="-3"/>
    <w:rsid w:val="005A2B51"/>
    <w:pPr>
      <w:widowControl w:val="0"/>
      <w:adjustRightInd w:val="0"/>
      <w:spacing w:before="120" w:after="120"/>
      <w:ind w:firstLine="567"/>
      <w:jc w:val="both"/>
      <w:textAlignment w:val="baseline"/>
    </w:pPr>
    <w:rPr>
      <w:rFonts w:ascii="Cambria" w:eastAsia="Times New Roman" w:hAnsi="Cambria"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f9"/>
    <w:next w:val="affff4"/>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7">
    <w:name w:val="Изящная таблица 114"/>
    <w:basedOn w:val="af9"/>
    <w:next w:val="1f4"/>
    <w:rsid w:val="005A2B51"/>
    <w:pPr>
      <w:widowControl w:val="0"/>
      <w:adjustRightInd w:val="0"/>
      <w:spacing w:before="120" w:after="120"/>
      <w:ind w:firstLine="567"/>
      <w:jc w:val="both"/>
      <w:textAlignment w:val="baseline"/>
    </w:pPr>
    <w:rPr>
      <w:rFonts w:ascii="Cambria" w:eastAsia="Times New Roman" w:hAnsi="Cambria"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5">
    <w:name w:val="Классическая таблица 214"/>
    <w:basedOn w:val="af9"/>
    <w:next w:val="2d"/>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f9"/>
    <w:next w:val="82"/>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6">
    <w:name w:val="Сетка таблицы 214"/>
    <w:basedOn w:val="af9"/>
    <w:next w:val="2f2"/>
    <w:rsid w:val="005A2B51"/>
    <w:pPr>
      <w:widowControl w:val="0"/>
      <w:adjustRightInd w:val="0"/>
      <w:spacing w:before="120" w:after="120"/>
      <w:ind w:firstLine="567"/>
      <w:jc w:val="both"/>
      <w:textAlignment w:val="baseline"/>
    </w:pPr>
    <w:rPr>
      <w:rFonts w:ascii="Cambria" w:eastAsia="Times New Roman" w:hAnsi="Cambria"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8">
    <w:name w:val="Сетка таблицы 114"/>
    <w:basedOn w:val="af9"/>
    <w:next w:val="1f8"/>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7">
    <w:name w:val="Простая таблица 314"/>
    <w:basedOn w:val="af9"/>
    <w:next w:val="3f6"/>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f9"/>
    <w:next w:val="af9"/>
    <w:uiPriority w:val="64"/>
    <w:rsid w:val="005A2B51"/>
    <w:rPr>
      <w:rFonts w:ascii="Cambria" w:eastAsia="Times New Roman" w:hAnsi="Cambria"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3">
    <w:name w:val="Нет списка11110"/>
    <w:next w:val="afa"/>
    <w:uiPriority w:val="99"/>
    <w:semiHidden/>
    <w:unhideWhenUsed/>
    <w:rsid w:val="005A2B51"/>
  </w:style>
  <w:style w:type="table" w:customStyle="1" w:styleId="1345">
    <w:name w:val="Средний список 134"/>
    <w:basedOn w:val="af9"/>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0">
    <w:name w:val="Средний список 11117"/>
    <w:basedOn w:val="af9"/>
    <w:next w:val="136"/>
    <w:uiPriority w:val="65"/>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43">
    <w:name w:val="Светлая заливка44"/>
    <w:basedOn w:val="af9"/>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00">
    <w:name w:val="Нет списка21110"/>
    <w:next w:val="afa"/>
    <w:uiPriority w:val="99"/>
    <w:semiHidden/>
    <w:unhideWhenUsed/>
    <w:rsid w:val="005A2B51"/>
  </w:style>
  <w:style w:type="numbering" w:customStyle="1" w:styleId="111133">
    <w:name w:val="Нет списка11113"/>
    <w:next w:val="afa"/>
    <w:uiPriority w:val="99"/>
    <w:semiHidden/>
    <w:unhideWhenUsed/>
    <w:rsid w:val="005A2B51"/>
  </w:style>
  <w:style w:type="table" w:customStyle="1" w:styleId="11251">
    <w:name w:val="Средний список 1125"/>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230">
    <w:name w:val="Нет списка3123"/>
    <w:next w:val="afa"/>
    <w:uiPriority w:val="99"/>
    <w:semiHidden/>
    <w:unhideWhenUsed/>
    <w:rsid w:val="005A2B51"/>
  </w:style>
  <w:style w:type="table" w:customStyle="1" w:styleId="11341">
    <w:name w:val="Средний список 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43">
    <w:name w:val="Светлая заливка1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100">
    <w:name w:val="Нет списка4110"/>
    <w:next w:val="afa"/>
    <w:uiPriority w:val="99"/>
    <w:semiHidden/>
    <w:unhideWhenUsed/>
    <w:rsid w:val="005A2B51"/>
  </w:style>
  <w:style w:type="table" w:customStyle="1" w:styleId="11440">
    <w:name w:val="Средний список 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41">
    <w:name w:val="Средний список 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100">
    <w:name w:val="Нет списка5110"/>
    <w:next w:val="afa"/>
    <w:uiPriority w:val="99"/>
    <w:semiHidden/>
    <w:unhideWhenUsed/>
    <w:rsid w:val="005A2B51"/>
  </w:style>
  <w:style w:type="table" w:customStyle="1" w:styleId="11640">
    <w:name w:val="Средний список 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47">
    <w:name w:val="Светлая заливка21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30">
    <w:name w:val="Нет списка613"/>
    <w:next w:val="afa"/>
    <w:uiPriority w:val="99"/>
    <w:semiHidden/>
    <w:unhideWhenUsed/>
    <w:rsid w:val="005A2B51"/>
  </w:style>
  <w:style w:type="table" w:customStyle="1" w:styleId="11740">
    <w:name w:val="Средний список 117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40">
    <w:name w:val="Средний список 118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40">
    <w:name w:val="Средний список 119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40">
    <w:name w:val="Средний список 1110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30">
    <w:name w:val="Нет списка713"/>
    <w:next w:val="afa"/>
    <w:uiPriority w:val="99"/>
    <w:semiHidden/>
    <w:unhideWhenUsed/>
    <w:rsid w:val="005A2B51"/>
  </w:style>
  <w:style w:type="table" w:customStyle="1" w:styleId="1111140">
    <w:name w:val="Средний список 11111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42">
    <w:name w:val="Светлая заливка32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31">
    <w:name w:val="Нет списка813"/>
    <w:next w:val="afa"/>
    <w:uiPriority w:val="99"/>
    <w:semiHidden/>
    <w:unhideWhenUsed/>
    <w:rsid w:val="005A2B51"/>
  </w:style>
  <w:style w:type="table" w:customStyle="1" w:styleId="111240">
    <w:name w:val="Средний список 1112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40">
    <w:name w:val="Средний список 1113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40">
    <w:name w:val="Средний список 1114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4">
    <w:name w:val="Средний список 1115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4">
    <w:name w:val="Средний список 11164"/>
    <w:basedOn w:val="af9"/>
    <w:uiPriority w:val="65"/>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rPr>
        <w:rFonts w:ascii="Arial CYR" w:eastAsia="Times New Roman" w:hAnsi="Arial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41">
    <w:name w:val="Светлая заливка1164"/>
    <w:basedOn w:val="af9"/>
    <w:uiPriority w:val="60"/>
    <w:rsid w:val="005A2B51"/>
    <w:rPr>
      <w:rFonts w:ascii="Cambria" w:eastAsia="Times New Roman" w:hAnsi="Cambria"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40">
    <w:name w:val="Светлая заливка3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6">
    <w:name w:val="Светлая заливка134"/>
    <w:basedOn w:val="af9"/>
    <w:next w:val="4e"/>
    <w:uiPriority w:val="60"/>
    <w:rsid w:val="005A2B51"/>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4">
    <w:name w:val="Сетка таблицы 5114"/>
    <w:basedOn w:val="af9"/>
    <w:next w:val="55"/>
    <w:rsid w:val="005A2B51"/>
    <w:rPr>
      <w:rFonts w:ascii="Cambria" w:eastAsia="Times New Roman" w:hAnsi="Cambria"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fffe">
    <w:name w:val="Подпись рисунков/таблиц2"/>
    <w:basedOn w:val="afffd"/>
    <w:next w:val="affffffffffffff6"/>
    <w:uiPriority w:val="99"/>
    <w:qFormat/>
    <w:rsid w:val="005A2B51"/>
    <w:pPr>
      <w:keepNext/>
      <w:suppressAutoHyphens w:val="0"/>
      <w:ind w:firstLine="426"/>
    </w:pPr>
    <w:rPr>
      <w:rFonts w:ascii="Times New Roman" w:eastAsia="Times New Roman" w:hAnsi="Times New Roman" w:cs="Times New Roman"/>
      <w:b w:val="0"/>
      <w:color w:val="auto"/>
      <w:sz w:val="20"/>
      <w:lang w:eastAsia="ru-RU"/>
    </w:rPr>
  </w:style>
  <w:style w:type="paragraph" w:customStyle="1" w:styleId="1fffff0">
    <w:name w:val="Подпись рисунков/таблиц1"/>
    <w:basedOn w:val="affff3"/>
    <w:next w:val="affffffffffffff6"/>
    <w:uiPriority w:val="99"/>
    <w:qFormat/>
    <w:rsid w:val="005A2B51"/>
    <w:pPr>
      <w:tabs>
        <w:tab w:val="right" w:leader="dot" w:pos="9628"/>
      </w:tabs>
      <w:jc w:val="both"/>
    </w:pPr>
    <w:rPr>
      <w:rFonts w:eastAsia="Times New Roman" w:cs="Times New Roman"/>
      <w:bCs/>
      <w:noProof/>
    </w:rPr>
  </w:style>
  <w:style w:type="paragraph" w:customStyle="1" w:styleId="xl46768">
    <w:name w:val="xl4676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69">
    <w:name w:val="xl46769"/>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eastAsia="Times New Roman" w:cs="Arial"/>
      <w:szCs w:val="24"/>
      <w:lang w:eastAsia="ru-RU"/>
    </w:rPr>
  </w:style>
  <w:style w:type="paragraph" w:customStyle="1" w:styleId="xl46770">
    <w:name w:val="xl4677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1">
    <w:name w:val="xl4677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2">
    <w:name w:val="xl4677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73">
    <w:name w:val="xl4677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right"/>
      <w:textAlignment w:val="top"/>
    </w:pPr>
    <w:rPr>
      <w:rFonts w:ascii="Times New Roman" w:eastAsia="Times New Roman" w:hAnsi="Times New Roman" w:cs="Times New Roman"/>
      <w:szCs w:val="24"/>
      <w:lang w:eastAsia="ru-RU"/>
    </w:rPr>
  </w:style>
  <w:style w:type="paragraph" w:customStyle="1" w:styleId="xl46774">
    <w:name w:val="xl46774"/>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i/>
      <w:iCs/>
      <w:color w:val="000000"/>
      <w:szCs w:val="24"/>
      <w:lang w:eastAsia="ru-RU"/>
    </w:rPr>
  </w:style>
  <w:style w:type="paragraph" w:customStyle="1" w:styleId="xl46775">
    <w:name w:val="xl4677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szCs w:val="24"/>
      <w:lang w:eastAsia="ru-RU"/>
    </w:rPr>
  </w:style>
  <w:style w:type="paragraph" w:customStyle="1" w:styleId="xl46776">
    <w:name w:val="xl4677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top"/>
    </w:pPr>
    <w:rPr>
      <w:rFonts w:ascii="Times New Roman" w:eastAsia="Times New Roman" w:hAnsi="Times New Roman" w:cs="Times New Roman"/>
      <w:szCs w:val="24"/>
      <w:lang w:eastAsia="ru-RU"/>
    </w:rPr>
  </w:style>
  <w:style w:type="paragraph" w:customStyle="1" w:styleId="xl46777">
    <w:name w:val="xl46777"/>
    <w:basedOn w:val="af7"/>
    <w:rsid w:val="005A2B51"/>
    <w:pPr>
      <w:pBdr>
        <w:bottom w:val="single" w:sz="8" w:space="0" w:color="auto"/>
        <w:right w:val="single" w:sz="8"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8">
    <w:name w:val="xl46778"/>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color w:val="000000"/>
      <w:szCs w:val="24"/>
      <w:lang w:eastAsia="ru-RU"/>
    </w:rPr>
  </w:style>
  <w:style w:type="paragraph" w:customStyle="1" w:styleId="xl46779">
    <w:name w:val="xl46779"/>
    <w:basedOn w:val="af7"/>
    <w:rsid w:val="005A2B51"/>
    <w:pPr>
      <w:pBdr>
        <w:top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0">
    <w:name w:val="xl46780"/>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szCs w:val="24"/>
      <w:lang w:eastAsia="ru-RU"/>
    </w:rPr>
  </w:style>
  <w:style w:type="paragraph" w:customStyle="1" w:styleId="xl46781">
    <w:name w:val="xl46781"/>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2">
    <w:name w:val="xl46782"/>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szCs w:val="24"/>
      <w:lang w:eastAsia="ru-RU"/>
    </w:rPr>
  </w:style>
  <w:style w:type="paragraph" w:customStyle="1" w:styleId="xl46783">
    <w:name w:val="xl46783"/>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i/>
      <w:iCs/>
      <w:szCs w:val="24"/>
      <w:lang w:eastAsia="ru-RU"/>
    </w:rPr>
  </w:style>
  <w:style w:type="paragraph" w:customStyle="1" w:styleId="xl46784">
    <w:name w:val="xl46784"/>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i/>
      <w:iCs/>
      <w:szCs w:val="24"/>
      <w:lang w:eastAsia="ru-RU"/>
    </w:rPr>
  </w:style>
  <w:style w:type="paragraph" w:customStyle="1" w:styleId="xl46785">
    <w:name w:val="xl46785"/>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szCs w:val="24"/>
      <w:lang w:eastAsia="ru-RU"/>
    </w:rPr>
  </w:style>
  <w:style w:type="paragraph" w:customStyle="1" w:styleId="xl46786">
    <w:name w:val="xl46786"/>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7">
    <w:name w:val="xl46787"/>
    <w:basedOn w:val="af7"/>
    <w:rsid w:val="005A2B51"/>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top"/>
    </w:pPr>
    <w:rPr>
      <w:rFonts w:ascii="Times New Roman" w:eastAsia="Times New Roman" w:hAnsi="Times New Roman" w:cs="Times New Roman"/>
      <w:b/>
      <w:bCs/>
      <w:szCs w:val="24"/>
      <w:lang w:eastAsia="ru-RU"/>
    </w:rPr>
  </w:style>
  <w:style w:type="paragraph" w:customStyle="1" w:styleId="xl46788">
    <w:name w:val="xl4678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paragraph" w:customStyle="1" w:styleId="xl51716">
    <w:name w:val="xl51716"/>
    <w:basedOn w:val="af7"/>
    <w:rsid w:val="005A2B5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pPr>
    <w:rPr>
      <w:rFonts w:ascii="Times New Roman" w:eastAsia="Times New Roman" w:hAnsi="Times New Roman" w:cs="Times New Roman"/>
      <w:b/>
      <w:bCs/>
      <w:szCs w:val="24"/>
      <w:lang w:eastAsia="ru-RU"/>
    </w:rPr>
  </w:style>
  <w:style w:type="paragraph" w:customStyle="1" w:styleId="xl51717">
    <w:name w:val="xl51717"/>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lang w:eastAsia="ru-RU"/>
    </w:rPr>
  </w:style>
  <w:style w:type="table" w:styleId="4fb">
    <w:name w:val="Table Classic 4"/>
    <w:basedOn w:val="af9"/>
    <w:rsid w:val="005A2B51"/>
    <w:pPr>
      <w:widowControl w:val="0"/>
      <w:adjustRightInd w:val="0"/>
      <w:spacing w:before="120" w:after="120"/>
      <w:ind w:firstLine="567"/>
      <w:jc w:val="both"/>
      <w:textAlignment w:val="baseline"/>
    </w:pPr>
    <w:rPr>
      <w:rFonts w:ascii="Cambria" w:eastAsia="Times New Roman" w:hAnsi="Cambria"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930">
    <w:name w:val="Нет списка93"/>
    <w:next w:val="afa"/>
    <w:uiPriority w:val="99"/>
    <w:semiHidden/>
    <w:unhideWhenUsed/>
    <w:rsid w:val="005A2B51"/>
  </w:style>
  <w:style w:type="numbering" w:customStyle="1" w:styleId="1030">
    <w:name w:val="Нет списка103"/>
    <w:next w:val="afa"/>
    <w:uiPriority w:val="99"/>
    <w:semiHidden/>
    <w:unhideWhenUsed/>
    <w:rsid w:val="005A2B51"/>
  </w:style>
  <w:style w:type="table" w:customStyle="1" w:styleId="6131">
    <w:name w:val="Сетка таблицы613"/>
    <w:basedOn w:val="af9"/>
    <w:next w:val="afff5"/>
    <w:uiPriority w:val="39"/>
    <w:rsid w:val="005A2B51"/>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1.1 Заг. Частей"/>
    <w:basedOn w:val="af7"/>
    <w:next w:val="021"/>
    <w:link w:val="11ff3"/>
    <w:rsid w:val="005A2B51"/>
    <w:pPr>
      <w:pageBreakBefore/>
      <w:widowControl w:val="0"/>
      <w:numPr>
        <w:numId w:val="59"/>
      </w:numPr>
      <w:spacing w:before="6600" w:after="120" w:line="300" w:lineRule="auto"/>
      <w:ind w:right="709"/>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021">
    <w:name w:val="02_Глава 1."/>
    <w:next w:val="0311"/>
    <w:link w:val="0210"/>
    <w:qFormat/>
    <w:rsid w:val="005A2B51"/>
    <w:pPr>
      <w:keepNext/>
      <w:keepLines/>
      <w:pageBreakBefore/>
      <w:numPr>
        <w:ilvl w:val="1"/>
        <w:numId w:val="59"/>
      </w:numPr>
      <w:spacing w:after="0" w:line="240" w:lineRule="auto"/>
      <w:jc w:val="both"/>
      <w:outlineLvl w:val="0"/>
    </w:pPr>
    <w:rPr>
      <w:rFonts w:ascii="Times New Roman" w:eastAsia="Times New Roman" w:hAnsi="Times New Roman" w:cs="Times New Roman"/>
      <w:b/>
      <w:iCs/>
      <w:caps/>
      <w:snapToGrid w:val="0"/>
      <w:sz w:val="26"/>
      <w:szCs w:val="26"/>
      <w:lang w:val="ru-RU" w:bidi="ar-SA"/>
    </w:rPr>
  </w:style>
  <w:style w:type="paragraph" w:customStyle="1" w:styleId="0311">
    <w:name w:val="03_Глава 1.1."/>
    <w:next w:val="af7"/>
    <w:link w:val="03110"/>
    <w:qFormat/>
    <w:rsid w:val="005A2B51"/>
    <w:pPr>
      <w:keepNext/>
      <w:keepLines/>
      <w:numPr>
        <w:ilvl w:val="2"/>
        <w:numId w:val="59"/>
      </w:numPr>
      <w:spacing w:before="120" w:after="120" w:line="240" w:lineRule="auto"/>
      <w:jc w:val="both"/>
      <w:outlineLvl w:val="1"/>
    </w:pPr>
    <w:rPr>
      <w:rFonts w:ascii="Times New Roman" w:eastAsia="Times New Roman" w:hAnsi="Times New Roman" w:cs="Times New Roman"/>
      <w:b/>
      <w:sz w:val="26"/>
      <w:szCs w:val="24"/>
      <w:lang w:val="ru-RU" w:bidi="ar-SA"/>
    </w:rPr>
  </w:style>
  <w:style w:type="paragraph" w:customStyle="1" w:styleId="04111">
    <w:name w:val="04_Глава 1.1.1."/>
    <w:next w:val="af7"/>
    <w:link w:val="041110"/>
    <w:qFormat/>
    <w:rsid w:val="005A2B51"/>
    <w:pPr>
      <w:keepNext/>
      <w:keepLines/>
      <w:numPr>
        <w:ilvl w:val="3"/>
        <w:numId w:val="59"/>
      </w:numPr>
      <w:spacing w:before="120" w:after="120" w:line="240" w:lineRule="auto"/>
      <w:jc w:val="both"/>
      <w:outlineLvl w:val="2"/>
    </w:pPr>
    <w:rPr>
      <w:rFonts w:ascii="Times New Roman" w:eastAsia="Times New Roman" w:hAnsi="Times New Roman" w:cs="Times New Roman"/>
      <w:b/>
      <w:iCs/>
      <w:sz w:val="26"/>
      <w:lang w:val="ru-RU" w:bidi="ar-SA"/>
    </w:rPr>
  </w:style>
  <w:style w:type="paragraph" w:customStyle="1" w:styleId="051111">
    <w:name w:val="05_Глава 1.1.1.1."/>
    <w:next w:val="af7"/>
    <w:link w:val="0511110"/>
    <w:qFormat/>
    <w:rsid w:val="005A2B51"/>
    <w:pPr>
      <w:keepNext/>
      <w:keepLines/>
      <w:numPr>
        <w:ilvl w:val="4"/>
        <w:numId w:val="59"/>
      </w:numPr>
      <w:spacing w:after="120" w:line="240" w:lineRule="auto"/>
      <w:jc w:val="both"/>
    </w:pPr>
    <w:rPr>
      <w:rFonts w:ascii="Times New Roman" w:eastAsia="Times New Roman" w:hAnsi="Times New Roman" w:cs="Times New Roman"/>
      <w:b/>
      <w:i/>
      <w:iCs/>
      <w:snapToGrid w:val="0"/>
      <w:spacing w:val="20"/>
      <w:sz w:val="26"/>
      <w:szCs w:val="26"/>
      <w:lang w:val="ru-RU" w:bidi="ar-SA"/>
    </w:rPr>
  </w:style>
  <w:style w:type="paragraph" w:customStyle="1" w:styleId="16">
    <w:name w:val="1.6 Заг. Подпараграфов"/>
    <w:next w:val="af7"/>
    <w:link w:val="166"/>
    <w:rsid w:val="005A2B51"/>
    <w:pPr>
      <w:keepNext/>
      <w:keepLines/>
      <w:numPr>
        <w:ilvl w:val="5"/>
        <w:numId w:val="59"/>
      </w:numPr>
      <w:spacing w:after="160" w:line="259" w:lineRule="auto"/>
      <w:jc w:val="both"/>
    </w:pPr>
    <w:rPr>
      <w:rFonts w:ascii="Times New Roman" w:eastAsia="Times New Roman" w:hAnsi="Times New Roman" w:cs="Times New Roman"/>
      <w:i/>
      <w:iCs/>
      <w:snapToGrid w:val="0"/>
      <w:spacing w:val="20"/>
      <w:sz w:val="28"/>
      <w:lang w:val="ru-RU" w:bidi="ar-SA"/>
    </w:rPr>
  </w:style>
  <w:style w:type="paragraph" w:customStyle="1" w:styleId="21">
    <w:name w:val="2_1 Рисунок"/>
    <w:link w:val="21fa"/>
    <w:qFormat/>
    <w:rsid w:val="005A2B51"/>
    <w:pPr>
      <w:keepLines/>
      <w:numPr>
        <w:ilvl w:val="6"/>
        <w:numId w:val="59"/>
      </w:numPr>
      <w:spacing w:after="32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22">
    <w:name w:val="2_2 Таблица"/>
    <w:link w:val="22f2"/>
    <w:qFormat/>
    <w:rsid w:val="005A2B51"/>
    <w:pPr>
      <w:keepNext/>
      <w:keepLines/>
      <w:numPr>
        <w:ilvl w:val="7"/>
        <w:numId w:val="59"/>
      </w:numPr>
      <w:spacing w:after="240" w:line="240" w:lineRule="auto"/>
      <w:ind w:firstLine="709"/>
      <w:jc w:val="both"/>
    </w:pPr>
    <w:rPr>
      <w:rFonts w:ascii="Times New Roman" w:eastAsia="Times New Roman" w:hAnsi="Times New Roman" w:cs="Times New Roman"/>
      <w:b/>
      <w:iCs/>
      <w:snapToGrid w:val="0"/>
      <w:sz w:val="26"/>
      <w:szCs w:val="26"/>
      <w:lang w:val="ru-RU" w:bidi="ar-SA"/>
    </w:rPr>
  </w:style>
  <w:style w:type="paragraph" w:customStyle="1" w:styleId="60-">
    <w:name w:val="6.0 Список лит-ры"/>
    <w:link w:val="60-0"/>
    <w:rsid w:val="005A2B51"/>
    <w:pPr>
      <w:keepNext/>
      <w:keepLines/>
      <w:numPr>
        <w:ilvl w:val="8"/>
        <w:numId w:val="59"/>
      </w:numPr>
      <w:spacing w:after="40" w:line="300" w:lineRule="auto"/>
      <w:jc w:val="both"/>
    </w:pPr>
    <w:rPr>
      <w:rFonts w:ascii="Times New Roman" w:eastAsia="Times New Roman" w:hAnsi="Times New Roman" w:cs="Times New Roman"/>
      <w:sz w:val="28"/>
      <w:lang w:val="ru-RU" w:bidi="ar-SA"/>
    </w:rPr>
  </w:style>
  <w:style w:type="character" w:customStyle="1" w:styleId="041110">
    <w:name w:val="04_Глава 1.1.1. Знак"/>
    <w:basedOn w:val="af8"/>
    <w:link w:val="04111"/>
    <w:rsid w:val="005A2B51"/>
    <w:rPr>
      <w:rFonts w:ascii="Times New Roman" w:eastAsia="Times New Roman" w:hAnsi="Times New Roman" w:cs="Times New Roman"/>
      <w:b/>
      <w:iCs/>
      <w:sz w:val="26"/>
      <w:lang w:val="ru-RU" w:bidi="ar-SA"/>
    </w:rPr>
  </w:style>
  <w:style w:type="paragraph" w:customStyle="1" w:styleId="2ffff">
    <w:name w:val="Знак Знак Знак2 Знак Знак Знак Знак Знак Знак Знак"/>
    <w:basedOn w:val="af7"/>
    <w:rsid w:val="005A2B51"/>
    <w:pPr>
      <w:spacing w:line="240" w:lineRule="auto"/>
      <w:ind w:firstLine="0"/>
      <w:jc w:val="left"/>
    </w:pPr>
    <w:rPr>
      <w:rFonts w:ascii="Verdana" w:eastAsia="Times New Roman" w:hAnsi="Verdana" w:cs="Verdana"/>
      <w:sz w:val="20"/>
      <w:szCs w:val="20"/>
      <w:lang w:bidi="ar-SA"/>
    </w:rPr>
  </w:style>
  <w:style w:type="table" w:customStyle="1" w:styleId="TableGridReport1110">
    <w:name w:val="Table Grid Report1110"/>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0">
    <w:name w:val="0.5 Список Заг.2"/>
    <w:uiPriority w:val="99"/>
    <w:rsid w:val="005A2B51"/>
  </w:style>
  <w:style w:type="paragraph" w:customStyle="1" w:styleId="affffffffffffff7">
    <w:name w:val="Номер"/>
    <w:basedOn w:val="af7"/>
    <w:uiPriority w:val="99"/>
    <w:qFormat/>
    <w:rsid w:val="005A2B51"/>
    <w:pPr>
      <w:spacing w:before="60" w:after="60" w:line="240" w:lineRule="auto"/>
      <w:ind w:firstLine="0"/>
      <w:jc w:val="center"/>
    </w:pPr>
    <w:rPr>
      <w:rFonts w:ascii="Times New Roman" w:eastAsia="Times New Roman" w:hAnsi="Times New Roman" w:cs="Times New Roman"/>
      <w:sz w:val="28"/>
      <w:szCs w:val="20"/>
      <w:lang w:val="ru-RU" w:eastAsia="ru-RU" w:bidi="ar-SA"/>
    </w:rPr>
  </w:style>
  <w:style w:type="numbering" w:customStyle="1" w:styleId="5">
    <w:name w:val="Рис.5"/>
    <w:rsid w:val="005A2B51"/>
    <w:pPr>
      <w:numPr>
        <w:numId w:val="36"/>
      </w:numPr>
    </w:pPr>
  </w:style>
  <w:style w:type="paragraph" w:customStyle="1" w:styleId="21fb">
    <w:name w:val="Знак Знак Знак2 Знак Знак Знак Знак Знак Знак Знак1"/>
    <w:basedOn w:val="af7"/>
    <w:rsid w:val="005A2B51"/>
    <w:pPr>
      <w:spacing w:line="240" w:lineRule="auto"/>
      <w:ind w:firstLine="0"/>
      <w:jc w:val="left"/>
    </w:pPr>
    <w:rPr>
      <w:rFonts w:ascii="Verdana" w:eastAsia="Times New Roman" w:hAnsi="Verdana" w:cs="Verdana"/>
      <w:sz w:val="20"/>
      <w:szCs w:val="20"/>
      <w:lang w:bidi="ar-SA"/>
    </w:rPr>
  </w:style>
  <w:style w:type="character" w:customStyle="1" w:styleId="1338">
    <w:name w:val="Обычный 13 Знак Знак3"/>
    <w:rsid w:val="005A2B51"/>
    <w:rPr>
      <w:rFonts w:ascii="Times New Roman" w:eastAsia="Times New Roman" w:hAnsi="Times New Roman"/>
      <w:sz w:val="26"/>
    </w:rPr>
  </w:style>
  <w:style w:type="paragraph" w:customStyle="1" w:styleId="txt1">
    <w:name w:val="txt1"/>
    <w:basedOn w:val="af7"/>
    <w:rsid w:val="005A2B51"/>
    <w:pPr>
      <w:spacing w:before="45" w:after="45" w:line="240" w:lineRule="auto"/>
      <w:ind w:left="20" w:right="20" w:firstLine="400"/>
    </w:pPr>
    <w:rPr>
      <w:rFonts w:eastAsia="Times New Roman" w:cs="Arial"/>
      <w:color w:val="000000"/>
      <w:sz w:val="18"/>
      <w:szCs w:val="18"/>
      <w:lang w:val="ru-RU" w:eastAsia="ru-RU" w:bidi="ar-SA"/>
    </w:rPr>
  </w:style>
  <w:style w:type="character" w:customStyle="1" w:styleId="affffffffffffff8">
    <w:name w:val="Рис. Знак"/>
    <w:locked/>
    <w:rsid w:val="005A2B51"/>
    <w:rPr>
      <w:rFonts w:ascii="Times New Roman" w:eastAsia="Times New Roman" w:hAnsi="Times New Roman"/>
      <w:b/>
      <w:sz w:val="26"/>
    </w:rPr>
  </w:style>
  <w:style w:type="paragraph" w:customStyle="1" w:styleId="affffffffffffff9">
    <w:name w:val="Базовый"/>
    <w:rsid w:val="005A2B51"/>
    <w:pPr>
      <w:tabs>
        <w:tab w:val="left" w:pos="708"/>
      </w:tabs>
      <w:suppressAutoHyphens/>
    </w:pPr>
    <w:rPr>
      <w:rFonts w:ascii="Times New Roman" w:eastAsia="Calibri" w:hAnsi="Times New Roman" w:cs="Times New Roman"/>
      <w:sz w:val="24"/>
      <w:szCs w:val="20"/>
      <w:lang w:val="ru-RU" w:eastAsia="ru-RU" w:bidi="ar-SA"/>
    </w:rPr>
  </w:style>
  <w:style w:type="paragraph" w:customStyle="1" w:styleId="af1">
    <w:name w:val="_таблица"/>
    <w:basedOn w:val="af7"/>
    <w:link w:val="affffffffffffffa"/>
    <w:qFormat/>
    <w:rsid w:val="005A2B51"/>
    <w:pPr>
      <w:keepNext/>
      <w:keepLines/>
      <w:numPr>
        <w:numId w:val="62"/>
      </w:numPr>
      <w:autoSpaceDE w:val="0"/>
      <w:autoSpaceDN w:val="0"/>
      <w:adjustRightInd w:val="0"/>
      <w:jc w:val="right"/>
    </w:pPr>
    <w:rPr>
      <w:rFonts w:ascii="Times New Roman" w:eastAsia="Calibri" w:hAnsi="Times New Roman" w:cs="Times New Roman"/>
      <w:b/>
      <w:sz w:val="26"/>
      <w:szCs w:val="26"/>
      <w:lang w:val="ru-RU" w:bidi="ar-SA"/>
    </w:rPr>
  </w:style>
  <w:style w:type="character" w:customStyle="1" w:styleId="affffffffffffffa">
    <w:name w:val="_таблица Знак"/>
    <w:link w:val="af1"/>
    <w:rsid w:val="005A2B51"/>
    <w:rPr>
      <w:rFonts w:ascii="Times New Roman" w:eastAsia="Calibri" w:hAnsi="Times New Roman" w:cs="Times New Roman"/>
      <w:b/>
      <w:sz w:val="26"/>
      <w:szCs w:val="26"/>
      <w:lang w:val="ru-RU" w:bidi="ar-SA"/>
    </w:rPr>
  </w:style>
  <w:style w:type="paragraph" w:customStyle="1" w:styleId="affffffffffffffb">
    <w:name w:val="_прилож_"/>
    <w:basedOn w:val="20"/>
    <w:link w:val="affffffffffffffc"/>
    <w:qFormat/>
    <w:rsid w:val="005A2B51"/>
    <w:pPr>
      <w:numPr>
        <w:ilvl w:val="0"/>
        <w:numId w:val="0"/>
      </w:numPr>
      <w:suppressAutoHyphens w:val="0"/>
      <w:spacing w:before="240" w:after="60" w:line="360" w:lineRule="auto"/>
      <w:ind w:left="2506" w:firstLine="709"/>
    </w:pPr>
    <w:rPr>
      <w:rFonts w:ascii="Times New Roman" w:eastAsia="Times New Roman" w:hAnsi="Times New Roman" w:cs="Times New Roman"/>
      <w:bCs/>
      <w:iCs/>
      <w:color w:val="000000"/>
      <w:sz w:val="48"/>
      <w:lang w:bidi="ar-SA"/>
    </w:rPr>
  </w:style>
  <w:style w:type="character" w:customStyle="1" w:styleId="affffffffffffffc">
    <w:name w:val="_прилож_ Знак"/>
    <w:link w:val="affffffffffffffb"/>
    <w:rsid w:val="005A2B51"/>
    <w:rPr>
      <w:rFonts w:ascii="Times New Roman" w:eastAsia="Times New Roman" w:hAnsi="Times New Roman" w:cs="Times New Roman"/>
      <w:b/>
      <w:bCs/>
      <w:iCs/>
      <w:color w:val="000000"/>
      <w:sz w:val="48"/>
      <w:szCs w:val="28"/>
      <w:lang w:val="ru-RU" w:bidi="ar-SA"/>
    </w:rPr>
  </w:style>
  <w:style w:type="character" w:customStyle="1" w:styleId="affffffffffffffd">
    <w:name w:val="_рисунок Знак"/>
    <w:link w:val="a1"/>
    <w:locked/>
    <w:rsid w:val="005A2B51"/>
    <w:rPr>
      <w:rFonts w:ascii="Times New Roman" w:hAnsi="Times New Roman"/>
      <w:b/>
      <w:sz w:val="24"/>
      <w:szCs w:val="24"/>
    </w:rPr>
  </w:style>
  <w:style w:type="paragraph" w:customStyle="1" w:styleId="a1">
    <w:name w:val="_рисунок"/>
    <w:basedOn w:val="af7"/>
    <w:link w:val="affffffffffffffd"/>
    <w:qFormat/>
    <w:rsid w:val="005A2B51"/>
    <w:pPr>
      <w:numPr>
        <w:numId w:val="63"/>
      </w:numPr>
      <w:autoSpaceDE w:val="0"/>
      <w:autoSpaceDN w:val="0"/>
      <w:adjustRightInd w:val="0"/>
      <w:spacing w:line="240" w:lineRule="auto"/>
      <w:jc w:val="center"/>
    </w:pPr>
    <w:rPr>
      <w:rFonts w:ascii="Times New Roman" w:hAnsi="Times New Roman"/>
      <w:b/>
      <w:szCs w:val="24"/>
    </w:rPr>
  </w:style>
  <w:style w:type="paragraph" w:customStyle="1" w:styleId="a4">
    <w:name w:val="_прилож"/>
    <w:basedOn w:val="30"/>
    <w:link w:val="affffffffffffffe"/>
    <w:qFormat/>
    <w:rsid w:val="005A2B51"/>
    <w:pPr>
      <w:keepLines/>
      <w:numPr>
        <w:ilvl w:val="0"/>
        <w:numId w:val="64"/>
      </w:numPr>
      <w:suppressAutoHyphens w:val="0"/>
      <w:spacing w:before="200" w:after="0" w:line="240" w:lineRule="auto"/>
      <w:jc w:val="center"/>
    </w:pPr>
    <w:rPr>
      <w:rFonts w:ascii="Times New Roman" w:eastAsia="Times New Roman" w:hAnsi="Times New Roman" w:cs="Times New Roman"/>
      <w:bCs/>
      <w:i w:val="0"/>
      <w:iCs w:val="0"/>
      <w:sz w:val="48"/>
      <w:szCs w:val="22"/>
      <w:lang w:bidi="ar-SA"/>
    </w:rPr>
  </w:style>
  <w:style w:type="character" w:customStyle="1" w:styleId="affffffffffffffe">
    <w:name w:val="_прилож Знак"/>
    <w:link w:val="a4"/>
    <w:rsid w:val="005A2B51"/>
    <w:rPr>
      <w:rFonts w:ascii="Times New Roman" w:eastAsia="Times New Roman" w:hAnsi="Times New Roman" w:cs="Times New Roman"/>
      <w:b/>
      <w:bCs/>
      <w:sz w:val="48"/>
      <w:lang w:val="ru-RU" w:bidi="ar-SA"/>
    </w:rPr>
  </w:style>
  <w:style w:type="paragraph" w:customStyle="1" w:styleId="afffffffffffffff">
    <w:name w:val="_Выделение"/>
    <w:basedOn w:val="affff5"/>
    <w:link w:val="afffffffffffffff0"/>
    <w:qFormat/>
    <w:rsid w:val="005A2B51"/>
    <w:pPr>
      <w:keepNext/>
      <w:ind w:left="0" w:firstLine="567"/>
    </w:pPr>
    <w:rPr>
      <w:rFonts w:ascii="Times New Roman" w:eastAsia="Calibri" w:hAnsi="Times New Roman" w:cs="Times New Roman"/>
      <w:b/>
      <w:sz w:val="26"/>
      <w:szCs w:val="26"/>
      <w:lang w:val="ru-RU" w:bidi="ar-SA"/>
    </w:rPr>
  </w:style>
  <w:style w:type="character" w:customStyle="1" w:styleId="afffffffffffffff0">
    <w:name w:val="_Выделение Знак"/>
    <w:link w:val="afffffffffffffff"/>
    <w:rsid w:val="005A2B51"/>
    <w:rPr>
      <w:rFonts w:ascii="Times New Roman" w:eastAsia="Calibri" w:hAnsi="Times New Roman" w:cs="Times New Roman"/>
      <w:b/>
      <w:sz w:val="26"/>
      <w:szCs w:val="26"/>
      <w:lang w:val="ru-RU" w:bidi="ar-SA"/>
    </w:rPr>
  </w:style>
  <w:style w:type="paragraph" w:customStyle="1" w:styleId="1e">
    <w:name w:val="Стиль1_ГЛАВА"/>
    <w:basedOn w:val="19"/>
    <w:link w:val="1fffff1"/>
    <w:qFormat/>
    <w:rsid w:val="005A2B51"/>
    <w:pPr>
      <w:numPr>
        <w:numId w:val="68"/>
      </w:numPr>
      <w:tabs>
        <w:tab w:val="left" w:pos="1560"/>
      </w:tabs>
      <w:spacing w:line="240" w:lineRule="auto"/>
      <w:contextualSpacing w:val="0"/>
      <w:jc w:val="left"/>
    </w:pPr>
    <w:rPr>
      <w:rFonts w:ascii="Times New Roman" w:eastAsia="Times New Roman" w:hAnsi="Times New Roman" w:cs="Times New Roman"/>
      <w:bCs/>
      <w:caps/>
      <w:smallCaps w:val="0"/>
      <w:spacing w:val="0"/>
      <w:kern w:val="28"/>
      <w:szCs w:val="28"/>
      <w:lang w:bidi="ar-SA"/>
    </w:rPr>
  </w:style>
  <w:style w:type="paragraph" w:customStyle="1" w:styleId="2ffff0">
    <w:name w:val="Стиль2_Часть"/>
    <w:basedOn w:val="20"/>
    <w:link w:val="2ffff1"/>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1fffff1">
    <w:name w:val="Стиль1_ГЛАВА Знак"/>
    <w:basedOn w:val="af8"/>
    <w:link w:val="1e"/>
    <w:rsid w:val="005A2B51"/>
    <w:rPr>
      <w:rFonts w:ascii="Times New Roman" w:eastAsia="Times New Roman" w:hAnsi="Times New Roman" w:cs="Times New Roman"/>
      <w:b/>
      <w:bCs/>
      <w:caps/>
      <w:kern w:val="28"/>
      <w:sz w:val="28"/>
      <w:szCs w:val="28"/>
      <w:lang w:val="ru-RU" w:bidi="ar-SA"/>
    </w:rPr>
  </w:style>
  <w:style w:type="paragraph" w:customStyle="1" w:styleId="3ffa">
    <w:name w:val="Стиль3_Подпункты"/>
    <w:basedOn w:val="20"/>
    <w:link w:val="3ffb"/>
    <w:qFormat/>
    <w:rsid w:val="005A2B51"/>
    <w:pPr>
      <w:keepNext w:val="0"/>
      <w:numPr>
        <w:ilvl w:val="0"/>
        <w:numId w:val="0"/>
      </w:numPr>
      <w:spacing w:before="120" w:line="240" w:lineRule="auto"/>
      <w:ind w:left="2506" w:hanging="360"/>
      <w:jc w:val="left"/>
    </w:pPr>
    <w:rPr>
      <w:rFonts w:ascii="Times New Roman" w:eastAsia="Times New Roman" w:hAnsi="Times New Roman" w:cs="Times New Roman"/>
      <w:bCs/>
      <w:kern w:val="28"/>
      <w:sz w:val="24"/>
      <w:szCs w:val="26"/>
      <w:lang w:bidi="ar-SA"/>
    </w:rPr>
  </w:style>
  <w:style w:type="character" w:customStyle="1" w:styleId="2ffff1">
    <w:name w:val="Стиль2_Часть Знак"/>
    <w:basedOn w:val="af8"/>
    <w:link w:val="2ffff0"/>
    <w:rsid w:val="005A2B51"/>
    <w:rPr>
      <w:rFonts w:ascii="Times New Roman" w:eastAsia="Times New Roman" w:hAnsi="Times New Roman" w:cs="Times New Roman"/>
      <w:b/>
      <w:bCs/>
      <w:kern w:val="28"/>
      <w:sz w:val="24"/>
      <w:szCs w:val="26"/>
      <w:lang w:val="ru-RU" w:bidi="ar-SA"/>
    </w:rPr>
  </w:style>
  <w:style w:type="character" w:customStyle="1" w:styleId="3ffb">
    <w:name w:val="Стиль3_Подпункты Знак"/>
    <w:basedOn w:val="af8"/>
    <w:link w:val="3ffa"/>
    <w:rsid w:val="005A2B51"/>
    <w:rPr>
      <w:rFonts w:ascii="Times New Roman" w:eastAsia="Times New Roman" w:hAnsi="Times New Roman" w:cs="Times New Roman"/>
      <w:b/>
      <w:bCs/>
      <w:kern w:val="28"/>
      <w:sz w:val="24"/>
      <w:szCs w:val="26"/>
      <w:lang w:val="ru-RU" w:bidi="ar-SA"/>
    </w:rPr>
  </w:style>
  <w:style w:type="paragraph" w:customStyle="1" w:styleId="Style150">
    <w:name w:val="Style150"/>
    <w:basedOn w:val="af7"/>
    <w:rsid w:val="005A2B51"/>
    <w:pPr>
      <w:spacing w:line="353" w:lineRule="exact"/>
      <w:ind w:firstLine="585"/>
    </w:pPr>
    <w:rPr>
      <w:rFonts w:eastAsia="Arial" w:cs="Arial"/>
      <w:sz w:val="20"/>
      <w:szCs w:val="20"/>
      <w:lang w:val="ru-RU" w:eastAsia="ru-RU" w:bidi="ar-SA"/>
    </w:rPr>
  </w:style>
  <w:style w:type="paragraph" w:customStyle="1" w:styleId="Style202">
    <w:name w:val="Style202"/>
    <w:basedOn w:val="af7"/>
    <w:rsid w:val="005A2B51"/>
    <w:pPr>
      <w:spacing w:line="355" w:lineRule="exact"/>
      <w:ind w:firstLine="615"/>
    </w:pPr>
    <w:rPr>
      <w:rFonts w:eastAsia="Arial" w:cs="Arial"/>
      <w:sz w:val="20"/>
      <w:szCs w:val="20"/>
      <w:lang w:val="ru-RU" w:eastAsia="ru-RU" w:bidi="ar-SA"/>
    </w:rPr>
  </w:style>
  <w:style w:type="paragraph" w:customStyle="1" w:styleId="Style172">
    <w:name w:val="Style172"/>
    <w:basedOn w:val="af7"/>
    <w:rsid w:val="005A2B51"/>
    <w:pPr>
      <w:spacing w:line="345" w:lineRule="exact"/>
      <w:ind w:firstLine="600"/>
    </w:pPr>
    <w:rPr>
      <w:rFonts w:eastAsia="Arial" w:cs="Arial"/>
      <w:sz w:val="20"/>
      <w:szCs w:val="20"/>
      <w:lang w:val="ru-RU" w:eastAsia="ru-RU" w:bidi="ar-SA"/>
    </w:rPr>
  </w:style>
  <w:style w:type="character" w:customStyle="1" w:styleId="CharStyle47">
    <w:name w:val="CharStyle47"/>
    <w:basedOn w:val="af8"/>
    <w:rsid w:val="005A2B51"/>
    <w:rPr>
      <w:rFonts w:ascii="Arial" w:eastAsia="Arial" w:hAnsi="Arial" w:cs="Arial"/>
      <w:b w:val="0"/>
      <w:bCs w:val="0"/>
      <w:i w:val="0"/>
      <w:iCs w:val="0"/>
      <w:smallCaps w:val="0"/>
      <w:spacing w:val="-10"/>
      <w:sz w:val="18"/>
      <w:szCs w:val="18"/>
    </w:rPr>
  </w:style>
  <w:style w:type="character" w:customStyle="1" w:styleId="CharStyle76">
    <w:name w:val="CharStyle76"/>
    <w:basedOn w:val="af8"/>
    <w:rsid w:val="005A2B51"/>
    <w:rPr>
      <w:rFonts w:ascii="Arial" w:eastAsia="Arial" w:hAnsi="Arial" w:cs="Arial"/>
      <w:b w:val="0"/>
      <w:bCs w:val="0"/>
      <w:i/>
      <w:iCs/>
      <w:smallCaps w:val="0"/>
      <w:spacing w:val="-10"/>
      <w:sz w:val="18"/>
      <w:szCs w:val="18"/>
    </w:rPr>
  </w:style>
  <w:style w:type="character" w:customStyle="1" w:styleId="CharStyle63">
    <w:name w:val="CharStyle63"/>
    <w:basedOn w:val="af8"/>
    <w:rsid w:val="005A2B51"/>
    <w:rPr>
      <w:rFonts w:ascii="Georgia" w:eastAsia="Georgia" w:hAnsi="Georgia" w:cs="Georgia"/>
      <w:b w:val="0"/>
      <w:bCs w:val="0"/>
      <w:i w:val="0"/>
      <w:iCs w:val="0"/>
      <w:smallCaps w:val="0"/>
      <w:sz w:val="20"/>
      <w:szCs w:val="20"/>
    </w:rPr>
  </w:style>
  <w:style w:type="character" w:customStyle="1" w:styleId="CharStyle113">
    <w:name w:val="CharStyle113"/>
    <w:basedOn w:val="af8"/>
    <w:rsid w:val="005A2B51"/>
    <w:rPr>
      <w:rFonts w:ascii="Arial" w:eastAsia="Arial" w:hAnsi="Arial" w:cs="Arial"/>
      <w:b/>
      <w:bCs/>
      <w:i w:val="0"/>
      <w:iCs w:val="0"/>
      <w:smallCaps w:val="0"/>
      <w:sz w:val="20"/>
      <w:szCs w:val="20"/>
    </w:rPr>
  </w:style>
  <w:style w:type="paragraph" w:customStyle="1" w:styleId="Style148">
    <w:name w:val="Style148"/>
    <w:basedOn w:val="af7"/>
    <w:rsid w:val="005A2B51"/>
    <w:pPr>
      <w:spacing w:line="240" w:lineRule="auto"/>
      <w:ind w:firstLine="0"/>
      <w:jc w:val="left"/>
    </w:pPr>
    <w:rPr>
      <w:rFonts w:eastAsia="Arial" w:cs="Arial"/>
      <w:sz w:val="20"/>
      <w:szCs w:val="20"/>
      <w:lang w:val="ru-RU" w:eastAsia="ru-RU" w:bidi="ar-SA"/>
    </w:rPr>
  </w:style>
  <w:style w:type="character" w:customStyle="1" w:styleId="FontStyle139">
    <w:name w:val="Font Style139"/>
    <w:basedOn w:val="af8"/>
    <w:uiPriority w:val="99"/>
    <w:rsid w:val="005A2B51"/>
    <w:rPr>
      <w:rFonts w:ascii="Arial" w:hAnsi="Arial" w:cs="Arial" w:hint="default"/>
      <w:sz w:val="22"/>
      <w:szCs w:val="22"/>
    </w:rPr>
  </w:style>
  <w:style w:type="paragraph" w:customStyle="1" w:styleId="Style8">
    <w:name w:val="Style8"/>
    <w:basedOn w:val="af7"/>
    <w:uiPriority w:val="99"/>
    <w:rsid w:val="005A2B51"/>
    <w:pPr>
      <w:widowControl w:val="0"/>
      <w:autoSpaceDE w:val="0"/>
      <w:autoSpaceDN w:val="0"/>
      <w:adjustRightInd w:val="0"/>
      <w:spacing w:line="414" w:lineRule="exact"/>
      <w:ind w:firstLine="0"/>
      <w:jc w:val="left"/>
    </w:pPr>
    <w:rPr>
      <w:rFonts w:eastAsia="Times New Roman" w:cs="Arial"/>
      <w:szCs w:val="24"/>
      <w:lang w:val="ru-RU" w:eastAsia="ru-RU" w:bidi="ar-SA"/>
    </w:rPr>
  </w:style>
  <w:style w:type="paragraph" w:customStyle="1" w:styleId="Style15">
    <w:name w:val="Style15"/>
    <w:basedOn w:val="af7"/>
    <w:uiPriority w:val="99"/>
    <w:rsid w:val="005A2B51"/>
    <w:pPr>
      <w:widowControl w:val="0"/>
      <w:autoSpaceDE w:val="0"/>
      <w:autoSpaceDN w:val="0"/>
      <w:adjustRightInd w:val="0"/>
      <w:spacing w:line="240" w:lineRule="auto"/>
      <w:ind w:firstLine="0"/>
    </w:pPr>
    <w:rPr>
      <w:rFonts w:eastAsia="Times New Roman" w:cs="Arial"/>
      <w:szCs w:val="24"/>
      <w:lang w:val="ru-RU" w:eastAsia="ru-RU" w:bidi="ar-SA"/>
    </w:rPr>
  </w:style>
  <w:style w:type="paragraph" w:customStyle="1" w:styleId="Style30">
    <w:name w:val="Style3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0">
    <w:name w:val="Style50"/>
    <w:basedOn w:val="af7"/>
    <w:uiPriority w:val="99"/>
    <w:rsid w:val="005A2B51"/>
    <w:pPr>
      <w:widowControl w:val="0"/>
      <w:autoSpaceDE w:val="0"/>
      <w:autoSpaceDN w:val="0"/>
      <w:adjustRightInd w:val="0"/>
      <w:spacing w:line="240" w:lineRule="auto"/>
      <w:ind w:firstLine="0"/>
      <w:jc w:val="left"/>
    </w:pPr>
    <w:rPr>
      <w:rFonts w:eastAsia="Times New Roman" w:cs="Arial"/>
      <w:szCs w:val="24"/>
      <w:lang w:val="ru-RU" w:eastAsia="ru-RU" w:bidi="ar-SA"/>
    </w:rPr>
  </w:style>
  <w:style w:type="paragraph" w:customStyle="1" w:styleId="Style51">
    <w:name w:val="Style51"/>
    <w:basedOn w:val="af7"/>
    <w:uiPriority w:val="99"/>
    <w:rsid w:val="005A2B51"/>
    <w:pPr>
      <w:widowControl w:val="0"/>
      <w:autoSpaceDE w:val="0"/>
      <w:autoSpaceDN w:val="0"/>
      <w:adjustRightInd w:val="0"/>
      <w:spacing w:line="230" w:lineRule="exact"/>
      <w:ind w:firstLine="0"/>
      <w:jc w:val="left"/>
    </w:pPr>
    <w:rPr>
      <w:rFonts w:eastAsia="Times New Roman" w:cs="Arial"/>
      <w:szCs w:val="24"/>
      <w:lang w:val="ru-RU" w:eastAsia="ru-RU" w:bidi="ar-SA"/>
    </w:rPr>
  </w:style>
  <w:style w:type="character" w:customStyle="1" w:styleId="FontStyle137">
    <w:name w:val="Font Style137"/>
    <w:basedOn w:val="af8"/>
    <w:uiPriority w:val="99"/>
    <w:rsid w:val="005A2B51"/>
    <w:rPr>
      <w:rFonts w:ascii="Arial" w:hAnsi="Arial" w:cs="Arial"/>
      <w:sz w:val="18"/>
      <w:szCs w:val="18"/>
    </w:rPr>
  </w:style>
  <w:style w:type="paragraph" w:styleId="afffffffffffffff1">
    <w:name w:val="Normal Indent"/>
    <w:basedOn w:val="af7"/>
    <w:uiPriority w:val="99"/>
    <w:rsid w:val="005A2B51"/>
    <w:pPr>
      <w:spacing w:after="200" w:line="276" w:lineRule="auto"/>
      <w:ind w:left="708" w:firstLine="0"/>
      <w:jc w:val="left"/>
    </w:pPr>
    <w:rPr>
      <w:rFonts w:ascii="Calibri" w:eastAsia="Times New Roman" w:hAnsi="Calibri" w:cs="Times New Roman"/>
      <w:sz w:val="22"/>
      <w:lang w:val="ru-RU" w:bidi="ar-SA"/>
    </w:rPr>
  </w:style>
  <w:style w:type="paragraph" w:customStyle="1" w:styleId="1fffff2">
    <w:name w:val="_Часть 1."/>
    <w:basedOn w:val="20"/>
    <w:link w:val="1fffff3"/>
    <w:qFormat/>
    <w:rsid w:val="005A2B51"/>
    <w:pPr>
      <w:numPr>
        <w:ilvl w:val="0"/>
        <w:numId w:val="0"/>
      </w:numPr>
      <w:suppressAutoHyphens w:val="0"/>
      <w:spacing w:before="480" w:after="60" w:line="360" w:lineRule="auto"/>
      <w:ind w:left="2506" w:firstLine="567"/>
      <w:jc w:val="left"/>
    </w:pPr>
    <w:rPr>
      <w:rFonts w:ascii="Times New Roman" w:eastAsia="Times New Roman" w:hAnsi="Times New Roman" w:cs="Times New Roman"/>
      <w:bCs/>
      <w:i/>
      <w:iCs/>
      <w:color w:val="000000"/>
      <w:kern w:val="28"/>
      <w:lang w:bidi="ar-SA"/>
    </w:rPr>
  </w:style>
  <w:style w:type="character" w:customStyle="1" w:styleId="1fffff3">
    <w:name w:val="_Часть 1. Знак"/>
    <w:basedOn w:val="af8"/>
    <w:link w:val="1fffff2"/>
    <w:rsid w:val="005A2B51"/>
    <w:rPr>
      <w:rFonts w:ascii="Times New Roman" w:eastAsia="Times New Roman" w:hAnsi="Times New Roman" w:cs="Times New Roman"/>
      <w:b/>
      <w:bCs/>
      <w:i/>
      <w:iCs/>
      <w:color w:val="000000"/>
      <w:kern w:val="28"/>
      <w:sz w:val="28"/>
      <w:szCs w:val="28"/>
      <w:lang w:val="ru-RU" w:bidi="ar-SA"/>
    </w:rPr>
  </w:style>
  <w:style w:type="paragraph" w:customStyle="1" w:styleId="a7">
    <w:name w:val="_Обычный список точка"/>
    <w:basedOn w:val="affff5"/>
    <w:link w:val="afffffffffffffff2"/>
    <w:qFormat/>
    <w:rsid w:val="005A2B51"/>
    <w:pPr>
      <w:numPr>
        <w:numId w:val="66"/>
      </w:numPr>
      <w:ind w:left="0" w:firstLine="567"/>
    </w:pPr>
    <w:rPr>
      <w:rFonts w:ascii="Times New Roman" w:eastAsia="Calibri" w:hAnsi="Times New Roman" w:cs="Times New Roman"/>
      <w:sz w:val="26"/>
      <w:szCs w:val="26"/>
      <w:lang w:val="ru-RU" w:eastAsia="ru-RU" w:bidi="ar-SA"/>
    </w:rPr>
  </w:style>
  <w:style w:type="character" w:customStyle="1" w:styleId="afffffffffffffff2">
    <w:name w:val="_Обычный список точка Знак"/>
    <w:basedOn w:val="affff6"/>
    <w:link w:val="a7"/>
    <w:rsid w:val="005A2B51"/>
    <w:rPr>
      <w:rFonts w:ascii="Times New Roman" w:eastAsia="Calibri" w:hAnsi="Times New Roman" w:cs="Times New Roman"/>
      <w:sz w:val="26"/>
      <w:szCs w:val="26"/>
      <w:lang w:val="ru-RU" w:eastAsia="ru-RU" w:bidi="ar-SA"/>
    </w:rPr>
  </w:style>
  <w:style w:type="paragraph" w:customStyle="1" w:styleId="113">
    <w:name w:val="_1.1"/>
    <w:basedOn w:val="20"/>
    <w:link w:val="11ff4"/>
    <w:qFormat/>
    <w:rsid w:val="005A2B51"/>
    <w:pPr>
      <w:keepLines/>
      <w:numPr>
        <w:numId w:val="65"/>
      </w:numPr>
      <w:suppressAutoHyphens w:val="0"/>
      <w:spacing w:before="200" w:line="360" w:lineRule="auto"/>
      <w:jc w:val="left"/>
    </w:pPr>
    <w:rPr>
      <w:rFonts w:ascii="Times New Roman" w:eastAsia="Times New Roman" w:hAnsi="Times New Roman" w:cs="Times New Roman"/>
      <w:bCs/>
      <w:i/>
      <w:iCs/>
      <w:color w:val="000000"/>
      <w:kern w:val="28"/>
      <w:lang w:bidi="ar-SA"/>
    </w:rPr>
  </w:style>
  <w:style w:type="character" w:customStyle="1" w:styleId="11ff4">
    <w:name w:val="_1.1 Знак"/>
    <w:basedOn w:val="af8"/>
    <w:link w:val="113"/>
    <w:rsid w:val="005A2B51"/>
    <w:rPr>
      <w:rFonts w:ascii="Times New Roman" w:eastAsia="Times New Roman" w:hAnsi="Times New Roman" w:cs="Times New Roman"/>
      <w:b/>
      <w:bCs/>
      <w:i/>
      <w:iCs/>
      <w:color w:val="000000"/>
      <w:kern w:val="28"/>
      <w:sz w:val="28"/>
      <w:szCs w:val="28"/>
      <w:lang w:val="ru-RU" w:bidi="ar-SA"/>
    </w:rPr>
  </w:style>
  <w:style w:type="paragraph" w:customStyle="1" w:styleId="1">
    <w:name w:val="_Раздел 1"/>
    <w:basedOn w:val="19"/>
    <w:link w:val="1fffff4"/>
    <w:rsid w:val="005A2B51"/>
    <w:pPr>
      <w:keepNext/>
      <w:numPr>
        <w:numId w:val="67"/>
      </w:numPr>
      <w:tabs>
        <w:tab w:val="left" w:pos="0"/>
      </w:tabs>
      <w:contextualSpacing w:val="0"/>
      <w:jc w:val="both"/>
    </w:pPr>
    <w:rPr>
      <w:rFonts w:ascii="Times New Roman" w:eastAsia="Times New Roman" w:hAnsi="Times New Roman" w:cs="Times New Roman"/>
      <w:bCs/>
      <w:smallCaps w:val="0"/>
      <w:color w:val="000000"/>
      <w:spacing w:val="0"/>
      <w:kern w:val="28"/>
      <w:sz w:val="26"/>
      <w:szCs w:val="32"/>
      <w:lang w:bidi="ar-SA"/>
    </w:rPr>
  </w:style>
  <w:style w:type="character" w:customStyle="1" w:styleId="1fffff4">
    <w:name w:val="_Раздел 1 Знак"/>
    <w:basedOn w:val="af8"/>
    <w:link w:val="1"/>
    <w:rsid w:val="005A2B51"/>
    <w:rPr>
      <w:rFonts w:ascii="Times New Roman" w:eastAsia="Times New Roman" w:hAnsi="Times New Roman" w:cs="Times New Roman"/>
      <w:b/>
      <w:bCs/>
      <w:color w:val="000000"/>
      <w:kern w:val="28"/>
      <w:sz w:val="26"/>
      <w:szCs w:val="32"/>
      <w:lang w:val="ru-RU" w:bidi="ar-SA"/>
    </w:rPr>
  </w:style>
  <w:style w:type="numbering" w:customStyle="1" w:styleId="afffffffffffffff3">
    <w:name w:val="Со второго раздела"/>
    <w:uiPriority w:val="99"/>
    <w:rsid w:val="005A2B51"/>
  </w:style>
  <w:style w:type="paragraph" w:customStyle="1" w:styleId="righttext">
    <w:name w:val="right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center">
    <w:name w:val="tabletextcenter"/>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tabletextleft">
    <w:name w:val="tabletextlef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bloktext">
    <w:name w:val="bloktext"/>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character" w:customStyle="1" w:styleId="1fffff5">
    <w:name w:val="Текст концевой сноски Знак1"/>
    <w:basedOn w:val="af8"/>
    <w:uiPriority w:val="99"/>
    <w:semiHidden/>
    <w:rsid w:val="005A2B51"/>
    <w:rPr>
      <w:rFonts w:ascii="Times New Roman" w:hAnsi="Times New Roman"/>
      <w:color w:val="000000"/>
      <w:lang w:eastAsia="en-US"/>
    </w:rPr>
  </w:style>
  <w:style w:type="character" w:customStyle="1" w:styleId="1fffff6">
    <w:name w:val="Текст сноски Знак1"/>
    <w:basedOn w:val="af8"/>
    <w:uiPriority w:val="99"/>
    <w:semiHidden/>
    <w:rsid w:val="005A2B51"/>
    <w:rPr>
      <w:rFonts w:ascii="Times New Roman" w:hAnsi="Times New Roman"/>
      <w:color w:val="000000"/>
      <w:lang w:eastAsia="en-US"/>
    </w:rPr>
  </w:style>
  <w:style w:type="character" w:customStyle="1" w:styleId="21fc">
    <w:name w:val="Основной текст с отступом 2 Знак1"/>
    <w:basedOn w:val="af8"/>
    <w:uiPriority w:val="99"/>
    <w:semiHidden/>
    <w:rsid w:val="005A2B51"/>
    <w:rPr>
      <w:rFonts w:ascii="Times New Roman" w:hAnsi="Times New Roman"/>
      <w:color w:val="000000"/>
      <w:sz w:val="26"/>
      <w:szCs w:val="26"/>
      <w:lang w:eastAsia="en-US"/>
    </w:rPr>
  </w:style>
  <w:style w:type="character" w:customStyle="1" w:styleId="22f2">
    <w:name w:val="2_2 Таблица Знак"/>
    <w:basedOn w:val="af8"/>
    <w:link w:val="22"/>
    <w:rsid w:val="005A2B51"/>
    <w:rPr>
      <w:rFonts w:ascii="Times New Roman" w:eastAsia="Times New Roman" w:hAnsi="Times New Roman" w:cs="Times New Roman"/>
      <w:b/>
      <w:iCs/>
      <w:snapToGrid w:val="0"/>
      <w:sz w:val="26"/>
      <w:szCs w:val="26"/>
      <w:lang w:val="ru-RU" w:bidi="ar-SA"/>
    </w:rPr>
  </w:style>
  <w:style w:type="character" w:customStyle="1" w:styleId="0210">
    <w:name w:val="02_Глава 1. Знак"/>
    <w:basedOn w:val="af8"/>
    <w:link w:val="021"/>
    <w:rsid w:val="005A2B51"/>
    <w:rPr>
      <w:rFonts w:ascii="Times New Roman" w:eastAsia="Times New Roman" w:hAnsi="Times New Roman" w:cs="Times New Roman"/>
      <w:b/>
      <w:iCs/>
      <w:caps/>
      <w:snapToGrid w:val="0"/>
      <w:sz w:val="26"/>
      <w:szCs w:val="26"/>
      <w:lang w:val="ru-RU" w:bidi="ar-SA"/>
    </w:rPr>
  </w:style>
  <w:style w:type="character" w:customStyle="1" w:styleId="11pt">
    <w:name w:val="Основной текст + 11 pt"/>
    <w:basedOn w:val="affffff7"/>
    <w:rsid w:val="005A2B5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7"/>
    <w:uiPriority w:val="99"/>
    <w:rsid w:val="005A2B51"/>
    <w:pPr>
      <w:keepLines/>
      <w:framePr w:w="5160" w:h="840" w:wrap="notBeside" w:vAnchor="page" w:hAnchor="page" w:x="6121" w:y="915" w:anchorLock="1"/>
      <w:widowControl w:val="0"/>
      <w:tabs>
        <w:tab w:val="left" w:pos="2160"/>
      </w:tabs>
      <w:adjustRightInd w:val="0"/>
      <w:spacing w:line="160" w:lineRule="atLeast"/>
      <w:ind w:firstLine="0"/>
      <w:textAlignment w:val="baseline"/>
    </w:pPr>
    <w:rPr>
      <w:rFonts w:ascii="Times New Roman" w:eastAsia="Times New Roman" w:hAnsi="Times New Roman" w:cs="Arial"/>
      <w:sz w:val="14"/>
      <w:szCs w:val="14"/>
      <w:lang w:bidi="ar-SA"/>
    </w:rPr>
  </w:style>
  <w:style w:type="paragraph" w:customStyle="1" w:styleId="11">
    <w:name w:val="1."/>
    <w:basedOn w:val="affff5"/>
    <w:link w:val="1fffff7"/>
    <w:rsid w:val="005A2B51"/>
    <w:pPr>
      <w:pageBreakBefore/>
      <w:widowControl w:val="0"/>
      <w:numPr>
        <w:numId w:val="71"/>
      </w:numPr>
      <w:tabs>
        <w:tab w:val="left" w:pos="993"/>
      </w:tabs>
      <w:spacing w:line="276" w:lineRule="auto"/>
      <w:jc w:val="left"/>
    </w:pPr>
    <w:rPr>
      <w:rFonts w:ascii="Times New Roman" w:eastAsia="Calibri" w:hAnsi="Times New Roman" w:cs="Times New Roman"/>
      <w:b/>
      <w:sz w:val="26"/>
      <w:szCs w:val="26"/>
      <w:lang w:val="ru-RU" w:eastAsia="ru-RU" w:bidi="ar-SA"/>
    </w:rPr>
  </w:style>
  <w:style w:type="paragraph" w:customStyle="1" w:styleId="110">
    <w:name w:val="1.1"/>
    <w:basedOn w:val="affff5"/>
    <w:link w:val="11ff5"/>
    <w:rsid w:val="005A2B51"/>
    <w:pPr>
      <w:keepNext/>
      <w:numPr>
        <w:ilvl w:val="1"/>
        <w:numId w:val="71"/>
      </w:numPr>
      <w:tabs>
        <w:tab w:val="left" w:pos="993"/>
      </w:tabs>
      <w:spacing w:before="120" w:line="276" w:lineRule="auto"/>
      <w:jc w:val="left"/>
    </w:pPr>
    <w:rPr>
      <w:rFonts w:ascii="Times New Roman" w:eastAsia="Calibri" w:hAnsi="Times New Roman" w:cs="Times New Roman"/>
      <w:b/>
      <w:sz w:val="26"/>
      <w:szCs w:val="26"/>
      <w:lang w:val="ru-RU" w:eastAsia="ru-RU" w:bidi="ar-SA"/>
    </w:rPr>
  </w:style>
  <w:style w:type="character" w:customStyle="1" w:styleId="1fffff7">
    <w:name w:val="1. Знак"/>
    <w:basedOn w:val="affff6"/>
    <w:link w:val="11"/>
    <w:rsid w:val="005A2B51"/>
    <w:rPr>
      <w:rFonts w:ascii="Times New Roman" w:eastAsia="Calibri" w:hAnsi="Times New Roman" w:cs="Times New Roman"/>
      <w:b/>
      <w:sz w:val="26"/>
      <w:szCs w:val="26"/>
      <w:lang w:val="ru-RU" w:eastAsia="ru-RU" w:bidi="ar-SA"/>
    </w:rPr>
  </w:style>
  <w:style w:type="paragraph" w:customStyle="1" w:styleId="afffffffffffffff4">
    <w:name w:val="Обычный текст"/>
    <w:basedOn w:val="affff5"/>
    <w:link w:val="afffffffffffffff5"/>
    <w:rsid w:val="005A2B51"/>
    <w:pPr>
      <w:spacing w:line="240" w:lineRule="auto"/>
      <w:ind w:left="0" w:firstLine="0"/>
      <w:jc w:val="left"/>
    </w:pPr>
    <w:rPr>
      <w:rFonts w:ascii="Times New Roman" w:eastAsia="Calibri" w:hAnsi="Times New Roman" w:cs="Times New Roman"/>
      <w:sz w:val="26"/>
      <w:szCs w:val="26"/>
      <w:lang w:val="ru-RU" w:eastAsia="ru-RU" w:bidi="ar-SA"/>
    </w:rPr>
  </w:style>
  <w:style w:type="character" w:customStyle="1" w:styleId="11ff5">
    <w:name w:val="1.1 Знак"/>
    <w:basedOn w:val="affff6"/>
    <w:link w:val="110"/>
    <w:rsid w:val="005A2B51"/>
    <w:rPr>
      <w:rFonts w:ascii="Times New Roman" w:eastAsia="Calibri" w:hAnsi="Times New Roman" w:cs="Times New Roman"/>
      <w:b/>
      <w:sz w:val="26"/>
      <w:szCs w:val="26"/>
      <w:lang w:val="ru-RU" w:eastAsia="ru-RU" w:bidi="ar-SA"/>
    </w:rPr>
  </w:style>
  <w:style w:type="character" w:customStyle="1" w:styleId="afffffffffffffff5">
    <w:name w:val="Обычный текст Знак"/>
    <w:basedOn w:val="affff6"/>
    <w:link w:val="afffffffffffffff4"/>
    <w:rsid w:val="005A2B51"/>
    <w:rPr>
      <w:rFonts w:ascii="Times New Roman" w:eastAsia="Calibri" w:hAnsi="Times New Roman" w:cs="Times New Roman"/>
      <w:sz w:val="26"/>
      <w:szCs w:val="26"/>
      <w:lang w:val="ru-RU" w:eastAsia="ru-RU" w:bidi="ar-SA"/>
    </w:rPr>
  </w:style>
  <w:style w:type="paragraph" w:customStyle="1" w:styleId="afffffffffffffff6">
    <w:name w:val="_Подразделение"/>
    <w:basedOn w:val="15"/>
    <w:link w:val="afffffffffffffff7"/>
    <w:qFormat/>
    <w:rsid w:val="005A2B51"/>
    <w:pPr>
      <w:numPr>
        <w:numId w:val="0"/>
      </w:numPr>
      <w:tabs>
        <w:tab w:val="clear" w:pos="993"/>
      </w:tabs>
      <w:spacing w:before="240"/>
      <w:jc w:val="both"/>
    </w:pPr>
    <w:rPr>
      <w:rFonts w:eastAsia="Calibri"/>
      <w:b w:val="0"/>
      <w:smallCaps w:val="0"/>
    </w:rPr>
  </w:style>
  <w:style w:type="paragraph" w:customStyle="1" w:styleId="a9">
    <w:name w:val="_Список маркерны"/>
    <w:basedOn w:val="affffffffff5"/>
    <w:link w:val="afffffffffffffff8"/>
    <w:qFormat/>
    <w:rsid w:val="005A2B51"/>
    <w:pPr>
      <w:numPr>
        <w:numId w:val="69"/>
      </w:numPr>
      <w:tabs>
        <w:tab w:val="left" w:pos="284"/>
      </w:tabs>
      <w:spacing w:line="240" w:lineRule="auto"/>
      <w:ind w:left="0" w:firstLine="0"/>
    </w:pPr>
    <w:rPr>
      <w:rFonts w:ascii="Times New Roman" w:hAnsi="Times New Roman" w:cs="Times New Roman"/>
      <w:iCs/>
    </w:rPr>
  </w:style>
  <w:style w:type="character" w:customStyle="1" w:styleId="afffffffffffffff7">
    <w:name w:val="_Подразделение Знак"/>
    <w:basedOn w:val="affffffffff6"/>
    <w:link w:val="afffffffffffffff6"/>
    <w:rsid w:val="005A2B51"/>
    <w:rPr>
      <w:rFonts w:ascii="Times New Roman" w:eastAsia="Calibri" w:hAnsi="Times New Roman" w:cs="Times New Roman"/>
      <w:bCs/>
      <w:sz w:val="26"/>
      <w:szCs w:val="26"/>
      <w:lang w:val="ru-RU" w:bidi="ar-SA"/>
    </w:rPr>
  </w:style>
  <w:style w:type="paragraph" w:customStyle="1" w:styleId="a3">
    <w:name w:val="_Список нумерованный"/>
    <w:basedOn w:val="a9"/>
    <w:link w:val="afffffffffffffff9"/>
    <w:qFormat/>
    <w:rsid w:val="005A2B51"/>
    <w:pPr>
      <w:numPr>
        <w:numId w:val="70"/>
      </w:numPr>
    </w:pPr>
  </w:style>
  <w:style w:type="character" w:customStyle="1" w:styleId="afffffffffffffff8">
    <w:name w:val="_Список маркерны Знак"/>
    <w:basedOn w:val="affffffffff6"/>
    <w:link w:val="a9"/>
    <w:rsid w:val="005A2B51"/>
    <w:rPr>
      <w:rFonts w:ascii="Times New Roman" w:eastAsia="Calibri" w:hAnsi="Times New Roman" w:cs="Times New Roman"/>
      <w:iCs/>
      <w:sz w:val="26"/>
      <w:szCs w:val="26"/>
      <w:lang w:val="ru-RU" w:bidi="ar-SA"/>
    </w:rPr>
  </w:style>
  <w:style w:type="character" w:customStyle="1" w:styleId="afffffffffffffff9">
    <w:name w:val="_Список нумерованный Знак"/>
    <w:basedOn w:val="afffffffffffffff8"/>
    <w:link w:val="a3"/>
    <w:rsid w:val="005A2B51"/>
    <w:rPr>
      <w:rFonts w:ascii="Times New Roman" w:eastAsia="Calibri" w:hAnsi="Times New Roman" w:cs="Times New Roman"/>
      <w:iCs/>
      <w:sz w:val="26"/>
      <w:szCs w:val="26"/>
      <w:lang w:val="ru-RU" w:bidi="ar-SA"/>
    </w:rPr>
  </w:style>
  <w:style w:type="paragraph" w:customStyle="1" w:styleId="afffffffffffffffa">
    <w:name w:val="_комментарий"/>
    <w:basedOn w:val="affffffffff5"/>
    <w:link w:val="afffffffffffffffb"/>
    <w:rsid w:val="005A2B51"/>
    <w:pPr>
      <w:spacing w:line="240" w:lineRule="auto"/>
    </w:pPr>
    <w:rPr>
      <w:rFonts w:ascii="Times New Roman" w:hAnsi="Times New Roman" w:cs="Times New Roman"/>
      <w:iCs/>
      <w:color w:val="FF0000"/>
    </w:rPr>
  </w:style>
  <w:style w:type="character" w:customStyle="1" w:styleId="afffffffffffffffb">
    <w:name w:val="_комментарий Знак"/>
    <w:basedOn w:val="affffffffff6"/>
    <w:link w:val="afffffffffffffffa"/>
    <w:rsid w:val="005A2B51"/>
    <w:rPr>
      <w:rFonts w:ascii="Times New Roman" w:eastAsia="Calibri" w:hAnsi="Times New Roman" w:cs="Times New Roman"/>
      <w:iCs/>
      <w:color w:val="FF0000"/>
      <w:sz w:val="26"/>
      <w:szCs w:val="26"/>
      <w:lang w:val="ru-RU" w:bidi="ar-SA"/>
    </w:rPr>
  </w:style>
  <w:style w:type="paragraph" w:customStyle="1" w:styleId="1fffff8">
    <w:name w:val="Заголовок записки1"/>
    <w:next w:val="af7"/>
    <w:link w:val="afffffffffffffffc"/>
    <w:autoRedefine/>
    <w:uiPriority w:val="99"/>
    <w:unhideWhenUsed/>
    <w:qFormat/>
    <w:rsid w:val="005A2B51"/>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lang w:val="ru-RU" w:bidi="ar-SA"/>
    </w:rPr>
  </w:style>
  <w:style w:type="character" w:customStyle="1" w:styleId="afffffffffffffffc">
    <w:name w:val="Заголовок записки Знак"/>
    <w:basedOn w:val="af8"/>
    <w:link w:val="1fffff8"/>
    <w:uiPriority w:val="99"/>
    <w:rsid w:val="005A2B51"/>
    <w:rPr>
      <w:rFonts w:ascii="Times New Roman" w:eastAsia="Times New Roman" w:hAnsi="Times New Roman" w:cs="Times New Roman"/>
      <w:b/>
      <w:caps/>
      <w:spacing w:val="5"/>
      <w:sz w:val="32"/>
      <w:lang w:val="ru-RU" w:bidi="ar-SA"/>
    </w:rPr>
  </w:style>
  <w:style w:type="paragraph" w:customStyle="1" w:styleId="ab">
    <w:name w:val="Перечисление"/>
    <w:basedOn w:val="affff5"/>
    <w:link w:val="afffffffffffffffd"/>
    <w:qFormat/>
    <w:rsid w:val="005A2B51"/>
    <w:pPr>
      <w:numPr>
        <w:numId w:val="72"/>
      </w:numPr>
      <w:adjustRightInd w:val="0"/>
      <w:snapToGrid w:val="0"/>
      <w:spacing w:after="40" w:line="300" w:lineRule="auto"/>
      <w:ind w:left="1004" w:hanging="295"/>
      <w:contextualSpacing w:val="0"/>
    </w:pPr>
    <w:rPr>
      <w:rFonts w:ascii="Times New Roman" w:eastAsia="MS Mincho" w:hAnsi="Times New Roman" w:cs="Times New Roman"/>
      <w:sz w:val="28"/>
      <w:szCs w:val="24"/>
      <w:lang w:val="ru-RU" w:eastAsia="ru-RU" w:bidi="ar-SA"/>
    </w:rPr>
  </w:style>
  <w:style w:type="paragraph" w:customStyle="1" w:styleId="1fffff9">
    <w:name w:val="_Рисунок1"/>
    <w:basedOn w:val="a"/>
    <w:next w:val="affffffffff5"/>
    <w:link w:val="1fffffa"/>
    <w:qFormat/>
    <w:rsid w:val="005A2B51"/>
    <w:pPr>
      <w:keepLines/>
      <w:numPr>
        <w:numId w:val="0"/>
      </w:numPr>
      <w:spacing w:after="200"/>
      <w:ind w:left="714" w:hanging="357"/>
      <w:jc w:val="center"/>
    </w:pPr>
    <w:rPr>
      <w:rFonts w:ascii="Times New Roman" w:eastAsia="Calibri" w:hAnsi="Times New Roman" w:cs="Times New Roman"/>
      <w:sz w:val="26"/>
      <w:szCs w:val="26"/>
      <w:lang w:val="ru-RU" w:eastAsia="ru-RU" w:bidi="ar-SA"/>
    </w:rPr>
  </w:style>
  <w:style w:type="character" w:customStyle="1" w:styleId="1fffffa">
    <w:name w:val="_Рисунок1 Знак"/>
    <w:basedOn w:val="affffffffff8"/>
    <w:link w:val="1fffff9"/>
    <w:rsid w:val="005A2B51"/>
    <w:rPr>
      <w:rFonts w:ascii="Times New Roman" w:eastAsia="Calibri" w:hAnsi="Times New Roman" w:cs="Times New Roman"/>
      <w:b w:val="0"/>
      <w:bCs w:val="0"/>
      <w:sz w:val="26"/>
      <w:szCs w:val="26"/>
      <w:lang w:val="ru-RU" w:eastAsia="ru-RU" w:bidi="ar-SA"/>
    </w:rPr>
  </w:style>
  <w:style w:type="paragraph" w:customStyle="1" w:styleId="afffffffffffffffe">
    <w:name w:val="Название рисунка"/>
    <w:link w:val="affffffffffffffff"/>
    <w:qFormat/>
    <w:rsid w:val="005A2B51"/>
    <w:pPr>
      <w:adjustRightInd w:val="0"/>
      <w:snapToGrid w:val="0"/>
      <w:spacing w:before="120" w:after="240" w:line="240" w:lineRule="auto"/>
      <w:jc w:val="center"/>
    </w:pPr>
    <w:rPr>
      <w:rFonts w:ascii="Times New Roman" w:eastAsia="Times New Roman" w:hAnsi="Times New Roman" w:cs="Times New Roman"/>
      <w:i/>
      <w:spacing w:val="6"/>
      <w:sz w:val="26"/>
      <w:lang w:val="ru-RU" w:bidi="ar-SA"/>
    </w:rPr>
  </w:style>
  <w:style w:type="character" w:customStyle="1" w:styleId="affffffffffffffff">
    <w:name w:val="Название рисунка Знак"/>
    <w:basedOn w:val="af8"/>
    <w:link w:val="afffffffffffffffe"/>
    <w:rsid w:val="005A2B51"/>
    <w:rPr>
      <w:rFonts w:ascii="Times New Roman" w:eastAsia="Times New Roman" w:hAnsi="Times New Roman" w:cs="Times New Roman"/>
      <w:i/>
      <w:spacing w:val="6"/>
      <w:sz w:val="26"/>
      <w:lang w:val="ru-RU" w:bidi="ar-SA"/>
    </w:rPr>
  </w:style>
  <w:style w:type="numbering" w:customStyle="1" w:styleId="05">
    <w:name w:val="0.5 Список Заг."/>
    <w:uiPriority w:val="99"/>
    <w:rsid w:val="005A2B51"/>
  </w:style>
  <w:style w:type="paragraph" w:customStyle="1" w:styleId="348">
    <w:name w:val="3.4 Т. Центр"/>
    <w:link w:val="349"/>
    <w:rsid w:val="005A2B51"/>
    <w:pPr>
      <w:spacing w:after="0" w:line="240" w:lineRule="auto"/>
      <w:jc w:val="center"/>
    </w:pPr>
    <w:rPr>
      <w:rFonts w:ascii="Times New Roman" w:eastAsia="Times New Roman" w:hAnsi="Times New Roman" w:cs="Times New Roman"/>
      <w:sz w:val="20"/>
      <w:szCs w:val="20"/>
      <w:lang w:val="ru-RU" w:bidi="ar-SA"/>
    </w:rPr>
  </w:style>
  <w:style w:type="character" w:customStyle="1" w:styleId="349">
    <w:name w:val="3.4 Т. Центр Знак"/>
    <w:basedOn w:val="af8"/>
    <w:link w:val="348"/>
    <w:rsid w:val="005A2B51"/>
    <w:rPr>
      <w:rFonts w:ascii="Times New Roman" w:eastAsia="Times New Roman" w:hAnsi="Times New Roman" w:cs="Times New Roman"/>
      <w:sz w:val="20"/>
      <w:szCs w:val="20"/>
      <w:lang w:val="ru-RU" w:bidi="ar-SA"/>
    </w:rPr>
  </w:style>
  <w:style w:type="numbering" w:customStyle="1" w:styleId="0510">
    <w:name w:val="0.5 Список Заг.1"/>
    <w:uiPriority w:val="99"/>
    <w:rsid w:val="005A2B51"/>
  </w:style>
  <w:style w:type="paragraph" w:customStyle="1" w:styleId="121">
    <w:name w:val="1_2 Список нумерной"/>
    <w:basedOn w:val="00"/>
    <w:link w:val="12f6"/>
    <w:rsid w:val="005A2B51"/>
    <w:pPr>
      <w:numPr>
        <w:ilvl w:val="1"/>
        <w:numId w:val="74"/>
      </w:numPr>
      <w:spacing w:after="40"/>
      <w:ind w:left="0" w:firstLine="709"/>
    </w:pPr>
    <w:rPr>
      <w:i/>
    </w:rPr>
  </w:style>
  <w:style w:type="character" w:customStyle="1" w:styleId="12f6">
    <w:name w:val="1_2 Список нумерной Знак"/>
    <w:basedOn w:val="000"/>
    <w:link w:val="121"/>
    <w:rsid w:val="005A2B51"/>
    <w:rPr>
      <w:rFonts w:ascii="Times New Roman" w:eastAsia="Times New Roman" w:hAnsi="Times New Roman" w:cs="Times New Roman"/>
      <w:i/>
      <w:sz w:val="26"/>
      <w:szCs w:val="26"/>
      <w:lang w:val="ru-RU" w:bidi="ar-SA"/>
    </w:rPr>
  </w:style>
  <w:style w:type="paragraph" w:customStyle="1" w:styleId="120">
    <w:name w:val="1_2 Список нумерованный"/>
    <w:basedOn w:val="121"/>
    <w:link w:val="12f7"/>
    <w:qFormat/>
    <w:rsid w:val="005A2B51"/>
    <w:pPr>
      <w:numPr>
        <w:ilvl w:val="0"/>
        <w:numId w:val="75"/>
      </w:numPr>
      <w:ind w:left="0" w:firstLine="709"/>
    </w:pPr>
  </w:style>
  <w:style w:type="character" w:customStyle="1" w:styleId="12f7">
    <w:name w:val="1_2 Список нумерованный Знак"/>
    <w:basedOn w:val="12f6"/>
    <w:link w:val="120"/>
    <w:rsid w:val="005A2B51"/>
    <w:rPr>
      <w:rFonts w:ascii="Times New Roman" w:eastAsia="Times New Roman" w:hAnsi="Times New Roman" w:cs="Times New Roman"/>
      <w:i/>
      <w:sz w:val="26"/>
      <w:szCs w:val="26"/>
      <w:lang w:val="ru-RU" w:bidi="ar-SA"/>
    </w:rPr>
  </w:style>
  <w:style w:type="paragraph" w:customStyle="1" w:styleId="3301">
    <w:name w:val="3.3 Т. Слева + 0"/>
    <w:basedOn w:val="af7"/>
    <w:rsid w:val="005A2B51"/>
    <w:pPr>
      <w:spacing w:line="240" w:lineRule="auto"/>
      <w:ind w:firstLine="0"/>
      <w:jc w:val="left"/>
    </w:pPr>
    <w:rPr>
      <w:rFonts w:ascii="Times New Roman" w:eastAsia="Times New Roman" w:hAnsi="Times New Roman" w:cs="Times New Roman"/>
      <w:sz w:val="20"/>
      <w:szCs w:val="20"/>
      <w:lang w:val="ru-RU" w:bidi="ar-SA"/>
    </w:rPr>
  </w:style>
  <w:style w:type="paragraph" w:customStyle="1" w:styleId="31d">
    <w:name w:val="3.1 Т. Подзаг."/>
    <w:link w:val="31e"/>
    <w:rsid w:val="005A2B51"/>
    <w:pPr>
      <w:spacing w:before="40" w:after="40" w:line="240" w:lineRule="auto"/>
      <w:jc w:val="both"/>
    </w:pPr>
    <w:rPr>
      <w:rFonts w:ascii="Times New Roman" w:eastAsia="Times New Roman" w:hAnsi="Times New Roman" w:cs="Times New Roman"/>
      <w:b/>
      <w:bCs/>
      <w:smallCaps/>
      <w:spacing w:val="20"/>
      <w:sz w:val="20"/>
      <w:szCs w:val="20"/>
      <w:lang w:val="ru-RU" w:bidi="ar-SA"/>
    </w:rPr>
  </w:style>
  <w:style w:type="character" w:customStyle="1" w:styleId="31e">
    <w:name w:val="3.1 Т. Подзаг. Знак"/>
    <w:basedOn w:val="af8"/>
    <w:link w:val="31d"/>
    <w:rsid w:val="005A2B51"/>
    <w:rPr>
      <w:rFonts w:ascii="Times New Roman" w:eastAsia="Times New Roman" w:hAnsi="Times New Roman" w:cs="Times New Roman"/>
      <w:b/>
      <w:bCs/>
      <w:smallCaps/>
      <w:spacing w:val="20"/>
      <w:sz w:val="20"/>
      <w:szCs w:val="20"/>
      <w:lang w:val="ru-RU" w:bidi="ar-SA"/>
    </w:rPr>
  </w:style>
  <w:style w:type="paragraph" w:customStyle="1" w:styleId="1fffffb">
    <w:name w:val="Текст титула отступ 1"/>
    <w:rsid w:val="005A2B51"/>
    <w:pPr>
      <w:spacing w:after="3600" w:line="259" w:lineRule="auto"/>
      <w:jc w:val="center"/>
    </w:pPr>
    <w:rPr>
      <w:rFonts w:ascii="Times New Roman" w:eastAsia="Times New Roman" w:hAnsi="Times New Roman" w:cs="Times New Roman"/>
      <w:b/>
      <w:sz w:val="24"/>
      <w:szCs w:val="20"/>
      <w:lang w:val="ru-RU" w:bidi="ar-SA"/>
    </w:rPr>
  </w:style>
  <w:style w:type="paragraph" w:customStyle="1" w:styleId="affffffffffffffff0">
    <w:name w:val="Обычный б/п"/>
    <w:basedOn w:val="af7"/>
    <w:rsid w:val="005A2B51"/>
    <w:pPr>
      <w:snapToGrid w:val="0"/>
      <w:spacing w:line="300" w:lineRule="auto"/>
      <w:ind w:firstLine="0"/>
      <w:contextualSpacing/>
    </w:pPr>
    <w:rPr>
      <w:rFonts w:ascii="Times New Roman" w:eastAsia="Times New Roman" w:hAnsi="Times New Roman" w:cs="Times New Roman"/>
      <w:sz w:val="28"/>
      <w:lang w:val="ru-RU" w:bidi="ar-SA"/>
    </w:rPr>
  </w:style>
  <w:style w:type="paragraph" w:customStyle="1" w:styleId="21fd">
    <w:name w:val="2.1 Наз. записки"/>
    <w:basedOn w:val="10a"/>
    <w:link w:val="21fe"/>
    <w:rsid w:val="005A2B51"/>
    <w:rPr>
      <w:caps w:val="0"/>
    </w:rPr>
  </w:style>
  <w:style w:type="character" w:customStyle="1" w:styleId="afffffffffffffffd">
    <w:name w:val="Перечисление Знак"/>
    <w:basedOn w:val="affff6"/>
    <w:link w:val="ab"/>
    <w:rsid w:val="005A2B51"/>
    <w:rPr>
      <w:rFonts w:ascii="Times New Roman" w:eastAsia="MS Mincho" w:hAnsi="Times New Roman" w:cs="Times New Roman"/>
      <w:sz w:val="28"/>
      <w:szCs w:val="24"/>
      <w:lang w:val="ru-RU" w:eastAsia="ru-RU" w:bidi="ar-SA"/>
    </w:rPr>
  </w:style>
  <w:style w:type="paragraph" w:customStyle="1" w:styleId="1fffffc">
    <w:name w:val="Красная строка1"/>
    <w:basedOn w:val="afffff0"/>
    <w:next w:val="af7"/>
    <w:uiPriority w:val="99"/>
    <w:unhideWhenUsed/>
    <w:rsid w:val="005A2B51"/>
    <w:pPr>
      <w:snapToGrid w:val="0"/>
      <w:spacing w:before="40" w:after="360" w:line="300" w:lineRule="auto"/>
      <w:ind w:firstLine="360"/>
      <w:contextualSpacing/>
    </w:pPr>
    <w:rPr>
      <w:rFonts w:ascii="Times New Roman" w:eastAsia="Times New Roman" w:hAnsi="Times New Roman" w:cs="Times New Roman"/>
      <w:spacing w:val="-5"/>
      <w:sz w:val="28"/>
      <w:lang w:val="ru-RU" w:bidi="ar-SA"/>
    </w:rPr>
  </w:style>
  <w:style w:type="paragraph" w:customStyle="1" w:styleId="affffffffffffffff1">
    <w:name w:val="Уравнения"/>
    <w:rsid w:val="005A2B51"/>
    <w:pPr>
      <w:spacing w:before="80" w:after="80" w:line="300" w:lineRule="auto"/>
      <w:ind w:left="2829"/>
    </w:pPr>
    <w:rPr>
      <w:rFonts w:ascii="Cambria Math" w:eastAsia="Times New Roman" w:hAnsi="Cambria Math" w:cs="Times New Roman"/>
      <w:i/>
      <w:sz w:val="28"/>
      <w:lang w:val="ru-RU" w:bidi="ar-SA"/>
    </w:rPr>
  </w:style>
  <w:style w:type="paragraph" w:customStyle="1" w:styleId="4113">
    <w:name w:val="4.1 Абз. титула 1"/>
    <w:next w:val="10a"/>
    <w:link w:val="4114"/>
    <w:rsid w:val="005A2B51"/>
    <w:pPr>
      <w:spacing w:after="1200" w:line="300" w:lineRule="auto"/>
      <w:jc w:val="center"/>
    </w:pPr>
    <w:rPr>
      <w:rFonts w:ascii="Times New Roman" w:eastAsia="Times New Roman" w:hAnsi="Times New Roman" w:cs="Times New Roman"/>
      <w:caps/>
      <w:smallCaps/>
      <w:spacing w:val="20"/>
      <w:sz w:val="32"/>
      <w:szCs w:val="36"/>
      <w:lang w:val="ru-RU" w:bidi="ar-SA"/>
    </w:rPr>
  </w:style>
  <w:style w:type="character" w:customStyle="1" w:styleId="21fe">
    <w:name w:val="2.1 Наз. записки Знак"/>
    <w:basedOn w:val="10b"/>
    <w:link w:val="21fd"/>
    <w:rsid w:val="005A2B51"/>
    <w:rPr>
      <w:rFonts w:ascii="Times New Roman" w:eastAsia="Times New Roman" w:hAnsi="Times New Roman" w:cs="Times New Roman"/>
      <w:b/>
      <w:caps w:val="0"/>
      <w:spacing w:val="10"/>
      <w:sz w:val="32"/>
      <w:szCs w:val="36"/>
      <w:lang w:val="ru-RU" w:bidi="ar-SA"/>
    </w:rPr>
  </w:style>
  <w:style w:type="paragraph" w:customStyle="1" w:styleId="4223">
    <w:name w:val="4.2 Абз. титула 2"/>
    <w:basedOn w:val="4113"/>
    <w:link w:val="4224"/>
    <w:rsid w:val="005A2B51"/>
    <w:pPr>
      <w:spacing w:after="0"/>
    </w:pPr>
  </w:style>
  <w:style w:type="character" w:customStyle="1" w:styleId="4114">
    <w:name w:val="4.1 Абз. титула 1 Знак"/>
    <w:basedOn w:val="af8"/>
    <w:link w:val="4113"/>
    <w:rsid w:val="005A2B51"/>
    <w:rPr>
      <w:rFonts w:ascii="Times New Roman" w:eastAsia="Times New Roman" w:hAnsi="Times New Roman" w:cs="Times New Roman"/>
      <w:caps/>
      <w:smallCaps/>
      <w:spacing w:val="20"/>
      <w:sz w:val="32"/>
      <w:szCs w:val="36"/>
      <w:lang w:val="ru-RU" w:bidi="ar-SA"/>
    </w:rPr>
  </w:style>
  <w:style w:type="table" w:customStyle="1" w:styleId="-531">
    <w:name w:val="Таблица-сетка 5 темная — акцент 3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9"/>
    <w:uiPriority w:val="49"/>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9"/>
    <w:uiPriority w:val="50"/>
    <w:rsid w:val="005A2B51"/>
    <w:pPr>
      <w:spacing w:after="0" w:line="240" w:lineRule="auto"/>
    </w:pPr>
    <w:rPr>
      <w:rFonts w:ascii="Calibri" w:eastAsia="Times New Roman" w:hAnsi="Calibri" w:cs="Times New Roman"/>
      <w:lang w:val="ru-RU"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f2">
    <w:name w:val="Заголовок записки 2"/>
    <w:basedOn w:val="af7"/>
    <w:next w:val="af7"/>
    <w:rsid w:val="005A2B51"/>
    <w:pPr>
      <w:keepNext/>
      <w:widowControl w:val="0"/>
      <w:snapToGrid w:val="0"/>
      <w:spacing w:before="720" w:line="300" w:lineRule="auto"/>
      <w:ind w:firstLine="0"/>
      <w:contextualSpacing/>
      <w:outlineLvl w:val="0"/>
    </w:pPr>
    <w:rPr>
      <w:rFonts w:ascii="Times New Roman" w:eastAsia="Times New Roman" w:hAnsi="Times New Roman" w:cs="Times New Roman"/>
      <w:b/>
      <w:caps/>
      <w:spacing w:val="5"/>
      <w:sz w:val="32"/>
      <w:lang w:val="ru-RU" w:bidi="ar-SA"/>
    </w:rPr>
  </w:style>
  <w:style w:type="paragraph" w:customStyle="1" w:styleId="22f3">
    <w:name w:val="2.2 Наз. книги"/>
    <w:link w:val="22f4"/>
    <w:rsid w:val="005A2B51"/>
    <w:pPr>
      <w:widowControl w:val="0"/>
      <w:numPr>
        <w:ilvl w:val="1"/>
      </w:numPr>
      <w:spacing w:after="0" w:line="300" w:lineRule="auto"/>
      <w:jc w:val="center"/>
    </w:pPr>
    <w:rPr>
      <w:rFonts w:ascii="Times New Roman" w:eastAsia="Times New Roman" w:hAnsi="Times New Roman" w:cs="Times New Roman"/>
      <w:b/>
      <w:smallCaps/>
      <w:spacing w:val="10"/>
      <w:sz w:val="28"/>
      <w:lang w:val="ru-RU" w:bidi="ar-SA"/>
    </w:rPr>
  </w:style>
  <w:style w:type="character" w:customStyle="1" w:styleId="22f4">
    <w:name w:val="2.2 Наз. книги Знак"/>
    <w:basedOn w:val="af8"/>
    <w:link w:val="22f3"/>
    <w:rsid w:val="005A2B51"/>
    <w:rPr>
      <w:rFonts w:ascii="Times New Roman" w:eastAsia="Times New Roman" w:hAnsi="Times New Roman" w:cs="Times New Roman"/>
      <w:b/>
      <w:smallCaps/>
      <w:spacing w:val="10"/>
      <w:sz w:val="28"/>
      <w:lang w:val="ru-RU" w:bidi="ar-SA"/>
    </w:rPr>
  </w:style>
  <w:style w:type="paragraph" w:customStyle="1" w:styleId="10a">
    <w:name w:val="1.0 Заг. ПЗ"/>
    <w:next w:val="21fd"/>
    <w:link w:val="10b"/>
    <w:rsid w:val="005A2B51"/>
    <w:pPr>
      <w:widowControl w:val="0"/>
      <w:spacing w:after="0" w:line="300" w:lineRule="auto"/>
      <w:ind w:left="426" w:right="425"/>
      <w:jc w:val="center"/>
    </w:pPr>
    <w:rPr>
      <w:rFonts w:ascii="Times New Roman" w:eastAsia="Times New Roman" w:hAnsi="Times New Roman" w:cs="Times New Roman"/>
      <w:b/>
      <w:caps/>
      <w:spacing w:val="10"/>
      <w:sz w:val="32"/>
      <w:szCs w:val="36"/>
      <w:lang w:val="ru-RU" w:bidi="ar-SA"/>
    </w:rPr>
  </w:style>
  <w:style w:type="paragraph" w:customStyle="1" w:styleId="239">
    <w:name w:val="2.3 Текст титула"/>
    <w:next w:val="10a"/>
    <w:link w:val="23a"/>
    <w:rsid w:val="005A2B51"/>
    <w:pPr>
      <w:spacing w:after="0" w:line="360" w:lineRule="auto"/>
      <w:jc w:val="center"/>
    </w:pPr>
    <w:rPr>
      <w:rFonts w:ascii="Times New Roman" w:eastAsia="Times New Roman" w:hAnsi="Times New Roman" w:cs="Times New Roman"/>
      <w:b/>
      <w:bCs/>
      <w:spacing w:val="10"/>
      <w:sz w:val="28"/>
      <w:szCs w:val="20"/>
      <w:lang w:val="ru-RU" w:bidi="ar-SA"/>
    </w:rPr>
  </w:style>
  <w:style w:type="character" w:customStyle="1" w:styleId="10b">
    <w:name w:val="1.0 Заг. ПЗ Знак"/>
    <w:basedOn w:val="af8"/>
    <w:link w:val="10a"/>
    <w:rsid w:val="005A2B51"/>
    <w:rPr>
      <w:rFonts w:ascii="Times New Roman" w:eastAsia="Times New Roman" w:hAnsi="Times New Roman" w:cs="Times New Roman"/>
      <w:b/>
      <w:caps/>
      <w:spacing w:val="10"/>
      <w:sz w:val="32"/>
      <w:szCs w:val="36"/>
      <w:lang w:val="ru-RU" w:bidi="ar-SA"/>
    </w:rPr>
  </w:style>
  <w:style w:type="paragraph" w:customStyle="1" w:styleId="36-">
    <w:name w:val="3.6 Табл. Утв.-Согл."/>
    <w:basedOn w:val="afffffffffff9"/>
    <w:link w:val="36-0"/>
    <w:rsid w:val="005A2B51"/>
    <w:pPr>
      <w:spacing w:after="0" w:line="300" w:lineRule="auto"/>
      <w:ind w:left="33" w:right="174"/>
      <w:jc w:val="both"/>
    </w:pPr>
    <w:rPr>
      <w:b w:val="0"/>
      <w:sz w:val="28"/>
      <w:szCs w:val="24"/>
    </w:rPr>
  </w:style>
  <w:style w:type="character" w:customStyle="1" w:styleId="23a">
    <w:name w:val="2.3 Текст титула Знак"/>
    <w:basedOn w:val="af8"/>
    <w:link w:val="239"/>
    <w:rsid w:val="005A2B51"/>
    <w:rPr>
      <w:rFonts w:ascii="Times New Roman" w:eastAsia="Times New Roman" w:hAnsi="Times New Roman" w:cs="Times New Roman"/>
      <w:b/>
      <w:bCs/>
      <w:spacing w:val="10"/>
      <w:sz w:val="28"/>
      <w:szCs w:val="20"/>
      <w:lang w:val="ru-RU" w:bidi="ar-SA"/>
    </w:rPr>
  </w:style>
  <w:style w:type="character" w:customStyle="1" w:styleId="36-0">
    <w:name w:val="3.6 Табл. Утв.-Согл. Знак"/>
    <w:basedOn w:val="afffffffffffa"/>
    <w:link w:val="36-"/>
    <w:rsid w:val="005A2B51"/>
    <w:rPr>
      <w:rFonts w:ascii="Times New Roman" w:eastAsia="Times New Roman" w:hAnsi="Times New Roman" w:cs="Times New Roman"/>
      <w:b w:val="0"/>
      <w:sz w:val="28"/>
      <w:szCs w:val="24"/>
      <w:lang w:val="ru-RU" w:bidi="ar-SA"/>
    </w:rPr>
  </w:style>
  <w:style w:type="paragraph" w:customStyle="1" w:styleId="37-">
    <w:name w:val="3.7 Табл. Зам.-Зав."/>
    <w:basedOn w:val="36-"/>
    <w:link w:val="37-0"/>
    <w:rsid w:val="005A2B51"/>
    <w:pPr>
      <w:ind w:left="34" w:right="176"/>
      <w:jc w:val="left"/>
    </w:pPr>
  </w:style>
  <w:style w:type="paragraph" w:customStyle="1" w:styleId="11ff6">
    <w:name w:val="1.1а Заг. Оглавления"/>
    <w:link w:val="11ff7"/>
    <w:rsid w:val="005A2B51"/>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val="ru-RU" w:eastAsia="ja-JP" w:bidi="ar-SA"/>
    </w:rPr>
  </w:style>
  <w:style w:type="paragraph" w:customStyle="1" w:styleId="11ff8">
    <w:name w:val="1.1 Заг. Вв."/>
    <w:aliases w:val="Закл."/>
    <w:basedOn w:val="11ff6"/>
    <w:link w:val="11ff9"/>
    <w:rsid w:val="005A2B51"/>
  </w:style>
  <w:style w:type="character" w:customStyle="1" w:styleId="11ff7">
    <w:name w:val="1.1а Заг. Оглавления Знак"/>
    <w:basedOn w:val="af8"/>
    <w:link w:val="11ff6"/>
    <w:rsid w:val="005A2B51"/>
    <w:rPr>
      <w:rFonts w:ascii="Times New Roman" w:eastAsia="Times New Roman" w:hAnsi="Times New Roman" w:cs="Times New Roman"/>
      <w:b/>
      <w:iCs/>
      <w:caps/>
      <w:snapToGrid w:val="0"/>
      <w:spacing w:val="20"/>
      <w:sz w:val="28"/>
      <w:lang w:val="ru-RU" w:eastAsia="ja-JP" w:bidi="ar-SA"/>
    </w:rPr>
  </w:style>
  <w:style w:type="character" w:customStyle="1" w:styleId="11ff9">
    <w:name w:val="1.1 Заг. Вв. Знак"/>
    <w:aliases w:val="Закл. Знак"/>
    <w:basedOn w:val="11ff7"/>
    <w:link w:val="11ff8"/>
    <w:rsid w:val="005A2B51"/>
    <w:rPr>
      <w:rFonts w:ascii="Times New Roman" w:eastAsia="Times New Roman" w:hAnsi="Times New Roman" w:cs="Times New Roman"/>
      <w:b/>
      <w:iCs/>
      <w:caps/>
      <w:snapToGrid w:val="0"/>
      <w:spacing w:val="20"/>
      <w:sz w:val="28"/>
      <w:lang w:val="ru-RU" w:eastAsia="ja-JP" w:bidi="ar-SA"/>
    </w:rPr>
  </w:style>
  <w:style w:type="character" w:customStyle="1" w:styleId="2c">
    <w:name w:val="Оглавление 2 Знак"/>
    <w:basedOn w:val="af8"/>
    <w:link w:val="2b"/>
    <w:uiPriority w:val="39"/>
    <w:rsid w:val="005A2B51"/>
    <w:rPr>
      <w:rFonts w:ascii="Arial" w:hAnsi="Arial" w:cs="Arial"/>
      <w:bCs/>
      <w:noProof/>
      <w:sz w:val="24"/>
    </w:rPr>
  </w:style>
  <w:style w:type="character" w:customStyle="1" w:styleId="3a">
    <w:name w:val="Оглавление 3 Знак"/>
    <w:basedOn w:val="af8"/>
    <w:link w:val="39"/>
    <w:uiPriority w:val="39"/>
    <w:rsid w:val="005A2B51"/>
    <w:rPr>
      <w:rFonts w:ascii="Calibri" w:hAnsi="Calibri" w:cs="Calibri"/>
      <w:sz w:val="20"/>
      <w:szCs w:val="20"/>
    </w:rPr>
  </w:style>
  <w:style w:type="character" w:customStyle="1" w:styleId="44">
    <w:name w:val="Оглавление 4 Знак"/>
    <w:basedOn w:val="af8"/>
    <w:link w:val="43"/>
    <w:uiPriority w:val="1"/>
    <w:rsid w:val="005A2B51"/>
    <w:rPr>
      <w:rFonts w:ascii="Calibri" w:hAnsi="Calibri" w:cs="Calibri"/>
      <w:sz w:val="20"/>
      <w:szCs w:val="20"/>
    </w:rPr>
  </w:style>
  <w:style w:type="paragraph" w:customStyle="1" w:styleId="051">
    <w:name w:val="0.5 Список 1)"/>
    <w:aliases w:val="2)"/>
    <w:basedOn w:val="00"/>
    <w:link w:val="0512"/>
    <w:rsid w:val="005A2B51"/>
    <w:pPr>
      <w:numPr>
        <w:numId w:val="76"/>
      </w:numPr>
      <w:spacing w:after="40"/>
      <w:ind w:left="1134" w:hanging="425"/>
      <w:contextualSpacing/>
    </w:pPr>
  </w:style>
  <w:style w:type="character" w:customStyle="1" w:styleId="0512">
    <w:name w:val="0.5 Список 1) Знак"/>
    <w:aliases w:val="2) Знак"/>
    <w:basedOn w:val="000"/>
    <w:link w:val="051"/>
    <w:rsid w:val="005A2B51"/>
    <w:rPr>
      <w:rFonts w:ascii="Times New Roman" w:eastAsia="Times New Roman" w:hAnsi="Times New Roman" w:cs="Times New Roman"/>
      <w:sz w:val="26"/>
      <w:szCs w:val="26"/>
      <w:lang w:val="ru-RU" w:bidi="ar-SA"/>
    </w:rPr>
  </w:style>
  <w:style w:type="paragraph" w:customStyle="1" w:styleId="06">
    <w:name w:val="0.6 Список а)"/>
    <w:aliases w:val="б)"/>
    <w:basedOn w:val="051"/>
    <w:link w:val="060"/>
    <w:rsid w:val="005A2B51"/>
    <w:pPr>
      <w:numPr>
        <w:numId w:val="77"/>
      </w:numPr>
      <w:ind w:left="2137" w:hanging="357"/>
    </w:pPr>
  </w:style>
  <w:style w:type="character" w:customStyle="1" w:styleId="060">
    <w:name w:val="0.6 Список а) Знак"/>
    <w:aliases w:val="б) Знак"/>
    <w:basedOn w:val="0512"/>
    <w:link w:val="06"/>
    <w:rsid w:val="005A2B51"/>
    <w:rPr>
      <w:rFonts w:ascii="Times New Roman" w:eastAsia="Times New Roman" w:hAnsi="Times New Roman" w:cs="Times New Roman"/>
      <w:sz w:val="26"/>
      <w:szCs w:val="26"/>
      <w:lang w:val="ru-RU" w:bidi="ar-SA"/>
    </w:rPr>
  </w:style>
  <w:style w:type="character" w:customStyle="1" w:styleId="11ff3">
    <w:name w:val="1.1 Заг. Частей Знак"/>
    <w:basedOn w:val="af8"/>
    <w:link w:val="114"/>
    <w:rsid w:val="005A2B51"/>
    <w:rPr>
      <w:rFonts w:ascii="Times New Roman" w:eastAsia="Times New Roman" w:hAnsi="Times New Roman" w:cs="Times New Roman"/>
      <w:b/>
      <w:iCs/>
      <w:caps/>
      <w:snapToGrid w:val="0"/>
      <w:spacing w:val="20"/>
      <w:sz w:val="28"/>
      <w:lang w:val="ru-RU" w:eastAsia="ja-JP" w:bidi="ar-SA"/>
    </w:rPr>
  </w:style>
  <w:style w:type="character" w:customStyle="1" w:styleId="21fa">
    <w:name w:val="2_1 Рисунок Знак"/>
    <w:basedOn w:val="af8"/>
    <w:link w:val="21"/>
    <w:rsid w:val="005A2B51"/>
    <w:rPr>
      <w:rFonts w:ascii="Times New Roman" w:eastAsia="Times New Roman" w:hAnsi="Times New Roman" w:cs="Times New Roman"/>
      <w:b/>
      <w:iCs/>
      <w:snapToGrid w:val="0"/>
      <w:sz w:val="26"/>
      <w:szCs w:val="26"/>
      <w:lang w:val="ru-RU" w:bidi="ar-SA"/>
    </w:rPr>
  </w:style>
  <w:style w:type="character" w:customStyle="1" w:styleId="03110">
    <w:name w:val="03_Глава 1.1. Знак"/>
    <w:basedOn w:val="af8"/>
    <w:link w:val="0311"/>
    <w:rsid w:val="005A2B51"/>
    <w:rPr>
      <w:rFonts w:ascii="Times New Roman" w:eastAsia="Times New Roman" w:hAnsi="Times New Roman" w:cs="Times New Roman"/>
      <w:b/>
      <w:sz w:val="26"/>
      <w:szCs w:val="24"/>
      <w:lang w:val="ru-RU" w:bidi="ar-SA"/>
    </w:rPr>
  </w:style>
  <w:style w:type="character" w:customStyle="1" w:styleId="4224">
    <w:name w:val="4.2 Абз. титула 2 Знак"/>
    <w:basedOn w:val="4114"/>
    <w:link w:val="4223"/>
    <w:rsid w:val="005A2B51"/>
    <w:rPr>
      <w:rFonts w:ascii="Times New Roman" w:eastAsia="Times New Roman" w:hAnsi="Times New Roman" w:cs="Times New Roman"/>
      <w:caps/>
      <w:smallCaps/>
      <w:spacing w:val="20"/>
      <w:sz w:val="32"/>
      <w:szCs w:val="36"/>
      <w:lang w:val="ru-RU" w:bidi="ar-SA"/>
    </w:rPr>
  </w:style>
  <w:style w:type="character" w:customStyle="1" w:styleId="37-0">
    <w:name w:val="3.7 Табл. Зам.-Зав. Знак"/>
    <w:basedOn w:val="36-0"/>
    <w:link w:val="37-"/>
    <w:rsid w:val="005A2B51"/>
    <w:rPr>
      <w:rFonts w:ascii="Times New Roman" w:eastAsia="Times New Roman" w:hAnsi="Times New Roman" w:cs="Times New Roman"/>
      <w:b w:val="0"/>
      <w:sz w:val="28"/>
      <w:szCs w:val="24"/>
      <w:lang w:val="ru-RU" w:bidi="ar-SA"/>
    </w:rPr>
  </w:style>
  <w:style w:type="paragraph" w:customStyle="1" w:styleId="020">
    <w:name w:val="0.2 Слева + 0"/>
    <w:basedOn w:val="00"/>
    <w:link w:val="0200"/>
    <w:rsid w:val="005A2B51"/>
    <w:pPr>
      <w:ind w:firstLine="0"/>
      <w:contextualSpacing/>
    </w:pPr>
  </w:style>
  <w:style w:type="character" w:customStyle="1" w:styleId="0200">
    <w:name w:val="0.2 Слева + 0 Знак"/>
    <w:basedOn w:val="000"/>
    <w:link w:val="020"/>
    <w:rsid w:val="005A2B51"/>
    <w:rPr>
      <w:rFonts w:ascii="Times New Roman" w:eastAsia="Times New Roman" w:hAnsi="Times New Roman" w:cs="Times New Roman"/>
      <w:sz w:val="26"/>
      <w:szCs w:val="26"/>
      <w:lang w:val="ru-RU" w:bidi="ar-SA"/>
    </w:rPr>
  </w:style>
  <w:style w:type="numbering" w:customStyle="1" w:styleId="050">
    <w:name w:val="Стиль 0.5 Список Заг."/>
    <w:basedOn w:val="afa"/>
    <w:rsid w:val="005A2B51"/>
  </w:style>
  <w:style w:type="character" w:customStyle="1" w:styleId="0511110">
    <w:name w:val="05_Глава 1.1.1.1. Знак"/>
    <w:basedOn w:val="af8"/>
    <w:link w:val="051111"/>
    <w:rsid w:val="005A2B51"/>
    <w:rPr>
      <w:rFonts w:ascii="Times New Roman" w:eastAsia="Times New Roman" w:hAnsi="Times New Roman" w:cs="Times New Roman"/>
      <w:b/>
      <w:i/>
      <w:iCs/>
      <w:snapToGrid w:val="0"/>
      <w:spacing w:val="20"/>
      <w:sz w:val="26"/>
      <w:szCs w:val="26"/>
      <w:lang w:val="ru-RU" w:bidi="ar-SA"/>
    </w:rPr>
  </w:style>
  <w:style w:type="character" w:customStyle="1" w:styleId="166">
    <w:name w:val="1.6 Заг. Подпараграфов Знак"/>
    <w:basedOn w:val="af8"/>
    <w:link w:val="16"/>
    <w:rsid w:val="005A2B51"/>
    <w:rPr>
      <w:rFonts w:ascii="Times New Roman" w:eastAsia="Times New Roman" w:hAnsi="Times New Roman" w:cs="Times New Roman"/>
      <w:i/>
      <w:iCs/>
      <w:snapToGrid w:val="0"/>
      <w:spacing w:val="20"/>
      <w:sz w:val="28"/>
      <w:lang w:val="ru-RU" w:bidi="ar-SA"/>
    </w:rPr>
  </w:style>
  <w:style w:type="character" w:customStyle="1" w:styleId="60-0">
    <w:name w:val="6.0 Список лит-ры Знак"/>
    <w:basedOn w:val="af8"/>
    <w:link w:val="60-"/>
    <w:rsid w:val="005A2B51"/>
    <w:rPr>
      <w:rFonts w:ascii="Times New Roman" w:eastAsia="Times New Roman" w:hAnsi="Times New Roman" w:cs="Times New Roman"/>
      <w:sz w:val="28"/>
      <w:lang w:val="ru-RU" w:bidi="ar-SA"/>
    </w:rPr>
  </w:style>
  <w:style w:type="paragraph" w:customStyle="1" w:styleId="249">
    <w:name w:val="2.4 Текст титула ПТЭ"/>
    <w:basedOn w:val="239"/>
    <w:rsid w:val="005A2B51"/>
    <w:pPr>
      <w:spacing w:line="240" w:lineRule="auto"/>
      <w:ind w:left="2268" w:right="2268"/>
    </w:pPr>
  </w:style>
  <w:style w:type="paragraph" w:customStyle="1" w:styleId="32a">
    <w:name w:val="3.2 Т. Слева"/>
    <w:link w:val="32b"/>
    <w:rsid w:val="005A2B51"/>
    <w:pPr>
      <w:spacing w:after="0" w:line="240" w:lineRule="auto"/>
      <w:jc w:val="both"/>
    </w:pPr>
    <w:rPr>
      <w:rFonts w:ascii="Times New Roman" w:eastAsia="Times New Roman" w:hAnsi="Times New Roman" w:cs="Times New Roman"/>
      <w:sz w:val="20"/>
      <w:szCs w:val="20"/>
      <w:lang w:val="ru-RU" w:bidi="ar-SA"/>
    </w:rPr>
  </w:style>
  <w:style w:type="paragraph" w:customStyle="1" w:styleId="356">
    <w:name w:val="3.5 Т. Справа"/>
    <w:basedOn w:val="348"/>
    <w:rsid w:val="005A2B51"/>
    <w:pPr>
      <w:ind w:right="142"/>
      <w:jc w:val="right"/>
    </w:pPr>
  </w:style>
  <w:style w:type="character" w:customStyle="1" w:styleId="32b">
    <w:name w:val="3.2 Т. Слева Знак"/>
    <w:basedOn w:val="af8"/>
    <w:link w:val="32a"/>
    <w:rsid w:val="005A2B51"/>
    <w:rPr>
      <w:rFonts w:ascii="Times New Roman" w:eastAsia="Times New Roman" w:hAnsi="Times New Roman" w:cs="Times New Roman"/>
      <w:sz w:val="20"/>
      <w:szCs w:val="20"/>
      <w:lang w:val="ru-RU" w:bidi="ar-SA"/>
    </w:rPr>
  </w:style>
  <w:style w:type="paragraph" w:customStyle="1" w:styleId="33110">
    <w:name w:val="3.31 Т. Слева + 1"/>
    <w:basedOn w:val="af7"/>
    <w:rsid w:val="005A2B51"/>
    <w:pPr>
      <w:spacing w:line="240" w:lineRule="auto"/>
      <w:ind w:firstLine="284"/>
      <w:jc w:val="left"/>
    </w:pPr>
    <w:rPr>
      <w:rFonts w:ascii="Times New Roman" w:eastAsia="Times New Roman" w:hAnsi="Times New Roman" w:cs="Times New Roman"/>
      <w:sz w:val="20"/>
      <w:szCs w:val="20"/>
      <w:lang w:val="ru-RU" w:bidi="ar-SA"/>
    </w:rPr>
  </w:style>
  <w:style w:type="paragraph" w:customStyle="1" w:styleId="3322">
    <w:name w:val="3.32 Т. Слева + 2"/>
    <w:basedOn w:val="af7"/>
    <w:rsid w:val="005A2B51"/>
    <w:pPr>
      <w:spacing w:line="240" w:lineRule="auto"/>
      <w:ind w:firstLine="567"/>
      <w:jc w:val="left"/>
    </w:pPr>
    <w:rPr>
      <w:rFonts w:ascii="Times New Roman" w:eastAsia="Times New Roman" w:hAnsi="Times New Roman" w:cs="Times New Roman"/>
      <w:sz w:val="20"/>
      <w:szCs w:val="20"/>
      <w:lang w:val="ru-RU" w:bidi="ar-SA"/>
    </w:rPr>
  </w:style>
  <w:style w:type="table" w:customStyle="1" w:styleId="31f">
    <w:name w:val="3.1 Таблица"/>
    <w:basedOn w:val="af9"/>
    <w:uiPriority w:val="99"/>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rsid w:val="005A2B51"/>
    <w:pPr>
      <w:ind w:firstLine="851"/>
    </w:pPr>
  </w:style>
  <w:style w:type="table" w:customStyle="1" w:styleId="3-31">
    <w:name w:val="Средняя сетка 3 - Акцент 31"/>
    <w:basedOn w:val="af9"/>
    <w:next w:val="af9"/>
    <w:uiPriority w:val="69"/>
    <w:unhideWhenUsed/>
    <w:rsid w:val="005A2B51"/>
    <w:pPr>
      <w:spacing w:after="0" w:line="240" w:lineRule="auto"/>
    </w:pPr>
    <w:rPr>
      <w:rFonts w:ascii="Calibri" w:eastAsia="Times New Roman" w:hAnsi="Calibri" w:cs="Times New Roman"/>
      <w:lang w:val="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0">
    <w:name w:val="0.1 Пробел"/>
    <w:basedOn w:val="00"/>
    <w:link w:val="011"/>
    <w:rsid w:val="005A2B51"/>
    <w:pPr>
      <w:spacing w:after="40"/>
      <w:contextualSpacing/>
    </w:pPr>
  </w:style>
  <w:style w:type="character" w:customStyle="1" w:styleId="011">
    <w:name w:val="0.1 Пробел Знак"/>
    <w:basedOn w:val="000"/>
    <w:link w:val="010"/>
    <w:rsid w:val="005A2B51"/>
    <w:rPr>
      <w:rFonts w:ascii="Times New Roman" w:eastAsia="Times New Roman" w:hAnsi="Times New Roman" w:cs="Times New Roman"/>
      <w:sz w:val="26"/>
      <w:szCs w:val="26"/>
      <w:lang w:val="ru-RU" w:bidi="ar-SA"/>
    </w:rPr>
  </w:style>
  <w:style w:type="paragraph" w:customStyle="1" w:styleId="3ffc">
    <w:name w:val="3_Рисунок"/>
    <w:basedOn w:val="020"/>
    <w:link w:val="3ffd"/>
    <w:rsid w:val="005A2B51"/>
    <w:pPr>
      <w:jc w:val="center"/>
    </w:pPr>
  </w:style>
  <w:style w:type="character" w:customStyle="1" w:styleId="3ffd">
    <w:name w:val="3_Рисунок Знак"/>
    <w:basedOn w:val="0200"/>
    <w:link w:val="3ffc"/>
    <w:rsid w:val="005A2B51"/>
    <w:rPr>
      <w:rFonts w:ascii="Times New Roman" w:eastAsia="Times New Roman" w:hAnsi="Times New Roman" w:cs="Times New Roman"/>
      <w:sz w:val="26"/>
      <w:szCs w:val="26"/>
      <w:lang w:val="ru-RU" w:bidi="ar-SA"/>
    </w:rPr>
  </w:style>
  <w:style w:type="paragraph" w:customStyle="1" w:styleId="04">
    <w:name w:val="0.4 Справа"/>
    <w:basedOn w:val="3ffc"/>
    <w:rsid w:val="005A2B51"/>
    <w:pPr>
      <w:spacing w:before="120" w:after="120"/>
      <w:contextualSpacing w:val="0"/>
      <w:jc w:val="right"/>
    </w:pPr>
  </w:style>
  <w:style w:type="table" w:customStyle="1" w:styleId="1fffffd">
    <w:name w:val="Сетка таблицы светлая1"/>
    <w:basedOn w:val="af9"/>
    <w:uiPriority w:val="40"/>
    <w:rsid w:val="005A2B51"/>
    <w:pPr>
      <w:spacing w:after="0" w:line="240" w:lineRule="auto"/>
    </w:pPr>
    <w:rPr>
      <w:rFonts w:ascii="Calibri" w:eastAsia="Times New Roman" w:hAnsi="Calibri" w:cs="Times New Roman"/>
      <w:lang w:val="ru-RU"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1"/>
    <w:link w:val="0521"/>
    <w:rsid w:val="005A2B51"/>
    <w:pPr>
      <w:numPr>
        <w:numId w:val="73"/>
      </w:numPr>
      <w:ind w:left="1701" w:firstLine="709"/>
    </w:pPr>
  </w:style>
  <w:style w:type="character" w:customStyle="1" w:styleId="0521">
    <w:name w:val="0.5 Список 2 Знак"/>
    <w:basedOn w:val="12f6"/>
    <w:link w:val="052"/>
    <w:rsid w:val="005A2B51"/>
    <w:rPr>
      <w:rFonts w:ascii="Times New Roman" w:eastAsia="Times New Roman" w:hAnsi="Times New Roman" w:cs="Times New Roman"/>
      <w:i/>
      <w:sz w:val="26"/>
      <w:szCs w:val="26"/>
      <w:lang w:val="ru-RU" w:bidi="ar-SA"/>
    </w:rPr>
  </w:style>
  <w:style w:type="paragraph" w:customStyle="1" w:styleId="012">
    <w:name w:val="01_ЖИРНЫЙ ЗАГОЛОВОК"/>
    <w:basedOn w:val="11ff6"/>
    <w:link w:val="013"/>
    <w:qFormat/>
    <w:rsid w:val="005A2B51"/>
    <w:rPr>
      <w:sz w:val="26"/>
      <w:szCs w:val="26"/>
    </w:rPr>
  </w:style>
  <w:style w:type="character" w:customStyle="1" w:styleId="013">
    <w:name w:val="01_ЖИРНЫЙ ЗАГОЛОВОК Знак"/>
    <w:basedOn w:val="11ff9"/>
    <w:link w:val="012"/>
    <w:rsid w:val="005A2B51"/>
    <w:rPr>
      <w:rFonts w:ascii="Times New Roman" w:eastAsia="Times New Roman" w:hAnsi="Times New Roman" w:cs="Times New Roman"/>
      <w:b/>
      <w:iCs/>
      <w:caps/>
      <w:snapToGrid w:val="0"/>
      <w:spacing w:val="20"/>
      <w:sz w:val="26"/>
      <w:szCs w:val="26"/>
      <w:lang w:val="ru-RU" w:eastAsia="ja-JP" w:bidi="ar-SA"/>
    </w:rPr>
  </w:style>
  <w:style w:type="paragraph" w:customStyle="1" w:styleId="4fc">
    <w:name w:val="4_Примечания"/>
    <w:basedOn w:val="00"/>
    <w:link w:val="4fd"/>
    <w:qFormat/>
    <w:rsid w:val="005A2B51"/>
    <w:pPr>
      <w:contextualSpacing/>
    </w:pPr>
    <w:rPr>
      <w:color w:val="FF0000"/>
    </w:rPr>
  </w:style>
  <w:style w:type="character" w:customStyle="1" w:styleId="4fd">
    <w:name w:val="4_Примечания Знак"/>
    <w:basedOn w:val="000"/>
    <w:link w:val="4fc"/>
    <w:rsid w:val="005A2B51"/>
    <w:rPr>
      <w:rFonts w:ascii="Times New Roman" w:eastAsia="Times New Roman" w:hAnsi="Times New Roman" w:cs="Times New Roman"/>
      <w:color w:val="FF0000"/>
      <w:sz w:val="26"/>
      <w:szCs w:val="26"/>
      <w:lang w:val="ru-RU" w:bidi="ar-SA"/>
    </w:rPr>
  </w:style>
  <w:style w:type="numbering" w:customStyle="1" w:styleId="05210">
    <w:name w:val="0.5 Список Заг.21"/>
    <w:uiPriority w:val="99"/>
    <w:rsid w:val="005A2B51"/>
  </w:style>
  <w:style w:type="numbering" w:customStyle="1" w:styleId="05110">
    <w:name w:val="0.5 Список Заг.11"/>
    <w:uiPriority w:val="99"/>
    <w:rsid w:val="005A2B51"/>
  </w:style>
  <w:style w:type="table" w:customStyle="1" w:styleId="12100">
    <w:name w:val="Сетка таблицы12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3">
    <w:name w:val="Стиль 0.5 Список Заг.1"/>
    <w:basedOn w:val="afa"/>
    <w:rsid w:val="005A2B51"/>
  </w:style>
  <w:style w:type="table" w:customStyle="1" w:styleId="311a">
    <w:name w:val="3.1 Таблица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1">
    <w:name w:val="Сетка таблицы713"/>
    <w:basedOn w:val="af9"/>
    <w:next w:val="afff5"/>
    <w:uiPriority w:val="3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5">
    <w:name w:val="Сетка таблицы1113"/>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f9"/>
    <w:next w:val="afff5"/>
    <w:uiPriority w:val="59"/>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5A2B51"/>
  </w:style>
  <w:style w:type="numbering" w:customStyle="1" w:styleId="05111">
    <w:name w:val="0.5 Список Заг.111"/>
    <w:uiPriority w:val="99"/>
    <w:rsid w:val="005A2B51"/>
  </w:style>
  <w:style w:type="numbering" w:customStyle="1" w:styleId="0511">
    <w:name w:val="Стиль 0.5 Список Заг.11"/>
    <w:basedOn w:val="afa"/>
    <w:rsid w:val="005A2B51"/>
    <w:pPr>
      <w:numPr>
        <w:numId w:val="78"/>
      </w:numPr>
    </w:pPr>
  </w:style>
  <w:style w:type="table" w:customStyle="1" w:styleId="31115">
    <w:name w:val="3.1 Таблица11"/>
    <w:basedOn w:val="af9"/>
    <w:uiPriority w:val="99"/>
    <w:rsid w:val="005A2B51"/>
    <w:pPr>
      <w:spacing w:after="0" w:line="240" w:lineRule="auto"/>
    </w:pPr>
    <w:rPr>
      <w:rFonts w:ascii="Times New Roman" w:eastAsia="Times New Roman" w:hAnsi="Times New Roman" w:cs="Times New Roman"/>
      <w:sz w:val="20"/>
      <w:szCs w:val="20"/>
      <w:lang w:val="ru-RU" w:eastAsia="ru-RU" w:bidi="ar-S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7"/>
    <w:rsid w:val="005A2B51"/>
    <w:pPr>
      <w:widowControl w:val="0"/>
      <w:suppressLineNumbers/>
      <w:suppressAutoHyphens/>
      <w:autoSpaceDN w:val="0"/>
      <w:spacing w:line="240" w:lineRule="auto"/>
      <w:ind w:firstLine="0"/>
      <w:jc w:val="left"/>
      <w:textAlignment w:val="baseline"/>
    </w:pPr>
    <w:rPr>
      <w:rFonts w:eastAsia="SimSun" w:cs="Mangal"/>
      <w:kern w:val="3"/>
      <w:szCs w:val="24"/>
      <w:lang w:val="ru-RU" w:eastAsia="zh-CN" w:bidi="hi-IN"/>
    </w:rPr>
  </w:style>
  <w:style w:type="paragraph" w:customStyle="1" w:styleId="1fffffe">
    <w:name w:val="Стиль Для таблицы (приложения 1) + По правому краю"/>
    <w:basedOn w:val="1f0"/>
    <w:rsid w:val="005A2B51"/>
    <w:pPr>
      <w:widowControl w:val="0"/>
      <w:adjustRightInd w:val="0"/>
      <w:ind w:left="33" w:hanging="33"/>
      <w:jc w:val="center"/>
      <w:textAlignment w:val="baseline"/>
    </w:pPr>
    <w:rPr>
      <w:rFonts w:cs="Times New Roman"/>
      <w:bCs w:val="0"/>
      <w:spacing w:val="-5"/>
      <w:sz w:val="16"/>
      <w:szCs w:val="20"/>
      <w:lang w:val="ru-RU" w:eastAsia="ru-RU" w:bidi="ar-SA"/>
    </w:rPr>
  </w:style>
  <w:style w:type="paragraph" w:customStyle="1" w:styleId="1ffffff">
    <w:name w:val="Текст_1"/>
    <w:basedOn w:val="af7"/>
    <w:rsid w:val="005A2B51"/>
    <w:pPr>
      <w:spacing w:line="240" w:lineRule="auto"/>
      <w:ind w:firstLine="0"/>
      <w:jc w:val="left"/>
    </w:pPr>
    <w:rPr>
      <w:rFonts w:ascii="Times New Roman" w:eastAsia="Times New Roman" w:hAnsi="Times New Roman" w:cs="Times New Roman"/>
      <w:szCs w:val="24"/>
      <w:lang w:val="ru-RU" w:eastAsia="ru-RU" w:bidi="ar-SA"/>
    </w:rPr>
  </w:style>
  <w:style w:type="paragraph" w:customStyle="1" w:styleId="affffffffffffffff2">
    <w:name w:val="Подраздел"/>
    <w:basedOn w:val="af7"/>
    <w:rsid w:val="005A2B51"/>
    <w:pPr>
      <w:spacing w:line="240" w:lineRule="auto"/>
      <w:ind w:firstLine="0"/>
      <w:jc w:val="left"/>
    </w:pPr>
    <w:rPr>
      <w:rFonts w:ascii="Times New Roman" w:eastAsia="Times New Roman" w:hAnsi="Times New Roman" w:cs="Times New Roman"/>
      <w:b/>
      <w:szCs w:val="24"/>
      <w:lang w:val="ru-RU" w:eastAsia="ru-RU" w:bidi="ar-SA"/>
    </w:rPr>
  </w:style>
  <w:style w:type="character" w:customStyle="1" w:styleId="1ffffff0">
    <w:name w:val="Название Знак1"/>
    <w:aliases w:val="Заголовок1 Знак1"/>
    <w:basedOn w:val="af8"/>
    <w:uiPriority w:val="10"/>
    <w:rsid w:val="005A2B51"/>
    <w:rPr>
      <w:rFonts w:ascii="Cambria" w:eastAsia="Times New Roman" w:hAnsi="Cambria" w:cs="Times New Roman"/>
      <w:color w:val="17365D"/>
      <w:spacing w:val="5"/>
      <w:kern w:val="28"/>
      <w:sz w:val="52"/>
      <w:szCs w:val="52"/>
    </w:rPr>
  </w:style>
  <w:style w:type="paragraph" w:customStyle="1" w:styleId="xl1824">
    <w:name w:val="xl1824"/>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paragraph" w:customStyle="1" w:styleId="xl1825">
    <w:name w:val="xl182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6">
    <w:name w:val="xl182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Cs w:val="24"/>
      <w:lang w:val="ru-RU" w:eastAsia="ru-RU" w:bidi="ar-SA"/>
    </w:rPr>
  </w:style>
  <w:style w:type="paragraph" w:customStyle="1" w:styleId="xl1827">
    <w:name w:val="xl1827"/>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Cs w:val="24"/>
      <w:lang w:val="ru-RU" w:eastAsia="ru-RU" w:bidi="ar-SA"/>
    </w:rPr>
  </w:style>
  <w:style w:type="paragraph" w:customStyle="1" w:styleId="xl1828">
    <w:name w:val="xl1828"/>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29">
    <w:name w:val="xl1829"/>
    <w:basedOn w:val="af7"/>
    <w:rsid w:val="005A2B51"/>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1830">
    <w:name w:val="xl1830"/>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Cs w:val="24"/>
      <w:lang w:val="ru-RU" w:eastAsia="ru-RU" w:bidi="ar-SA"/>
    </w:rPr>
  </w:style>
  <w:style w:type="paragraph" w:customStyle="1" w:styleId="xl1831">
    <w:name w:val="xl183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Cs w:val="24"/>
      <w:lang w:val="ru-RU" w:eastAsia="ru-RU" w:bidi="ar-SA"/>
    </w:rPr>
  </w:style>
  <w:style w:type="table" w:customStyle="1" w:styleId="1450">
    <w:name w:val="Сетка таблицы145"/>
    <w:basedOn w:val="af9"/>
    <w:next w:val="afff5"/>
    <w:rsid w:val="005A2B51"/>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7"/>
    <w:rsid w:val="005A2B51"/>
    <w:pPr>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0">
    <w:name w:val="xl52380"/>
    <w:basedOn w:val="af7"/>
    <w:rsid w:val="005A2B51"/>
    <w:pP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val="ru-RU" w:eastAsia="ru-RU" w:bidi="ar-SA"/>
    </w:rPr>
  </w:style>
  <w:style w:type="paragraph" w:customStyle="1" w:styleId="xl52381">
    <w:name w:val="xl52381"/>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2">
    <w:name w:val="xl52382"/>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3">
    <w:name w:val="xl5238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4">
    <w:name w:val="xl5238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85">
    <w:name w:val="xl52385"/>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6">
    <w:name w:val="xl52386"/>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xl52387">
    <w:name w:val="xl52387"/>
    <w:basedOn w:val="af7"/>
    <w:rsid w:val="005A2B51"/>
    <w:pPr>
      <w:shd w:val="clear" w:color="000000" w:fill="538DD5"/>
      <w:spacing w:before="100" w:beforeAutospacing="1" w:after="100" w:afterAutospacing="1" w:line="240" w:lineRule="auto"/>
      <w:ind w:firstLine="0"/>
      <w:jc w:val="left"/>
    </w:pPr>
    <w:rPr>
      <w:rFonts w:ascii="Times New Roman" w:eastAsia="Times New Roman" w:hAnsi="Times New Roman" w:cs="Times New Roman"/>
      <w:sz w:val="20"/>
      <w:szCs w:val="20"/>
      <w:lang w:val="ru-RU" w:eastAsia="ru-RU" w:bidi="ar-SA"/>
    </w:rPr>
  </w:style>
  <w:style w:type="paragraph" w:customStyle="1" w:styleId="xl52388">
    <w:name w:val="xl52388"/>
    <w:basedOn w:val="af7"/>
    <w:rsid w:val="005A2B51"/>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89">
    <w:name w:val="xl52389"/>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2390">
    <w:name w:val="xl52390"/>
    <w:basedOn w:val="af7"/>
    <w:rsid w:val="005A2B5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1">
    <w:name w:val="xl52391"/>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2">
    <w:name w:val="xl52392"/>
    <w:basedOn w:val="af7"/>
    <w:rsid w:val="005A2B5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val="ru-RU" w:eastAsia="ru-RU" w:bidi="ar-SA"/>
    </w:rPr>
  </w:style>
  <w:style w:type="paragraph" w:customStyle="1" w:styleId="font1">
    <w:name w:val="font1"/>
    <w:basedOn w:val="af7"/>
    <w:rsid w:val="005A2B51"/>
    <w:pPr>
      <w:spacing w:before="100" w:beforeAutospacing="1" w:after="100" w:afterAutospacing="1" w:line="240" w:lineRule="auto"/>
      <w:ind w:firstLine="0"/>
      <w:jc w:val="left"/>
    </w:pPr>
    <w:rPr>
      <w:rFonts w:ascii="Calibri" w:eastAsia="Times New Roman" w:hAnsi="Calibri" w:cs="Calibri"/>
      <w:color w:val="000000"/>
      <w:sz w:val="22"/>
      <w:lang w:val="ru-RU" w:eastAsia="ru-RU" w:bidi="ar-SA"/>
    </w:rPr>
  </w:style>
  <w:style w:type="paragraph" w:customStyle="1" w:styleId="xl52393">
    <w:name w:val="xl52393"/>
    <w:basedOn w:val="af7"/>
    <w:rsid w:val="005A2B5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lang w:val="ru-RU" w:eastAsia="ru-RU" w:bidi="ar-SA"/>
    </w:rPr>
  </w:style>
  <w:style w:type="paragraph" w:customStyle="1" w:styleId="xl52394">
    <w:name w:val="xl5239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affffffffffffffff3">
    <w:name w:val="Обратный адрес"/>
    <w:basedOn w:val="af7"/>
    <w:uiPriority w:val="99"/>
    <w:semiHidden/>
    <w:qFormat/>
    <w:rsid w:val="005A2B51"/>
    <w:pPr>
      <w:keepLines/>
      <w:framePr w:w="5160" w:h="840" w:wrap="notBeside" w:vAnchor="page" w:hAnchor="page" w:x="6121" w:y="915" w:anchorLock="1"/>
      <w:tabs>
        <w:tab w:val="left" w:pos="2160"/>
      </w:tabs>
      <w:spacing w:line="160" w:lineRule="atLeast"/>
      <w:ind w:firstLine="709"/>
    </w:pPr>
    <w:rPr>
      <w:rFonts w:eastAsia="Times New Roman" w:cs="Arial"/>
      <w:sz w:val="14"/>
      <w:szCs w:val="14"/>
      <w:lang w:val="ru-RU" w:bidi="ar-SA"/>
    </w:rPr>
  </w:style>
  <w:style w:type="table" w:customStyle="1" w:styleId="TableGridReport219">
    <w:name w:val="Table Grid Report2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basedOn w:val="af8"/>
    <w:link w:val="ConsNonformat"/>
    <w:uiPriority w:val="99"/>
    <w:rsid w:val="005A2B51"/>
    <w:rPr>
      <w:rFonts w:ascii="Consultant" w:hAnsi="Consultant"/>
      <w:lang w:eastAsia="ru-RU"/>
    </w:rPr>
  </w:style>
  <w:style w:type="paragraph" w:customStyle="1" w:styleId="xl58938">
    <w:name w:val="xl58938"/>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39">
    <w:name w:val="xl58939"/>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0">
    <w:name w:val="xl5894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1">
    <w:name w:val="xl5894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2">
    <w:name w:val="xl58942"/>
    <w:basedOn w:val="af7"/>
    <w:rsid w:val="005A2B51"/>
    <w:pPr>
      <w:spacing w:before="100" w:beforeAutospacing="1" w:after="100" w:afterAutospacing="1" w:line="240" w:lineRule="auto"/>
      <w:ind w:firstLine="0"/>
      <w:jc w:val="center"/>
      <w:textAlignment w:val="center"/>
    </w:pPr>
    <w:rPr>
      <w:rFonts w:ascii="Times New Roman" w:eastAsia="Times New Roman" w:hAnsi="Times New Roman" w:cs="Times New Roman"/>
      <w:sz w:val="40"/>
      <w:szCs w:val="40"/>
      <w:lang w:val="ru-RU" w:eastAsia="ru-RU" w:bidi="ar-SA"/>
    </w:rPr>
  </w:style>
  <w:style w:type="paragraph" w:customStyle="1" w:styleId="xl58943">
    <w:name w:val="xl58943"/>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val="ru-RU" w:eastAsia="ru-RU" w:bidi="ar-SA"/>
    </w:rPr>
  </w:style>
  <w:style w:type="paragraph" w:customStyle="1" w:styleId="xl58944">
    <w:name w:val="xl58944"/>
    <w:basedOn w:val="af7"/>
    <w:rsid w:val="005A2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5">
    <w:name w:val="xl58945"/>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46">
    <w:name w:val="xl58946"/>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47">
    <w:name w:val="xl58947"/>
    <w:basedOn w:val="af7"/>
    <w:rsid w:val="005A2B51"/>
    <w:pP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8">
    <w:name w:val="xl58948"/>
    <w:basedOn w:val="af7"/>
    <w:rsid w:val="005A2B51"/>
    <w:pPr>
      <w:pBdr>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49">
    <w:name w:val="xl58949"/>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right"/>
      <w:textAlignment w:val="center"/>
    </w:pPr>
    <w:rPr>
      <w:rFonts w:ascii="Times New Roman" w:eastAsia="Times New Roman" w:hAnsi="Times New Roman" w:cs="Times New Roman"/>
      <w:b/>
      <w:bCs/>
      <w:sz w:val="20"/>
      <w:szCs w:val="20"/>
      <w:lang w:val="ru-RU" w:eastAsia="ru-RU" w:bidi="ar-SA"/>
    </w:rPr>
  </w:style>
  <w:style w:type="paragraph" w:customStyle="1" w:styleId="xl58950">
    <w:name w:val="xl58950"/>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1">
    <w:name w:val="xl58951"/>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2">
    <w:name w:val="xl58952"/>
    <w:basedOn w:val="af7"/>
    <w:rsid w:val="005A2B5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53">
    <w:name w:val="xl58953"/>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4">
    <w:name w:val="xl58954"/>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5">
    <w:name w:val="xl58955"/>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6">
    <w:name w:val="xl58956"/>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7">
    <w:name w:val="xl58957"/>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8">
    <w:name w:val="xl58958"/>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59">
    <w:name w:val="xl58959"/>
    <w:basedOn w:val="af7"/>
    <w:rsid w:val="005A2B51"/>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val="ru-RU" w:eastAsia="ru-RU" w:bidi="ar-SA"/>
    </w:rPr>
  </w:style>
  <w:style w:type="paragraph" w:customStyle="1" w:styleId="xl58960">
    <w:name w:val="xl58960"/>
    <w:basedOn w:val="af7"/>
    <w:rsid w:val="005A2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paragraph" w:customStyle="1" w:styleId="xl58961">
    <w:name w:val="xl58961"/>
    <w:basedOn w:val="af7"/>
    <w:rsid w:val="005A2B51"/>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val="ru-RU" w:eastAsia="ru-RU" w:bidi="ar-SA"/>
    </w:rPr>
  </w:style>
  <w:style w:type="table" w:customStyle="1" w:styleId="TableGridReport319">
    <w:name w:val="Table Grid Report319"/>
    <w:basedOn w:val="af9"/>
    <w:next w:val="afff5"/>
    <w:uiPriority w:val="5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Рис.14"/>
    <w:rsid w:val="005A2B51"/>
    <w:pPr>
      <w:numPr>
        <w:numId w:val="61"/>
      </w:numPr>
    </w:pPr>
  </w:style>
  <w:style w:type="numbering" w:customStyle="1" w:styleId="12101">
    <w:name w:val="Нет списка1210"/>
    <w:next w:val="afa"/>
    <w:uiPriority w:val="99"/>
    <w:semiHidden/>
    <w:unhideWhenUsed/>
    <w:rsid w:val="005A2B51"/>
  </w:style>
  <w:style w:type="table" w:customStyle="1" w:styleId="1530">
    <w:name w:val="Сетка таблицы15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8">
    <w:name w:val="Table Grid Report48"/>
    <w:basedOn w:val="af9"/>
    <w:next w:val="afff5"/>
    <w:uiPriority w:val="99"/>
    <w:rsid w:val="005A2B51"/>
    <w:pPr>
      <w:spacing w:after="0" w:line="240" w:lineRule="auto"/>
      <w:jc w:val="center"/>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80">
    <w:name w:val="Сетка таблицы238"/>
    <w:basedOn w:val="af9"/>
    <w:next w:val="afff5"/>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fa"/>
    <w:uiPriority w:val="99"/>
    <w:semiHidden/>
    <w:unhideWhenUsed/>
    <w:rsid w:val="005A2B51"/>
  </w:style>
  <w:style w:type="table" w:customStyle="1" w:styleId="1630">
    <w:name w:val="Сетка таблицы163"/>
    <w:basedOn w:val="af9"/>
    <w:next w:val="afff5"/>
    <w:uiPriority w:val="39"/>
    <w:rsid w:val="005A2B51"/>
    <w:pPr>
      <w:spacing w:after="0" w:line="240" w:lineRule="auto"/>
    </w:pPr>
    <w:rPr>
      <w:rFonts w:ascii="Calibri" w:eastAsia="Times New Roman" w:hAnsi="Calibri" w:cs="Times New Roman"/>
      <w:lang w:val="ru-RU" w:eastAsia="ru-RU"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a"/>
    <w:next w:val="111111"/>
    <w:rsid w:val="005A2B51"/>
  </w:style>
  <w:style w:type="table" w:customStyle="1" w:styleId="8113">
    <w:name w:val="Сетка таблицы811"/>
    <w:basedOn w:val="af9"/>
    <w:next w:val="afff5"/>
    <w:uiPriority w:val="59"/>
    <w:rsid w:val="005A2B51"/>
    <w:pPr>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b">
    <w:name w:val="Рис.23"/>
    <w:rsid w:val="005A2B51"/>
  </w:style>
  <w:style w:type="table" w:customStyle="1" w:styleId="-323">
    <w:name w:val="Веб-таблица 323"/>
    <w:basedOn w:val="af9"/>
    <w:next w:val="-3"/>
    <w:rsid w:val="005A2B51"/>
    <w:pPr>
      <w:spacing w:after="0" w:line="240" w:lineRule="auto"/>
      <w:jc w:val="center"/>
    </w:pPr>
    <w:rPr>
      <w:rFonts w:ascii="Times New Roman" w:eastAsia="Times New Roman" w:hAnsi="Times New Roman" w:cs="Times New Roman"/>
      <w:sz w:val="20"/>
      <w:szCs w:val="20"/>
      <w:lang w:val="ru-RU" w:eastAsia="ru-RU"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51">
    <w:name w:val="Нет списка145"/>
    <w:next w:val="afa"/>
    <w:uiPriority w:val="99"/>
    <w:semiHidden/>
    <w:unhideWhenUsed/>
    <w:rsid w:val="005A2B51"/>
  </w:style>
  <w:style w:type="numbering" w:customStyle="1" w:styleId="33">
    <w:name w:val="33"/>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064812">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286047">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0298904">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6411791">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0272492">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437319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48713485">
      <w:bodyDiv w:val="1"/>
      <w:marLeft w:val="0"/>
      <w:marRight w:val="0"/>
      <w:marTop w:val="0"/>
      <w:marBottom w:val="0"/>
      <w:divBdr>
        <w:top w:val="none" w:sz="0" w:space="0" w:color="auto"/>
        <w:left w:val="none" w:sz="0" w:space="0" w:color="auto"/>
        <w:bottom w:val="none" w:sz="0" w:space="0" w:color="auto"/>
        <w:right w:val="none" w:sz="0" w:space="0" w:color="auto"/>
      </w:divBdr>
    </w:div>
    <w:div w:id="150564544">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5852428">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201690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1844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2249858">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2837194">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666709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547118">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3700727">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38701283">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5422933">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65389538">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0275803">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798332">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0334747">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227261">
      <w:bodyDiv w:val="1"/>
      <w:marLeft w:val="0"/>
      <w:marRight w:val="0"/>
      <w:marTop w:val="0"/>
      <w:marBottom w:val="0"/>
      <w:divBdr>
        <w:top w:val="none" w:sz="0" w:space="0" w:color="auto"/>
        <w:left w:val="none" w:sz="0" w:space="0" w:color="auto"/>
        <w:bottom w:val="none" w:sz="0" w:space="0" w:color="auto"/>
        <w:right w:val="none" w:sz="0" w:space="0" w:color="auto"/>
      </w:divBdr>
    </w:div>
    <w:div w:id="587350622">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4442571">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5962295">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78775777">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005329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1262507">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227499">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0774720">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485860">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4726825">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1675374">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030744">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207427">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1519888">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484611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2367460">
      <w:bodyDiv w:val="1"/>
      <w:marLeft w:val="0"/>
      <w:marRight w:val="0"/>
      <w:marTop w:val="0"/>
      <w:marBottom w:val="0"/>
      <w:divBdr>
        <w:top w:val="none" w:sz="0" w:space="0" w:color="auto"/>
        <w:left w:val="none" w:sz="0" w:space="0" w:color="auto"/>
        <w:bottom w:val="none" w:sz="0" w:space="0" w:color="auto"/>
        <w:right w:val="none" w:sz="0" w:space="0" w:color="auto"/>
      </w:divBdr>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600661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714114">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00919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8070146">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009714">
      <w:bodyDiv w:val="1"/>
      <w:marLeft w:val="0"/>
      <w:marRight w:val="0"/>
      <w:marTop w:val="0"/>
      <w:marBottom w:val="0"/>
      <w:divBdr>
        <w:top w:val="none" w:sz="0" w:space="0" w:color="auto"/>
        <w:left w:val="none" w:sz="0" w:space="0" w:color="auto"/>
        <w:bottom w:val="none" w:sz="0" w:space="0" w:color="auto"/>
        <w:right w:val="none" w:sz="0" w:space="0" w:color="auto"/>
      </w:divBdr>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113251">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459114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6845696">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06598">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4700502">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2831766">
      <w:bodyDiv w:val="1"/>
      <w:marLeft w:val="0"/>
      <w:marRight w:val="0"/>
      <w:marTop w:val="0"/>
      <w:marBottom w:val="0"/>
      <w:divBdr>
        <w:top w:val="none" w:sz="0" w:space="0" w:color="auto"/>
        <w:left w:val="none" w:sz="0" w:space="0" w:color="auto"/>
        <w:bottom w:val="none" w:sz="0" w:space="0" w:color="auto"/>
        <w:right w:val="none" w:sz="0" w:space="0" w:color="auto"/>
      </w:divBdr>
    </w:div>
    <w:div w:id="1263611757">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1953920">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5352905">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6592639">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28191161">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210842">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136171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2506463">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302421">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69662380">
      <w:bodyDiv w:val="1"/>
      <w:marLeft w:val="0"/>
      <w:marRight w:val="0"/>
      <w:marTop w:val="0"/>
      <w:marBottom w:val="0"/>
      <w:divBdr>
        <w:top w:val="none" w:sz="0" w:space="0" w:color="auto"/>
        <w:left w:val="none" w:sz="0" w:space="0" w:color="auto"/>
        <w:bottom w:val="none" w:sz="0" w:space="0" w:color="auto"/>
        <w:right w:val="none" w:sz="0" w:space="0" w:color="auto"/>
      </w:divBdr>
    </w:div>
    <w:div w:id="1472746139">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6165032">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844581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053165">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4924476">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414011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49435658">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275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1540778">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29912559">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6945002">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8353151">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15628">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69485101">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897007616">
      <w:bodyDiv w:val="1"/>
      <w:marLeft w:val="0"/>
      <w:marRight w:val="0"/>
      <w:marTop w:val="0"/>
      <w:marBottom w:val="0"/>
      <w:divBdr>
        <w:top w:val="none" w:sz="0" w:space="0" w:color="auto"/>
        <w:left w:val="none" w:sz="0" w:space="0" w:color="auto"/>
        <w:bottom w:val="none" w:sz="0" w:space="0" w:color="auto"/>
        <w:right w:val="none" w:sz="0" w:space="0" w:color="auto"/>
      </w:divBdr>
    </w:div>
    <w:div w:id="1902445038">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448749">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68465233">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279832">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5349773">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22921">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530325">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1045658">
      <w:bodyDiv w:val="1"/>
      <w:marLeft w:val="0"/>
      <w:marRight w:val="0"/>
      <w:marTop w:val="0"/>
      <w:marBottom w:val="0"/>
      <w:divBdr>
        <w:top w:val="none" w:sz="0" w:space="0" w:color="auto"/>
        <w:left w:val="none" w:sz="0" w:space="0" w:color="auto"/>
        <w:bottom w:val="none" w:sz="0" w:space="0" w:color="auto"/>
        <w:right w:val="none" w:sz="0" w:space="0" w:color="auto"/>
      </w:divBdr>
    </w:div>
    <w:div w:id="2111968172">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39755758">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Xandric\Desktop\&#1057;&#1093;&#1077;&#1084;&#1099;%20&#1058;&#1057;\6_&#1048;&#1074;&#1072;&#1085;&#1086;&#1074;&#1086;\&#1058;&#1041;&#1052;\&#1058;&#1041;&#1052;_&#1048;&#1074;&#1072;&#1085;&#1086;&#1074;&#1086;_&#1082;&#1086;&#1085;&#1094;&#1077;&#1089;&#1089;&#1080;&#1103;_&#1073;&#1077;&#1079;%20&#1089;&#1086;&#1073;&#1089;&#1090;&#1074;.&#1089;&#1088;-&#107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spcFirstLastPara="1" vertOverflow="ellipsis" wrap="square" anchor="ctr" anchorCtr="1"/>
          <a:lstStyle/>
          <a:p>
            <a:pPr>
              <a:defRPr sz="120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ru-RU" sz="1200">
                <a:solidFill>
                  <a:sysClr val="windowText" lastClr="000000"/>
                </a:solidFill>
                <a:latin typeface="Times New Roman" panose="02020603050405020304" pitchFamily="18" charset="0"/>
                <a:cs typeface="Times New Roman" panose="02020603050405020304" pitchFamily="18" charset="0"/>
              </a:rPr>
              <a:t>руб.</a:t>
            </a:r>
            <a:r>
              <a:rPr lang="en-US" sz="1200">
                <a:solidFill>
                  <a:sysClr val="windowText" lastClr="000000"/>
                </a:solidFill>
                <a:latin typeface="Times New Roman" panose="02020603050405020304" pitchFamily="18" charset="0"/>
                <a:cs typeface="Times New Roman" panose="02020603050405020304" pitchFamily="18" charset="0"/>
              </a:rPr>
              <a:t>/</a:t>
            </a:r>
            <a:r>
              <a:rPr lang="ru-RU" sz="1200">
                <a:solidFill>
                  <a:sysClr val="windowText" lastClr="000000"/>
                </a:solidFill>
                <a:latin typeface="Times New Roman" panose="02020603050405020304" pitchFamily="18" charset="0"/>
                <a:cs typeface="Times New Roman" panose="02020603050405020304" pitchFamily="18" charset="0"/>
              </a:rPr>
              <a:t>Гкал</a:t>
            </a:r>
          </a:p>
        </c:rich>
      </c:tx>
      <c:layout>
        <c:manualLayout>
          <c:xMode val="edge"/>
          <c:yMode val="edge"/>
          <c:x val="2.1565363977599797E-2"/>
          <c:y val="0.2695739749062897"/>
        </c:manualLayout>
      </c:layout>
      <c:overlay val="0"/>
      <c:spPr>
        <a:noFill/>
        <a:ln>
          <a:noFill/>
        </a:ln>
        <a:effectLst/>
      </c:spPr>
    </c:title>
    <c:autoTitleDeleted val="0"/>
    <c:plotArea>
      <c:layout>
        <c:manualLayout>
          <c:layoutTarget val="inner"/>
          <c:xMode val="edge"/>
          <c:yMode val="edge"/>
          <c:x val="0.15155710059955377"/>
          <c:y val="7.0605696934002413E-2"/>
          <c:w val="0.79458886130195172"/>
          <c:h val="0.65240828960124986"/>
        </c:manualLayout>
      </c:layout>
      <c:lineChart>
        <c:grouping val="standard"/>
        <c:varyColors val="0"/>
        <c:ser>
          <c:idx val="0"/>
          <c:order val="0"/>
          <c:tx>
            <c:strRef>
              <c:f>'График '!$A$3</c:f>
              <c:strCache>
                <c:ptCount val="1"/>
                <c:pt idx="0">
                  <c:v>Индикативный тариф на передачу тепловой энергии без реализации мероприятий (с учетом прогноза МЭР)</c:v>
                </c:pt>
              </c:strCache>
            </c:strRef>
          </c:tx>
          <c:spPr>
            <a:ln w="22225" cap="rnd">
              <a:solidFill>
                <a:srgbClr val="FF0000"/>
              </a:solidFill>
              <a:round/>
            </a:ln>
            <a:effectLst/>
          </c:spPr>
          <c:marker>
            <c:symbol val="diamond"/>
            <c:size val="5"/>
            <c:spPr>
              <a:solidFill>
                <a:schemeClr val="lt1"/>
              </a:solidFill>
              <a:ln w="15875">
                <a:noFill/>
                <a:round/>
              </a:ln>
              <a:effectLst/>
            </c:spPr>
          </c:marker>
          <c:cat>
            <c:numRef>
              <c:f>'График '!$D$2:$R$2</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'!$D$3:$R$3</c:f>
              <c:numCache>
                <c:formatCode>\О\с\н\о\в\н\о\й</c:formatCode>
                <c:ptCount val="15"/>
                <c:pt idx="0">
                  <c:v>336.73543519002737</c:v>
                </c:pt>
                <c:pt idx="1">
                  <c:v>350.20485259762847</c:v>
                </c:pt>
                <c:pt idx="2">
                  <c:v>364.21304670153364</c:v>
                </c:pt>
                <c:pt idx="3">
                  <c:v>378.78156856959498</c:v>
                </c:pt>
                <c:pt idx="4">
                  <c:v>393.17526817523958</c:v>
                </c:pt>
                <c:pt idx="5">
                  <c:v>406.93640256137292</c:v>
                </c:pt>
                <c:pt idx="6">
                  <c:v>421.17917665102095</c:v>
                </c:pt>
                <c:pt idx="7">
                  <c:v>435.92044783380663</c:v>
                </c:pt>
                <c:pt idx="8">
                  <c:v>451.17766350798985</c:v>
                </c:pt>
                <c:pt idx="9">
                  <c:v>466.96888173076945</c:v>
                </c:pt>
                <c:pt idx="10">
                  <c:v>482.37885482788482</c:v>
                </c:pt>
                <c:pt idx="11">
                  <c:v>496.85022047272139</c:v>
                </c:pt>
                <c:pt idx="12">
                  <c:v>511.75572708690305</c:v>
                </c:pt>
                <c:pt idx="13">
                  <c:v>527.10839889951012</c:v>
                </c:pt>
                <c:pt idx="14">
                  <c:v>542.92165086649538</c:v>
                </c:pt>
              </c:numCache>
            </c:numRef>
          </c:val>
          <c:smooth val="0"/>
          <c:extLst xmlns:c16r2="http://schemas.microsoft.com/office/drawing/2015/06/chart">
            <c:ext xmlns:c16="http://schemas.microsoft.com/office/drawing/2014/chart" uri="{C3380CC4-5D6E-409C-BE32-E72D297353CC}">
              <c16:uniqueId val="{00000000-2907-4C9E-A873-FC064B07332A}"/>
            </c:ext>
          </c:extLst>
        </c:ser>
        <c:ser>
          <c:idx val="1"/>
          <c:order val="1"/>
          <c:tx>
            <c:strRef>
              <c:f>'График '!$A$4</c:f>
              <c:strCache>
                <c:ptCount val="1"/>
                <c:pt idx="0">
                  <c:v>Тариф на передачу тепловой энергии при реализации мероприятий</c:v>
                </c:pt>
              </c:strCache>
            </c:strRef>
          </c:tx>
          <c:spPr>
            <a:ln w="22225" cap="rnd">
              <a:solidFill>
                <a:srgbClr val="0070C0"/>
              </a:solidFill>
              <a:round/>
            </a:ln>
            <a:effectLst/>
          </c:spPr>
          <c:marker>
            <c:symbol val="none"/>
          </c:marker>
          <c:cat>
            <c:numRef>
              <c:f>'График '!$D$2:$R$2</c:f>
              <c:numCache>
                <c:formatCode>\О\с\н\о\в\н\о\й</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'График '!$D$4:$R$4</c:f>
              <c:numCache>
                <c:formatCode>\О\с\н\о\в\н\о\й</c:formatCode>
                <c:ptCount val="15"/>
                <c:pt idx="0">
                  <c:v>336.73543519002737</c:v>
                </c:pt>
                <c:pt idx="1">
                  <c:v>339.99511450100232</c:v>
                </c:pt>
                <c:pt idx="2">
                  <c:v>355.41132404551377</c:v>
                </c:pt>
                <c:pt idx="3">
                  <c:v>373.32504692636627</c:v>
                </c:pt>
                <c:pt idx="4">
                  <c:v>413.28934508329729</c:v>
                </c:pt>
                <c:pt idx="5">
                  <c:v>462.72809117761665</c:v>
                </c:pt>
                <c:pt idx="6">
                  <c:v>467.42207931632663</c:v>
                </c:pt>
                <c:pt idx="7">
                  <c:v>496.72357500817782</c:v>
                </c:pt>
                <c:pt idx="8">
                  <c:v>528.60311718962464</c:v>
                </c:pt>
                <c:pt idx="9">
                  <c:v>557.10454355871605</c:v>
                </c:pt>
                <c:pt idx="10">
                  <c:v>430.93852847589113</c:v>
                </c:pt>
                <c:pt idx="11">
                  <c:v>392.87605906963421</c:v>
                </c:pt>
                <c:pt idx="12">
                  <c:v>405.67358856345896</c:v>
                </c:pt>
                <c:pt idx="13">
                  <c:v>418.49735785368176</c:v>
                </c:pt>
                <c:pt idx="14">
                  <c:v>431.70739545286506</c:v>
                </c:pt>
              </c:numCache>
            </c:numRef>
          </c:val>
          <c:smooth val="0"/>
          <c:extLst xmlns:c16r2="http://schemas.microsoft.com/office/drawing/2015/06/chart">
            <c:ext xmlns:c16="http://schemas.microsoft.com/office/drawing/2014/chart" uri="{C3380CC4-5D6E-409C-BE32-E72D297353CC}">
              <c16:uniqueId val="{00000001-2907-4C9E-A873-FC064B07332A}"/>
            </c:ext>
          </c:extLst>
        </c:ser>
        <c:dLbls>
          <c:showLegendKey val="0"/>
          <c:showVal val="0"/>
          <c:showCatName val="0"/>
          <c:showSerName val="0"/>
          <c:showPercent val="0"/>
          <c:showBubbleSize val="0"/>
        </c:dLbls>
        <c:marker val="1"/>
        <c:smooth val="0"/>
        <c:axId val="244652288"/>
        <c:axId val="244670464"/>
      </c:lineChart>
      <c:catAx>
        <c:axId val="244652288"/>
        <c:scaling>
          <c:orientation val="minMax"/>
        </c:scaling>
        <c:delete val="0"/>
        <c:axPos val="b"/>
        <c:majorGridlines>
          <c:spPr>
            <a:ln w="9525" cap="flat" cmpd="sng" algn="ctr">
              <a:noFill/>
              <a:round/>
            </a:ln>
            <a:effectLst/>
          </c:spPr>
        </c:majorGridlines>
        <c:numFmt formatCode="\О\с\н\о\в\н\о\й" sourceLinked="1"/>
        <c:majorTickMark val="none"/>
        <c:minorTickMark val="none"/>
        <c:tickLblPos val="low"/>
        <c:spPr>
          <a:noFill/>
          <a:ln w="9525" cap="flat" cmpd="sng" algn="ctr">
            <a:solidFill>
              <a:schemeClr val="bg1">
                <a:lumMod val="50000"/>
              </a:schemeClr>
            </a:solidFill>
            <a:round/>
          </a:ln>
          <a:effectLst/>
        </c:spPr>
        <c:txPr>
          <a:bodyPr rot="-60000000" spcFirstLastPara="1" vertOverflow="ellipsis" vert="horz" wrap="square" anchor="ctr" anchorCtr="1"/>
          <a:lstStyle/>
          <a:p>
            <a:pPr>
              <a:defRPr sz="13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44670464"/>
        <c:crossesAt val="1000"/>
        <c:auto val="0"/>
        <c:lblAlgn val="ctr"/>
        <c:lblOffset val="100"/>
        <c:noMultiLvlLbl val="0"/>
      </c:catAx>
      <c:valAx>
        <c:axId val="244670464"/>
        <c:scaling>
          <c:orientation val="minMax"/>
          <c:max val="800"/>
          <c:min val="0"/>
        </c:scaling>
        <c:delete val="0"/>
        <c:axPos val="l"/>
        <c:majorGridlines>
          <c:spPr>
            <a:ln w="9525" cap="flat" cmpd="sng" algn="ctr">
              <a:solidFill>
                <a:schemeClr val="bg1">
                  <a:lumMod val="50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44652288"/>
        <c:crosses val="autoZero"/>
        <c:crossBetween val="between"/>
      </c:valAx>
      <c:spPr>
        <a:pattFill prst="ltDnDiag">
          <a:fgClr>
            <a:srgbClr val="000000">
              <a:alpha val="0"/>
            </a:srgbClr>
          </a:fgClr>
          <a:bgClr>
            <a:srgbClr val="FFFFFF"/>
          </a:bgClr>
        </a:pattFill>
        <a:ln w="25400">
          <a:noFill/>
        </a:ln>
        <a:effectLst/>
      </c:spPr>
    </c:plotArea>
    <c:legend>
      <c:legendPos val="b"/>
      <c:layout>
        <c:manualLayout>
          <c:xMode val="edge"/>
          <c:yMode val="edge"/>
          <c:x val="3.238098159608252E-2"/>
          <c:y val="0.92406593101918588"/>
          <c:w val="0.95171986780307372"/>
          <c:h val="6.580170016061426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bg1">
          <a:lumMod val="6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9066DEB-53A3-4120-88F6-4FB0FE77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7355</Words>
  <Characters>41926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49183</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PVN</dc:creator>
  <cp:lastModifiedBy>Елена Сергеевна Арутюнян</cp:lastModifiedBy>
  <cp:revision>2</cp:revision>
  <cp:lastPrinted>2022-01-19T10:34:00Z</cp:lastPrinted>
  <dcterms:created xsi:type="dcterms:W3CDTF">2022-01-19T10:34:00Z</dcterms:created>
  <dcterms:modified xsi:type="dcterms:W3CDTF">2022-01-19T10:34:00Z</dcterms:modified>
</cp:coreProperties>
</file>