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B07" w:rsidRDefault="00C42B07" w:rsidP="00C42B07">
      <w:pPr>
        <w:autoSpaceDE w:val="0"/>
        <w:autoSpaceDN w:val="0"/>
        <w:adjustRightInd w:val="0"/>
        <w:jc w:val="both"/>
      </w:pPr>
      <w: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6"/>
        <w:gridCol w:w="5859"/>
      </w:tblGrid>
      <w:tr w:rsidR="00C42B07" w:rsidRPr="0027653E" w:rsidTr="001D6B97">
        <w:tc>
          <w:tcPr>
            <w:tcW w:w="3456" w:type="dxa"/>
            <w:shd w:val="clear" w:color="auto" w:fill="auto"/>
          </w:tcPr>
          <w:p w:rsidR="00C42B07" w:rsidRPr="00C52A47" w:rsidRDefault="00C42B07" w:rsidP="001D6B97">
            <w:pPr>
              <w:autoSpaceDE w:val="0"/>
              <w:autoSpaceDN w:val="0"/>
              <w:adjustRightInd w:val="0"/>
              <w:outlineLvl w:val="1"/>
            </w:pPr>
            <w:r w:rsidRPr="00C52A47">
              <w:t>Цель Программы</w:t>
            </w:r>
          </w:p>
        </w:tc>
        <w:tc>
          <w:tcPr>
            <w:tcW w:w="5859" w:type="dxa"/>
            <w:shd w:val="clear" w:color="auto" w:fill="auto"/>
          </w:tcPr>
          <w:p w:rsidR="00C42B07" w:rsidRPr="00C52A47" w:rsidRDefault="00C42B07" w:rsidP="001D6B97">
            <w:pPr>
              <w:autoSpaceDE w:val="0"/>
              <w:autoSpaceDN w:val="0"/>
              <w:adjustRightInd w:val="0"/>
              <w:outlineLvl w:val="1"/>
            </w:pPr>
            <w:r w:rsidRPr="00081D2C">
              <w:t>Повышение  доступности  приобретения   жилья   в</w:t>
            </w:r>
            <w:r w:rsidRPr="00C52A47">
              <w:t xml:space="preserve"> </w:t>
            </w:r>
            <w:r w:rsidRPr="00081D2C">
              <w:t>городе Иванове для граждан и семей,  нуждающихся</w:t>
            </w:r>
            <w:r w:rsidRPr="00C52A47">
              <w:t xml:space="preserve"> </w:t>
            </w:r>
            <w:r w:rsidRPr="00081D2C">
              <w:t>в улучшении жили</w:t>
            </w:r>
            <w:r w:rsidRPr="00081D2C">
              <w:t>щ</w:t>
            </w:r>
            <w:r w:rsidRPr="00081D2C">
              <w:t>ных условий</w:t>
            </w:r>
            <w:r>
              <w:t>, а также</w:t>
            </w:r>
            <w:r w:rsidRPr="00081D2C">
              <w:t xml:space="preserve">  </w:t>
            </w:r>
            <w:r>
              <w:t>п</w:t>
            </w:r>
            <w:r w:rsidRPr="00C52A47">
              <w:t>овышение эффективности функционирования коммунальной инфраструктуры города и качества коммунальных услуг, предоставляемых жителям г</w:t>
            </w:r>
            <w:r w:rsidRPr="00C52A47">
              <w:t>о</w:t>
            </w:r>
            <w:r w:rsidRPr="00C52A47">
              <w:t>рода</w:t>
            </w:r>
            <w:r w:rsidRPr="00081D2C">
              <w:t xml:space="preserve"> </w:t>
            </w:r>
          </w:p>
        </w:tc>
      </w:tr>
    </w:tbl>
    <w:p w:rsidR="00C42B07" w:rsidRDefault="00C42B07" w:rsidP="00C42B07">
      <w:pPr>
        <w:ind w:left="7788" w:firstLine="708"/>
        <w:jc w:val="center"/>
      </w:pPr>
      <w:r>
        <w:t>».</w:t>
      </w:r>
    </w:p>
    <w:p w:rsidR="009A6A3E" w:rsidRDefault="009A6A3E">
      <w:bookmarkStart w:id="0" w:name="_GoBack"/>
      <w:bookmarkEnd w:id="0"/>
    </w:p>
    <w:sectPr w:rsidR="009A6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D52"/>
    <w:rsid w:val="00452D52"/>
    <w:rsid w:val="009A6A3E"/>
    <w:rsid w:val="00C4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Администрация города Иванова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2012-10-18T13:35:00Z</dcterms:created>
  <dcterms:modified xsi:type="dcterms:W3CDTF">2012-10-18T13:35:00Z</dcterms:modified>
</cp:coreProperties>
</file>