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C1" w:rsidRPr="00582AFF" w:rsidRDefault="00E07BB7" w:rsidP="00582AFF">
      <w:pPr>
        <w:pStyle w:val="1"/>
        <w:ind w:left="5670"/>
        <w:jc w:val="both"/>
        <w:rPr>
          <w:szCs w:val="28"/>
        </w:rPr>
      </w:pPr>
      <w:bookmarkStart w:id="0" w:name="_GoBack"/>
      <w:bookmarkEnd w:id="0"/>
      <w:r w:rsidRPr="00582AFF">
        <w:rPr>
          <w:szCs w:val="28"/>
        </w:rPr>
        <w:t>Утверждена</w:t>
      </w:r>
      <w:r w:rsidR="005F3657" w:rsidRPr="00582AFF">
        <w:rPr>
          <w:szCs w:val="28"/>
        </w:rPr>
        <w:t xml:space="preserve"> </w:t>
      </w:r>
    </w:p>
    <w:p w:rsidR="00652DC1" w:rsidRPr="00582AFF" w:rsidRDefault="005F3657" w:rsidP="00582AFF">
      <w:pPr>
        <w:pStyle w:val="1"/>
        <w:ind w:left="5670"/>
        <w:jc w:val="both"/>
        <w:rPr>
          <w:szCs w:val="28"/>
        </w:rPr>
      </w:pPr>
      <w:r w:rsidRPr="00582AFF">
        <w:rPr>
          <w:szCs w:val="28"/>
        </w:rPr>
        <w:t>постановлени</w:t>
      </w:r>
      <w:r w:rsidR="00E07BB7" w:rsidRPr="00582AFF">
        <w:rPr>
          <w:szCs w:val="28"/>
        </w:rPr>
        <w:t>ем</w:t>
      </w:r>
      <w:r w:rsidR="00652DC1" w:rsidRPr="00582AFF">
        <w:rPr>
          <w:szCs w:val="28"/>
        </w:rPr>
        <w:t xml:space="preserve"> </w:t>
      </w:r>
    </w:p>
    <w:p w:rsidR="00652DC1" w:rsidRPr="00582AFF" w:rsidRDefault="005F3657" w:rsidP="00582AFF">
      <w:pPr>
        <w:pStyle w:val="1"/>
        <w:ind w:left="5670" w:right="-285"/>
        <w:jc w:val="both"/>
        <w:rPr>
          <w:szCs w:val="28"/>
        </w:rPr>
      </w:pPr>
      <w:r w:rsidRPr="00582AFF">
        <w:rPr>
          <w:szCs w:val="28"/>
        </w:rPr>
        <w:t>Администрации города Иванова</w:t>
      </w:r>
      <w:r w:rsidR="00652DC1" w:rsidRPr="00582AFF">
        <w:rPr>
          <w:szCs w:val="28"/>
        </w:rPr>
        <w:t xml:space="preserve"> </w:t>
      </w:r>
    </w:p>
    <w:p w:rsidR="005F3657" w:rsidRPr="00582AFF" w:rsidRDefault="005F3657" w:rsidP="00582AFF">
      <w:pPr>
        <w:pStyle w:val="1"/>
        <w:ind w:left="5670" w:right="-285"/>
        <w:jc w:val="both"/>
        <w:rPr>
          <w:szCs w:val="28"/>
        </w:rPr>
      </w:pPr>
      <w:r w:rsidRPr="00582AFF">
        <w:rPr>
          <w:szCs w:val="28"/>
        </w:rPr>
        <w:t xml:space="preserve">от </w:t>
      </w:r>
      <w:r w:rsidR="002F5C12">
        <w:rPr>
          <w:szCs w:val="28"/>
        </w:rPr>
        <w:t>14.07.2023</w:t>
      </w:r>
      <w:r w:rsidRPr="00582AFF">
        <w:rPr>
          <w:szCs w:val="28"/>
        </w:rPr>
        <w:t xml:space="preserve"> № </w:t>
      </w:r>
      <w:r w:rsidR="002F5C12">
        <w:rPr>
          <w:szCs w:val="28"/>
        </w:rPr>
        <w:t>1</w:t>
      </w:r>
      <w:r w:rsidR="00091A22">
        <w:rPr>
          <w:szCs w:val="28"/>
        </w:rPr>
        <w:t>371</w:t>
      </w:r>
    </w:p>
    <w:p w:rsidR="005F3657" w:rsidRPr="00582AFF" w:rsidRDefault="005F3657" w:rsidP="00A600E5">
      <w:pPr>
        <w:ind w:right="-285"/>
        <w:jc w:val="right"/>
        <w:rPr>
          <w:sz w:val="28"/>
          <w:szCs w:val="28"/>
        </w:rPr>
      </w:pPr>
    </w:p>
    <w:p w:rsidR="000960CF" w:rsidRDefault="00214C15" w:rsidP="00A600E5">
      <w:pPr>
        <w:pStyle w:val="2"/>
        <w:ind w:right="-285"/>
        <w:rPr>
          <w:b w:val="0"/>
          <w:color w:val="000000"/>
          <w:szCs w:val="28"/>
        </w:rPr>
      </w:pPr>
      <w:r w:rsidRPr="00582AFF">
        <w:rPr>
          <w:b w:val="0"/>
          <w:color w:val="000000"/>
          <w:szCs w:val="28"/>
        </w:rPr>
        <w:t xml:space="preserve">Муниципальная адресная инвестиционная программа </w:t>
      </w:r>
    </w:p>
    <w:p w:rsidR="00881D91" w:rsidRDefault="00214C15" w:rsidP="00322A21">
      <w:pPr>
        <w:pStyle w:val="2"/>
        <w:ind w:right="-285"/>
        <w:rPr>
          <w:b w:val="0"/>
          <w:color w:val="000000"/>
          <w:szCs w:val="28"/>
        </w:rPr>
      </w:pPr>
      <w:r w:rsidRPr="00582AFF">
        <w:rPr>
          <w:b w:val="0"/>
          <w:color w:val="000000"/>
          <w:szCs w:val="28"/>
        </w:rPr>
        <w:t>города Иванова</w:t>
      </w:r>
      <w:r w:rsidR="000960CF">
        <w:rPr>
          <w:b w:val="0"/>
          <w:color w:val="000000"/>
          <w:szCs w:val="28"/>
        </w:rPr>
        <w:t xml:space="preserve"> </w:t>
      </w:r>
      <w:r w:rsidRPr="00582AFF">
        <w:rPr>
          <w:b w:val="0"/>
          <w:color w:val="000000"/>
          <w:szCs w:val="28"/>
        </w:rPr>
        <w:t>на 20</w:t>
      </w:r>
      <w:r w:rsidR="009B42CB" w:rsidRPr="00582AFF">
        <w:rPr>
          <w:b w:val="0"/>
          <w:color w:val="000000"/>
          <w:szCs w:val="28"/>
        </w:rPr>
        <w:t>2</w:t>
      </w:r>
      <w:r w:rsidR="00556649">
        <w:rPr>
          <w:b w:val="0"/>
          <w:color w:val="000000"/>
          <w:szCs w:val="28"/>
        </w:rPr>
        <w:t>3</w:t>
      </w:r>
      <w:r w:rsidRPr="00582AFF">
        <w:rPr>
          <w:b w:val="0"/>
          <w:color w:val="000000"/>
          <w:szCs w:val="28"/>
        </w:rPr>
        <w:t>-20</w:t>
      </w:r>
      <w:r w:rsidR="00F15120" w:rsidRPr="00582AFF">
        <w:rPr>
          <w:b w:val="0"/>
          <w:color w:val="000000"/>
          <w:szCs w:val="28"/>
        </w:rPr>
        <w:t>2</w:t>
      </w:r>
      <w:r w:rsidR="00556649">
        <w:rPr>
          <w:b w:val="0"/>
          <w:color w:val="000000"/>
          <w:szCs w:val="28"/>
        </w:rPr>
        <w:t>5</w:t>
      </w:r>
      <w:r w:rsidRPr="00582AFF">
        <w:rPr>
          <w:b w:val="0"/>
          <w:color w:val="000000"/>
          <w:szCs w:val="28"/>
        </w:rPr>
        <w:t xml:space="preserve"> годы</w:t>
      </w:r>
    </w:p>
    <w:p w:rsidR="00E2458C" w:rsidRDefault="00E2458C" w:rsidP="000960CF">
      <w:pPr>
        <w:jc w:val="right"/>
        <w:rPr>
          <w:sz w:val="20"/>
          <w:szCs w:val="20"/>
        </w:rPr>
      </w:pPr>
    </w:p>
    <w:p w:rsidR="00354B9A" w:rsidRPr="000960CF" w:rsidRDefault="000960CF" w:rsidP="000960CF">
      <w:pPr>
        <w:jc w:val="right"/>
        <w:rPr>
          <w:sz w:val="20"/>
          <w:szCs w:val="20"/>
        </w:rPr>
      </w:pPr>
      <w:r w:rsidRPr="000960CF">
        <w:rPr>
          <w:sz w:val="20"/>
          <w:szCs w:val="20"/>
        </w:rPr>
        <w:t>(руб.)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37"/>
        <w:gridCol w:w="1525"/>
        <w:gridCol w:w="1559"/>
        <w:gridCol w:w="1560"/>
        <w:gridCol w:w="1275"/>
      </w:tblGrid>
      <w:tr w:rsidR="00354B9A" w:rsidRPr="00354B9A" w:rsidTr="000960CF">
        <w:trPr>
          <w:trHeight w:val="498"/>
        </w:trPr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 xml:space="preserve">№ </w:t>
            </w:r>
            <w:proofErr w:type="gramStart"/>
            <w:r w:rsidRPr="00354B9A">
              <w:rPr>
                <w:sz w:val="20"/>
                <w:szCs w:val="20"/>
              </w:rPr>
              <w:t>п</w:t>
            </w:r>
            <w:proofErr w:type="gramEnd"/>
            <w:r w:rsidRPr="00354B9A">
              <w:rPr>
                <w:sz w:val="20"/>
                <w:szCs w:val="20"/>
              </w:rPr>
              <w:t>/п</w:t>
            </w:r>
          </w:p>
        </w:tc>
        <w:tc>
          <w:tcPr>
            <w:tcW w:w="3437" w:type="dxa"/>
            <w:vMerge w:val="restart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Муниципальная программа, инвестиционный проект (объект капитального строительства)</w:t>
            </w:r>
          </w:p>
        </w:tc>
        <w:tc>
          <w:tcPr>
            <w:tcW w:w="5919" w:type="dxa"/>
            <w:gridSpan w:val="4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 xml:space="preserve">Плановый объем бюджетных инвестиций на реализацию муниципальной адресной инвестиционной программы 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vMerge/>
            <w:vAlign w:val="center"/>
            <w:hideMark/>
          </w:tcPr>
          <w:p w:rsidR="00354B9A" w:rsidRPr="00354B9A" w:rsidRDefault="00354B9A" w:rsidP="00E245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vMerge/>
            <w:vAlign w:val="center"/>
            <w:hideMark/>
          </w:tcPr>
          <w:p w:rsidR="00354B9A" w:rsidRPr="00354B9A" w:rsidRDefault="00354B9A" w:rsidP="00E245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6</w:t>
            </w:r>
          </w:p>
        </w:tc>
      </w:tr>
      <w:tr w:rsidR="00354B9A" w:rsidRPr="00354B9A" w:rsidTr="000960CF">
        <w:trPr>
          <w:trHeight w:val="1020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 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0960CF" w:rsidP="00E2458C">
            <w:pPr>
              <w:widowControl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«Безопасный город» 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Подпрограмма «</w:t>
            </w:r>
            <w:r w:rsidR="00354B9A" w:rsidRPr="00354B9A">
              <w:rPr>
                <w:i/>
                <w:iCs/>
                <w:color w:val="000000"/>
                <w:sz w:val="20"/>
                <w:szCs w:val="20"/>
              </w:rPr>
              <w:t>Повышение безопасности дорожного движения</w:t>
            </w:r>
            <w:r>
              <w:rPr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510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Региональный проект «Региональная и местная дорожная сеть»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847 233 421,77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506 520 625,74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340 492 796,03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220 000,00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364 737 010,74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364 737 010,74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1.2.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454 203 977,56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132 326 090,00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321 877 887,56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1.3.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28 292 433,47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9 457 525,00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18 614 908,47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220 000,00</w:t>
            </w:r>
          </w:p>
        </w:tc>
      </w:tr>
      <w:tr w:rsidR="00354B9A" w:rsidRPr="00354B9A" w:rsidTr="000960CF">
        <w:trPr>
          <w:trHeight w:val="94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474 923 886,03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134 431 090,00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340 492 796,03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08" w:right="-109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1.1.1.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08" w:right="-109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1.1.2.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454 203 977,56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132 326 090,00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321 877 887,56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08" w:right="-109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1.1.3.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20 719 908,47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2 105 000,00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18 614 908,47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51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08" w:right="-109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1.1.1.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Реконструкция дорожной сети в районе ул. Лежневской г. Иваново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225 976 926,34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225 976 926,34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54B9A" w:rsidRPr="00354B9A" w:rsidRDefault="00354B9A" w:rsidP="00E2458C">
            <w:pPr>
              <w:widowControl w:val="0"/>
              <w:ind w:left="-108" w:right="-109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1.1.1.1.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54B9A" w:rsidRPr="00354B9A" w:rsidRDefault="00354B9A" w:rsidP="00E2458C">
            <w:pPr>
              <w:widowControl w:val="0"/>
              <w:ind w:left="-108" w:right="-109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1.1.1.2.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209 562 018,47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209 562 018,47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54B9A" w:rsidRPr="00354B9A" w:rsidRDefault="00354B9A" w:rsidP="00E2458C">
            <w:pPr>
              <w:widowControl w:val="0"/>
              <w:ind w:left="-108" w:right="-109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1.1.1.3.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16 414 907,87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16 414 907,87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76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08" w:right="-109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1.1.2.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0960CF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 xml:space="preserve">Строительство автомобильной дороги по новому направлению </w:t>
            </w:r>
          </w:p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ул. Набережной в г. Иваново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248 946 959,69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134 431 090,00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114 515 869,69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08" w:right="-109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1.1.2.1.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08" w:right="-109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1.1.2.2.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244 641 959,09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132 326 090,00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112 315 869,09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08" w:right="-109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1.1.2.3.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4 305 000,60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2 105 000,00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2 200 000,60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08" w:right="-109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1.2.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Развитие инфраструктуры дорожного хозяйства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372 309 535,74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372 089 535,74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220 000,00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08" w:right="-109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1.2.1.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364 737 010,74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364 737 010,74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08" w:right="-109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1.2.2.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08" w:right="-109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1.2.3.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7 572 525,00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7 352 525,00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220 000,00</w:t>
            </w:r>
          </w:p>
        </w:tc>
      </w:tr>
      <w:tr w:rsidR="00354B9A" w:rsidRPr="00354B9A" w:rsidTr="000960CF">
        <w:trPr>
          <w:trHeight w:val="51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08" w:right="-109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1.2.1.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Реконструкция дорожной сети в районе ул. Лежневской г. Иваново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372 309 535,74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372 089 535,74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220 000,00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08" w:right="-109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1.2.1.1.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364 737 010,74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364 737 010,74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08" w:right="-109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1.2.1.2.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08" w:right="-109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1.2.1.3.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7 572 525,00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7 352 525,00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220 000,00</w:t>
            </w:r>
          </w:p>
        </w:tc>
      </w:tr>
      <w:tr w:rsidR="00354B9A" w:rsidRPr="00354B9A" w:rsidTr="000960CF">
        <w:trPr>
          <w:trHeight w:val="133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08" w:right="-109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1.2.1.1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0960CF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 xml:space="preserve">Реконструкция дорожной сети в районе ул. Лежневской г. Иваново </w:t>
            </w:r>
          </w:p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(2 этап)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372 089 535,74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372 089 535,74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08" w:right="-109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1.2.1.1.1.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364 737 010,74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364 737 010,74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08" w:right="-109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lastRenderedPageBreak/>
              <w:t>1.2.1.1.2.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08" w:right="-109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1.2.1.1.3.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7 352 525,00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7 352 525,00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51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08" w:right="-109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1.2.1.2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Реконструкция дорожной сети в районе ул. Лежневской г. Иваново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220 000,00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08" w:right="-109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1.2.1.2.1.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08" w:right="-109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1.2.1.2.2.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08" w:right="-109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1.2.1.2.3.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220 000,00</w:t>
            </w:r>
          </w:p>
        </w:tc>
      </w:tr>
      <w:tr w:rsidR="00354B9A" w:rsidRPr="00354B9A" w:rsidTr="000960CF">
        <w:trPr>
          <w:trHeight w:val="127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Разработка пр</w:t>
            </w:r>
            <w:r w:rsidR="000960CF">
              <w:rPr>
                <w:color w:val="000000"/>
                <w:sz w:val="20"/>
                <w:szCs w:val="20"/>
              </w:rPr>
              <w:t>оектной и сметной документации «</w:t>
            </w:r>
            <w:r w:rsidRPr="00354B9A">
              <w:rPr>
                <w:color w:val="000000"/>
                <w:sz w:val="20"/>
                <w:szCs w:val="20"/>
              </w:rPr>
              <w:t>Улично-дорожная сеть, ограниченная ул. Старшего Лейтенанта Жидкова и северо-западной границей города Иванова,</w:t>
            </w:r>
            <w:r w:rsidR="000960CF">
              <w:rPr>
                <w:color w:val="000000"/>
                <w:sz w:val="20"/>
                <w:szCs w:val="20"/>
              </w:rPr>
              <w:t xml:space="preserve"> в рамках освоения микрорайона «</w:t>
            </w:r>
            <w:r w:rsidRPr="00354B9A">
              <w:rPr>
                <w:color w:val="000000"/>
                <w:sz w:val="20"/>
                <w:szCs w:val="20"/>
              </w:rPr>
              <w:t>Сады сирени</w:t>
            </w:r>
            <w:r w:rsidR="000960C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1 999 979,21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1 999 979,21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2.1.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2.2.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2.3.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1 999 979,21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1 999 979,21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76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0960CF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 xml:space="preserve">Разработка проектной и сметной документации "Реконструкция улицы Колотилова в районе пересечения с улицей 10 Августа </w:t>
            </w:r>
            <w:proofErr w:type="gramStart"/>
            <w:r w:rsidRPr="00354B9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54B9A">
              <w:rPr>
                <w:color w:val="000000"/>
                <w:sz w:val="20"/>
                <w:szCs w:val="20"/>
              </w:rPr>
              <w:t xml:space="preserve"> </w:t>
            </w:r>
          </w:p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г. Иваново"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3.1.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3.2.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3.3.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76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4.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0960CF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 xml:space="preserve">Разработка проектной и сметной документации </w:t>
            </w:r>
            <w:r w:rsidR="000960CF">
              <w:rPr>
                <w:color w:val="000000"/>
                <w:sz w:val="20"/>
                <w:szCs w:val="20"/>
              </w:rPr>
              <w:t>«</w:t>
            </w:r>
            <w:r w:rsidRPr="00354B9A">
              <w:rPr>
                <w:color w:val="000000"/>
                <w:sz w:val="20"/>
                <w:szCs w:val="20"/>
              </w:rPr>
              <w:t xml:space="preserve">Реконструкция автомобильной дороги </w:t>
            </w:r>
            <w:proofErr w:type="gramStart"/>
            <w:r w:rsidRPr="00354B9A">
              <w:rPr>
                <w:color w:val="000000"/>
                <w:sz w:val="20"/>
                <w:szCs w:val="20"/>
              </w:rPr>
              <w:t>по</w:t>
            </w:r>
            <w:proofErr w:type="gramEnd"/>
          </w:p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354B9A">
              <w:rPr>
                <w:color w:val="000000"/>
                <w:sz w:val="20"/>
                <w:szCs w:val="20"/>
              </w:rPr>
              <w:t>Базисная</w:t>
            </w:r>
            <w:proofErr w:type="gramEnd"/>
            <w:r w:rsidRPr="00354B9A">
              <w:rPr>
                <w:color w:val="000000"/>
                <w:sz w:val="20"/>
                <w:szCs w:val="20"/>
              </w:rPr>
              <w:t xml:space="preserve"> в г. Иваново</w:t>
            </w:r>
            <w:r w:rsidR="000960C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4.1.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4.2.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4.3.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1020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5.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0960CF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Разработка пр</w:t>
            </w:r>
            <w:r w:rsidR="000960CF">
              <w:rPr>
                <w:color w:val="000000"/>
                <w:sz w:val="20"/>
                <w:szCs w:val="20"/>
              </w:rPr>
              <w:t>оектной и сметной документации «</w:t>
            </w:r>
            <w:r w:rsidRPr="00354B9A">
              <w:rPr>
                <w:color w:val="000000"/>
                <w:sz w:val="20"/>
                <w:szCs w:val="20"/>
              </w:rPr>
              <w:t xml:space="preserve">Строительство автомобильной дороги от пересечения ул. 23 Линия и Бакинского проезда до </w:t>
            </w:r>
          </w:p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354B9A">
              <w:rPr>
                <w:color w:val="000000"/>
                <w:sz w:val="20"/>
                <w:szCs w:val="20"/>
              </w:rPr>
              <w:t>Силикатной</w:t>
            </w:r>
            <w:proofErr w:type="gramEnd"/>
            <w:r w:rsidRPr="00354B9A">
              <w:rPr>
                <w:color w:val="000000"/>
                <w:sz w:val="20"/>
                <w:szCs w:val="20"/>
              </w:rPr>
              <w:t xml:space="preserve"> в г. Иваново</w:t>
            </w:r>
            <w:r w:rsidR="000960C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5.1.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5.2.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5.3.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76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6.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0960CF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 xml:space="preserve">Разработка проектной и сметной документации </w:t>
            </w:r>
            <w:r w:rsidR="000960CF">
              <w:rPr>
                <w:color w:val="000000"/>
                <w:sz w:val="20"/>
                <w:szCs w:val="20"/>
              </w:rPr>
              <w:t>«</w:t>
            </w:r>
            <w:r w:rsidRPr="00354B9A">
              <w:rPr>
                <w:color w:val="000000"/>
                <w:sz w:val="20"/>
                <w:szCs w:val="20"/>
              </w:rPr>
              <w:t xml:space="preserve">Реконструкция автомобильной дороги </w:t>
            </w:r>
            <w:proofErr w:type="gramStart"/>
            <w:r w:rsidRPr="00354B9A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54B9A">
              <w:rPr>
                <w:color w:val="000000"/>
                <w:sz w:val="20"/>
                <w:szCs w:val="20"/>
              </w:rPr>
              <w:t xml:space="preserve"> </w:t>
            </w:r>
          </w:p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ул. Демьяна Бедного в г. Иваново</w:t>
            </w:r>
            <w:r w:rsidR="000960C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6.1.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6.2.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6.3.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1020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7.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Разработка пр</w:t>
            </w:r>
            <w:r w:rsidR="000960CF">
              <w:rPr>
                <w:color w:val="000000"/>
                <w:sz w:val="20"/>
                <w:szCs w:val="20"/>
              </w:rPr>
              <w:t>оектной и сметной документации «</w:t>
            </w:r>
            <w:r w:rsidRPr="00354B9A">
              <w:rPr>
                <w:color w:val="000000"/>
                <w:sz w:val="20"/>
                <w:szCs w:val="20"/>
              </w:rPr>
              <w:t xml:space="preserve">Строительство автомобильной дороги, соединяющей ул. Демьяна Бедного и ул. </w:t>
            </w:r>
            <w:proofErr w:type="spellStart"/>
            <w:r w:rsidRPr="00354B9A">
              <w:rPr>
                <w:color w:val="000000"/>
                <w:sz w:val="20"/>
                <w:szCs w:val="20"/>
              </w:rPr>
              <w:t>Куконковых</w:t>
            </w:r>
            <w:proofErr w:type="spellEnd"/>
            <w:r w:rsidRPr="00354B9A">
              <w:rPr>
                <w:color w:val="000000"/>
                <w:sz w:val="20"/>
                <w:szCs w:val="20"/>
              </w:rPr>
              <w:t xml:space="preserve"> в г. Иваново</w:t>
            </w:r>
            <w:r w:rsidR="000960C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7.1.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7.2.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7.3.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76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Разработка пр</w:t>
            </w:r>
            <w:r w:rsidR="000960CF">
              <w:rPr>
                <w:color w:val="000000"/>
                <w:sz w:val="20"/>
                <w:szCs w:val="20"/>
              </w:rPr>
              <w:t>оектной и сметной документации «</w:t>
            </w:r>
            <w:r w:rsidRPr="00354B9A">
              <w:rPr>
                <w:color w:val="000000"/>
                <w:sz w:val="20"/>
                <w:szCs w:val="20"/>
              </w:rPr>
              <w:t>Реконструкция участка дороги по 12-ому Линейному переулку в г. Иваново</w:t>
            </w:r>
            <w:r w:rsidR="000960C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2 355 960,00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2 355 960,00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8.1.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8.2.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8.3.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2 355 960,00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2 355 960,00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1020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9.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 xml:space="preserve">Строительство автомобильных дорог на участке, ограниченном улицами Товарная, Рыбинская, переулок Складской и набережной реки </w:t>
            </w:r>
            <w:proofErr w:type="spellStart"/>
            <w:r w:rsidRPr="00354B9A">
              <w:rPr>
                <w:color w:val="000000"/>
                <w:sz w:val="20"/>
                <w:szCs w:val="20"/>
              </w:rPr>
              <w:t>Уводь</w:t>
            </w:r>
            <w:proofErr w:type="spellEnd"/>
            <w:r w:rsidRPr="00354B9A">
              <w:rPr>
                <w:color w:val="000000"/>
                <w:sz w:val="20"/>
                <w:szCs w:val="20"/>
              </w:rPr>
              <w:t xml:space="preserve"> в г. Иваново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292 550,00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42 550,00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9.1.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9.2.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9.3.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292 550,00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42 550,00</w:t>
            </w:r>
          </w:p>
        </w:tc>
      </w:tr>
      <w:tr w:rsidR="00354B9A" w:rsidRPr="00354B9A" w:rsidTr="000960CF">
        <w:trPr>
          <w:trHeight w:val="127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10.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 xml:space="preserve">Реконструкция автомобильной дороги, включающей в себя ливневую канализацию, к микрорайону </w:t>
            </w:r>
            <w:r w:rsidR="000960CF">
              <w:rPr>
                <w:color w:val="000000"/>
                <w:sz w:val="20"/>
                <w:szCs w:val="20"/>
              </w:rPr>
              <w:t>«Новая Ильинка»</w:t>
            </w:r>
            <w:r w:rsidRPr="00354B9A">
              <w:rPr>
                <w:color w:val="000000"/>
                <w:sz w:val="20"/>
                <w:szCs w:val="20"/>
              </w:rPr>
              <w:t xml:space="preserve">, проходящую от ул. Б. </w:t>
            </w:r>
            <w:proofErr w:type="spellStart"/>
            <w:r w:rsidRPr="00354B9A">
              <w:rPr>
                <w:color w:val="000000"/>
                <w:sz w:val="20"/>
                <w:szCs w:val="20"/>
              </w:rPr>
              <w:t>Воробьёвская</w:t>
            </w:r>
            <w:proofErr w:type="spellEnd"/>
            <w:r w:rsidRPr="00354B9A">
              <w:rPr>
                <w:color w:val="000000"/>
                <w:sz w:val="20"/>
                <w:szCs w:val="20"/>
              </w:rPr>
              <w:t xml:space="preserve"> по ул. Володиной и Дальнему тупику в г. Иваново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234 507,51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234 507,51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10.1.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10.2.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10.3.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234 507,51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234 507,51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1020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 xml:space="preserve">Улично-дорожная сеть, расположенная от ул. Павла </w:t>
            </w:r>
            <w:proofErr w:type="spellStart"/>
            <w:r w:rsidRPr="00354B9A">
              <w:rPr>
                <w:color w:val="000000"/>
                <w:sz w:val="20"/>
                <w:szCs w:val="20"/>
              </w:rPr>
              <w:t>Большевикова</w:t>
            </w:r>
            <w:proofErr w:type="spellEnd"/>
            <w:r w:rsidRPr="00354B9A">
              <w:rPr>
                <w:color w:val="000000"/>
                <w:sz w:val="20"/>
                <w:szCs w:val="20"/>
              </w:rPr>
              <w:t xml:space="preserve"> до ул. Соликамской, в рамках </w:t>
            </w:r>
            <w:r w:rsidR="000960CF">
              <w:rPr>
                <w:color w:val="000000"/>
                <w:sz w:val="20"/>
                <w:szCs w:val="20"/>
              </w:rPr>
              <w:t>1 очереди освоения микрорайона «</w:t>
            </w:r>
            <w:r w:rsidRPr="00354B9A">
              <w:rPr>
                <w:color w:val="000000"/>
                <w:sz w:val="20"/>
                <w:szCs w:val="20"/>
              </w:rPr>
              <w:t>Видный</w:t>
            </w:r>
            <w:r w:rsidR="000960C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836 010,72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836 010,72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11.1.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11.2.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11.3.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836 010,72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836 010,72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76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0960CF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 xml:space="preserve">Разработка проектной и сметной документации «Реконструкция дорожной сети в районе </w:t>
            </w:r>
          </w:p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ул. Лежневской г. Иваново»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19 500 000,00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15 000 000,00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12.1.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12.2.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12.3.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19 500 000,00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15 000 000,00</w:t>
            </w:r>
          </w:p>
        </w:tc>
      </w:tr>
      <w:tr w:rsidR="00354B9A" w:rsidRPr="00354B9A" w:rsidTr="000960CF">
        <w:trPr>
          <w:trHeight w:val="1020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0960CF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Разработка пр</w:t>
            </w:r>
            <w:r w:rsidR="000960CF">
              <w:rPr>
                <w:color w:val="000000"/>
                <w:sz w:val="20"/>
                <w:szCs w:val="20"/>
              </w:rPr>
              <w:t>оектной и сметной документации «</w:t>
            </w:r>
            <w:r w:rsidRPr="00354B9A">
              <w:rPr>
                <w:color w:val="000000"/>
                <w:sz w:val="20"/>
                <w:szCs w:val="20"/>
              </w:rPr>
              <w:t xml:space="preserve">Строительство автомобильной дороги по новому направлению ул. Набережной </w:t>
            </w:r>
            <w:proofErr w:type="gramStart"/>
            <w:r w:rsidRPr="00354B9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54B9A">
              <w:rPr>
                <w:color w:val="000000"/>
                <w:sz w:val="20"/>
                <w:szCs w:val="20"/>
              </w:rPr>
              <w:t xml:space="preserve"> </w:t>
            </w:r>
          </w:p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г. Иваново</w:t>
            </w:r>
            <w:r w:rsidR="000960C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2 499 095,78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2 499 095,78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13.1.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13.2.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4B9A" w:rsidRPr="00354B9A" w:rsidRDefault="00354B9A" w:rsidP="00E2458C">
            <w:pPr>
              <w:widowControl w:val="0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13.3.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2 499 095,78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2 499 095,78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4B9A" w:rsidRPr="00354B9A" w:rsidRDefault="00354B9A" w:rsidP="00E2458C">
            <w:pPr>
              <w:widowControl w:val="0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1020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14.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 xml:space="preserve">Улично-дорожная сеть, расположенная от ул. Павла </w:t>
            </w:r>
            <w:proofErr w:type="spellStart"/>
            <w:r w:rsidRPr="00354B9A">
              <w:rPr>
                <w:color w:val="000000"/>
                <w:sz w:val="20"/>
                <w:szCs w:val="20"/>
              </w:rPr>
              <w:t>Большевикова</w:t>
            </w:r>
            <w:proofErr w:type="spellEnd"/>
            <w:r w:rsidRPr="00354B9A">
              <w:rPr>
                <w:color w:val="000000"/>
                <w:sz w:val="20"/>
                <w:szCs w:val="20"/>
              </w:rPr>
              <w:t xml:space="preserve"> до ул. Соликамской, в рамках </w:t>
            </w:r>
            <w:r w:rsidR="000960CF">
              <w:rPr>
                <w:color w:val="000000"/>
                <w:sz w:val="20"/>
                <w:szCs w:val="20"/>
              </w:rPr>
              <w:t>1 очереди освоения микрорайона «Видный»</w:t>
            </w:r>
            <w:r w:rsidRPr="00354B9A">
              <w:rPr>
                <w:color w:val="000000"/>
                <w:sz w:val="20"/>
                <w:szCs w:val="20"/>
              </w:rPr>
              <w:t xml:space="preserve"> 5 этап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14.1.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14.2.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14.3.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510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15.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Реконструкция проезжей части площади Пушкина г. Иваново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15 660 000,00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15 660 000,00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lastRenderedPageBreak/>
              <w:t>15.1.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15.2.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15.3.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15 660 000,00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15 660 000,00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76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16.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0960CF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 xml:space="preserve">Корректировка проектной и сметной документации «Реконструкция проезжей части площади Пушкина </w:t>
            </w:r>
          </w:p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г. Иваново»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16.1.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16.2.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16.3.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127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17.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0960CF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 xml:space="preserve">Корректировка проектной и сметной документации </w:t>
            </w:r>
            <w:r w:rsidR="000960CF">
              <w:rPr>
                <w:color w:val="000000"/>
                <w:sz w:val="20"/>
                <w:szCs w:val="20"/>
              </w:rPr>
              <w:t>«</w:t>
            </w:r>
            <w:r w:rsidRPr="00354B9A">
              <w:rPr>
                <w:color w:val="000000"/>
                <w:sz w:val="20"/>
                <w:szCs w:val="20"/>
              </w:rPr>
              <w:t xml:space="preserve">Строительство автомобильных дорог на участке, ограниченном улицами Товарная, Рыбинская, переулок Складской и набережной реки </w:t>
            </w:r>
            <w:proofErr w:type="spellStart"/>
            <w:r w:rsidRPr="00354B9A">
              <w:rPr>
                <w:color w:val="000000"/>
                <w:sz w:val="20"/>
                <w:szCs w:val="20"/>
              </w:rPr>
              <w:t>Уводь</w:t>
            </w:r>
            <w:proofErr w:type="spellEnd"/>
            <w:r w:rsidRPr="00354B9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54B9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54B9A">
              <w:rPr>
                <w:color w:val="000000"/>
                <w:sz w:val="20"/>
                <w:szCs w:val="20"/>
              </w:rPr>
              <w:t xml:space="preserve"> </w:t>
            </w:r>
          </w:p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г. Иваново</w:t>
            </w:r>
            <w:r w:rsidR="000960C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17.1.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17.2.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17.3.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1020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 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rPr>
                <w:i/>
                <w:iCs/>
                <w:color w:val="000000"/>
                <w:sz w:val="20"/>
                <w:szCs w:val="20"/>
              </w:rPr>
            </w:pPr>
            <w:r w:rsidRPr="00354B9A"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0960CF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54B9A">
              <w:rPr>
                <w:i/>
                <w:iCs/>
                <w:color w:val="000000"/>
                <w:sz w:val="20"/>
                <w:szCs w:val="20"/>
              </w:rPr>
              <w:t>Разв</w:t>
            </w:r>
            <w:r w:rsidR="000960CF">
              <w:rPr>
                <w:i/>
                <w:iCs/>
                <w:color w:val="000000"/>
                <w:sz w:val="20"/>
                <w:szCs w:val="20"/>
              </w:rPr>
              <w:t>итие образования города Иванова»</w:t>
            </w:r>
            <w:r w:rsidR="000960CF">
              <w:rPr>
                <w:i/>
                <w:iCs/>
                <w:color w:val="000000"/>
                <w:sz w:val="20"/>
                <w:szCs w:val="20"/>
              </w:rPr>
              <w:br/>
              <w:t>Подпрограмма «</w:t>
            </w:r>
            <w:r w:rsidRPr="00354B9A">
              <w:rPr>
                <w:i/>
                <w:iCs/>
                <w:color w:val="000000"/>
                <w:sz w:val="20"/>
                <w:szCs w:val="20"/>
              </w:rPr>
              <w:t>Повышение доступности образования в городе Иванове</w:t>
            </w:r>
            <w:r w:rsidR="000960CF">
              <w:rPr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76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18.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0960CF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 xml:space="preserve">Разработка проектной и сметной документации "Детский сад </w:t>
            </w:r>
            <w:proofErr w:type="gramStart"/>
            <w:r w:rsidRPr="00354B9A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54B9A">
              <w:rPr>
                <w:color w:val="000000"/>
                <w:sz w:val="20"/>
                <w:szCs w:val="20"/>
              </w:rPr>
              <w:t xml:space="preserve"> </w:t>
            </w:r>
          </w:p>
          <w:p w:rsidR="00354B9A" w:rsidRPr="00354B9A" w:rsidRDefault="000960CF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мест в микрорайоне «</w:t>
            </w:r>
            <w:r w:rsidR="00354B9A" w:rsidRPr="00354B9A">
              <w:rPr>
                <w:color w:val="000000"/>
                <w:sz w:val="20"/>
                <w:szCs w:val="20"/>
              </w:rPr>
              <w:t>Самоцветы</w:t>
            </w:r>
            <w:r>
              <w:rPr>
                <w:color w:val="000000"/>
                <w:sz w:val="20"/>
                <w:szCs w:val="20"/>
              </w:rPr>
              <w:t>» в г. Иваново»</w:t>
            </w:r>
            <w:r w:rsidR="00354B9A" w:rsidRPr="00354B9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3 250 000,00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3 250 000,00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18.1.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18.2.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18.3.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3 250 000,00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3 250 000,00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729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19.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Строительство пристройки на 350 ме</w:t>
            </w:r>
            <w:proofErr w:type="gramStart"/>
            <w:r w:rsidRPr="00354B9A">
              <w:rPr>
                <w:color w:val="000000"/>
                <w:sz w:val="20"/>
                <w:szCs w:val="20"/>
              </w:rPr>
              <w:t>ст к зд</w:t>
            </w:r>
            <w:proofErr w:type="gramEnd"/>
            <w:r w:rsidRPr="00354B9A">
              <w:rPr>
                <w:color w:val="000000"/>
                <w:sz w:val="20"/>
                <w:szCs w:val="20"/>
              </w:rPr>
              <w:t>анию МБОУ Гимназия № 44 г. Иваново Ивановской области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134 032 523,69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134 032 523,69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19.1.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82 714 800,00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82 714 800,00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19.2.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834 927,47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834 927,47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19.3.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50 482 796,22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50 482 796,22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1020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20.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Корректировка пр</w:t>
            </w:r>
            <w:r w:rsidR="000960CF">
              <w:rPr>
                <w:color w:val="000000"/>
                <w:sz w:val="20"/>
                <w:szCs w:val="20"/>
              </w:rPr>
              <w:t>оектной и сметной документации «</w:t>
            </w:r>
            <w:r w:rsidRPr="00354B9A">
              <w:rPr>
                <w:color w:val="000000"/>
                <w:sz w:val="20"/>
                <w:szCs w:val="20"/>
              </w:rPr>
              <w:t>Строительство пристройки на 350 ме</w:t>
            </w:r>
            <w:proofErr w:type="gramStart"/>
            <w:r w:rsidRPr="00354B9A">
              <w:rPr>
                <w:color w:val="000000"/>
                <w:sz w:val="20"/>
                <w:szCs w:val="20"/>
              </w:rPr>
              <w:t>ст к зд</w:t>
            </w:r>
            <w:proofErr w:type="gramEnd"/>
            <w:r w:rsidRPr="00354B9A">
              <w:rPr>
                <w:color w:val="000000"/>
                <w:sz w:val="20"/>
                <w:szCs w:val="20"/>
              </w:rPr>
              <w:t>анию МБОУ Гимназия № 44 г. Иваново Ивановской области</w:t>
            </w:r>
            <w:r w:rsidR="000960C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890 000,00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890 000,00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20.1.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20.2.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20.3.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890 000,00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890 000,00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1350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 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0960CF" w:rsidP="00E2458C">
            <w:pPr>
              <w:widowControl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«</w:t>
            </w:r>
            <w:r w:rsidR="00354B9A" w:rsidRPr="00354B9A">
              <w:rPr>
                <w:i/>
                <w:iCs/>
                <w:color w:val="000000"/>
                <w:sz w:val="20"/>
                <w:szCs w:val="20"/>
              </w:rPr>
              <w:t>Охрана окружающей среды муниципального обра</w:t>
            </w:r>
            <w:r>
              <w:rPr>
                <w:i/>
                <w:iCs/>
                <w:color w:val="000000"/>
                <w:sz w:val="20"/>
                <w:szCs w:val="20"/>
              </w:rPr>
              <w:t>зования городской округ Иваново»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Подпрограмма «</w:t>
            </w:r>
            <w:r w:rsidR="00354B9A" w:rsidRPr="00354B9A">
              <w:rPr>
                <w:i/>
                <w:iCs/>
                <w:color w:val="000000"/>
                <w:sz w:val="20"/>
                <w:szCs w:val="20"/>
              </w:rPr>
              <w:t>Охрана водных объектов</w:t>
            </w:r>
            <w:r>
              <w:rPr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1530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Разработка пр</w:t>
            </w:r>
            <w:r w:rsidR="00E2458C">
              <w:rPr>
                <w:color w:val="000000"/>
                <w:sz w:val="20"/>
                <w:szCs w:val="20"/>
              </w:rPr>
              <w:t>оектной и сметной документации «</w:t>
            </w:r>
            <w:r w:rsidRPr="00354B9A">
              <w:rPr>
                <w:color w:val="000000"/>
                <w:sz w:val="20"/>
                <w:szCs w:val="20"/>
              </w:rPr>
              <w:t xml:space="preserve">Строительство очистных сооружений для очистки ливневых (дождевых) и талых вод с территории </w:t>
            </w:r>
            <w:proofErr w:type="spellStart"/>
            <w:r w:rsidRPr="00354B9A">
              <w:rPr>
                <w:color w:val="000000"/>
                <w:sz w:val="20"/>
                <w:szCs w:val="20"/>
              </w:rPr>
              <w:t>водоохранной</w:t>
            </w:r>
            <w:proofErr w:type="spellEnd"/>
            <w:r w:rsidRPr="00354B9A">
              <w:rPr>
                <w:color w:val="000000"/>
                <w:sz w:val="20"/>
                <w:szCs w:val="20"/>
              </w:rPr>
              <w:t xml:space="preserve"> зоны водного объекта р. </w:t>
            </w:r>
            <w:proofErr w:type="spellStart"/>
            <w:r w:rsidRPr="00354B9A">
              <w:rPr>
                <w:color w:val="000000"/>
                <w:sz w:val="20"/>
                <w:szCs w:val="20"/>
              </w:rPr>
              <w:t>Уводь</w:t>
            </w:r>
            <w:proofErr w:type="spellEnd"/>
            <w:r w:rsidRPr="00354B9A">
              <w:rPr>
                <w:color w:val="000000"/>
                <w:sz w:val="20"/>
                <w:szCs w:val="20"/>
              </w:rPr>
              <w:t xml:space="preserve"> (от дамбы на ул. Пушкина до </w:t>
            </w:r>
            <w:proofErr w:type="spellStart"/>
            <w:r w:rsidRPr="00354B9A">
              <w:rPr>
                <w:color w:val="000000"/>
                <w:sz w:val="20"/>
                <w:szCs w:val="20"/>
              </w:rPr>
              <w:t>Соковского</w:t>
            </w:r>
            <w:proofErr w:type="spellEnd"/>
            <w:r w:rsidRPr="00354B9A">
              <w:rPr>
                <w:color w:val="000000"/>
                <w:sz w:val="20"/>
                <w:szCs w:val="20"/>
              </w:rPr>
              <w:t xml:space="preserve"> </w:t>
            </w:r>
            <w:r w:rsidR="00E2458C">
              <w:rPr>
                <w:color w:val="000000"/>
                <w:sz w:val="20"/>
                <w:szCs w:val="20"/>
              </w:rPr>
              <w:t>моста)»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2 398 661,75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2 398 661,75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21.1.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21.2.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21.3.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2 398 661,75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2 398 661,75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127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22.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 xml:space="preserve">Разработка проектной и сметной документации «Устройство очистных сооружений для очистки ливневых (дождевых) и талых вод с территории </w:t>
            </w:r>
            <w:proofErr w:type="spellStart"/>
            <w:r w:rsidRPr="00354B9A">
              <w:rPr>
                <w:color w:val="000000"/>
                <w:sz w:val="20"/>
                <w:szCs w:val="20"/>
              </w:rPr>
              <w:t>водоохранной</w:t>
            </w:r>
            <w:proofErr w:type="spellEnd"/>
            <w:r w:rsidRPr="00354B9A">
              <w:rPr>
                <w:color w:val="000000"/>
                <w:sz w:val="20"/>
                <w:szCs w:val="20"/>
              </w:rPr>
              <w:t xml:space="preserve"> зоны водного  объекта р. </w:t>
            </w:r>
            <w:proofErr w:type="spellStart"/>
            <w:r w:rsidRPr="00354B9A">
              <w:rPr>
                <w:color w:val="000000"/>
                <w:sz w:val="20"/>
                <w:szCs w:val="20"/>
              </w:rPr>
              <w:t>Уводь</w:t>
            </w:r>
            <w:proofErr w:type="spellEnd"/>
            <w:r w:rsidRPr="00354B9A">
              <w:rPr>
                <w:color w:val="000000"/>
                <w:sz w:val="20"/>
                <w:szCs w:val="20"/>
              </w:rPr>
              <w:t xml:space="preserve"> (от дамбы на пл. Пушкина до ул. Смирнова)»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2 002 260,00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2 002 260,00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22.1.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22.2.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22.3.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2 002 260,00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2 002 260,00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1680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 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E2458C" w:rsidP="00E2458C">
            <w:pPr>
              <w:widowControl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«</w:t>
            </w:r>
            <w:r w:rsidR="00354B9A" w:rsidRPr="00354B9A">
              <w:rPr>
                <w:i/>
                <w:iCs/>
                <w:color w:val="000000"/>
                <w:sz w:val="20"/>
                <w:szCs w:val="20"/>
              </w:rPr>
              <w:t>Охрана окружающей среды муниципального обра</w:t>
            </w:r>
            <w:r>
              <w:rPr>
                <w:i/>
                <w:iCs/>
                <w:color w:val="000000"/>
                <w:sz w:val="20"/>
                <w:szCs w:val="20"/>
              </w:rPr>
              <w:t>зования городской округ Иваново»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Подпрограмма «</w:t>
            </w:r>
            <w:r w:rsidR="00354B9A" w:rsidRPr="00354B9A">
              <w:rPr>
                <w:i/>
                <w:iCs/>
                <w:color w:val="000000"/>
                <w:sz w:val="20"/>
                <w:szCs w:val="20"/>
              </w:rPr>
              <w:t>Реализация мероприятий в сфере обра</w:t>
            </w:r>
            <w:r>
              <w:rPr>
                <w:i/>
                <w:iCs/>
                <w:color w:val="000000"/>
                <w:sz w:val="20"/>
                <w:szCs w:val="20"/>
              </w:rPr>
              <w:t>щения с отходами»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76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23.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Разработка пр</w:t>
            </w:r>
            <w:r w:rsidR="00E2458C">
              <w:rPr>
                <w:color w:val="000000"/>
                <w:sz w:val="20"/>
                <w:szCs w:val="20"/>
              </w:rPr>
              <w:t>оектной и сметной документации «</w:t>
            </w:r>
            <w:r w:rsidRPr="00354B9A">
              <w:rPr>
                <w:color w:val="000000"/>
                <w:sz w:val="20"/>
                <w:szCs w:val="20"/>
              </w:rPr>
              <w:t xml:space="preserve">Устройство площадки для складирования снега в районе ул. </w:t>
            </w:r>
            <w:r w:rsidR="00E2458C">
              <w:rPr>
                <w:color w:val="000000"/>
                <w:sz w:val="20"/>
                <w:szCs w:val="20"/>
              </w:rPr>
              <w:t>Станкостроителей города Иванова»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1 355 000,00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1 355 000,00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23.1.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23.2.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23.3.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1 355 000,00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1 355 000,00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sz w:val="20"/>
                <w:szCs w:val="20"/>
              </w:rPr>
            </w:pPr>
            <w:r w:rsidRPr="00354B9A">
              <w:rPr>
                <w:sz w:val="20"/>
                <w:szCs w:val="20"/>
              </w:rPr>
              <w:t> 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1 039 819 970,43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683 684 624,40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340 872 796,03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15 262 550,00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54B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447 451 810,74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447 451 810,74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54B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455 038 905,03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133 161 017,47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321 877 887,56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4B9A" w:rsidRPr="00354B9A" w:rsidTr="000960CF">
        <w:trPr>
          <w:trHeight w:val="255"/>
        </w:trPr>
        <w:tc>
          <w:tcPr>
            <w:tcW w:w="85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54B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137 329 254,66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103 071 796,19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18 994 908,47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4B9A" w:rsidRPr="00354B9A" w:rsidRDefault="00354B9A" w:rsidP="00E2458C">
            <w:pPr>
              <w:widowControl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54B9A">
              <w:rPr>
                <w:color w:val="000000"/>
                <w:sz w:val="20"/>
                <w:szCs w:val="20"/>
              </w:rPr>
              <w:t>15 262 550,00</w:t>
            </w:r>
          </w:p>
        </w:tc>
      </w:tr>
    </w:tbl>
    <w:p w:rsidR="0042787C" w:rsidRDefault="0042787C" w:rsidP="00E2458C"/>
    <w:sectPr w:rsidR="0042787C" w:rsidSect="000960CF">
      <w:headerReference w:type="default" r:id="rId8"/>
      <w:foot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2F4" w:rsidRDefault="008922F4">
      <w:r>
        <w:separator/>
      </w:r>
    </w:p>
  </w:endnote>
  <w:endnote w:type="continuationSeparator" w:id="0">
    <w:p w:rsidR="008922F4" w:rsidRDefault="0089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D4A" w:rsidRDefault="00503D4A">
    <w:pPr>
      <w:pStyle w:val="a6"/>
      <w:jc w:val="center"/>
    </w:pPr>
  </w:p>
  <w:p w:rsidR="00503D4A" w:rsidRDefault="00503D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2F4" w:rsidRDefault="008922F4">
      <w:r>
        <w:separator/>
      </w:r>
    </w:p>
  </w:footnote>
  <w:footnote w:type="continuationSeparator" w:id="0">
    <w:p w:rsidR="008922F4" w:rsidRDefault="00892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560985"/>
      <w:docPartObj>
        <w:docPartGallery w:val="Page Numbers (Top of Page)"/>
        <w:docPartUnique/>
      </w:docPartObj>
    </w:sdtPr>
    <w:sdtEndPr/>
    <w:sdtContent>
      <w:p w:rsidR="00503D4A" w:rsidRDefault="00503D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829">
          <w:rPr>
            <w:noProof/>
          </w:rPr>
          <w:t>2</w:t>
        </w:r>
        <w:r>
          <w:fldChar w:fldCharType="end"/>
        </w:r>
      </w:p>
    </w:sdtContent>
  </w:sdt>
  <w:p w:rsidR="00503D4A" w:rsidRDefault="00503D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C647A"/>
    <w:multiLevelType w:val="hybridMultilevel"/>
    <w:tmpl w:val="A2644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52579"/>
    <w:rsid w:val="00067322"/>
    <w:rsid w:val="00091A22"/>
    <w:rsid w:val="000960CF"/>
    <w:rsid w:val="000B2E02"/>
    <w:rsid w:val="000B68C2"/>
    <w:rsid w:val="000C576E"/>
    <w:rsid w:val="000D67F1"/>
    <w:rsid w:val="00126774"/>
    <w:rsid w:val="001606CE"/>
    <w:rsid w:val="00160AA1"/>
    <w:rsid w:val="00173567"/>
    <w:rsid w:val="00174AA9"/>
    <w:rsid w:val="0018287F"/>
    <w:rsid w:val="001A1BD1"/>
    <w:rsid w:val="001B3797"/>
    <w:rsid w:val="001E4577"/>
    <w:rsid w:val="0020267C"/>
    <w:rsid w:val="00214C15"/>
    <w:rsid w:val="002156E4"/>
    <w:rsid w:val="002419D0"/>
    <w:rsid w:val="002474FB"/>
    <w:rsid w:val="00252BB4"/>
    <w:rsid w:val="00295C73"/>
    <w:rsid w:val="002B63CF"/>
    <w:rsid w:val="002C7F07"/>
    <w:rsid w:val="002D317E"/>
    <w:rsid w:val="002F5C12"/>
    <w:rsid w:val="00302208"/>
    <w:rsid w:val="003136F1"/>
    <w:rsid w:val="00313D5D"/>
    <w:rsid w:val="00314692"/>
    <w:rsid w:val="00322A21"/>
    <w:rsid w:val="00324FEA"/>
    <w:rsid w:val="00344E05"/>
    <w:rsid w:val="00346168"/>
    <w:rsid w:val="003546D4"/>
    <w:rsid w:val="00354B9A"/>
    <w:rsid w:val="00371FBA"/>
    <w:rsid w:val="0038105D"/>
    <w:rsid w:val="00396B07"/>
    <w:rsid w:val="003C257C"/>
    <w:rsid w:val="003E2A98"/>
    <w:rsid w:val="003F0D14"/>
    <w:rsid w:val="004017F7"/>
    <w:rsid w:val="0042787C"/>
    <w:rsid w:val="004322B4"/>
    <w:rsid w:val="00433BFE"/>
    <w:rsid w:val="00434DFC"/>
    <w:rsid w:val="00467B95"/>
    <w:rsid w:val="004779FF"/>
    <w:rsid w:val="00482805"/>
    <w:rsid w:val="004B638E"/>
    <w:rsid w:val="004C5183"/>
    <w:rsid w:val="004D7ACD"/>
    <w:rsid w:val="004E6A57"/>
    <w:rsid w:val="00503D4A"/>
    <w:rsid w:val="00556649"/>
    <w:rsid w:val="00561A37"/>
    <w:rsid w:val="00582AFF"/>
    <w:rsid w:val="005B4883"/>
    <w:rsid w:val="005C772E"/>
    <w:rsid w:val="005D6A4D"/>
    <w:rsid w:val="005E422B"/>
    <w:rsid w:val="005F3657"/>
    <w:rsid w:val="00603D92"/>
    <w:rsid w:val="00616AE9"/>
    <w:rsid w:val="00635629"/>
    <w:rsid w:val="00652DC1"/>
    <w:rsid w:val="0065430D"/>
    <w:rsid w:val="00690CF5"/>
    <w:rsid w:val="006971C8"/>
    <w:rsid w:val="006A040D"/>
    <w:rsid w:val="006A27A6"/>
    <w:rsid w:val="006D0367"/>
    <w:rsid w:val="00702B54"/>
    <w:rsid w:val="00722DD3"/>
    <w:rsid w:val="00730732"/>
    <w:rsid w:val="00753586"/>
    <w:rsid w:val="00760847"/>
    <w:rsid w:val="00774F81"/>
    <w:rsid w:val="007928F5"/>
    <w:rsid w:val="007955DE"/>
    <w:rsid w:val="00795E14"/>
    <w:rsid w:val="00797AB7"/>
    <w:rsid w:val="007A15C2"/>
    <w:rsid w:val="007B53BF"/>
    <w:rsid w:val="007C7547"/>
    <w:rsid w:val="007F193F"/>
    <w:rsid w:val="00815681"/>
    <w:rsid w:val="00867993"/>
    <w:rsid w:val="00877404"/>
    <w:rsid w:val="0087764F"/>
    <w:rsid w:val="00881D91"/>
    <w:rsid w:val="008853D0"/>
    <w:rsid w:val="008922F4"/>
    <w:rsid w:val="008A639D"/>
    <w:rsid w:val="008C498E"/>
    <w:rsid w:val="008D3350"/>
    <w:rsid w:val="008E72D1"/>
    <w:rsid w:val="008F1629"/>
    <w:rsid w:val="0091333F"/>
    <w:rsid w:val="0091412B"/>
    <w:rsid w:val="00942152"/>
    <w:rsid w:val="00964945"/>
    <w:rsid w:val="00985BF6"/>
    <w:rsid w:val="009B42CB"/>
    <w:rsid w:val="009C5254"/>
    <w:rsid w:val="009C7209"/>
    <w:rsid w:val="009E2891"/>
    <w:rsid w:val="009E5E9C"/>
    <w:rsid w:val="009F0972"/>
    <w:rsid w:val="00A0617B"/>
    <w:rsid w:val="00A14B0E"/>
    <w:rsid w:val="00A15BB2"/>
    <w:rsid w:val="00A2567A"/>
    <w:rsid w:val="00A34A0F"/>
    <w:rsid w:val="00A50E63"/>
    <w:rsid w:val="00A532A1"/>
    <w:rsid w:val="00A600E5"/>
    <w:rsid w:val="00A723F9"/>
    <w:rsid w:val="00A76408"/>
    <w:rsid w:val="00A80B0A"/>
    <w:rsid w:val="00A838A0"/>
    <w:rsid w:val="00AC2D8E"/>
    <w:rsid w:val="00AD4DC6"/>
    <w:rsid w:val="00AD7EA1"/>
    <w:rsid w:val="00AE41F7"/>
    <w:rsid w:val="00AF0F3D"/>
    <w:rsid w:val="00B02DEA"/>
    <w:rsid w:val="00B063AE"/>
    <w:rsid w:val="00B2028D"/>
    <w:rsid w:val="00B26F49"/>
    <w:rsid w:val="00B30F4C"/>
    <w:rsid w:val="00B33545"/>
    <w:rsid w:val="00B366B5"/>
    <w:rsid w:val="00B439C8"/>
    <w:rsid w:val="00B60A1E"/>
    <w:rsid w:val="00BC4D27"/>
    <w:rsid w:val="00BD2829"/>
    <w:rsid w:val="00BD6B78"/>
    <w:rsid w:val="00BE0D2C"/>
    <w:rsid w:val="00BE5C50"/>
    <w:rsid w:val="00BE5C5D"/>
    <w:rsid w:val="00BE6545"/>
    <w:rsid w:val="00C21F7E"/>
    <w:rsid w:val="00C25CBE"/>
    <w:rsid w:val="00C42AD6"/>
    <w:rsid w:val="00C470DF"/>
    <w:rsid w:val="00C6501C"/>
    <w:rsid w:val="00C67872"/>
    <w:rsid w:val="00C67C1D"/>
    <w:rsid w:val="00C8222A"/>
    <w:rsid w:val="00C83A80"/>
    <w:rsid w:val="00C83AA8"/>
    <w:rsid w:val="00C979DD"/>
    <w:rsid w:val="00CE416C"/>
    <w:rsid w:val="00CF6A86"/>
    <w:rsid w:val="00D10FD9"/>
    <w:rsid w:val="00D3235D"/>
    <w:rsid w:val="00D408B7"/>
    <w:rsid w:val="00D45C67"/>
    <w:rsid w:val="00D526D3"/>
    <w:rsid w:val="00D65A60"/>
    <w:rsid w:val="00D660D7"/>
    <w:rsid w:val="00D704C6"/>
    <w:rsid w:val="00D87C2E"/>
    <w:rsid w:val="00DA2784"/>
    <w:rsid w:val="00DB2A12"/>
    <w:rsid w:val="00DB51F0"/>
    <w:rsid w:val="00DB6F88"/>
    <w:rsid w:val="00DC2FA6"/>
    <w:rsid w:val="00DD1164"/>
    <w:rsid w:val="00DE21CD"/>
    <w:rsid w:val="00DE2832"/>
    <w:rsid w:val="00DE6187"/>
    <w:rsid w:val="00DF439E"/>
    <w:rsid w:val="00E07229"/>
    <w:rsid w:val="00E07BB7"/>
    <w:rsid w:val="00E208BC"/>
    <w:rsid w:val="00E212BB"/>
    <w:rsid w:val="00E242DD"/>
    <w:rsid w:val="00E2458C"/>
    <w:rsid w:val="00E35DF5"/>
    <w:rsid w:val="00E35EC2"/>
    <w:rsid w:val="00EA158B"/>
    <w:rsid w:val="00EC4800"/>
    <w:rsid w:val="00EC5F28"/>
    <w:rsid w:val="00ED531A"/>
    <w:rsid w:val="00EE79E2"/>
    <w:rsid w:val="00EF33E3"/>
    <w:rsid w:val="00EF3F32"/>
    <w:rsid w:val="00F059D8"/>
    <w:rsid w:val="00F07E80"/>
    <w:rsid w:val="00F12644"/>
    <w:rsid w:val="00F15120"/>
    <w:rsid w:val="00F72323"/>
    <w:rsid w:val="00F73F21"/>
    <w:rsid w:val="00F86361"/>
    <w:rsid w:val="00FA710A"/>
    <w:rsid w:val="00FB0D89"/>
    <w:rsid w:val="00FC351D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basedOn w:val="a0"/>
    <w:link w:val="a8"/>
    <w:uiPriority w:val="99"/>
    <w:rsid w:val="00582AFF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82AFF"/>
  </w:style>
  <w:style w:type="character" w:styleId="ac">
    <w:name w:val="Hyperlink"/>
    <w:basedOn w:val="a0"/>
    <w:uiPriority w:val="99"/>
    <w:semiHidden/>
    <w:unhideWhenUsed/>
    <w:rsid w:val="00ED531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D531A"/>
    <w:rPr>
      <w:color w:val="800080"/>
      <w:u w:val="single"/>
    </w:rPr>
  </w:style>
  <w:style w:type="paragraph" w:customStyle="1" w:styleId="xl65">
    <w:name w:val="xl65"/>
    <w:basedOn w:val="a"/>
    <w:rsid w:val="00ED531A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ED531A"/>
    <w:pPr>
      <w:spacing w:before="100" w:beforeAutospacing="1" w:after="100" w:afterAutospacing="1"/>
    </w:pPr>
  </w:style>
  <w:style w:type="paragraph" w:customStyle="1" w:styleId="xl67">
    <w:name w:val="xl67"/>
    <w:basedOn w:val="a"/>
    <w:rsid w:val="00ED531A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D531A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ED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70">
    <w:name w:val="xl70"/>
    <w:basedOn w:val="a"/>
    <w:rsid w:val="00ED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D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ED531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ED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ED531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ED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D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ED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ED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D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ED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ED531A"/>
    <w:pP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ED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basedOn w:val="a0"/>
    <w:link w:val="a8"/>
    <w:uiPriority w:val="99"/>
    <w:rsid w:val="00582AFF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82AFF"/>
  </w:style>
  <w:style w:type="character" w:styleId="ac">
    <w:name w:val="Hyperlink"/>
    <w:basedOn w:val="a0"/>
    <w:uiPriority w:val="99"/>
    <w:semiHidden/>
    <w:unhideWhenUsed/>
    <w:rsid w:val="00ED531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D531A"/>
    <w:rPr>
      <w:color w:val="800080"/>
      <w:u w:val="single"/>
    </w:rPr>
  </w:style>
  <w:style w:type="paragraph" w:customStyle="1" w:styleId="xl65">
    <w:name w:val="xl65"/>
    <w:basedOn w:val="a"/>
    <w:rsid w:val="00ED531A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ED531A"/>
    <w:pPr>
      <w:spacing w:before="100" w:beforeAutospacing="1" w:after="100" w:afterAutospacing="1"/>
    </w:pPr>
  </w:style>
  <w:style w:type="paragraph" w:customStyle="1" w:styleId="xl67">
    <w:name w:val="xl67"/>
    <w:basedOn w:val="a"/>
    <w:rsid w:val="00ED531A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D531A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ED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70">
    <w:name w:val="xl70"/>
    <w:basedOn w:val="a"/>
    <w:rsid w:val="00ED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D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ED531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ED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ED531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ED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D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ED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ED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D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ED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ED531A"/>
    <w:pP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ED5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1574</Words>
  <Characters>9766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Утверждена </vt:lpstr>
      <vt:lpstr>постановлением </vt:lpstr>
      <vt:lpstr>Администрации города Иванова </vt:lpstr>
      <vt:lpstr>от 14.07.2023 № 1371</vt:lpstr>
      <vt:lpstr>    Муниципальная адресная инвестиционная программа </vt:lpstr>
      <vt:lpstr>    города Иванова на 2023-2025 годы</vt:lpstr>
    </vt:vector>
  </TitlesOfParts>
  <Company>Ivadm</Company>
  <LinksUpToDate>false</LinksUpToDate>
  <CharactersWithSpaces>11318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2023-07-14T07:45:00Z</cp:lastPrinted>
  <dcterms:created xsi:type="dcterms:W3CDTF">2023-07-14T07:45:00Z</dcterms:created>
  <dcterms:modified xsi:type="dcterms:W3CDTF">2023-07-14T13:02:00Z</dcterms:modified>
</cp:coreProperties>
</file>