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27" w:rsidRPr="00D17AF2" w:rsidRDefault="00585827" w:rsidP="008F243C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D17AF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22FD4">
        <w:rPr>
          <w:rFonts w:ascii="Times New Roman" w:hAnsi="Times New Roman" w:cs="Times New Roman"/>
          <w:sz w:val="24"/>
          <w:szCs w:val="24"/>
        </w:rPr>
        <w:t xml:space="preserve">№ </w:t>
      </w:r>
      <w:r w:rsidRPr="00D17AF2">
        <w:rPr>
          <w:rFonts w:ascii="Times New Roman" w:hAnsi="Times New Roman" w:cs="Times New Roman"/>
          <w:sz w:val="24"/>
          <w:szCs w:val="24"/>
        </w:rPr>
        <w:t>1</w:t>
      </w:r>
    </w:p>
    <w:p w:rsidR="00585827" w:rsidRPr="00D17AF2" w:rsidRDefault="00585827" w:rsidP="008F243C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D17AF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85827" w:rsidRPr="00D17AF2" w:rsidRDefault="00585827" w:rsidP="008F243C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585827" w:rsidRPr="00C16E1E" w:rsidRDefault="00585827" w:rsidP="008F243C">
      <w:pPr>
        <w:pStyle w:val="ConsPlusNormal"/>
        <w:ind w:left="5664"/>
        <w:rPr>
          <w:rFonts w:ascii="Times New Roman" w:hAnsi="Times New Roman" w:cs="Times New Roman"/>
          <w:sz w:val="24"/>
          <w:szCs w:val="24"/>
          <w:lang w:val="en-US"/>
        </w:rPr>
      </w:pPr>
      <w:r w:rsidRPr="00D17AF2">
        <w:rPr>
          <w:rFonts w:ascii="Times New Roman" w:hAnsi="Times New Roman" w:cs="Times New Roman"/>
          <w:sz w:val="24"/>
          <w:szCs w:val="24"/>
        </w:rPr>
        <w:t xml:space="preserve">от </w:t>
      </w:r>
      <w:r w:rsidR="00C16E1E">
        <w:rPr>
          <w:rFonts w:ascii="Times New Roman" w:hAnsi="Times New Roman" w:cs="Times New Roman"/>
          <w:sz w:val="24"/>
          <w:szCs w:val="24"/>
          <w:lang w:val="en-US"/>
        </w:rPr>
        <w:t>28/12/2017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16E1E">
        <w:rPr>
          <w:rFonts w:ascii="Times New Roman" w:hAnsi="Times New Roman" w:cs="Times New Roman"/>
          <w:sz w:val="24"/>
          <w:szCs w:val="24"/>
          <w:lang w:val="en-US"/>
        </w:rPr>
        <w:t>1858</w:t>
      </w:r>
    </w:p>
    <w:p w:rsidR="00585827" w:rsidRDefault="00585827" w:rsidP="005858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85827" w:rsidRPr="00DD5C6C" w:rsidRDefault="00585827" w:rsidP="00585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5827" w:rsidRPr="00DD5C6C" w:rsidRDefault="00585827" w:rsidP="00585827">
      <w:pPr>
        <w:pStyle w:val="31"/>
        <w:spacing w:after="0"/>
        <w:jc w:val="center"/>
        <w:rPr>
          <w:bCs/>
          <w:sz w:val="24"/>
          <w:szCs w:val="24"/>
        </w:rPr>
      </w:pPr>
      <w:r w:rsidRPr="00DD5C6C">
        <w:rPr>
          <w:bCs/>
          <w:sz w:val="24"/>
          <w:szCs w:val="24"/>
        </w:rPr>
        <w:t>Перечень</w:t>
      </w:r>
    </w:p>
    <w:p w:rsidR="00585827" w:rsidRPr="00DD5C6C" w:rsidRDefault="00585827" w:rsidP="00585827">
      <w:pPr>
        <w:pStyle w:val="31"/>
        <w:spacing w:after="0"/>
        <w:jc w:val="center"/>
        <w:rPr>
          <w:bCs/>
          <w:sz w:val="24"/>
          <w:szCs w:val="24"/>
        </w:rPr>
      </w:pPr>
      <w:r w:rsidRPr="00DD5C6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структурных подразделений Администрации города Иванова, курирующих сферу деятельности муниципальных унитарных предприятий </w:t>
      </w:r>
      <w:r w:rsidRPr="00D17AF2">
        <w:rPr>
          <w:sz w:val="24"/>
          <w:szCs w:val="24"/>
        </w:rPr>
        <w:t xml:space="preserve"> </w:t>
      </w:r>
    </w:p>
    <w:p w:rsidR="00585827" w:rsidRDefault="00585827" w:rsidP="00585827">
      <w:pPr>
        <w:pStyle w:val="31"/>
        <w:jc w:val="center"/>
        <w:rPr>
          <w:b/>
          <w:bCs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02"/>
        <w:gridCol w:w="5286"/>
      </w:tblGrid>
      <w:tr w:rsidR="00585827" w:rsidRPr="00B96927" w:rsidTr="00622FD4">
        <w:tc>
          <w:tcPr>
            <w:tcW w:w="675" w:type="dxa"/>
          </w:tcPr>
          <w:p w:rsidR="00585827" w:rsidRDefault="00585827" w:rsidP="00622FD4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№</w:t>
            </w:r>
          </w:p>
          <w:p w:rsidR="00585827" w:rsidRPr="00DD5C6C" w:rsidRDefault="00585827" w:rsidP="00622FD4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D5C6C">
              <w:rPr>
                <w:bCs/>
                <w:sz w:val="24"/>
                <w:szCs w:val="24"/>
              </w:rPr>
              <w:t>п</w:t>
            </w:r>
            <w:proofErr w:type="gramEnd"/>
            <w:r w:rsidRPr="00DD5C6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502" w:type="dxa"/>
          </w:tcPr>
          <w:p w:rsidR="00585827" w:rsidRPr="00DD5C6C" w:rsidRDefault="00585827" w:rsidP="00622FD4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Наименование</w:t>
            </w:r>
            <w:r>
              <w:rPr>
                <w:bCs/>
                <w:sz w:val="24"/>
                <w:szCs w:val="24"/>
              </w:rPr>
              <w:t xml:space="preserve"> структурного подразделения </w:t>
            </w:r>
            <w:r w:rsidRPr="00DD5C6C">
              <w:rPr>
                <w:bCs/>
                <w:sz w:val="24"/>
                <w:szCs w:val="24"/>
              </w:rPr>
              <w:t>администрации города</w:t>
            </w:r>
          </w:p>
        </w:tc>
        <w:tc>
          <w:tcPr>
            <w:tcW w:w="5286" w:type="dxa"/>
          </w:tcPr>
          <w:p w:rsidR="00585827" w:rsidRDefault="00585827" w:rsidP="00622FD4">
            <w:pPr>
              <w:pStyle w:val="31"/>
              <w:spacing w:after="0"/>
              <w:jc w:val="center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Наименование</w:t>
            </w:r>
          </w:p>
          <w:p w:rsidR="00585827" w:rsidRPr="00DD5C6C" w:rsidRDefault="00585827" w:rsidP="00622FD4">
            <w:pPr>
              <w:pStyle w:val="31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муниципального унитарного </w:t>
            </w:r>
            <w:r w:rsidRPr="00DD5C6C">
              <w:rPr>
                <w:bCs/>
                <w:sz w:val="24"/>
                <w:szCs w:val="24"/>
              </w:rPr>
              <w:t>предприятия</w:t>
            </w:r>
          </w:p>
        </w:tc>
      </w:tr>
      <w:tr w:rsidR="007A6318" w:rsidRPr="00B96927" w:rsidTr="007A6318">
        <w:trPr>
          <w:trHeight w:val="1026"/>
        </w:trPr>
        <w:tc>
          <w:tcPr>
            <w:tcW w:w="675" w:type="dxa"/>
            <w:vAlign w:val="center"/>
          </w:tcPr>
          <w:p w:rsidR="007A6318" w:rsidRPr="00DD5C6C" w:rsidRDefault="007A6318" w:rsidP="00585827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02" w:type="dxa"/>
            <w:vAlign w:val="center"/>
          </w:tcPr>
          <w:p w:rsidR="007A6318" w:rsidRPr="00DD5C6C" w:rsidRDefault="007A6318" w:rsidP="00622FD4">
            <w:pPr>
              <w:pStyle w:val="31"/>
              <w:ind w:left="0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5286" w:type="dxa"/>
            <w:vAlign w:val="center"/>
          </w:tcPr>
          <w:p w:rsidR="007A6318" w:rsidRPr="00DD5C6C" w:rsidRDefault="007A6318" w:rsidP="00585827">
            <w:pPr>
              <w:rPr>
                <w:bCs/>
              </w:rPr>
            </w:pPr>
            <w:r w:rsidRPr="00DD5C6C">
              <w:t>Муниципальное унитарное предприятие «Муниципальная управляющая организация» города Иванова</w:t>
            </w:r>
          </w:p>
        </w:tc>
      </w:tr>
      <w:tr w:rsidR="00585827" w:rsidRPr="00B96927" w:rsidTr="00585827">
        <w:trPr>
          <w:trHeight w:val="519"/>
        </w:trPr>
        <w:tc>
          <w:tcPr>
            <w:tcW w:w="675" w:type="dxa"/>
            <w:vMerge w:val="restart"/>
            <w:vAlign w:val="center"/>
          </w:tcPr>
          <w:p w:rsidR="00585827" w:rsidRPr="00DD5C6C" w:rsidRDefault="00585827" w:rsidP="00585827">
            <w:pPr>
              <w:pStyle w:val="31"/>
              <w:ind w:left="0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02" w:type="dxa"/>
            <w:vMerge w:val="restart"/>
            <w:vAlign w:val="center"/>
          </w:tcPr>
          <w:p w:rsidR="00585827" w:rsidRPr="00DD5C6C" w:rsidRDefault="00585827" w:rsidP="00622FD4">
            <w:pPr>
              <w:pStyle w:val="31"/>
              <w:ind w:left="0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5286" w:type="dxa"/>
            <w:vAlign w:val="center"/>
          </w:tcPr>
          <w:p w:rsidR="00585827" w:rsidRPr="00DD5C6C" w:rsidRDefault="00585827" w:rsidP="00585827">
            <w:pPr>
              <w:pStyle w:val="31"/>
              <w:ind w:left="0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Муниципальное предприятие «Городской оздоровительный центр» г. Иваново</w:t>
            </w:r>
          </w:p>
        </w:tc>
      </w:tr>
      <w:tr w:rsidR="00585827" w:rsidRPr="00B96927" w:rsidTr="00585827">
        <w:trPr>
          <w:trHeight w:val="585"/>
        </w:trPr>
        <w:tc>
          <w:tcPr>
            <w:tcW w:w="675" w:type="dxa"/>
            <w:vMerge/>
            <w:vAlign w:val="center"/>
          </w:tcPr>
          <w:p w:rsidR="00585827" w:rsidRPr="00DD5C6C" w:rsidRDefault="00585827" w:rsidP="00585827">
            <w:pPr>
              <w:pStyle w:val="3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  <w:vMerge/>
            <w:vAlign w:val="center"/>
          </w:tcPr>
          <w:p w:rsidR="00585827" w:rsidRPr="00DD5C6C" w:rsidRDefault="00585827" w:rsidP="00622FD4">
            <w:pPr>
              <w:pStyle w:val="31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86" w:type="dxa"/>
            <w:vAlign w:val="center"/>
          </w:tcPr>
          <w:p w:rsidR="00585827" w:rsidRPr="00DD5C6C" w:rsidRDefault="00585827" w:rsidP="007A6318">
            <w:pPr>
              <w:pStyle w:val="31"/>
              <w:ind w:left="0"/>
              <w:rPr>
                <w:sz w:val="24"/>
                <w:szCs w:val="24"/>
              </w:rPr>
            </w:pPr>
            <w:r w:rsidRPr="00DD5C6C">
              <w:rPr>
                <w:sz w:val="24"/>
                <w:szCs w:val="24"/>
              </w:rPr>
              <w:t>Муниципальное унитарное предприятие «Специализированная автобаза жилищного</w:t>
            </w:r>
            <w:r>
              <w:rPr>
                <w:sz w:val="24"/>
                <w:szCs w:val="24"/>
              </w:rPr>
              <w:t xml:space="preserve"> </w:t>
            </w:r>
            <w:r w:rsidRPr="00DD5C6C">
              <w:rPr>
                <w:sz w:val="24"/>
                <w:szCs w:val="24"/>
              </w:rPr>
              <w:t>хозяйства города Иванова»</w:t>
            </w:r>
          </w:p>
        </w:tc>
      </w:tr>
      <w:tr w:rsidR="00585827" w:rsidRPr="00B96927" w:rsidTr="00585827">
        <w:trPr>
          <w:trHeight w:val="561"/>
        </w:trPr>
        <w:tc>
          <w:tcPr>
            <w:tcW w:w="675" w:type="dxa"/>
            <w:vAlign w:val="center"/>
          </w:tcPr>
          <w:p w:rsidR="00585827" w:rsidRPr="00DD5C6C" w:rsidRDefault="00585827" w:rsidP="00585827">
            <w:pPr>
              <w:pStyle w:val="31"/>
              <w:ind w:left="0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502" w:type="dxa"/>
            <w:vAlign w:val="center"/>
          </w:tcPr>
          <w:p w:rsidR="00585827" w:rsidRPr="00DD5C6C" w:rsidRDefault="00585827" w:rsidP="00622FD4">
            <w:pPr>
              <w:pStyle w:val="31"/>
              <w:ind w:left="0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Комитет по транспорту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D5C6C">
              <w:rPr>
                <w:bCs/>
                <w:sz w:val="24"/>
                <w:szCs w:val="24"/>
              </w:rPr>
              <w:t xml:space="preserve">и </w:t>
            </w:r>
            <w:r>
              <w:rPr>
                <w:bCs/>
                <w:sz w:val="24"/>
                <w:szCs w:val="24"/>
              </w:rPr>
              <w:t xml:space="preserve">    </w:t>
            </w:r>
            <w:r w:rsidRPr="00DD5C6C">
              <w:rPr>
                <w:bCs/>
                <w:sz w:val="24"/>
                <w:szCs w:val="24"/>
              </w:rPr>
              <w:t>связи</w:t>
            </w:r>
          </w:p>
        </w:tc>
        <w:tc>
          <w:tcPr>
            <w:tcW w:w="5286" w:type="dxa"/>
            <w:vAlign w:val="center"/>
          </w:tcPr>
          <w:p w:rsidR="00585827" w:rsidRPr="00DD5C6C" w:rsidRDefault="00585827" w:rsidP="00585827">
            <w:r w:rsidRPr="00DD5C6C">
              <w:t>Муниципальное унитарное предприятие</w:t>
            </w:r>
          </w:p>
          <w:p w:rsidR="00585827" w:rsidRPr="00DD5C6C" w:rsidRDefault="00585827" w:rsidP="00585827">
            <w:pPr>
              <w:pStyle w:val="31"/>
              <w:ind w:left="0"/>
              <w:rPr>
                <w:bCs/>
                <w:sz w:val="24"/>
                <w:szCs w:val="24"/>
              </w:rPr>
            </w:pPr>
            <w:r w:rsidRPr="00DD5C6C">
              <w:rPr>
                <w:sz w:val="24"/>
                <w:szCs w:val="24"/>
              </w:rPr>
              <w:t>«Ивановский пассажирский транспорт»</w:t>
            </w:r>
          </w:p>
        </w:tc>
      </w:tr>
      <w:tr w:rsidR="00E91E2F" w:rsidRPr="00B96927" w:rsidTr="00585827">
        <w:trPr>
          <w:trHeight w:val="561"/>
        </w:trPr>
        <w:tc>
          <w:tcPr>
            <w:tcW w:w="675" w:type="dxa"/>
            <w:vAlign w:val="center"/>
          </w:tcPr>
          <w:p w:rsidR="00E91E2F" w:rsidRPr="00DD5C6C" w:rsidRDefault="00E91E2F" w:rsidP="00585827">
            <w:pPr>
              <w:pStyle w:val="31"/>
              <w:ind w:left="0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502" w:type="dxa"/>
            <w:vAlign w:val="center"/>
          </w:tcPr>
          <w:p w:rsidR="00E91E2F" w:rsidRPr="00DD5C6C" w:rsidRDefault="00E91E2F" w:rsidP="007028D8">
            <w:pPr>
              <w:pStyle w:val="31"/>
              <w:ind w:left="0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Комитет по культуре</w:t>
            </w:r>
          </w:p>
        </w:tc>
        <w:tc>
          <w:tcPr>
            <w:tcW w:w="5286" w:type="dxa"/>
            <w:vAlign w:val="center"/>
          </w:tcPr>
          <w:p w:rsidR="00E91E2F" w:rsidRPr="00DD5C6C" w:rsidRDefault="00E91E2F" w:rsidP="007028D8">
            <w:r w:rsidRPr="00DD5C6C">
              <w:t>Муниципальное унитарное предприятие</w:t>
            </w:r>
          </w:p>
          <w:p w:rsidR="00E91E2F" w:rsidRPr="00DD5C6C" w:rsidRDefault="00E91E2F" w:rsidP="007028D8">
            <w:pPr>
              <w:pStyle w:val="31"/>
              <w:ind w:left="0"/>
              <w:rPr>
                <w:bCs/>
                <w:sz w:val="24"/>
                <w:szCs w:val="24"/>
              </w:rPr>
            </w:pPr>
            <w:r w:rsidRPr="00DD5C6C">
              <w:rPr>
                <w:sz w:val="24"/>
                <w:szCs w:val="24"/>
              </w:rPr>
              <w:t>Киноцентр «Современник» г. Иваново</w:t>
            </w:r>
          </w:p>
        </w:tc>
      </w:tr>
      <w:tr w:rsidR="00E91E2F" w:rsidRPr="00B96927" w:rsidTr="00585827">
        <w:trPr>
          <w:trHeight w:val="832"/>
        </w:trPr>
        <w:tc>
          <w:tcPr>
            <w:tcW w:w="675" w:type="dxa"/>
            <w:vMerge w:val="restart"/>
            <w:vAlign w:val="center"/>
          </w:tcPr>
          <w:p w:rsidR="00E91E2F" w:rsidRPr="00DD5C6C" w:rsidRDefault="00E91E2F" w:rsidP="00585827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DD5C6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02" w:type="dxa"/>
            <w:vMerge w:val="restart"/>
            <w:vAlign w:val="center"/>
          </w:tcPr>
          <w:p w:rsidR="00E91E2F" w:rsidRPr="00DD5C6C" w:rsidRDefault="00E91E2F" w:rsidP="00622FD4">
            <w:pPr>
              <w:pStyle w:val="31"/>
              <w:ind w:left="0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5286" w:type="dxa"/>
            <w:vAlign w:val="center"/>
          </w:tcPr>
          <w:p w:rsidR="00E91E2F" w:rsidRPr="00DD5C6C" w:rsidRDefault="00E91E2F" w:rsidP="00585827">
            <w:r w:rsidRPr="00DD5C6C">
              <w:t>Муниципальное предприятие «Комбинат</w:t>
            </w:r>
          </w:p>
          <w:p w:rsidR="00E91E2F" w:rsidRPr="00DD5C6C" w:rsidRDefault="00E91E2F" w:rsidP="00585827">
            <w:pPr>
              <w:pStyle w:val="31"/>
              <w:ind w:left="0"/>
              <w:rPr>
                <w:sz w:val="24"/>
                <w:szCs w:val="24"/>
              </w:rPr>
            </w:pPr>
            <w:r w:rsidRPr="00DD5C6C">
              <w:rPr>
                <w:sz w:val="24"/>
                <w:szCs w:val="24"/>
              </w:rPr>
              <w:t>школьного питания Октябрьского района»</w:t>
            </w:r>
            <w:r>
              <w:rPr>
                <w:sz w:val="24"/>
                <w:szCs w:val="24"/>
              </w:rPr>
              <w:t xml:space="preserve">                    </w:t>
            </w:r>
            <w:r w:rsidRPr="00DD5C6C">
              <w:rPr>
                <w:sz w:val="24"/>
                <w:szCs w:val="24"/>
              </w:rPr>
              <w:t>г. Иваново</w:t>
            </w:r>
          </w:p>
        </w:tc>
      </w:tr>
      <w:tr w:rsidR="00E91E2F" w:rsidRPr="00B96927" w:rsidTr="00585827">
        <w:trPr>
          <w:trHeight w:val="695"/>
        </w:trPr>
        <w:tc>
          <w:tcPr>
            <w:tcW w:w="675" w:type="dxa"/>
            <w:vMerge/>
            <w:vAlign w:val="center"/>
          </w:tcPr>
          <w:p w:rsidR="00E91E2F" w:rsidRPr="00DD5C6C" w:rsidRDefault="00E91E2F" w:rsidP="00585827">
            <w:pPr>
              <w:pStyle w:val="3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  <w:vMerge/>
            <w:vAlign w:val="center"/>
          </w:tcPr>
          <w:p w:rsidR="00E91E2F" w:rsidRPr="00DD5C6C" w:rsidRDefault="00E91E2F" w:rsidP="00622FD4">
            <w:pPr>
              <w:pStyle w:val="31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86" w:type="dxa"/>
            <w:vAlign w:val="center"/>
          </w:tcPr>
          <w:p w:rsidR="00E91E2F" w:rsidRPr="00DD5C6C" w:rsidRDefault="00E91E2F" w:rsidP="00585827">
            <w:r w:rsidRPr="00DD5C6C">
              <w:t>Муниципальное предприятие Столовая «Школьная</w:t>
            </w:r>
            <w:r>
              <w:t xml:space="preserve"> </w:t>
            </w:r>
            <w:r w:rsidRPr="00DD5C6C">
              <w:t>№ 33» г. Иваново</w:t>
            </w:r>
          </w:p>
        </w:tc>
      </w:tr>
      <w:tr w:rsidR="00E91E2F" w:rsidRPr="00B96927" w:rsidTr="00585827">
        <w:trPr>
          <w:trHeight w:val="810"/>
        </w:trPr>
        <w:tc>
          <w:tcPr>
            <w:tcW w:w="675" w:type="dxa"/>
            <w:vMerge/>
            <w:vAlign w:val="center"/>
          </w:tcPr>
          <w:p w:rsidR="00E91E2F" w:rsidRPr="00DD5C6C" w:rsidRDefault="00E91E2F" w:rsidP="00585827">
            <w:pPr>
              <w:pStyle w:val="3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  <w:vMerge/>
            <w:vAlign w:val="center"/>
          </w:tcPr>
          <w:p w:rsidR="00E91E2F" w:rsidRPr="00DD5C6C" w:rsidRDefault="00E91E2F" w:rsidP="00622FD4">
            <w:pPr>
              <w:pStyle w:val="31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86" w:type="dxa"/>
            <w:vAlign w:val="center"/>
          </w:tcPr>
          <w:p w:rsidR="00E91E2F" w:rsidRPr="00DD5C6C" w:rsidRDefault="00E91E2F" w:rsidP="00585827">
            <w:pPr>
              <w:pStyle w:val="31"/>
              <w:ind w:left="0"/>
              <w:rPr>
                <w:sz w:val="24"/>
                <w:szCs w:val="24"/>
              </w:rPr>
            </w:pPr>
            <w:r w:rsidRPr="00DD5C6C">
              <w:rPr>
                <w:sz w:val="24"/>
                <w:szCs w:val="24"/>
              </w:rPr>
              <w:t>Муниципальное унитарное предприятие «Комбинат школьного питания «Школьник»</w:t>
            </w:r>
            <w:r>
              <w:rPr>
                <w:sz w:val="24"/>
                <w:szCs w:val="24"/>
              </w:rPr>
              <w:t xml:space="preserve">                     </w:t>
            </w:r>
            <w:r w:rsidRPr="00DD5C6C">
              <w:rPr>
                <w:sz w:val="24"/>
                <w:szCs w:val="24"/>
              </w:rPr>
              <w:t>г. Иваново</w:t>
            </w:r>
          </w:p>
        </w:tc>
      </w:tr>
      <w:tr w:rsidR="00E91E2F" w:rsidRPr="00B96927" w:rsidTr="00585827">
        <w:trPr>
          <w:trHeight w:val="836"/>
        </w:trPr>
        <w:tc>
          <w:tcPr>
            <w:tcW w:w="675" w:type="dxa"/>
            <w:vAlign w:val="center"/>
          </w:tcPr>
          <w:p w:rsidR="00E91E2F" w:rsidRPr="00DD5C6C" w:rsidRDefault="00E91E2F" w:rsidP="00585827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D5C6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02" w:type="dxa"/>
            <w:vAlign w:val="center"/>
          </w:tcPr>
          <w:p w:rsidR="00E91E2F" w:rsidRPr="00DD5C6C" w:rsidRDefault="00E91E2F" w:rsidP="00622FD4">
            <w:pPr>
              <w:pStyle w:val="31"/>
              <w:ind w:left="0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Комитет молодежной политики, физической культуры и спорта</w:t>
            </w:r>
          </w:p>
        </w:tc>
        <w:tc>
          <w:tcPr>
            <w:tcW w:w="5286" w:type="dxa"/>
            <w:vAlign w:val="center"/>
          </w:tcPr>
          <w:p w:rsidR="00E91E2F" w:rsidRPr="00DD5C6C" w:rsidRDefault="00E91E2F" w:rsidP="00585827">
            <w:r w:rsidRPr="00DD5C6C">
              <w:t>Муниципальное унитарное предприятие</w:t>
            </w:r>
          </w:p>
          <w:p w:rsidR="00E91E2F" w:rsidRPr="00DD5C6C" w:rsidRDefault="00E91E2F" w:rsidP="00585827">
            <w:r w:rsidRPr="00DD5C6C">
              <w:t xml:space="preserve">по эксплуатации и содержанию </w:t>
            </w:r>
            <w:proofErr w:type="gramStart"/>
            <w:r w:rsidRPr="00DD5C6C">
              <w:t>спортивных</w:t>
            </w:r>
            <w:proofErr w:type="gramEnd"/>
          </w:p>
          <w:p w:rsidR="00E91E2F" w:rsidRPr="00DD5C6C" w:rsidRDefault="00E91E2F" w:rsidP="00585827">
            <w:r w:rsidRPr="00DD5C6C">
              <w:t>и досуговых объектов города Иванова</w:t>
            </w:r>
          </w:p>
        </w:tc>
      </w:tr>
      <w:tr w:rsidR="00E91E2F" w:rsidRPr="00B96927" w:rsidTr="00585827">
        <w:trPr>
          <w:trHeight w:val="611"/>
        </w:trPr>
        <w:tc>
          <w:tcPr>
            <w:tcW w:w="675" w:type="dxa"/>
            <w:vAlign w:val="center"/>
          </w:tcPr>
          <w:p w:rsidR="00E91E2F" w:rsidRPr="00DD5C6C" w:rsidRDefault="00E91E2F" w:rsidP="00585827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DD5C6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02" w:type="dxa"/>
            <w:vAlign w:val="center"/>
          </w:tcPr>
          <w:p w:rsidR="00E91E2F" w:rsidRDefault="00E91E2F" w:rsidP="00622FD4">
            <w:r w:rsidRPr="00DD5C6C">
              <w:t xml:space="preserve">Управление </w:t>
            </w:r>
            <w:proofErr w:type="gramStart"/>
            <w:r w:rsidRPr="00DD5C6C">
              <w:t>общественных</w:t>
            </w:r>
            <w:proofErr w:type="gramEnd"/>
          </w:p>
          <w:p w:rsidR="00E91E2F" w:rsidRPr="00DD5C6C" w:rsidRDefault="00E91E2F" w:rsidP="00622FD4">
            <w:r w:rsidRPr="00DD5C6C">
              <w:t xml:space="preserve">связей и информации </w:t>
            </w:r>
          </w:p>
        </w:tc>
        <w:tc>
          <w:tcPr>
            <w:tcW w:w="5286" w:type="dxa"/>
            <w:vAlign w:val="center"/>
          </w:tcPr>
          <w:p w:rsidR="00E91E2F" w:rsidRPr="00DD5C6C" w:rsidRDefault="00E91E2F" w:rsidP="00585827">
            <w:pPr>
              <w:pStyle w:val="31"/>
              <w:ind w:left="0"/>
              <w:rPr>
                <w:sz w:val="24"/>
                <w:szCs w:val="24"/>
              </w:rPr>
            </w:pPr>
            <w:r w:rsidRPr="00DD5C6C">
              <w:rPr>
                <w:sz w:val="24"/>
                <w:szCs w:val="24"/>
              </w:rPr>
              <w:t>Муниципальное унитарное предприятие «Редакция газеты «Рабочий край» г. Иваново</w:t>
            </w:r>
          </w:p>
        </w:tc>
      </w:tr>
    </w:tbl>
    <w:p w:rsidR="00E763D5" w:rsidRDefault="00E763D5" w:rsidP="009201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63D5" w:rsidRDefault="00E763D5" w:rsidP="009201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63D5" w:rsidRDefault="00E763D5" w:rsidP="009201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63D5" w:rsidRDefault="00E763D5" w:rsidP="009201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63D5" w:rsidRDefault="00E763D5" w:rsidP="009201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43C" w:rsidRDefault="008F243C" w:rsidP="008F243C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E91E2F" w:rsidRDefault="00E91E2F" w:rsidP="008F243C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E91E2F" w:rsidRDefault="00E91E2F" w:rsidP="008F243C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E91E2F" w:rsidRDefault="00E91E2F" w:rsidP="008F243C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8F243C" w:rsidRDefault="008F243C" w:rsidP="008F243C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92017D" w:rsidRPr="002E55CC" w:rsidRDefault="0092017D" w:rsidP="008F243C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2E55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22FD4">
        <w:rPr>
          <w:rFonts w:ascii="Times New Roman" w:hAnsi="Times New Roman" w:cs="Times New Roman"/>
          <w:sz w:val="24"/>
          <w:szCs w:val="24"/>
        </w:rPr>
        <w:t xml:space="preserve"> №</w:t>
      </w:r>
      <w:r w:rsidRPr="002E55C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2017D" w:rsidRPr="002E55CC" w:rsidRDefault="0092017D" w:rsidP="008F243C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2E55C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2017D" w:rsidRPr="002E55CC" w:rsidRDefault="0092017D" w:rsidP="008F243C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2E55CC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C16E1E" w:rsidRPr="00C16E1E" w:rsidRDefault="00C16E1E" w:rsidP="00C16E1E">
      <w:pPr>
        <w:pStyle w:val="ConsPlusNormal"/>
        <w:ind w:left="5664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P154"/>
      <w:bookmarkEnd w:id="0"/>
      <w:r w:rsidRPr="00D17AF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28/12/2017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1858</w:t>
      </w:r>
    </w:p>
    <w:p w:rsidR="0092017D" w:rsidRDefault="0092017D" w:rsidP="009201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2017D" w:rsidRPr="002E55CC" w:rsidRDefault="0092017D" w:rsidP="009201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017D" w:rsidRPr="00DD5C6C" w:rsidRDefault="0092017D" w:rsidP="0092017D">
      <w:pPr>
        <w:pStyle w:val="31"/>
        <w:spacing w:after="0"/>
        <w:jc w:val="center"/>
        <w:rPr>
          <w:bCs/>
          <w:sz w:val="24"/>
          <w:szCs w:val="24"/>
        </w:rPr>
      </w:pPr>
      <w:r w:rsidRPr="00DD5C6C">
        <w:rPr>
          <w:bCs/>
          <w:sz w:val="24"/>
          <w:szCs w:val="24"/>
        </w:rPr>
        <w:t>Перечень</w:t>
      </w:r>
    </w:p>
    <w:p w:rsidR="0092017D" w:rsidRDefault="0092017D" w:rsidP="0092017D">
      <w:pPr>
        <w:pStyle w:val="31"/>
        <w:spacing w:after="0"/>
        <w:jc w:val="center"/>
        <w:rPr>
          <w:sz w:val="24"/>
          <w:szCs w:val="24"/>
        </w:rPr>
      </w:pPr>
      <w:r w:rsidRPr="00DD5C6C">
        <w:rPr>
          <w:bCs/>
          <w:sz w:val="24"/>
          <w:szCs w:val="24"/>
        </w:rPr>
        <w:t xml:space="preserve"> </w:t>
      </w:r>
      <w:r w:rsidRPr="007C5A6F">
        <w:rPr>
          <w:sz w:val="24"/>
          <w:szCs w:val="24"/>
        </w:rPr>
        <w:t>структурных подразделений</w:t>
      </w:r>
      <w:r>
        <w:rPr>
          <w:sz w:val="24"/>
          <w:szCs w:val="24"/>
        </w:rPr>
        <w:t xml:space="preserve"> Администрации города Иванова</w:t>
      </w:r>
      <w:r w:rsidRPr="007C5A6F">
        <w:rPr>
          <w:sz w:val="24"/>
          <w:szCs w:val="24"/>
        </w:rPr>
        <w:t xml:space="preserve">, курирующих сферу деятельности хозяйственных обществ, акций (доли) которых находятся </w:t>
      </w:r>
      <w:r w:rsidR="00E91E2F">
        <w:rPr>
          <w:sz w:val="24"/>
          <w:szCs w:val="24"/>
        </w:rPr>
        <w:t xml:space="preserve">                                        </w:t>
      </w:r>
      <w:r w:rsidRPr="007C5A6F">
        <w:rPr>
          <w:sz w:val="24"/>
          <w:szCs w:val="24"/>
        </w:rPr>
        <w:t>в муниципальной собственности города Иванова</w:t>
      </w:r>
    </w:p>
    <w:p w:rsidR="0092017D" w:rsidRPr="00DD5C6C" w:rsidRDefault="0092017D" w:rsidP="0092017D">
      <w:pPr>
        <w:pStyle w:val="31"/>
        <w:spacing w:after="0"/>
        <w:jc w:val="center"/>
        <w:rPr>
          <w:bCs/>
          <w:sz w:val="24"/>
          <w:szCs w:val="24"/>
        </w:rPr>
      </w:pPr>
    </w:p>
    <w:p w:rsidR="0092017D" w:rsidRDefault="0092017D" w:rsidP="0092017D">
      <w:pPr>
        <w:pStyle w:val="31"/>
        <w:jc w:val="center"/>
        <w:rPr>
          <w:b/>
          <w:bCs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02"/>
        <w:gridCol w:w="5286"/>
      </w:tblGrid>
      <w:tr w:rsidR="0092017D" w:rsidRPr="00B96927" w:rsidTr="00622FD4">
        <w:trPr>
          <w:trHeight w:val="1184"/>
        </w:trPr>
        <w:tc>
          <w:tcPr>
            <w:tcW w:w="675" w:type="dxa"/>
          </w:tcPr>
          <w:p w:rsidR="0092017D" w:rsidRDefault="0092017D" w:rsidP="00622FD4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№</w:t>
            </w:r>
          </w:p>
          <w:p w:rsidR="0092017D" w:rsidRPr="00DD5C6C" w:rsidRDefault="0092017D" w:rsidP="00622FD4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D5C6C">
              <w:rPr>
                <w:bCs/>
                <w:sz w:val="24"/>
                <w:szCs w:val="24"/>
              </w:rPr>
              <w:t>п</w:t>
            </w:r>
            <w:proofErr w:type="gramEnd"/>
            <w:r w:rsidRPr="00DD5C6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502" w:type="dxa"/>
          </w:tcPr>
          <w:p w:rsidR="0092017D" w:rsidRPr="00DD5C6C" w:rsidRDefault="0092017D" w:rsidP="00622FD4">
            <w:pPr>
              <w:pStyle w:val="31"/>
              <w:ind w:left="34"/>
              <w:jc w:val="center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Наименование</w:t>
            </w:r>
            <w:r>
              <w:rPr>
                <w:bCs/>
                <w:sz w:val="24"/>
                <w:szCs w:val="24"/>
              </w:rPr>
              <w:t xml:space="preserve"> структурного подразделения </w:t>
            </w:r>
            <w:r w:rsidRPr="00DD5C6C">
              <w:rPr>
                <w:bCs/>
                <w:sz w:val="24"/>
                <w:szCs w:val="24"/>
              </w:rPr>
              <w:t>администрации города</w:t>
            </w:r>
          </w:p>
        </w:tc>
        <w:tc>
          <w:tcPr>
            <w:tcW w:w="5286" w:type="dxa"/>
            <w:vAlign w:val="center"/>
          </w:tcPr>
          <w:p w:rsidR="0092017D" w:rsidRDefault="0092017D" w:rsidP="00622FD4">
            <w:pPr>
              <w:pStyle w:val="31"/>
              <w:spacing w:after="0"/>
              <w:ind w:left="-66"/>
              <w:jc w:val="center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 xml:space="preserve">Наименование </w:t>
            </w:r>
          </w:p>
          <w:p w:rsidR="0092017D" w:rsidRPr="00DD5C6C" w:rsidRDefault="0092017D" w:rsidP="00622FD4">
            <w:pPr>
              <w:pStyle w:val="31"/>
              <w:spacing w:after="0"/>
              <w:ind w:left="-6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хозяйственного</w:t>
            </w:r>
            <w:r w:rsidRPr="007C5A6F">
              <w:rPr>
                <w:sz w:val="24"/>
                <w:szCs w:val="24"/>
              </w:rPr>
              <w:t xml:space="preserve"> обществ</w:t>
            </w:r>
            <w:r>
              <w:rPr>
                <w:sz w:val="24"/>
                <w:szCs w:val="24"/>
              </w:rPr>
              <w:t>а, акций (доли) которого</w:t>
            </w:r>
            <w:r w:rsidRPr="007C5A6F">
              <w:rPr>
                <w:sz w:val="24"/>
                <w:szCs w:val="24"/>
              </w:rPr>
              <w:t xml:space="preserve"> находятся в муниципальной собственности города Иванова</w:t>
            </w:r>
          </w:p>
        </w:tc>
      </w:tr>
      <w:tr w:rsidR="0092017D" w:rsidRPr="00B96927" w:rsidTr="00622FD4">
        <w:tc>
          <w:tcPr>
            <w:tcW w:w="675" w:type="dxa"/>
          </w:tcPr>
          <w:p w:rsidR="0092017D" w:rsidRDefault="0092017D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</w:p>
          <w:p w:rsidR="0092017D" w:rsidRDefault="0092017D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</w:p>
          <w:p w:rsidR="0092017D" w:rsidRPr="00DD5C6C" w:rsidRDefault="0092017D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02" w:type="dxa"/>
            <w:vAlign w:val="center"/>
          </w:tcPr>
          <w:p w:rsidR="0092017D" w:rsidRPr="00DD5C6C" w:rsidRDefault="0092017D" w:rsidP="00622FD4">
            <w:pPr>
              <w:pStyle w:val="31"/>
              <w:ind w:left="0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5286" w:type="dxa"/>
            <w:vAlign w:val="center"/>
          </w:tcPr>
          <w:p w:rsidR="0092017D" w:rsidRDefault="0092017D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Акционерное общество «Водоканал»</w:t>
            </w:r>
          </w:p>
          <w:p w:rsidR="0092017D" w:rsidRDefault="0092017D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bCs/>
                <w:sz w:val="24"/>
                <w:szCs w:val="24"/>
              </w:rPr>
              <w:t>Ивгортеплоэнерго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  <w:p w:rsidR="0092017D" w:rsidRDefault="0092017D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Акционерное общество «Ивановская городская </w:t>
            </w:r>
            <w:proofErr w:type="spellStart"/>
            <w:r>
              <w:rPr>
                <w:bCs/>
                <w:sz w:val="24"/>
                <w:szCs w:val="24"/>
              </w:rPr>
              <w:t>теплосбытовая</w:t>
            </w:r>
            <w:proofErr w:type="spellEnd"/>
            <w:r>
              <w:rPr>
                <w:bCs/>
                <w:sz w:val="24"/>
                <w:szCs w:val="24"/>
              </w:rPr>
              <w:t xml:space="preserve"> компания»</w:t>
            </w:r>
          </w:p>
          <w:p w:rsidR="0092017D" w:rsidRPr="00DD5C6C" w:rsidRDefault="0092017D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Акционерное общество «Ивановская городская электрическая сеть»</w:t>
            </w:r>
          </w:p>
        </w:tc>
      </w:tr>
      <w:tr w:rsidR="0092017D" w:rsidRPr="00B96927" w:rsidTr="00622FD4">
        <w:tc>
          <w:tcPr>
            <w:tcW w:w="675" w:type="dxa"/>
          </w:tcPr>
          <w:p w:rsidR="0092017D" w:rsidRDefault="0092017D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</w:p>
          <w:p w:rsidR="0092017D" w:rsidRDefault="0092017D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502" w:type="dxa"/>
          </w:tcPr>
          <w:p w:rsidR="0092017D" w:rsidRPr="00DD5C6C" w:rsidRDefault="0092017D" w:rsidP="00622FD4">
            <w:pPr>
              <w:pStyle w:val="31"/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5286" w:type="dxa"/>
            <w:vAlign w:val="center"/>
          </w:tcPr>
          <w:p w:rsidR="0092017D" w:rsidRDefault="0092017D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Акционерное общество «Гостиничное хозяйство города Иванова»</w:t>
            </w:r>
          </w:p>
          <w:p w:rsidR="0092017D" w:rsidRDefault="0092017D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Акционерное общество «Гостиница «Иваново»</w:t>
            </w:r>
          </w:p>
        </w:tc>
      </w:tr>
      <w:tr w:rsidR="0092017D" w:rsidRPr="00B96927" w:rsidTr="00622FD4">
        <w:tc>
          <w:tcPr>
            <w:tcW w:w="675" w:type="dxa"/>
          </w:tcPr>
          <w:p w:rsidR="0092017D" w:rsidRDefault="0092017D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</w:p>
          <w:p w:rsidR="0092017D" w:rsidRDefault="0092017D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502" w:type="dxa"/>
          </w:tcPr>
          <w:p w:rsidR="0092017D" w:rsidRDefault="0092017D" w:rsidP="00622FD4">
            <w:pPr>
              <w:pStyle w:val="31"/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социальной защиты населения города Иванова</w:t>
            </w:r>
          </w:p>
        </w:tc>
        <w:tc>
          <w:tcPr>
            <w:tcW w:w="5286" w:type="dxa"/>
            <w:vAlign w:val="center"/>
          </w:tcPr>
          <w:p w:rsidR="0092017D" w:rsidRDefault="0092017D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 с ограниченной ответственностью «Фармация» Фрунзенского района г. Иваново</w:t>
            </w:r>
          </w:p>
          <w:p w:rsidR="0092017D" w:rsidRDefault="0092017D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 с ограниченной ответственностью «Фармация» Октябрьского района г. Иваново</w:t>
            </w:r>
          </w:p>
        </w:tc>
      </w:tr>
      <w:tr w:rsidR="00153B55" w:rsidRPr="00B96927" w:rsidTr="0092017D">
        <w:tc>
          <w:tcPr>
            <w:tcW w:w="675" w:type="dxa"/>
          </w:tcPr>
          <w:p w:rsidR="00153B55" w:rsidRDefault="00153B55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502" w:type="dxa"/>
            <w:vAlign w:val="center"/>
          </w:tcPr>
          <w:p w:rsidR="00153B55" w:rsidRDefault="00153B55" w:rsidP="00622FD4">
            <w:pPr>
              <w:pStyle w:val="31"/>
              <w:ind w:left="34"/>
              <w:rPr>
                <w:bCs/>
                <w:sz w:val="24"/>
                <w:szCs w:val="24"/>
              </w:rPr>
            </w:pPr>
            <w:r w:rsidRPr="00DD5C6C">
              <w:rPr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5286" w:type="dxa"/>
            <w:vAlign w:val="center"/>
          </w:tcPr>
          <w:p w:rsidR="00153B55" w:rsidRDefault="00153B55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Акционерное общество «Ритуал»</w:t>
            </w:r>
          </w:p>
        </w:tc>
      </w:tr>
      <w:tr w:rsidR="005D7214" w:rsidRPr="00B96927" w:rsidTr="0092017D">
        <w:tc>
          <w:tcPr>
            <w:tcW w:w="675" w:type="dxa"/>
          </w:tcPr>
          <w:p w:rsidR="005D7214" w:rsidRPr="005D7214" w:rsidRDefault="005D7214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02" w:type="dxa"/>
            <w:vAlign w:val="center"/>
          </w:tcPr>
          <w:p w:rsidR="005D7214" w:rsidRPr="00DD5C6C" w:rsidRDefault="005D7214" w:rsidP="00622FD4">
            <w:pPr>
              <w:pStyle w:val="31"/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5286" w:type="dxa"/>
            <w:vAlign w:val="center"/>
          </w:tcPr>
          <w:p w:rsidR="005D7214" w:rsidRDefault="005D7214" w:rsidP="0092017D">
            <w:pPr>
              <w:pStyle w:val="3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Акционерное общество «Многофункциональное управляющее предприятие по организации капитального строительства г. Иваново»</w:t>
            </w:r>
          </w:p>
        </w:tc>
      </w:tr>
    </w:tbl>
    <w:p w:rsidR="0092017D" w:rsidRPr="002E55CC" w:rsidRDefault="0092017D" w:rsidP="009201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017D" w:rsidRDefault="0092017D" w:rsidP="00920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17D" w:rsidRDefault="0092017D" w:rsidP="00920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17D" w:rsidRDefault="0092017D" w:rsidP="00920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17D" w:rsidRDefault="0092017D" w:rsidP="00920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17D" w:rsidRDefault="0092017D" w:rsidP="001E70D3">
      <w:pPr>
        <w:tabs>
          <w:tab w:val="left" w:pos="6804"/>
        </w:tabs>
        <w:jc w:val="both"/>
      </w:pPr>
    </w:p>
    <w:p w:rsidR="0092017D" w:rsidRDefault="0092017D" w:rsidP="001E70D3">
      <w:pPr>
        <w:tabs>
          <w:tab w:val="left" w:pos="6804"/>
        </w:tabs>
        <w:jc w:val="both"/>
      </w:pPr>
    </w:p>
    <w:p w:rsidR="0092017D" w:rsidRDefault="0092017D" w:rsidP="001E70D3">
      <w:pPr>
        <w:tabs>
          <w:tab w:val="left" w:pos="6804"/>
        </w:tabs>
        <w:jc w:val="both"/>
      </w:pPr>
    </w:p>
    <w:p w:rsidR="0092017D" w:rsidRDefault="0092017D" w:rsidP="001E70D3">
      <w:pPr>
        <w:tabs>
          <w:tab w:val="left" w:pos="6804"/>
        </w:tabs>
        <w:jc w:val="both"/>
      </w:pPr>
    </w:p>
    <w:p w:rsidR="0092017D" w:rsidRDefault="0092017D" w:rsidP="001E70D3">
      <w:pPr>
        <w:tabs>
          <w:tab w:val="left" w:pos="6804"/>
        </w:tabs>
        <w:jc w:val="both"/>
      </w:pPr>
    </w:p>
    <w:p w:rsidR="0092017D" w:rsidRDefault="0092017D" w:rsidP="001E70D3">
      <w:pPr>
        <w:tabs>
          <w:tab w:val="left" w:pos="6804"/>
        </w:tabs>
        <w:jc w:val="both"/>
      </w:pPr>
    </w:p>
    <w:p w:rsidR="0092017D" w:rsidRDefault="0092017D" w:rsidP="001E70D3">
      <w:pPr>
        <w:tabs>
          <w:tab w:val="left" w:pos="6804"/>
        </w:tabs>
        <w:jc w:val="both"/>
      </w:pPr>
    </w:p>
    <w:p w:rsidR="0092017D" w:rsidRDefault="0092017D" w:rsidP="001E70D3">
      <w:pPr>
        <w:tabs>
          <w:tab w:val="left" w:pos="6804"/>
        </w:tabs>
        <w:jc w:val="both"/>
      </w:pPr>
    </w:p>
    <w:p w:rsidR="0092017D" w:rsidRDefault="0092017D" w:rsidP="001E70D3">
      <w:pPr>
        <w:tabs>
          <w:tab w:val="left" w:pos="6804"/>
        </w:tabs>
        <w:jc w:val="both"/>
      </w:pPr>
    </w:p>
    <w:p w:rsidR="0092017D" w:rsidRDefault="0092017D" w:rsidP="001E70D3">
      <w:pPr>
        <w:tabs>
          <w:tab w:val="left" w:pos="6804"/>
        </w:tabs>
        <w:jc w:val="both"/>
      </w:pPr>
    </w:p>
    <w:p w:rsidR="00FD6EA6" w:rsidRDefault="00FD6EA6" w:rsidP="00AA6313">
      <w:pPr>
        <w:pStyle w:val="a4"/>
        <w:ind w:firstLine="0"/>
      </w:pPr>
    </w:p>
    <w:sectPr w:rsidR="00FD6EA6" w:rsidSect="008F243C">
      <w:headerReference w:type="default" r:id="rId9"/>
      <w:pgSz w:w="11906" w:h="16838"/>
      <w:pgMar w:top="1134" w:right="851" w:bottom="851" w:left="1701" w:header="56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DC" w:rsidRDefault="008347DC">
      <w:r>
        <w:separator/>
      </w:r>
    </w:p>
  </w:endnote>
  <w:endnote w:type="continuationSeparator" w:id="0">
    <w:p w:rsidR="008347DC" w:rsidRDefault="0083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DC" w:rsidRDefault="008347DC">
      <w:r>
        <w:separator/>
      </w:r>
    </w:p>
  </w:footnote>
  <w:footnote w:type="continuationSeparator" w:id="0">
    <w:p w:rsidR="008347DC" w:rsidRDefault="00834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57417"/>
      <w:docPartObj>
        <w:docPartGallery w:val="Page Numbers (Top of Page)"/>
        <w:docPartUnique/>
      </w:docPartObj>
    </w:sdtPr>
    <w:sdtEndPr/>
    <w:sdtContent>
      <w:p w:rsidR="008F243C" w:rsidRDefault="008F243C" w:rsidP="008F24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182">
          <w:rPr>
            <w:noProof/>
          </w:rPr>
          <w:t>2</w:t>
        </w:r>
        <w:r>
          <w:fldChar w:fldCharType="end"/>
        </w:r>
      </w:p>
    </w:sdtContent>
  </w:sdt>
  <w:p w:rsidR="008F243C" w:rsidRDefault="008F24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54326"/>
    <w:multiLevelType w:val="hybridMultilevel"/>
    <w:tmpl w:val="04EC2250"/>
    <w:lvl w:ilvl="0" w:tplc="0E4CF2E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9D15A5"/>
    <w:multiLevelType w:val="hybridMultilevel"/>
    <w:tmpl w:val="109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15FD5"/>
    <w:multiLevelType w:val="hybridMultilevel"/>
    <w:tmpl w:val="91167464"/>
    <w:lvl w:ilvl="0" w:tplc="D3B42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5BAF"/>
    <w:rsid w:val="000367E8"/>
    <w:rsid w:val="00053CE5"/>
    <w:rsid w:val="00061721"/>
    <w:rsid w:val="00070D1E"/>
    <w:rsid w:val="00093740"/>
    <w:rsid w:val="000A37A5"/>
    <w:rsid w:val="000B2E02"/>
    <w:rsid w:val="0010308F"/>
    <w:rsid w:val="00110CAC"/>
    <w:rsid w:val="00124647"/>
    <w:rsid w:val="00153B55"/>
    <w:rsid w:val="001606CE"/>
    <w:rsid w:val="0016314A"/>
    <w:rsid w:val="00171E18"/>
    <w:rsid w:val="00172A20"/>
    <w:rsid w:val="00174AA9"/>
    <w:rsid w:val="00174B3E"/>
    <w:rsid w:val="0018287F"/>
    <w:rsid w:val="001A1BD1"/>
    <w:rsid w:val="001E70D3"/>
    <w:rsid w:val="001F6DA9"/>
    <w:rsid w:val="00201AE1"/>
    <w:rsid w:val="00201B26"/>
    <w:rsid w:val="00220D83"/>
    <w:rsid w:val="00227B17"/>
    <w:rsid w:val="0023172E"/>
    <w:rsid w:val="00234D4B"/>
    <w:rsid w:val="00252BB4"/>
    <w:rsid w:val="00274C7D"/>
    <w:rsid w:val="00295C73"/>
    <w:rsid w:val="002C5DAF"/>
    <w:rsid w:val="00302208"/>
    <w:rsid w:val="00313D5D"/>
    <w:rsid w:val="00317783"/>
    <w:rsid w:val="003546D4"/>
    <w:rsid w:val="00370182"/>
    <w:rsid w:val="00374DC3"/>
    <w:rsid w:val="00383CD7"/>
    <w:rsid w:val="003908E3"/>
    <w:rsid w:val="00396B07"/>
    <w:rsid w:val="003A0AF5"/>
    <w:rsid w:val="003A43AC"/>
    <w:rsid w:val="003A7361"/>
    <w:rsid w:val="003B209B"/>
    <w:rsid w:val="003D2A4F"/>
    <w:rsid w:val="003E2A98"/>
    <w:rsid w:val="004017F7"/>
    <w:rsid w:val="00434DFC"/>
    <w:rsid w:val="004502B7"/>
    <w:rsid w:val="00465E72"/>
    <w:rsid w:val="004B638E"/>
    <w:rsid w:val="004C5183"/>
    <w:rsid w:val="00501E2A"/>
    <w:rsid w:val="00504411"/>
    <w:rsid w:val="00516E18"/>
    <w:rsid w:val="00521C6C"/>
    <w:rsid w:val="00524042"/>
    <w:rsid w:val="00524964"/>
    <w:rsid w:val="005648B3"/>
    <w:rsid w:val="005849B2"/>
    <w:rsid w:val="00585827"/>
    <w:rsid w:val="005A3D3D"/>
    <w:rsid w:val="005B4883"/>
    <w:rsid w:val="005C02FF"/>
    <w:rsid w:val="005D7214"/>
    <w:rsid w:val="005E422B"/>
    <w:rsid w:val="005E643C"/>
    <w:rsid w:val="005F3657"/>
    <w:rsid w:val="005F3A6F"/>
    <w:rsid w:val="00616261"/>
    <w:rsid w:val="00616AE9"/>
    <w:rsid w:val="00622FD4"/>
    <w:rsid w:val="006271D3"/>
    <w:rsid w:val="00635629"/>
    <w:rsid w:val="0064667B"/>
    <w:rsid w:val="00650719"/>
    <w:rsid w:val="0065430D"/>
    <w:rsid w:val="006751A0"/>
    <w:rsid w:val="006A27A6"/>
    <w:rsid w:val="006A7DDC"/>
    <w:rsid w:val="006B1997"/>
    <w:rsid w:val="006E321B"/>
    <w:rsid w:val="007044A1"/>
    <w:rsid w:val="00715157"/>
    <w:rsid w:val="007206E1"/>
    <w:rsid w:val="00730732"/>
    <w:rsid w:val="00740E6C"/>
    <w:rsid w:val="00744C88"/>
    <w:rsid w:val="007928F5"/>
    <w:rsid w:val="00795E14"/>
    <w:rsid w:val="007A6318"/>
    <w:rsid w:val="007B2AC6"/>
    <w:rsid w:val="007B53BF"/>
    <w:rsid w:val="007C27B9"/>
    <w:rsid w:val="007C5A6F"/>
    <w:rsid w:val="007C7547"/>
    <w:rsid w:val="007D3CC0"/>
    <w:rsid w:val="007D460E"/>
    <w:rsid w:val="0080452C"/>
    <w:rsid w:val="00815681"/>
    <w:rsid w:val="0082130C"/>
    <w:rsid w:val="00827EC3"/>
    <w:rsid w:val="008347DC"/>
    <w:rsid w:val="008C6B50"/>
    <w:rsid w:val="008D02D1"/>
    <w:rsid w:val="008F243C"/>
    <w:rsid w:val="00902625"/>
    <w:rsid w:val="0091412B"/>
    <w:rsid w:val="00917893"/>
    <w:rsid w:val="0092017D"/>
    <w:rsid w:val="00942152"/>
    <w:rsid w:val="00950C3E"/>
    <w:rsid w:val="009A1EE8"/>
    <w:rsid w:val="009C0D5C"/>
    <w:rsid w:val="009C3373"/>
    <w:rsid w:val="009C7209"/>
    <w:rsid w:val="00A009E5"/>
    <w:rsid w:val="00A0617B"/>
    <w:rsid w:val="00A14B0E"/>
    <w:rsid w:val="00A15BB2"/>
    <w:rsid w:val="00A2144A"/>
    <w:rsid w:val="00A2567A"/>
    <w:rsid w:val="00A310DB"/>
    <w:rsid w:val="00A34A0F"/>
    <w:rsid w:val="00A47FC9"/>
    <w:rsid w:val="00A47FF0"/>
    <w:rsid w:val="00A532A1"/>
    <w:rsid w:val="00A600E5"/>
    <w:rsid w:val="00A723F9"/>
    <w:rsid w:val="00A74E2F"/>
    <w:rsid w:val="00A76274"/>
    <w:rsid w:val="00A76408"/>
    <w:rsid w:val="00A809F7"/>
    <w:rsid w:val="00A80B0A"/>
    <w:rsid w:val="00A80DEE"/>
    <w:rsid w:val="00A93B43"/>
    <w:rsid w:val="00AA3922"/>
    <w:rsid w:val="00AA6313"/>
    <w:rsid w:val="00AB28E6"/>
    <w:rsid w:val="00AB2D17"/>
    <w:rsid w:val="00AD1DC4"/>
    <w:rsid w:val="00AF4EE6"/>
    <w:rsid w:val="00B05515"/>
    <w:rsid w:val="00B30F4C"/>
    <w:rsid w:val="00B33545"/>
    <w:rsid w:val="00B37165"/>
    <w:rsid w:val="00B43BF9"/>
    <w:rsid w:val="00B60A1E"/>
    <w:rsid w:val="00B75B46"/>
    <w:rsid w:val="00B819D6"/>
    <w:rsid w:val="00B81FD8"/>
    <w:rsid w:val="00B922E6"/>
    <w:rsid w:val="00B97DB5"/>
    <w:rsid w:val="00BB2C7F"/>
    <w:rsid w:val="00BC014F"/>
    <w:rsid w:val="00BD6B78"/>
    <w:rsid w:val="00BF5436"/>
    <w:rsid w:val="00C16E1E"/>
    <w:rsid w:val="00C21F7E"/>
    <w:rsid w:val="00C470DF"/>
    <w:rsid w:val="00C50016"/>
    <w:rsid w:val="00C67C1D"/>
    <w:rsid w:val="00C979DD"/>
    <w:rsid w:val="00CA2D36"/>
    <w:rsid w:val="00CC69BC"/>
    <w:rsid w:val="00CD1BE2"/>
    <w:rsid w:val="00CE416C"/>
    <w:rsid w:val="00D0542E"/>
    <w:rsid w:val="00D10FD9"/>
    <w:rsid w:val="00D1406F"/>
    <w:rsid w:val="00D33702"/>
    <w:rsid w:val="00D4717C"/>
    <w:rsid w:val="00D47719"/>
    <w:rsid w:val="00D526D3"/>
    <w:rsid w:val="00D65A60"/>
    <w:rsid w:val="00D660D7"/>
    <w:rsid w:val="00D678C6"/>
    <w:rsid w:val="00D82692"/>
    <w:rsid w:val="00D876AA"/>
    <w:rsid w:val="00D90EE9"/>
    <w:rsid w:val="00DA2784"/>
    <w:rsid w:val="00DB446D"/>
    <w:rsid w:val="00DB6F88"/>
    <w:rsid w:val="00DC30F8"/>
    <w:rsid w:val="00DD5C6C"/>
    <w:rsid w:val="00DE6187"/>
    <w:rsid w:val="00E242DD"/>
    <w:rsid w:val="00E35B16"/>
    <w:rsid w:val="00E35DF5"/>
    <w:rsid w:val="00E763D5"/>
    <w:rsid w:val="00E91E2F"/>
    <w:rsid w:val="00EA1449"/>
    <w:rsid w:val="00EB21E2"/>
    <w:rsid w:val="00EC4800"/>
    <w:rsid w:val="00EE1010"/>
    <w:rsid w:val="00EE6342"/>
    <w:rsid w:val="00EF3F32"/>
    <w:rsid w:val="00F07F7E"/>
    <w:rsid w:val="00F12644"/>
    <w:rsid w:val="00F47FF6"/>
    <w:rsid w:val="00F531AF"/>
    <w:rsid w:val="00F73F21"/>
    <w:rsid w:val="00F81E66"/>
    <w:rsid w:val="00FA710A"/>
    <w:rsid w:val="00FD6EA6"/>
    <w:rsid w:val="00FE4F7B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631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1631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1631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314A"/>
    <w:rPr>
      <w:sz w:val="16"/>
      <w:szCs w:val="16"/>
    </w:rPr>
  </w:style>
  <w:style w:type="paragraph" w:styleId="ab">
    <w:name w:val="List Paragraph"/>
    <w:basedOn w:val="a"/>
    <w:uiPriority w:val="34"/>
    <w:qFormat/>
    <w:rsid w:val="000367E8"/>
    <w:pPr>
      <w:ind w:left="720"/>
      <w:contextualSpacing/>
    </w:pPr>
  </w:style>
  <w:style w:type="paragraph" w:styleId="ac">
    <w:name w:val="Title"/>
    <w:basedOn w:val="a"/>
    <w:link w:val="ad"/>
    <w:qFormat/>
    <w:rsid w:val="00D0542E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D0542E"/>
    <w:rPr>
      <w:b/>
      <w:sz w:val="24"/>
    </w:rPr>
  </w:style>
  <w:style w:type="paragraph" w:customStyle="1" w:styleId="ConsPlusNormal">
    <w:name w:val="ConsPlusNormal"/>
    <w:rsid w:val="007044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44A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No Spacing"/>
    <w:uiPriority w:val="1"/>
    <w:qFormat/>
    <w:rsid w:val="0082130C"/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F24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631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1631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1631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314A"/>
    <w:rPr>
      <w:sz w:val="16"/>
      <w:szCs w:val="16"/>
    </w:rPr>
  </w:style>
  <w:style w:type="paragraph" w:styleId="ab">
    <w:name w:val="List Paragraph"/>
    <w:basedOn w:val="a"/>
    <w:uiPriority w:val="34"/>
    <w:qFormat/>
    <w:rsid w:val="000367E8"/>
    <w:pPr>
      <w:ind w:left="720"/>
      <w:contextualSpacing/>
    </w:pPr>
  </w:style>
  <w:style w:type="paragraph" w:styleId="ac">
    <w:name w:val="Title"/>
    <w:basedOn w:val="a"/>
    <w:link w:val="ad"/>
    <w:qFormat/>
    <w:rsid w:val="00D0542E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D0542E"/>
    <w:rPr>
      <w:b/>
      <w:sz w:val="24"/>
    </w:rPr>
  </w:style>
  <w:style w:type="paragraph" w:customStyle="1" w:styleId="ConsPlusNormal">
    <w:name w:val="ConsPlusNormal"/>
    <w:rsid w:val="007044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44A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No Spacing"/>
    <w:uiPriority w:val="1"/>
    <w:qFormat/>
    <w:rsid w:val="0082130C"/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F24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D9F2D-AEFD-4B8D-8167-C924AD3C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2017-12-29T07:35:00Z</cp:lastPrinted>
  <dcterms:created xsi:type="dcterms:W3CDTF">2018-01-09T14:28:00Z</dcterms:created>
  <dcterms:modified xsi:type="dcterms:W3CDTF">2018-01-09T14:28:00Z</dcterms:modified>
</cp:coreProperties>
</file>