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A2" w:rsidRPr="008A1FA2" w:rsidRDefault="008A1FA2" w:rsidP="008A1FA2">
      <w:pPr>
        <w:autoSpaceDE w:val="0"/>
        <w:autoSpaceDN w:val="0"/>
        <w:adjustRightInd w:val="0"/>
        <w:ind w:left="5664"/>
        <w:rPr>
          <w:color w:val="000000"/>
        </w:rPr>
      </w:pPr>
      <w:r w:rsidRPr="008A1FA2">
        <w:rPr>
          <w:color w:val="000000"/>
        </w:rPr>
        <w:t xml:space="preserve">Утвержден </w:t>
      </w:r>
    </w:p>
    <w:p w:rsidR="008A1FA2" w:rsidRPr="008A1FA2" w:rsidRDefault="008A1FA2" w:rsidP="008A1FA2">
      <w:pPr>
        <w:autoSpaceDE w:val="0"/>
        <w:autoSpaceDN w:val="0"/>
        <w:adjustRightInd w:val="0"/>
        <w:ind w:left="5664"/>
        <w:rPr>
          <w:color w:val="000000"/>
        </w:rPr>
      </w:pPr>
      <w:r w:rsidRPr="008A1FA2">
        <w:rPr>
          <w:color w:val="000000"/>
        </w:rPr>
        <w:t>постановлением</w:t>
      </w:r>
    </w:p>
    <w:p w:rsidR="008A1FA2" w:rsidRPr="008A1FA2" w:rsidRDefault="008A1FA2" w:rsidP="008A1FA2">
      <w:pPr>
        <w:autoSpaceDE w:val="0"/>
        <w:autoSpaceDN w:val="0"/>
        <w:adjustRightInd w:val="0"/>
        <w:ind w:left="5664"/>
        <w:rPr>
          <w:color w:val="000000"/>
        </w:rPr>
      </w:pPr>
      <w:r w:rsidRPr="008A1FA2">
        <w:rPr>
          <w:color w:val="000000"/>
        </w:rPr>
        <w:t>Администрации города Иванова</w:t>
      </w:r>
    </w:p>
    <w:p w:rsidR="008A1FA2" w:rsidRPr="008A1FA2" w:rsidRDefault="008A1FA2" w:rsidP="008A1FA2">
      <w:pPr>
        <w:autoSpaceDE w:val="0"/>
        <w:autoSpaceDN w:val="0"/>
        <w:adjustRightInd w:val="0"/>
        <w:ind w:left="5664"/>
        <w:rPr>
          <w:color w:val="000000"/>
        </w:rPr>
      </w:pPr>
      <w:r w:rsidRPr="008A1FA2">
        <w:rPr>
          <w:color w:val="000000"/>
        </w:rPr>
        <w:t>от___</w:t>
      </w:r>
      <w:r w:rsidR="00D032F3" w:rsidRPr="00D032F3">
        <w:rPr>
          <w:color w:val="000000"/>
          <w:u w:val="single"/>
        </w:rPr>
        <w:t>12.11.2013</w:t>
      </w:r>
      <w:r w:rsidRPr="008A1FA2">
        <w:rPr>
          <w:color w:val="000000"/>
        </w:rPr>
        <w:t>_____№__</w:t>
      </w:r>
      <w:bookmarkStart w:id="0" w:name="_GoBack"/>
      <w:r w:rsidR="00D032F3" w:rsidRPr="00D032F3">
        <w:rPr>
          <w:color w:val="000000"/>
          <w:u w:val="single"/>
        </w:rPr>
        <w:t>2426</w:t>
      </w:r>
      <w:bookmarkEnd w:id="0"/>
      <w:r w:rsidRPr="008A1FA2">
        <w:rPr>
          <w:color w:val="000000"/>
        </w:rPr>
        <w:t>___</w:t>
      </w:r>
      <w:r w:rsidR="000A05B8" w:rsidRPr="008A1FA2">
        <w:rPr>
          <w:color w:val="000000"/>
        </w:rPr>
        <w:t xml:space="preserve"> </w:t>
      </w:r>
    </w:p>
    <w:p w:rsidR="008A1FA2" w:rsidRDefault="008A1FA2" w:rsidP="000A05B8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A05B8" w:rsidRPr="00B63900" w:rsidRDefault="000A05B8" w:rsidP="000A05B8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7B6FDB">
        <w:rPr>
          <w:b/>
          <w:color w:val="000000"/>
        </w:rPr>
        <w:t xml:space="preserve">Административный регламент предоставления муниципальной услуги </w:t>
      </w:r>
      <w:r w:rsidRPr="00B63900">
        <w:rPr>
          <w:b/>
          <w:color w:val="000000"/>
        </w:rPr>
        <w:t>«</w:t>
      </w:r>
      <w:r w:rsidR="00B63900" w:rsidRPr="00B63900">
        <w:rPr>
          <w:rFonts w:cs="Calibri"/>
          <w:b/>
        </w:rPr>
        <w:t xml:space="preserve">Организация размещения социальной рекламы на территории города Иванова </w:t>
      </w:r>
      <w:r w:rsidR="008A1FA2">
        <w:rPr>
          <w:rFonts w:cs="Calibri"/>
          <w:b/>
        </w:rPr>
        <w:t xml:space="preserve">                   </w:t>
      </w:r>
      <w:r w:rsidR="00B63900" w:rsidRPr="00B63900">
        <w:rPr>
          <w:rFonts w:cs="Calibri"/>
          <w:b/>
        </w:rPr>
        <w:t>за счет внебюджетных средств</w:t>
      </w:r>
      <w:r w:rsidRPr="00B63900">
        <w:rPr>
          <w:b/>
          <w:color w:val="000000"/>
        </w:rPr>
        <w:t>»</w:t>
      </w:r>
    </w:p>
    <w:p w:rsidR="000955D3" w:rsidRPr="007B6FDB" w:rsidRDefault="000955D3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D3" w:rsidRPr="007B6FDB" w:rsidRDefault="000955D3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FD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0955D3" w:rsidRPr="007B6FDB" w:rsidRDefault="000955D3" w:rsidP="000955D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5D3" w:rsidRPr="003724DC" w:rsidRDefault="000955D3" w:rsidP="008A1FA2">
      <w:pPr>
        <w:autoSpaceDE w:val="0"/>
        <w:autoSpaceDN w:val="0"/>
        <w:adjustRightInd w:val="0"/>
        <w:ind w:firstLine="708"/>
        <w:rPr>
          <w:bCs/>
        </w:rPr>
      </w:pPr>
      <w:r w:rsidRPr="003724DC">
        <w:rPr>
          <w:bCs/>
          <w:iCs/>
        </w:rPr>
        <w:t xml:space="preserve">1.1. Предмет регулирования </w:t>
      </w:r>
      <w:r w:rsidR="008A1FA2" w:rsidRPr="003724DC">
        <w:rPr>
          <w:bCs/>
          <w:iCs/>
        </w:rPr>
        <w:t>Р</w:t>
      </w:r>
      <w:r w:rsidRPr="003724DC">
        <w:rPr>
          <w:bCs/>
          <w:iCs/>
        </w:rPr>
        <w:t>егламента</w:t>
      </w:r>
    </w:p>
    <w:p w:rsidR="007A645F" w:rsidRPr="007B6FDB" w:rsidRDefault="000955D3" w:rsidP="00D10291">
      <w:pPr>
        <w:pStyle w:val="a4"/>
        <w:ind w:firstLine="708"/>
        <w:rPr>
          <w:bCs/>
          <w:i/>
          <w:iCs/>
          <w:sz w:val="24"/>
          <w:szCs w:val="24"/>
        </w:rPr>
      </w:pPr>
      <w:r w:rsidRPr="007B6FDB">
        <w:rPr>
          <w:sz w:val="24"/>
          <w:szCs w:val="24"/>
        </w:rPr>
        <w:t xml:space="preserve">1.1.1. </w:t>
      </w:r>
      <w:proofErr w:type="gramStart"/>
      <w:r w:rsidRPr="007B6FDB">
        <w:rPr>
          <w:sz w:val="24"/>
          <w:szCs w:val="24"/>
        </w:rPr>
        <w:t xml:space="preserve">Предметом регулирования настоящего </w:t>
      </w:r>
      <w:r w:rsidR="008A1FA2">
        <w:rPr>
          <w:sz w:val="24"/>
          <w:szCs w:val="24"/>
        </w:rPr>
        <w:t>Р</w:t>
      </w:r>
      <w:r w:rsidRPr="007B6FDB">
        <w:rPr>
          <w:sz w:val="24"/>
          <w:szCs w:val="24"/>
        </w:rPr>
        <w:t xml:space="preserve">егламента являются отношения, возникающие между </w:t>
      </w:r>
      <w:r w:rsidR="007A645F" w:rsidRPr="007B6FDB">
        <w:rPr>
          <w:sz w:val="24"/>
          <w:szCs w:val="24"/>
        </w:rPr>
        <w:t>физическими и юридическими лицами</w:t>
      </w:r>
      <w:r w:rsidRPr="007B6FDB">
        <w:rPr>
          <w:sz w:val="24"/>
          <w:szCs w:val="24"/>
        </w:rPr>
        <w:t xml:space="preserve"> и</w:t>
      </w:r>
      <w:r w:rsidR="007A645F" w:rsidRPr="007B6FDB">
        <w:rPr>
          <w:bCs/>
          <w:sz w:val="24"/>
          <w:szCs w:val="24"/>
        </w:rPr>
        <w:t xml:space="preserve"> </w:t>
      </w:r>
      <w:r w:rsidR="007A645F" w:rsidRPr="007B6FDB">
        <w:rPr>
          <w:sz w:val="24"/>
          <w:szCs w:val="24"/>
        </w:rPr>
        <w:t>управлением по делам наружной рекламы, информации и оформления города Администрации города Иванова (далее – Управление)</w:t>
      </w:r>
      <w:r w:rsidR="00B61228" w:rsidRPr="007B6FDB">
        <w:rPr>
          <w:sz w:val="24"/>
          <w:szCs w:val="24"/>
        </w:rPr>
        <w:t>, связанные с предоставлением</w:t>
      </w:r>
      <w:r w:rsidRPr="007B6FDB">
        <w:rPr>
          <w:i/>
          <w:sz w:val="24"/>
          <w:szCs w:val="24"/>
        </w:rPr>
        <w:t xml:space="preserve"> </w:t>
      </w:r>
      <w:r w:rsidRPr="007B6FDB">
        <w:rPr>
          <w:sz w:val="24"/>
          <w:szCs w:val="24"/>
        </w:rPr>
        <w:t xml:space="preserve">муниципальной услуги </w:t>
      </w:r>
      <w:r w:rsidRPr="00B63900">
        <w:rPr>
          <w:sz w:val="24"/>
          <w:szCs w:val="24"/>
        </w:rPr>
        <w:t xml:space="preserve">по </w:t>
      </w:r>
      <w:r w:rsidR="00B63900" w:rsidRPr="00B63900">
        <w:rPr>
          <w:sz w:val="24"/>
          <w:szCs w:val="24"/>
        </w:rPr>
        <w:t>о</w:t>
      </w:r>
      <w:r w:rsidR="00B63900" w:rsidRPr="00B63900">
        <w:rPr>
          <w:rFonts w:cs="Calibri"/>
          <w:sz w:val="24"/>
          <w:szCs w:val="24"/>
        </w:rPr>
        <w:t>рганизаци</w:t>
      </w:r>
      <w:r w:rsidR="00DF0DC7">
        <w:rPr>
          <w:rFonts w:cs="Calibri"/>
          <w:sz w:val="24"/>
          <w:szCs w:val="24"/>
        </w:rPr>
        <w:t>и</w:t>
      </w:r>
      <w:r w:rsidR="00B63900" w:rsidRPr="00B63900">
        <w:rPr>
          <w:rFonts w:cs="Calibri"/>
          <w:sz w:val="24"/>
          <w:szCs w:val="24"/>
        </w:rPr>
        <w:t xml:space="preserve"> размещения социальной рекламы на территории города Иванова за счет внебюджетных средств</w:t>
      </w:r>
      <w:r w:rsidR="007A645F" w:rsidRPr="007B6FDB">
        <w:rPr>
          <w:bCs/>
          <w:sz w:val="24"/>
          <w:szCs w:val="24"/>
        </w:rPr>
        <w:t>.</w:t>
      </w:r>
      <w:proofErr w:type="gramEnd"/>
    </w:p>
    <w:p w:rsidR="000955D3" w:rsidRPr="007B6FDB" w:rsidRDefault="000955D3" w:rsidP="007A645F">
      <w:pPr>
        <w:autoSpaceDE w:val="0"/>
        <w:autoSpaceDN w:val="0"/>
        <w:adjustRightInd w:val="0"/>
        <w:ind w:firstLine="709"/>
        <w:jc w:val="both"/>
      </w:pPr>
      <w:r w:rsidRPr="007B6FDB">
        <w:t xml:space="preserve">1.1.2. </w:t>
      </w:r>
      <w:proofErr w:type="gramStart"/>
      <w:r w:rsidRPr="007B6FDB">
        <w:t xml:space="preserve">Настоящий </w:t>
      </w:r>
      <w:r w:rsidR="008A1FA2">
        <w:t>Р</w:t>
      </w:r>
      <w:r w:rsidRPr="007B6FDB">
        <w:t xml:space="preserve">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</w:t>
      </w:r>
      <w:r w:rsidR="008A1FA2">
        <w:t xml:space="preserve">                           </w:t>
      </w:r>
      <w:r w:rsidRPr="007B6FDB">
        <w:t>и определяет стандарт предоставления муниципальной услуги, правила предоставления муниципальной услуги, в том числе сроки и последовательность административных действий и административных процедур при предоставлении муниципальной услуги.</w:t>
      </w:r>
      <w:proofErr w:type="gramEnd"/>
    </w:p>
    <w:p w:rsidR="000955D3" w:rsidRPr="003724DC" w:rsidRDefault="000955D3" w:rsidP="00A60E1F">
      <w:pPr>
        <w:autoSpaceDE w:val="0"/>
        <w:autoSpaceDN w:val="0"/>
        <w:adjustRightInd w:val="0"/>
        <w:ind w:firstLine="708"/>
        <w:rPr>
          <w:bCs/>
        </w:rPr>
      </w:pPr>
      <w:r w:rsidRPr="003724DC">
        <w:rPr>
          <w:bCs/>
          <w:iCs/>
        </w:rPr>
        <w:t>1.2. Лица, имеющие право на получение муниципальной услуги</w:t>
      </w:r>
    </w:p>
    <w:p w:rsidR="007A645F" w:rsidRPr="007B6FDB" w:rsidRDefault="007A645F" w:rsidP="00A60E1F">
      <w:pPr>
        <w:autoSpaceDE w:val="0"/>
        <w:autoSpaceDN w:val="0"/>
        <w:adjustRightInd w:val="0"/>
        <w:ind w:firstLine="708"/>
        <w:jc w:val="both"/>
      </w:pPr>
      <w:r w:rsidRPr="007B6FDB">
        <w:t xml:space="preserve">Получателями муниципальной услуги (далее – Заявители) могут быть физические </w:t>
      </w:r>
      <w:r w:rsidR="008A1FA2">
        <w:t xml:space="preserve">                  </w:t>
      </w:r>
      <w:r w:rsidRPr="007B6FDB">
        <w:t>и юридические лица либо их уполномоченные представители, обратившиеся с за</w:t>
      </w:r>
      <w:r w:rsidR="00481890" w:rsidRPr="007B6FDB">
        <w:t>явлением</w:t>
      </w:r>
      <w:r w:rsidRPr="007B6FDB">
        <w:t xml:space="preserve"> о предоставлении муниципальной услуги, выраженной в письменной или электронной форме.</w:t>
      </w:r>
    </w:p>
    <w:p w:rsidR="00A62704" w:rsidRPr="003724DC" w:rsidRDefault="00A62704" w:rsidP="00A60E1F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iCs/>
          <w:sz w:val="24"/>
          <w:szCs w:val="24"/>
        </w:rPr>
      </w:pPr>
      <w:r w:rsidRPr="003724DC">
        <w:rPr>
          <w:rFonts w:ascii="Times New Roman" w:hAnsi="Times New Roman" w:cs="Times New Roman"/>
          <w:iCs/>
          <w:sz w:val="24"/>
          <w:szCs w:val="24"/>
        </w:rPr>
        <w:t xml:space="preserve">1.3. Порядок информирования о правилах предоставления </w:t>
      </w:r>
      <w:r w:rsidRPr="003724DC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Pr="003724D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A62704" w:rsidRPr="007B6FDB" w:rsidRDefault="00A62704" w:rsidP="00A627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6FDB">
        <w:rPr>
          <w:color w:val="000000"/>
        </w:rPr>
        <w:t xml:space="preserve">1.3.1. Информация о порядке предоставления </w:t>
      </w:r>
      <w:r w:rsidRPr="007B6FDB">
        <w:t>муниципальной</w:t>
      </w:r>
      <w:r w:rsidRPr="007B6FDB">
        <w:rPr>
          <w:color w:val="000000"/>
        </w:rPr>
        <w:t xml:space="preserve"> услуги, </w:t>
      </w:r>
      <w:r w:rsidR="008A1FA2">
        <w:rPr>
          <w:color w:val="000000"/>
        </w:rPr>
        <w:t xml:space="preserve">                               </w:t>
      </w:r>
      <w:r w:rsidRPr="007B6FDB">
        <w:rPr>
          <w:color w:val="000000"/>
        </w:rPr>
        <w:t>о местонахождении</w:t>
      </w:r>
      <w:r w:rsidRPr="007B6FDB">
        <w:t xml:space="preserve"> </w:t>
      </w:r>
      <w:r w:rsidR="007A645F" w:rsidRPr="007B6FDB">
        <w:t>Управления</w:t>
      </w:r>
      <w:r w:rsidRPr="007B6FDB">
        <w:rPr>
          <w:color w:val="000000"/>
        </w:rPr>
        <w:t>, графике работы и телефонах для справок является открытой и предоставляется путем:</w:t>
      </w:r>
    </w:p>
    <w:p w:rsidR="00A62704" w:rsidRPr="007B6FDB" w:rsidRDefault="00A62704" w:rsidP="00A6270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6FDB">
        <w:rPr>
          <w:color w:val="000000"/>
        </w:rPr>
        <w:t xml:space="preserve">- размещения на </w:t>
      </w:r>
      <w:r w:rsidRPr="007B6FDB">
        <w:t>едином и региональном портале государственных</w:t>
      </w:r>
      <w:r w:rsidR="007A645F" w:rsidRPr="007B6FDB">
        <w:t xml:space="preserve"> </w:t>
      </w:r>
      <w:r w:rsidR="008A1FA2">
        <w:t xml:space="preserve">                                 </w:t>
      </w:r>
      <w:r w:rsidR="007A645F" w:rsidRPr="007B6FDB">
        <w:t xml:space="preserve">и муниципальных услуг по адресам: </w:t>
      </w:r>
      <w:hyperlink r:id="rId13" w:history="1">
        <w:r w:rsidR="007A645F" w:rsidRPr="008A1FA2">
          <w:rPr>
            <w:rStyle w:val="a6"/>
            <w:color w:val="auto"/>
            <w:u w:val="none"/>
          </w:rPr>
          <w:t>http://www.gosuslugi.ru/</w:t>
        </w:r>
      </w:hyperlink>
      <w:r w:rsidR="007A645F" w:rsidRPr="008A1FA2">
        <w:t xml:space="preserve">, </w:t>
      </w:r>
      <w:hyperlink r:id="rId14" w:history="1">
        <w:r w:rsidR="007A645F" w:rsidRPr="008A1FA2">
          <w:rPr>
            <w:rStyle w:val="a6"/>
            <w:color w:val="auto"/>
            <w:u w:val="none"/>
          </w:rPr>
          <w:t>http://pgu.ivanovoobl.ru</w:t>
        </w:r>
      </w:hyperlink>
      <w:r w:rsidRPr="007B6FDB">
        <w:t xml:space="preserve"> </w:t>
      </w:r>
      <w:r w:rsidR="008A1FA2">
        <w:t xml:space="preserve">       </w:t>
      </w:r>
      <w:r w:rsidRPr="007B6FDB">
        <w:t>(далее – Порталы);</w:t>
      </w:r>
    </w:p>
    <w:p w:rsidR="00A62704" w:rsidRPr="008A1FA2" w:rsidRDefault="00A62704" w:rsidP="00A62704">
      <w:pPr>
        <w:autoSpaceDE w:val="0"/>
        <w:ind w:firstLine="709"/>
      </w:pPr>
      <w:r w:rsidRPr="007B6FDB">
        <w:rPr>
          <w:color w:val="000000"/>
        </w:rPr>
        <w:t xml:space="preserve">- размещения на Интернет-сайте </w:t>
      </w:r>
      <w:hyperlink r:id="rId15" w:history="1">
        <w:r w:rsidR="001C114A" w:rsidRPr="008A1FA2">
          <w:rPr>
            <w:rStyle w:val="a6"/>
            <w:color w:val="auto"/>
            <w:u w:val="none"/>
          </w:rPr>
          <w:t>http://ivgoradm.ru</w:t>
        </w:r>
      </w:hyperlink>
      <w:r w:rsidRPr="008A1FA2">
        <w:t>;</w:t>
      </w:r>
    </w:p>
    <w:p w:rsidR="00A62704" w:rsidRPr="007B6FDB" w:rsidRDefault="00A62704" w:rsidP="00A62704">
      <w:pPr>
        <w:autoSpaceDE w:val="0"/>
        <w:ind w:firstLine="709"/>
        <w:rPr>
          <w:color w:val="000000"/>
        </w:rPr>
      </w:pPr>
      <w:r w:rsidRPr="007B6FDB">
        <w:rPr>
          <w:color w:val="000000"/>
        </w:rPr>
        <w:t>- использования средств телефонной связи;</w:t>
      </w:r>
    </w:p>
    <w:p w:rsidR="00A62704" w:rsidRPr="007B6FDB" w:rsidRDefault="00A62704" w:rsidP="002944A5">
      <w:pPr>
        <w:autoSpaceDE w:val="0"/>
        <w:ind w:firstLine="709"/>
        <w:jc w:val="both"/>
        <w:rPr>
          <w:color w:val="000000"/>
        </w:rPr>
      </w:pPr>
      <w:r w:rsidRPr="007B6FDB">
        <w:rPr>
          <w:color w:val="000000"/>
        </w:rPr>
        <w:t>- про</w:t>
      </w:r>
      <w:r w:rsidR="00EE4E92" w:rsidRPr="007B6FDB">
        <w:rPr>
          <w:color w:val="000000"/>
        </w:rPr>
        <w:t>ведения консультаций сотрудниками</w:t>
      </w:r>
      <w:r w:rsidRPr="007B6FDB">
        <w:rPr>
          <w:color w:val="000000"/>
        </w:rPr>
        <w:t xml:space="preserve"> </w:t>
      </w:r>
      <w:r w:rsidR="00EE4E92" w:rsidRPr="007B6FDB">
        <w:rPr>
          <w:color w:val="000000"/>
        </w:rPr>
        <w:t>У</w:t>
      </w:r>
      <w:r w:rsidR="00B63900">
        <w:t>правления.</w:t>
      </w:r>
    </w:p>
    <w:p w:rsidR="00A62704" w:rsidRPr="007B6FDB" w:rsidRDefault="00A62704" w:rsidP="00A6270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1.3.2. Сведения</w:t>
      </w:r>
      <w:r w:rsidR="00D17474" w:rsidRPr="007B6FDB">
        <w:rPr>
          <w:rFonts w:ascii="Times New Roman" w:hAnsi="Times New Roman" w:cs="Times New Roman"/>
          <w:sz w:val="24"/>
          <w:szCs w:val="24"/>
        </w:rPr>
        <w:t xml:space="preserve"> о местонахождении </w:t>
      </w:r>
      <w:r w:rsidR="001C114A" w:rsidRPr="007B6FDB">
        <w:rPr>
          <w:rFonts w:ascii="Times New Roman" w:hAnsi="Times New Roman" w:cs="Times New Roman"/>
          <w:sz w:val="24"/>
          <w:szCs w:val="24"/>
        </w:rPr>
        <w:t>Управления:</w:t>
      </w:r>
    </w:p>
    <w:p w:rsidR="00A62704" w:rsidRPr="007B6FDB" w:rsidRDefault="001C114A" w:rsidP="00E37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г. Иваново, пр. </w:t>
      </w:r>
      <w:r w:rsidR="00F2254E" w:rsidRPr="007B6FDB">
        <w:rPr>
          <w:rFonts w:ascii="Times New Roman" w:hAnsi="Times New Roman" w:cs="Times New Roman"/>
          <w:sz w:val="24"/>
          <w:szCs w:val="24"/>
        </w:rPr>
        <w:t>Шереметевский, д. 1</w:t>
      </w:r>
    </w:p>
    <w:p w:rsidR="00A62704" w:rsidRPr="007B6FDB" w:rsidRDefault="00A62704" w:rsidP="00E3761F">
      <w:pPr>
        <w:ind w:firstLine="708"/>
        <w:rPr>
          <w:bCs/>
        </w:rPr>
      </w:pPr>
      <w:r w:rsidRPr="007B6FDB">
        <w:rPr>
          <w:bCs/>
        </w:rPr>
        <w:t xml:space="preserve">График работы: </w:t>
      </w:r>
    </w:p>
    <w:p w:rsidR="00A62704" w:rsidRPr="007B6FDB" w:rsidRDefault="00A62704" w:rsidP="00E3761F">
      <w:pPr>
        <w:ind w:firstLine="708"/>
      </w:pPr>
      <w:r w:rsidRPr="007B6FDB">
        <w:t xml:space="preserve">понедельник – </w:t>
      </w:r>
      <w:r w:rsidR="001C114A" w:rsidRPr="007B6FDB">
        <w:t>четверг</w:t>
      </w:r>
      <w:r w:rsidRPr="007B6FDB">
        <w:t xml:space="preserve">            с </w:t>
      </w:r>
      <w:r w:rsidR="001C114A" w:rsidRPr="007B6FDB">
        <w:t>8.30</w:t>
      </w:r>
      <w:r w:rsidRPr="007B6FDB">
        <w:t xml:space="preserve"> до</w:t>
      </w:r>
      <w:r w:rsidR="001C114A" w:rsidRPr="007B6FDB">
        <w:t xml:space="preserve"> 17.30</w:t>
      </w:r>
      <w:r w:rsidRPr="007B6FDB">
        <w:t>,</w:t>
      </w:r>
    </w:p>
    <w:p w:rsidR="001C114A" w:rsidRPr="007B6FDB" w:rsidRDefault="001C114A" w:rsidP="00E3761F">
      <w:pPr>
        <w:ind w:firstLine="708"/>
      </w:pPr>
      <w:r w:rsidRPr="007B6FDB">
        <w:t>пятница                                     с 8.30 до 16.15,</w:t>
      </w:r>
    </w:p>
    <w:p w:rsidR="00A62704" w:rsidRPr="007B6FDB" w:rsidRDefault="00A62704" w:rsidP="00E3761F">
      <w:pPr>
        <w:ind w:firstLine="708"/>
      </w:pPr>
      <w:r w:rsidRPr="007B6FDB">
        <w:t xml:space="preserve">перерыв                                     с </w:t>
      </w:r>
      <w:r w:rsidR="001C114A" w:rsidRPr="007B6FDB">
        <w:t>12.00</w:t>
      </w:r>
      <w:r w:rsidRPr="007B6FDB">
        <w:t xml:space="preserve"> до</w:t>
      </w:r>
      <w:r w:rsidR="001C114A" w:rsidRPr="007B6FDB">
        <w:t xml:space="preserve"> 12.45</w:t>
      </w:r>
      <w:r w:rsidRPr="007B6FDB">
        <w:t>,</w:t>
      </w:r>
    </w:p>
    <w:p w:rsidR="00A62704" w:rsidRPr="007B6FDB" w:rsidRDefault="00A62704" w:rsidP="00E3761F">
      <w:pPr>
        <w:ind w:firstLine="708"/>
      </w:pPr>
      <w:r w:rsidRPr="007B6FDB">
        <w:t>суббота, воскресенье   -  выходные дни.</w:t>
      </w:r>
    </w:p>
    <w:p w:rsidR="00A62704" w:rsidRPr="007B6FDB" w:rsidRDefault="00A62704" w:rsidP="00E3761F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FDB">
        <w:rPr>
          <w:rFonts w:ascii="Times New Roman" w:hAnsi="Times New Roman" w:cs="Times New Roman"/>
          <w:bCs/>
          <w:sz w:val="24"/>
          <w:szCs w:val="24"/>
        </w:rPr>
        <w:t>Контактные телефоны, телефоны для справок:</w:t>
      </w:r>
    </w:p>
    <w:p w:rsidR="00A62704" w:rsidRPr="007B6FDB" w:rsidRDefault="00E3761F" w:rsidP="00E37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1C114A" w:rsidRPr="007B6FDB">
        <w:rPr>
          <w:rFonts w:ascii="Times New Roman" w:hAnsi="Times New Roman" w:cs="Times New Roman"/>
          <w:sz w:val="24"/>
          <w:szCs w:val="24"/>
        </w:rPr>
        <w:t>ел.: 8 (4932) 59 47 17, тел/факс: 8 (4932) 48 26 92.</w:t>
      </w:r>
    </w:p>
    <w:p w:rsidR="00A62704" w:rsidRPr="007B6FDB" w:rsidRDefault="00A62704" w:rsidP="00E3761F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FDB">
        <w:rPr>
          <w:rFonts w:ascii="Times New Roman" w:hAnsi="Times New Roman" w:cs="Times New Roman"/>
          <w:bCs/>
          <w:sz w:val="24"/>
          <w:szCs w:val="24"/>
        </w:rPr>
        <w:t>Адрес электронной почты:</w:t>
      </w:r>
      <w:r w:rsidRPr="007B6F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114A" w:rsidRPr="007B6FDB">
        <w:rPr>
          <w:rFonts w:ascii="Times New Roman" w:hAnsi="Times New Roman" w:cs="Times New Roman"/>
          <w:bCs/>
          <w:sz w:val="24"/>
          <w:szCs w:val="24"/>
          <w:lang w:val="en-US"/>
        </w:rPr>
        <w:t>reklama</w:t>
      </w:r>
      <w:proofErr w:type="spellEnd"/>
      <w:r w:rsidR="001C114A" w:rsidRPr="007B6FDB">
        <w:rPr>
          <w:rFonts w:ascii="Times New Roman" w:hAnsi="Times New Roman" w:cs="Times New Roman"/>
          <w:bCs/>
          <w:sz w:val="24"/>
          <w:szCs w:val="24"/>
        </w:rPr>
        <w:t>@</w:t>
      </w:r>
      <w:proofErr w:type="spellStart"/>
      <w:r w:rsidR="001C114A" w:rsidRPr="007B6FDB">
        <w:rPr>
          <w:rFonts w:ascii="Times New Roman" w:hAnsi="Times New Roman" w:cs="Times New Roman"/>
          <w:bCs/>
          <w:sz w:val="24"/>
          <w:szCs w:val="24"/>
          <w:lang w:val="en-US"/>
        </w:rPr>
        <w:t>ivgoradm</w:t>
      </w:r>
      <w:proofErr w:type="spellEnd"/>
      <w:r w:rsidRPr="007B6FDB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="001C114A" w:rsidRPr="007B6FDB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</w:p>
    <w:p w:rsidR="00A62704" w:rsidRPr="008A1FA2" w:rsidRDefault="00A62704" w:rsidP="00E3761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Ад</w:t>
      </w:r>
      <w:r w:rsidR="00092590" w:rsidRPr="007B6FDB">
        <w:rPr>
          <w:rFonts w:ascii="Times New Roman" w:hAnsi="Times New Roman" w:cs="Times New Roman"/>
          <w:sz w:val="24"/>
          <w:szCs w:val="24"/>
        </w:rPr>
        <w:t xml:space="preserve">рес Интернет-сайта </w:t>
      </w:r>
      <w:r w:rsidR="001C114A" w:rsidRPr="007B6FDB">
        <w:rPr>
          <w:rFonts w:ascii="Times New Roman" w:hAnsi="Times New Roman" w:cs="Times New Roman"/>
          <w:sz w:val="24"/>
          <w:szCs w:val="24"/>
        </w:rPr>
        <w:t xml:space="preserve">Управления - </w:t>
      </w:r>
      <w:hyperlink r:id="rId16" w:history="1">
        <w:r w:rsidR="001C114A" w:rsidRPr="008A1F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http://ivgoradm.ru/narrekl/narrekl.htm</w:t>
        </w:r>
      </w:hyperlink>
      <w:r w:rsidRPr="008A1FA2">
        <w:rPr>
          <w:rFonts w:ascii="Times New Roman" w:hAnsi="Times New Roman" w:cs="Times New Roman"/>
          <w:sz w:val="24"/>
          <w:szCs w:val="24"/>
        </w:rPr>
        <w:t>.</w:t>
      </w:r>
    </w:p>
    <w:p w:rsidR="00A44FDE" w:rsidRPr="007B6FDB" w:rsidRDefault="00B63900" w:rsidP="00BE0F8C">
      <w:pPr>
        <w:ind w:left="142"/>
        <w:jc w:val="both"/>
        <w:rPr>
          <w:b/>
          <w:i/>
        </w:rPr>
      </w:pPr>
      <w:r>
        <w:t xml:space="preserve"> </w:t>
      </w:r>
      <w:r>
        <w:tab/>
        <w:t>1.3.3</w:t>
      </w:r>
      <w:r w:rsidR="00A62704" w:rsidRPr="007B6FDB">
        <w:t>. Информацию о ходе рассмотрения за</w:t>
      </w:r>
      <w:r w:rsidR="00481890" w:rsidRPr="007B6FDB">
        <w:t>явления</w:t>
      </w:r>
      <w:r w:rsidR="00A62704" w:rsidRPr="007B6FDB">
        <w:t xml:space="preserve"> о предоставлении муниципальной услуги</w:t>
      </w:r>
      <w:r w:rsidR="009F612C" w:rsidRPr="007B6FDB">
        <w:t xml:space="preserve">, поданного при личном обращении или </w:t>
      </w:r>
      <w:r w:rsidR="00DF0DC7">
        <w:t>направленного по почте</w:t>
      </w:r>
      <w:r w:rsidR="009F612C" w:rsidRPr="007B6FDB">
        <w:t>,</w:t>
      </w:r>
      <w:r w:rsidR="00A62704" w:rsidRPr="007B6FDB">
        <w:t xml:space="preserve"> </w:t>
      </w:r>
      <w:r w:rsidR="00A62704" w:rsidRPr="007B6FDB">
        <w:lastRenderedPageBreak/>
        <w:t>Заявитель может получит</w:t>
      </w:r>
      <w:r w:rsidR="009F612C" w:rsidRPr="007B6FDB">
        <w:t xml:space="preserve">ь по телефону, на личном приеме. </w:t>
      </w:r>
      <w:r w:rsidR="00A62704" w:rsidRPr="007B6FDB">
        <w:t xml:space="preserve"> </w:t>
      </w:r>
      <w:r w:rsidR="00A44FDE" w:rsidRPr="007B6FDB">
        <w:t>При подаче за</w:t>
      </w:r>
      <w:r w:rsidR="00481890" w:rsidRPr="007B6FDB">
        <w:t>явления</w:t>
      </w:r>
      <w:r w:rsidR="00A44FDE" w:rsidRPr="007B6FDB">
        <w:t xml:space="preserve"> </w:t>
      </w:r>
      <w:r w:rsidR="00E3761F">
        <w:t xml:space="preserve">                         </w:t>
      </w:r>
      <w:r w:rsidR="00A44FDE" w:rsidRPr="007B6FDB">
        <w:t>о предоставлении муниципальной услуги в электронном виде через Порталы Заявитель может получить информацию о ходе рассмотрения за</w:t>
      </w:r>
      <w:r w:rsidR="00481890" w:rsidRPr="007B6FDB">
        <w:t>явления</w:t>
      </w:r>
      <w:r w:rsidR="00A44FDE" w:rsidRPr="007B6FDB">
        <w:t xml:space="preserve"> о предоставлении муниципальной услуги на Порталах в разделе «Мониторинг хода предо</w:t>
      </w:r>
      <w:r w:rsidR="00D10291" w:rsidRPr="007B6FDB">
        <w:t>ставления муниципальной услуги».</w:t>
      </w:r>
    </w:p>
    <w:p w:rsidR="00A62704" w:rsidRPr="007B6FDB" w:rsidRDefault="00A62704" w:rsidP="00A44FDE">
      <w:pPr>
        <w:ind w:firstLine="709"/>
        <w:jc w:val="both"/>
        <w:rPr>
          <w:b/>
          <w:i/>
          <w:iCs/>
          <w:spacing w:val="-3"/>
        </w:rPr>
      </w:pPr>
    </w:p>
    <w:p w:rsidR="009F612C" w:rsidRPr="007B6FDB" w:rsidRDefault="009F612C" w:rsidP="009F612C">
      <w:pPr>
        <w:autoSpaceDE w:val="0"/>
        <w:autoSpaceDN w:val="0"/>
        <w:adjustRightInd w:val="0"/>
        <w:jc w:val="center"/>
        <w:rPr>
          <w:b/>
          <w:bCs/>
        </w:rPr>
      </w:pPr>
      <w:r w:rsidRPr="007B6FDB">
        <w:rPr>
          <w:b/>
          <w:bCs/>
        </w:rPr>
        <w:t>2. Стандарт предоставления муниципальной услуги</w:t>
      </w:r>
    </w:p>
    <w:p w:rsidR="009F612C" w:rsidRPr="007B6FDB" w:rsidRDefault="009F612C" w:rsidP="009F612C">
      <w:pPr>
        <w:autoSpaceDE w:val="0"/>
        <w:autoSpaceDN w:val="0"/>
        <w:adjustRightInd w:val="0"/>
        <w:jc w:val="center"/>
      </w:pPr>
    </w:p>
    <w:p w:rsidR="009F612C" w:rsidRPr="003724DC" w:rsidRDefault="00E3761F" w:rsidP="009F612C">
      <w:pPr>
        <w:shd w:val="clear" w:color="auto" w:fill="FFFFFF"/>
        <w:tabs>
          <w:tab w:val="left" w:pos="720"/>
        </w:tabs>
        <w:spacing w:before="53"/>
        <w:rPr>
          <w:bCs/>
          <w:iCs/>
        </w:rPr>
      </w:pPr>
      <w:r w:rsidRPr="003724DC">
        <w:rPr>
          <w:bCs/>
          <w:iCs/>
          <w:color w:val="000000"/>
          <w:spacing w:val="-21"/>
        </w:rPr>
        <w:tab/>
      </w:r>
      <w:r w:rsidR="009F612C" w:rsidRPr="003724DC">
        <w:rPr>
          <w:bCs/>
          <w:iCs/>
          <w:color w:val="000000"/>
          <w:spacing w:val="-21"/>
        </w:rPr>
        <w:t xml:space="preserve">2.1.  </w:t>
      </w:r>
      <w:r w:rsidR="009F612C" w:rsidRPr="003724DC">
        <w:rPr>
          <w:bCs/>
          <w:iCs/>
        </w:rPr>
        <w:t>Наименование муниципальной услуги</w:t>
      </w:r>
    </w:p>
    <w:p w:rsidR="00D10291" w:rsidRPr="007B6FDB" w:rsidRDefault="009F612C" w:rsidP="00D10291">
      <w:pPr>
        <w:pStyle w:val="a4"/>
        <w:ind w:firstLine="708"/>
        <w:rPr>
          <w:b/>
          <w:bCs/>
          <w:i/>
          <w:iCs/>
          <w:sz w:val="24"/>
          <w:szCs w:val="24"/>
        </w:rPr>
      </w:pPr>
      <w:r w:rsidRPr="007B6FDB">
        <w:rPr>
          <w:sz w:val="24"/>
          <w:szCs w:val="24"/>
        </w:rPr>
        <w:t xml:space="preserve">Муниципальная услуга, предоставление которой регулируется настоящим </w:t>
      </w:r>
      <w:r w:rsidR="00E3761F">
        <w:rPr>
          <w:sz w:val="24"/>
          <w:szCs w:val="24"/>
        </w:rPr>
        <w:t>Р</w:t>
      </w:r>
      <w:r w:rsidRPr="007B6FDB">
        <w:rPr>
          <w:sz w:val="24"/>
          <w:szCs w:val="24"/>
        </w:rPr>
        <w:t>егламентом, именуется «</w:t>
      </w:r>
      <w:r w:rsidR="00223E4B" w:rsidRPr="00223E4B">
        <w:rPr>
          <w:rFonts w:cs="Calibri"/>
          <w:sz w:val="24"/>
          <w:szCs w:val="24"/>
        </w:rPr>
        <w:t>Организация размещения социальной рекламы на территории города Ивано</w:t>
      </w:r>
      <w:r w:rsidR="00223E4B">
        <w:rPr>
          <w:rFonts w:cs="Calibri"/>
          <w:sz w:val="24"/>
          <w:szCs w:val="24"/>
        </w:rPr>
        <w:t>ва за счет внебюджетных средств</w:t>
      </w:r>
      <w:r w:rsidR="00D10291" w:rsidRPr="00223E4B">
        <w:rPr>
          <w:bCs/>
          <w:sz w:val="24"/>
          <w:szCs w:val="24"/>
        </w:rPr>
        <w:t>»</w:t>
      </w:r>
      <w:r w:rsidR="00D343AE" w:rsidRPr="00223E4B">
        <w:rPr>
          <w:bCs/>
          <w:sz w:val="24"/>
          <w:szCs w:val="24"/>
        </w:rPr>
        <w:t>.</w:t>
      </w:r>
    </w:p>
    <w:p w:rsidR="009F612C" w:rsidRPr="003724DC" w:rsidRDefault="009F612C" w:rsidP="00E3761F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3724DC">
        <w:rPr>
          <w:bCs/>
          <w:iCs/>
        </w:rPr>
        <w:t>2.2. Наименование органа, предоставляющего муниципальную услугу</w:t>
      </w:r>
    </w:p>
    <w:p w:rsidR="009F612C" w:rsidRPr="007B6FDB" w:rsidRDefault="009F612C" w:rsidP="009F612C">
      <w:pPr>
        <w:ind w:firstLine="708"/>
        <w:jc w:val="both"/>
        <w:rPr>
          <w:i/>
        </w:rPr>
      </w:pPr>
      <w:r w:rsidRPr="007B6FDB">
        <w:t xml:space="preserve">Муниципальная услуга предоставляется </w:t>
      </w:r>
      <w:r w:rsidR="00D10291" w:rsidRPr="007B6FDB">
        <w:t>управлением по делам наружной рекламы, информации и оформления города Администрации города Иванова.</w:t>
      </w:r>
    </w:p>
    <w:p w:rsidR="009F612C" w:rsidRPr="003724DC" w:rsidRDefault="009F612C" w:rsidP="00A60E1F">
      <w:pPr>
        <w:pStyle w:val="ConsPlusNormal"/>
        <w:widowControl/>
        <w:ind w:firstLine="708"/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iCs/>
          <w:sz w:val="24"/>
          <w:szCs w:val="24"/>
        </w:rPr>
        <w:t>2.3. Р</w:t>
      </w:r>
      <w:r w:rsidRPr="003724DC">
        <w:rPr>
          <w:rStyle w:val="FontStyle21"/>
          <w:iCs/>
          <w:color w:val="000000"/>
        </w:rPr>
        <w:t xml:space="preserve">езультат  предоставления </w:t>
      </w:r>
      <w:r w:rsidRPr="003724DC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Pr="003724DC">
        <w:rPr>
          <w:rStyle w:val="FontStyle21"/>
          <w:iCs/>
          <w:color w:val="000000"/>
        </w:rPr>
        <w:t xml:space="preserve"> услуги </w:t>
      </w:r>
    </w:p>
    <w:p w:rsidR="009F612C" w:rsidRPr="007B6FDB" w:rsidRDefault="009F612C" w:rsidP="00A60E1F">
      <w:pPr>
        <w:autoSpaceDE w:val="0"/>
        <w:autoSpaceDN w:val="0"/>
        <w:adjustRightInd w:val="0"/>
        <w:ind w:firstLine="708"/>
        <w:jc w:val="both"/>
      </w:pPr>
      <w:r w:rsidRPr="007B6FDB">
        <w:t xml:space="preserve">Результатом предоставления </w:t>
      </w:r>
      <w:r w:rsidR="00DF0DC7">
        <w:t xml:space="preserve">муниципальной </w:t>
      </w:r>
      <w:r w:rsidRPr="007B6FDB">
        <w:t xml:space="preserve">услуги является </w:t>
      </w:r>
      <w:r w:rsidR="00223E4B">
        <w:rPr>
          <w:rFonts w:cs="Calibri"/>
        </w:rPr>
        <w:t xml:space="preserve">размещение социальной рекламы на территории города Иванова </w:t>
      </w:r>
      <w:r w:rsidR="00D94525" w:rsidRPr="007B6FDB">
        <w:t xml:space="preserve">или </w:t>
      </w:r>
      <w:r w:rsidR="00223E4B">
        <w:t xml:space="preserve">обоснованный </w:t>
      </w:r>
      <w:r w:rsidR="00D94525" w:rsidRPr="007B6FDB">
        <w:t>отказ</w:t>
      </w:r>
      <w:r w:rsidR="00BB03B3" w:rsidRPr="007B6FDB">
        <w:t xml:space="preserve"> в </w:t>
      </w:r>
      <w:r w:rsidR="00223E4B">
        <w:t>ее размещении</w:t>
      </w:r>
      <w:r w:rsidR="00DA7589" w:rsidRPr="007B6FDB">
        <w:t>.</w:t>
      </w:r>
    </w:p>
    <w:p w:rsidR="009F612C" w:rsidRPr="003724DC" w:rsidRDefault="009F612C" w:rsidP="00A60E1F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iCs/>
          <w:sz w:val="24"/>
          <w:szCs w:val="24"/>
        </w:rPr>
        <w:t>2.4. Срок предоставления муниципальной услуги</w:t>
      </w:r>
    </w:p>
    <w:p w:rsidR="009F612C" w:rsidRPr="00223E4B" w:rsidRDefault="00D343AE" w:rsidP="00A60E1F">
      <w:pPr>
        <w:pStyle w:val="ConsPlusNormal"/>
        <w:widowControl/>
        <w:ind w:firstLine="708"/>
        <w:jc w:val="both"/>
        <w:rPr>
          <w:rStyle w:val="FontStyle14"/>
          <w:color w:val="000000"/>
          <w:sz w:val="24"/>
          <w:szCs w:val="24"/>
        </w:rPr>
      </w:pPr>
      <w:r w:rsidRPr="00223E4B">
        <w:rPr>
          <w:rFonts w:ascii="Times New Roman" w:hAnsi="Times New Roman" w:cs="Times New Roman"/>
          <w:sz w:val="24"/>
          <w:szCs w:val="24"/>
        </w:rPr>
        <w:t xml:space="preserve">Решение в письменной форме о </w:t>
      </w:r>
      <w:r w:rsidR="00223E4B" w:rsidRPr="00223E4B">
        <w:rPr>
          <w:rFonts w:ascii="Times New Roman" w:hAnsi="Times New Roman" w:cs="Times New Roman"/>
          <w:sz w:val="24"/>
          <w:szCs w:val="24"/>
        </w:rPr>
        <w:t xml:space="preserve">размещении социальной рекламы/отказе </w:t>
      </w:r>
      <w:r w:rsidR="00E3761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23E4B" w:rsidRPr="00223E4B">
        <w:rPr>
          <w:rFonts w:ascii="Times New Roman" w:hAnsi="Times New Roman" w:cs="Times New Roman"/>
          <w:sz w:val="24"/>
          <w:szCs w:val="24"/>
        </w:rPr>
        <w:t xml:space="preserve">в размещении </w:t>
      </w:r>
      <w:r w:rsidR="00223E4B">
        <w:rPr>
          <w:rFonts w:ascii="Times New Roman" w:hAnsi="Times New Roman" w:cs="Times New Roman"/>
          <w:sz w:val="24"/>
          <w:szCs w:val="24"/>
        </w:rPr>
        <w:t>направляется З</w:t>
      </w:r>
      <w:r w:rsidR="00223E4B" w:rsidRPr="00223E4B">
        <w:rPr>
          <w:rFonts w:ascii="Times New Roman" w:hAnsi="Times New Roman" w:cs="Times New Roman"/>
          <w:sz w:val="24"/>
          <w:szCs w:val="24"/>
        </w:rPr>
        <w:t>аявителю в течение 30 календарных дней с момента регистрации заявления о размещении социальной рекламы.</w:t>
      </w:r>
    </w:p>
    <w:p w:rsidR="00130D10" w:rsidRPr="003724DC" w:rsidRDefault="00E3761F" w:rsidP="003724DC">
      <w:pPr>
        <w:pStyle w:val="Style5"/>
        <w:widowControl/>
        <w:tabs>
          <w:tab w:val="left" w:pos="0"/>
        </w:tabs>
        <w:spacing w:line="240" w:lineRule="auto"/>
        <w:ind w:firstLine="0"/>
        <w:rPr>
          <w:bCs/>
        </w:rPr>
      </w:pPr>
      <w:r w:rsidRPr="003724DC">
        <w:rPr>
          <w:iCs/>
        </w:rPr>
        <w:tab/>
      </w:r>
      <w:r w:rsidR="00130D10" w:rsidRPr="003724DC">
        <w:rPr>
          <w:iCs/>
        </w:rPr>
        <w:t>2.5.</w:t>
      </w:r>
      <w:r w:rsidR="00130D10" w:rsidRPr="003724DC">
        <w:rPr>
          <w:bCs/>
        </w:rPr>
        <w:t xml:space="preserve"> </w:t>
      </w:r>
      <w:r w:rsidR="00130D10" w:rsidRPr="003724DC">
        <w:rPr>
          <w:rStyle w:val="FontStyle21"/>
          <w:iCs/>
          <w:color w:val="000000"/>
        </w:rPr>
        <w:t xml:space="preserve">Перечень нормативных правовых актов, непосредственно регулирующих отношения, возникающие в связи с предоставлением </w:t>
      </w:r>
      <w:r w:rsidR="00130D10" w:rsidRPr="003724DC">
        <w:rPr>
          <w:iCs/>
        </w:rPr>
        <w:t>муниципальной</w:t>
      </w:r>
      <w:r w:rsidR="00130D10" w:rsidRPr="003724DC">
        <w:rPr>
          <w:rStyle w:val="FontStyle21"/>
          <w:iCs/>
          <w:color w:val="000000"/>
        </w:rPr>
        <w:t xml:space="preserve"> услуги</w:t>
      </w:r>
    </w:p>
    <w:p w:rsidR="00130D10" w:rsidRPr="007B6FDB" w:rsidRDefault="00130D10" w:rsidP="00130D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ab/>
        <w:t xml:space="preserve">Предоставление муниципальной услуги осуществляется в соответствии </w:t>
      </w:r>
      <w:proofErr w:type="gramStart"/>
      <w:r w:rsidRPr="007B6F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B6FDB">
        <w:rPr>
          <w:rFonts w:ascii="Times New Roman" w:hAnsi="Times New Roman" w:cs="Times New Roman"/>
          <w:sz w:val="24"/>
          <w:szCs w:val="24"/>
        </w:rPr>
        <w:t>:</w:t>
      </w:r>
    </w:p>
    <w:p w:rsidR="00712C4F" w:rsidRPr="007B6FDB" w:rsidRDefault="00806D25" w:rsidP="00E3761F">
      <w:pPr>
        <w:autoSpaceDE w:val="0"/>
        <w:autoSpaceDN w:val="0"/>
        <w:adjustRightInd w:val="0"/>
        <w:ind w:firstLine="708"/>
        <w:jc w:val="both"/>
      </w:pPr>
      <w:r w:rsidRPr="007B6FDB">
        <w:t>- Федеральным</w:t>
      </w:r>
      <w:r w:rsidR="00712C4F" w:rsidRPr="007B6FDB">
        <w:t xml:space="preserve"> закон</w:t>
      </w:r>
      <w:r w:rsidRPr="007B6FDB">
        <w:t>ом</w:t>
      </w:r>
      <w:r w:rsidR="00712C4F" w:rsidRPr="007B6FDB">
        <w:t xml:space="preserve"> от 27.07.2010 № 210-ФЗ «Об организации предоставления     государственных и муниципальных услуг»;</w:t>
      </w:r>
    </w:p>
    <w:p w:rsidR="00806D25" w:rsidRDefault="00712C4F" w:rsidP="00E3761F">
      <w:pPr>
        <w:autoSpaceDE w:val="0"/>
        <w:autoSpaceDN w:val="0"/>
        <w:adjustRightInd w:val="0"/>
        <w:ind w:firstLine="708"/>
        <w:jc w:val="both"/>
      </w:pPr>
      <w:r w:rsidRPr="007B6FDB">
        <w:t>-</w:t>
      </w:r>
      <w:r w:rsidR="00806D25" w:rsidRPr="007B6FDB">
        <w:t xml:space="preserve">  Федеральным</w:t>
      </w:r>
      <w:r w:rsidRPr="007B6FDB">
        <w:t xml:space="preserve"> закон</w:t>
      </w:r>
      <w:r w:rsidR="00806D25" w:rsidRPr="007B6FDB">
        <w:t>ом</w:t>
      </w:r>
      <w:r w:rsidRPr="007B6FDB">
        <w:t xml:space="preserve"> от 27.07.2006 № 152-ФЗ «О персональных данных»;</w:t>
      </w:r>
    </w:p>
    <w:p w:rsidR="00223E4B" w:rsidRDefault="00223E4B" w:rsidP="00E3761F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 xml:space="preserve">-  </w:t>
      </w:r>
      <w:proofErr w:type="gramStart"/>
      <w:r w:rsidRPr="00223E4B">
        <w:rPr>
          <w:rFonts w:cs="Calibri"/>
        </w:rPr>
        <w:t>Федеральным</w:t>
      </w:r>
      <w:proofErr w:type="gramEnd"/>
      <w:r w:rsidRPr="00223E4B">
        <w:rPr>
          <w:rFonts w:cs="Calibri"/>
        </w:rPr>
        <w:t xml:space="preserve"> </w:t>
      </w:r>
      <w:hyperlink r:id="rId17" w:history="1">
        <w:r w:rsidRPr="00223E4B">
          <w:rPr>
            <w:rFonts w:cs="Calibri"/>
          </w:rPr>
          <w:t>закон</w:t>
        </w:r>
      </w:hyperlink>
      <w:r w:rsidRPr="00223E4B">
        <w:rPr>
          <w:rFonts w:cs="Calibri"/>
        </w:rPr>
        <w:t>ом от</w:t>
      </w:r>
      <w:r>
        <w:rPr>
          <w:rFonts w:cs="Calibri"/>
        </w:rPr>
        <w:t xml:space="preserve"> 13.03.2006 </w:t>
      </w:r>
      <w:r w:rsidR="00E3761F">
        <w:rPr>
          <w:rFonts w:cs="Calibri"/>
        </w:rPr>
        <w:t>№</w:t>
      </w:r>
      <w:r>
        <w:rPr>
          <w:rFonts w:cs="Calibri"/>
        </w:rPr>
        <w:t xml:space="preserve"> 38-ФЗ </w:t>
      </w:r>
      <w:r w:rsidR="00E3761F">
        <w:rPr>
          <w:rFonts w:cs="Calibri"/>
        </w:rPr>
        <w:t>«</w:t>
      </w:r>
      <w:r>
        <w:rPr>
          <w:rFonts w:cs="Calibri"/>
        </w:rPr>
        <w:t>О рекламе</w:t>
      </w:r>
      <w:r w:rsidR="00E3761F">
        <w:rPr>
          <w:rFonts w:cs="Calibri"/>
        </w:rPr>
        <w:t>»</w:t>
      </w:r>
      <w:r>
        <w:rPr>
          <w:rFonts w:cs="Calibri"/>
        </w:rPr>
        <w:t>;</w:t>
      </w:r>
    </w:p>
    <w:p w:rsidR="00806D25" w:rsidRPr="007B6FDB" w:rsidRDefault="00712C4F" w:rsidP="00E3761F">
      <w:pPr>
        <w:autoSpaceDE w:val="0"/>
        <w:autoSpaceDN w:val="0"/>
        <w:adjustRightInd w:val="0"/>
        <w:ind w:firstLine="708"/>
        <w:jc w:val="both"/>
      </w:pPr>
      <w:r w:rsidRPr="007B6FDB">
        <w:t xml:space="preserve">- </w:t>
      </w:r>
      <w:hyperlink r:id="rId18" w:history="1">
        <w:r w:rsidR="00E3761F">
          <w:t>р</w:t>
        </w:r>
        <w:r w:rsidRPr="007B6FDB">
          <w:t>ешение</w:t>
        </w:r>
      </w:hyperlink>
      <w:proofErr w:type="gramStart"/>
      <w:r w:rsidR="00806D25" w:rsidRPr="007B6FDB">
        <w:t>м</w:t>
      </w:r>
      <w:proofErr w:type="gramEnd"/>
      <w:r w:rsidRPr="007B6FDB">
        <w:t xml:space="preserve"> Ивановской городской Думы от 20.12.2006 № 315 «О приведении </w:t>
      </w:r>
      <w:r w:rsidR="00E3761F">
        <w:t xml:space="preserve">                       </w:t>
      </w:r>
      <w:r w:rsidRPr="007B6FDB">
        <w:t xml:space="preserve">в соответствие с Федеральным законом от 13.03.2006 </w:t>
      </w:r>
      <w:r w:rsidR="00E3761F">
        <w:t>№</w:t>
      </w:r>
      <w:r w:rsidRPr="007B6FDB">
        <w:t xml:space="preserve"> 38-ФЗ «О рекламе» нормативно-правовых актов муниципального обра</w:t>
      </w:r>
      <w:r w:rsidR="00806D25" w:rsidRPr="007B6FDB">
        <w:t>зования городской округ Иванов</w:t>
      </w:r>
      <w:r w:rsidRPr="007B6FDB">
        <w:t xml:space="preserve">  в сфере наружной рекламы»;</w:t>
      </w:r>
    </w:p>
    <w:p w:rsidR="00712C4F" w:rsidRPr="007B6FDB" w:rsidRDefault="00712C4F" w:rsidP="00806D25">
      <w:pPr>
        <w:autoSpaceDE w:val="0"/>
        <w:autoSpaceDN w:val="0"/>
        <w:adjustRightInd w:val="0"/>
        <w:jc w:val="both"/>
      </w:pPr>
      <w:r w:rsidRPr="007B6FDB">
        <w:t xml:space="preserve"> </w:t>
      </w:r>
      <w:r w:rsidR="00E3761F">
        <w:tab/>
      </w:r>
      <w:r w:rsidRPr="007B6FDB">
        <w:t>- настоящи</w:t>
      </w:r>
      <w:r w:rsidR="00806D25" w:rsidRPr="007B6FDB">
        <w:t>м</w:t>
      </w:r>
      <w:r w:rsidRPr="007B6FDB">
        <w:t xml:space="preserve"> </w:t>
      </w:r>
      <w:r w:rsidR="00E3761F">
        <w:t>Р</w:t>
      </w:r>
      <w:r w:rsidRPr="007B6FDB">
        <w:t>егламент</w:t>
      </w:r>
      <w:r w:rsidR="00806D25" w:rsidRPr="007B6FDB">
        <w:t>ом</w:t>
      </w:r>
      <w:r w:rsidRPr="007B6FDB">
        <w:t>.</w:t>
      </w:r>
    </w:p>
    <w:p w:rsidR="00DB40FB" w:rsidRPr="003724DC" w:rsidRDefault="00DB40FB" w:rsidP="00E3761F">
      <w:pPr>
        <w:autoSpaceDE w:val="0"/>
        <w:autoSpaceDN w:val="0"/>
        <w:adjustRightInd w:val="0"/>
        <w:ind w:firstLine="708"/>
      </w:pPr>
      <w:r w:rsidRPr="003724DC">
        <w:rPr>
          <w:iCs/>
        </w:rPr>
        <w:t>2.6. Перече</w:t>
      </w:r>
      <w:r w:rsidR="003D714B" w:rsidRPr="003724DC">
        <w:rPr>
          <w:iCs/>
        </w:rPr>
        <w:t xml:space="preserve">нь документов, </w:t>
      </w:r>
      <w:r w:rsidR="00097F24" w:rsidRPr="003724DC">
        <w:rPr>
          <w:iCs/>
        </w:rPr>
        <w:t>необходимых</w:t>
      </w:r>
      <w:r w:rsidRPr="003724DC">
        <w:rPr>
          <w:iCs/>
        </w:rPr>
        <w:t xml:space="preserve"> для получения </w:t>
      </w:r>
      <w:r w:rsidRPr="003724DC">
        <w:rPr>
          <w:bCs/>
          <w:iCs/>
        </w:rPr>
        <w:t>муниципальной</w:t>
      </w:r>
      <w:r w:rsidRPr="003724DC">
        <w:rPr>
          <w:iCs/>
        </w:rPr>
        <w:t xml:space="preserve"> услуги</w:t>
      </w:r>
    </w:p>
    <w:p w:rsidR="00DB40FB" w:rsidRPr="007B6FDB" w:rsidRDefault="00DB40FB" w:rsidP="00DB40FB">
      <w:pPr>
        <w:ind w:firstLine="708"/>
        <w:jc w:val="both"/>
        <w:rPr>
          <w:i/>
        </w:rPr>
      </w:pPr>
      <w:r w:rsidRPr="007B6FDB">
        <w:t xml:space="preserve">2.6.1. </w:t>
      </w:r>
      <w:r w:rsidR="00AC0526" w:rsidRPr="007B6FDB">
        <w:t xml:space="preserve">Для получения услуги </w:t>
      </w:r>
      <w:r w:rsidR="009A2ABA">
        <w:t>З</w:t>
      </w:r>
      <w:r w:rsidR="007E6597" w:rsidRPr="007B6FDB">
        <w:t xml:space="preserve">аявитель в обязательном порядке </w:t>
      </w:r>
      <w:proofErr w:type="gramStart"/>
      <w:r w:rsidR="007E6597" w:rsidRPr="007B6FDB">
        <w:t>предоставляет следующие</w:t>
      </w:r>
      <w:r w:rsidR="00AC0526" w:rsidRPr="007B6FDB">
        <w:t xml:space="preserve"> документ</w:t>
      </w:r>
      <w:r w:rsidR="007E6597" w:rsidRPr="007B6FDB">
        <w:t>ы</w:t>
      </w:r>
      <w:proofErr w:type="gramEnd"/>
      <w:r w:rsidR="00AC0526" w:rsidRPr="007B6FDB">
        <w:t>:</w:t>
      </w:r>
    </w:p>
    <w:p w:rsidR="009A2ABA" w:rsidRPr="005E6472" w:rsidRDefault="00B50580" w:rsidP="00E3761F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 w:rsidRPr="005E6472">
        <w:t xml:space="preserve">1) </w:t>
      </w:r>
      <w:r w:rsidR="007B39B5" w:rsidRPr="005E6472">
        <w:t xml:space="preserve"> </w:t>
      </w:r>
      <w:r w:rsidR="00E3761F">
        <w:t>з</w:t>
      </w:r>
      <w:r w:rsidR="00EC5DD3">
        <w:t xml:space="preserve">аявление </w:t>
      </w:r>
      <w:r w:rsidR="009A2ABA" w:rsidRPr="005E6472">
        <w:rPr>
          <w:rFonts w:cs="Calibri"/>
        </w:rPr>
        <w:t xml:space="preserve">на имя главы Администрации города Иванова, или курирующего заместителя главы Администрации города Иванова, или начальника Управления </w:t>
      </w:r>
      <w:r w:rsidR="00E3761F">
        <w:rPr>
          <w:rFonts w:cs="Calibri"/>
        </w:rPr>
        <w:t xml:space="preserve">                            </w:t>
      </w:r>
      <w:r w:rsidR="009A2ABA" w:rsidRPr="005E6472">
        <w:rPr>
          <w:rFonts w:cs="Calibri"/>
        </w:rPr>
        <w:t>с указанием срока проведения акции социальной рекламы, количеств</w:t>
      </w:r>
      <w:r w:rsidR="005313CF">
        <w:rPr>
          <w:rFonts w:cs="Calibri"/>
        </w:rPr>
        <w:t>ом</w:t>
      </w:r>
      <w:r w:rsidR="009A2ABA" w:rsidRPr="005E6472">
        <w:rPr>
          <w:rFonts w:cs="Calibri"/>
        </w:rPr>
        <w:t xml:space="preserve"> мест, </w:t>
      </w:r>
      <w:r w:rsidR="002A0D45" w:rsidRPr="005E6472">
        <w:rPr>
          <w:rFonts w:cs="Calibri"/>
        </w:rPr>
        <w:t xml:space="preserve">типа </w:t>
      </w:r>
      <w:r w:rsidR="002A0D45">
        <w:rPr>
          <w:rFonts w:cs="Calibri"/>
        </w:rPr>
        <w:t xml:space="preserve">используемой для размещения акции </w:t>
      </w:r>
      <w:r w:rsidR="002A0D45" w:rsidRPr="005E6472">
        <w:rPr>
          <w:rFonts w:cs="Calibri"/>
        </w:rPr>
        <w:t>рекламной конструкции</w:t>
      </w:r>
      <w:r w:rsidR="002A0D45">
        <w:rPr>
          <w:rFonts w:cs="Calibri"/>
        </w:rPr>
        <w:t>,</w:t>
      </w:r>
      <w:r w:rsidR="002A0D45" w:rsidRPr="005E6472">
        <w:rPr>
          <w:rFonts w:cs="Calibri"/>
        </w:rPr>
        <w:t xml:space="preserve"> </w:t>
      </w:r>
      <w:r w:rsidR="009A2ABA" w:rsidRPr="005E6472">
        <w:rPr>
          <w:rFonts w:cs="Calibri"/>
        </w:rPr>
        <w:t>условий финансирования акции</w:t>
      </w:r>
      <w:r w:rsidR="002A0D45">
        <w:rPr>
          <w:rFonts w:cs="Calibri"/>
        </w:rPr>
        <w:t xml:space="preserve">, оригинал-макета, </w:t>
      </w:r>
      <w:r w:rsidR="009A2ABA" w:rsidRPr="005E6472">
        <w:rPr>
          <w:rFonts w:cs="Calibri"/>
        </w:rPr>
        <w:t xml:space="preserve">наличие/отсутствие </w:t>
      </w:r>
      <w:r w:rsidR="002A0D45">
        <w:rPr>
          <w:rFonts w:cs="Calibri"/>
        </w:rPr>
        <w:t>печатных материалов.</w:t>
      </w:r>
      <w:r w:rsidR="009A2ABA" w:rsidRPr="005E6472">
        <w:rPr>
          <w:rFonts w:cs="Calibri"/>
        </w:rPr>
        <w:t xml:space="preserve"> </w:t>
      </w:r>
      <w:r w:rsidR="002A0D45">
        <w:rPr>
          <w:rFonts w:cs="Calibri"/>
        </w:rPr>
        <w:t xml:space="preserve">Форма </w:t>
      </w:r>
      <w:r w:rsidR="00EC5DD3">
        <w:rPr>
          <w:rFonts w:cs="Calibri"/>
        </w:rPr>
        <w:t xml:space="preserve">заявления </w:t>
      </w:r>
      <w:r w:rsidR="00E3761F">
        <w:rPr>
          <w:rFonts w:cs="Calibri"/>
        </w:rPr>
        <w:t>–</w:t>
      </w:r>
      <w:r w:rsidR="00EC5DD3">
        <w:rPr>
          <w:rFonts w:cs="Calibri"/>
        </w:rPr>
        <w:t xml:space="preserve"> </w:t>
      </w:r>
      <w:r w:rsidR="002A0D45">
        <w:rPr>
          <w:rFonts w:cs="Calibri"/>
        </w:rPr>
        <w:t>произвольная</w:t>
      </w:r>
      <w:r w:rsidR="00E3761F">
        <w:rPr>
          <w:rFonts w:cs="Calibri"/>
        </w:rPr>
        <w:t>;</w:t>
      </w:r>
    </w:p>
    <w:p w:rsidR="002A0D45" w:rsidRDefault="002A0D45" w:rsidP="00E3761F">
      <w:pPr>
        <w:pStyle w:val="ConsPlusCell"/>
        <w:ind w:firstLine="708"/>
        <w:jc w:val="both"/>
        <w:rPr>
          <w:rFonts w:ascii="Courier New" w:hAnsi="Courier New" w:cs="Courier New"/>
          <w:sz w:val="20"/>
          <w:szCs w:val="20"/>
        </w:rPr>
      </w:pPr>
      <w:r>
        <w:t>2</w:t>
      </w:r>
      <w:r w:rsidR="00B50580" w:rsidRPr="005E6472">
        <w:t xml:space="preserve">) </w:t>
      </w:r>
      <w:r>
        <w:t xml:space="preserve"> </w:t>
      </w:r>
      <w:r w:rsidR="00E3761F">
        <w:t>г</w:t>
      </w:r>
      <w:r w:rsidR="00584A18" w:rsidRPr="005E6472">
        <w:t>отовы</w:t>
      </w:r>
      <w:r>
        <w:t>е</w:t>
      </w:r>
      <w:r w:rsidR="00584A18" w:rsidRPr="005E6472">
        <w:t xml:space="preserve"> печатны</w:t>
      </w:r>
      <w:r>
        <w:t>е</w:t>
      </w:r>
      <w:r w:rsidR="007B39B5" w:rsidRPr="005E6472">
        <w:t xml:space="preserve"> или видеоматериал</w:t>
      </w:r>
      <w:r>
        <w:t>ы</w:t>
      </w:r>
      <w:r w:rsidR="007B39B5" w:rsidRPr="005E6472">
        <w:t xml:space="preserve"> </w:t>
      </w:r>
      <w:r w:rsidR="00584A18" w:rsidRPr="005E6472">
        <w:t>для</w:t>
      </w:r>
      <w:r w:rsidR="007B39B5" w:rsidRPr="005E6472">
        <w:t xml:space="preserve"> </w:t>
      </w:r>
      <w:r w:rsidR="00584A18" w:rsidRPr="005E6472">
        <w:t>размещения</w:t>
      </w:r>
      <w:r w:rsidR="007B39B5" w:rsidRPr="005E6472">
        <w:t xml:space="preserve"> </w:t>
      </w:r>
      <w:r w:rsidR="00584A18" w:rsidRPr="005E6472">
        <w:t>социальной рекламы</w:t>
      </w:r>
      <w:r w:rsidR="007B39B5" w:rsidRPr="005E6472">
        <w:t xml:space="preserve"> (при необходимости)</w:t>
      </w:r>
      <w:r w:rsidR="00E3761F">
        <w:t>;</w:t>
      </w:r>
      <w:r w:rsidR="00584A18">
        <w:rPr>
          <w:rFonts w:ascii="Courier New" w:hAnsi="Courier New" w:cs="Courier New"/>
          <w:sz w:val="20"/>
          <w:szCs w:val="20"/>
        </w:rPr>
        <w:t xml:space="preserve"> </w:t>
      </w:r>
    </w:p>
    <w:p w:rsidR="002A0D45" w:rsidRPr="005E6472" w:rsidRDefault="002A0D45" w:rsidP="00E3761F">
      <w:pPr>
        <w:pStyle w:val="ConsPlusCell"/>
        <w:ind w:firstLine="708"/>
        <w:jc w:val="both"/>
      </w:pPr>
      <w:r>
        <w:t>3</w:t>
      </w:r>
      <w:r w:rsidRPr="005E6472">
        <w:t xml:space="preserve">) </w:t>
      </w:r>
      <w:r w:rsidR="00E3761F">
        <w:t>п</w:t>
      </w:r>
      <w:r w:rsidRPr="005E6472">
        <w:t>одтверждение  оплаты монтажных/демонтажных работ для размещения социальной рекламы (при необходимости)</w:t>
      </w:r>
      <w:r w:rsidR="00E3761F">
        <w:t>.</w:t>
      </w:r>
    </w:p>
    <w:p w:rsidR="009618B6" w:rsidRPr="007B6FDB" w:rsidRDefault="00185405" w:rsidP="009618B6">
      <w:pPr>
        <w:ind w:firstLine="708"/>
        <w:jc w:val="both"/>
      </w:pPr>
      <w:r w:rsidRPr="007B6FDB">
        <w:t>2.6.</w:t>
      </w:r>
      <w:r w:rsidR="007B39B5">
        <w:t>2</w:t>
      </w:r>
      <w:r w:rsidR="00B23C16" w:rsidRPr="007B6FDB">
        <w:t>. При обращении за услугой</w:t>
      </w:r>
      <w:r w:rsidR="00DC2D8E" w:rsidRPr="007B6FDB">
        <w:t xml:space="preserve"> в электро</w:t>
      </w:r>
      <w:r w:rsidR="00E3761F">
        <w:t>н</w:t>
      </w:r>
      <w:r w:rsidR="00DC2D8E" w:rsidRPr="007B6FDB">
        <w:t>ном виде через Портал</w:t>
      </w:r>
      <w:r w:rsidR="00EE4E92" w:rsidRPr="007B6FDB">
        <w:t>ы</w:t>
      </w:r>
      <w:r w:rsidR="00B23C16" w:rsidRPr="007B6FDB">
        <w:t xml:space="preserve"> </w:t>
      </w:r>
      <w:r w:rsidR="003D714B" w:rsidRPr="007B6FDB">
        <w:t>З</w:t>
      </w:r>
      <w:r w:rsidR="00B23C16" w:rsidRPr="007B6FDB">
        <w:t xml:space="preserve">аявитель </w:t>
      </w:r>
      <w:r w:rsidR="009618B6" w:rsidRPr="007B6FDB">
        <w:t>заполняет необходимые графы в форме зая</w:t>
      </w:r>
      <w:r w:rsidR="00DC2D8E" w:rsidRPr="007B6FDB">
        <w:t>вления, размещенного на Портал</w:t>
      </w:r>
      <w:r w:rsidR="00EE4E92" w:rsidRPr="007B6FDB">
        <w:t>ах</w:t>
      </w:r>
      <w:r w:rsidR="009618B6" w:rsidRPr="007B6FDB">
        <w:t xml:space="preserve">, а также </w:t>
      </w:r>
      <w:r w:rsidR="00E3761F">
        <w:t xml:space="preserve">                   </w:t>
      </w:r>
      <w:r w:rsidR="00F93AAE" w:rsidRPr="007B6FDB">
        <w:t xml:space="preserve">в обязательном порядке </w:t>
      </w:r>
      <w:r w:rsidR="009618B6" w:rsidRPr="007B6FDB">
        <w:t xml:space="preserve">присоединяет сканированные </w:t>
      </w:r>
      <w:r w:rsidR="00FB402D" w:rsidRPr="007B6FDB">
        <w:t xml:space="preserve">обязательные </w:t>
      </w:r>
      <w:r w:rsidR="009618B6" w:rsidRPr="007B6FDB">
        <w:t>документы</w:t>
      </w:r>
      <w:r w:rsidR="00802730" w:rsidRPr="007B6FDB">
        <w:t xml:space="preserve">, указанные в </w:t>
      </w:r>
      <w:r w:rsidR="00C07A67" w:rsidRPr="007B6FDB">
        <w:t>пункт</w:t>
      </w:r>
      <w:r w:rsidR="007B39B5">
        <w:t>е</w:t>
      </w:r>
      <w:r w:rsidR="00C07A67" w:rsidRPr="007B6FDB">
        <w:t xml:space="preserve"> 2.6.1 </w:t>
      </w:r>
      <w:r w:rsidR="006740AD" w:rsidRPr="007B6FDB">
        <w:t>настоящего Регламента.</w:t>
      </w:r>
    </w:p>
    <w:p w:rsidR="00B23C16" w:rsidRPr="007B6FDB" w:rsidRDefault="00F93AAE" w:rsidP="005C55F6">
      <w:pPr>
        <w:autoSpaceDE w:val="0"/>
        <w:autoSpaceDN w:val="0"/>
        <w:adjustRightInd w:val="0"/>
        <w:ind w:firstLine="540"/>
        <w:jc w:val="both"/>
        <w:outlineLvl w:val="0"/>
      </w:pPr>
      <w:r w:rsidRPr="007B6FDB">
        <w:lastRenderedPageBreak/>
        <w:t xml:space="preserve">   2.6.</w:t>
      </w:r>
      <w:r w:rsidR="00010E11">
        <w:t>3</w:t>
      </w:r>
      <w:r w:rsidR="00B23C16" w:rsidRPr="007B6FDB">
        <w:t>. Заявитель несет ответственность за достоверность представленных им сведений.</w:t>
      </w:r>
    </w:p>
    <w:p w:rsidR="00B23C16" w:rsidRPr="007B6FDB" w:rsidRDefault="005C55F6" w:rsidP="00130D10">
      <w:pPr>
        <w:jc w:val="both"/>
      </w:pPr>
      <w:r>
        <w:tab/>
        <w:t>2.6.</w:t>
      </w:r>
      <w:r w:rsidR="00010E11">
        <w:t>4</w:t>
      </w:r>
      <w:r w:rsidR="00666E7F" w:rsidRPr="007B6FDB">
        <w:t>. Требовать от З</w:t>
      </w:r>
      <w:r w:rsidR="00B23C16" w:rsidRPr="007B6FDB">
        <w:t xml:space="preserve">аявителя предоставления документов, не предусмотренных настоящим </w:t>
      </w:r>
      <w:r w:rsidR="00DF0DC7">
        <w:t>Р</w:t>
      </w:r>
      <w:r w:rsidR="00B23C16" w:rsidRPr="007B6FDB">
        <w:t>егламентом, не допускается.</w:t>
      </w:r>
    </w:p>
    <w:p w:rsidR="00646BFD" w:rsidRPr="007B6FDB" w:rsidRDefault="00691E22" w:rsidP="00646BFD">
      <w:pPr>
        <w:autoSpaceDE w:val="0"/>
        <w:autoSpaceDN w:val="0"/>
        <w:adjustRightInd w:val="0"/>
        <w:ind w:firstLine="540"/>
        <w:jc w:val="both"/>
      </w:pPr>
      <w:r w:rsidRPr="007B6FDB">
        <w:rPr>
          <w:color w:val="000000"/>
        </w:rPr>
        <w:t xml:space="preserve">  </w:t>
      </w:r>
      <w:r w:rsidR="00646BFD" w:rsidRPr="007B6FDB">
        <w:rPr>
          <w:color w:val="000000"/>
        </w:rPr>
        <w:t>2.6.</w:t>
      </w:r>
      <w:r w:rsidR="00010E11">
        <w:rPr>
          <w:color w:val="000000"/>
        </w:rPr>
        <w:t>5</w:t>
      </w:r>
      <w:r w:rsidR="00646BFD" w:rsidRPr="007B6FDB">
        <w:rPr>
          <w:color w:val="000000"/>
        </w:rPr>
        <w:t>.</w:t>
      </w:r>
      <w:r w:rsidR="00646BFD" w:rsidRPr="007B6FDB">
        <w:rPr>
          <w:lang w:eastAsia="en-US"/>
        </w:rPr>
        <w:t xml:space="preserve"> При личном обращении за муниципальной услугой и при обращении </w:t>
      </w:r>
      <w:r w:rsidR="00E3761F">
        <w:rPr>
          <w:lang w:eastAsia="en-US"/>
        </w:rPr>
        <w:t xml:space="preserve">                            </w:t>
      </w:r>
      <w:r w:rsidR="00646BFD" w:rsidRPr="007B6FDB">
        <w:rPr>
          <w:lang w:eastAsia="en-US"/>
        </w:rPr>
        <w:t xml:space="preserve">в электронном виде через Порталы </w:t>
      </w:r>
      <w:r w:rsidR="00646BFD" w:rsidRPr="007B6FDB">
        <w:t>Заявитель – физическое лицо имеет возможность получения муниципальной услуги с использованием универсальной электронной карты</w:t>
      </w:r>
      <w:r w:rsidR="00646BFD" w:rsidRPr="007B6FDB">
        <w:rPr>
          <w:rFonts w:eastAsiaTheme="minorHAnsi"/>
          <w:lang w:eastAsia="en-US"/>
        </w:rPr>
        <w:t>.</w:t>
      </w:r>
      <w:r w:rsidR="00646BFD" w:rsidRPr="007B6FDB">
        <w:t xml:space="preserve"> </w:t>
      </w:r>
    </w:p>
    <w:p w:rsidR="00A44FDE" w:rsidRPr="003724DC" w:rsidRDefault="00A44FDE" w:rsidP="00A60E1F">
      <w:pPr>
        <w:ind w:firstLine="708"/>
        <w:jc w:val="both"/>
      </w:pPr>
      <w:r w:rsidRPr="003724DC">
        <w:t>2.7. Перечень оснований для отказа в приеме документов, необходимых для предоставления муниципальной услуги</w:t>
      </w:r>
    </w:p>
    <w:p w:rsidR="00A44FDE" w:rsidRPr="007B6FDB" w:rsidRDefault="00670E0B" w:rsidP="00625EAF">
      <w:pPr>
        <w:jc w:val="both"/>
      </w:pPr>
      <w:r w:rsidRPr="007B6FDB">
        <w:rPr>
          <w:b/>
          <w:i/>
        </w:rPr>
        <w:tab/>
      </w:r>
      <w:r w:rsidRPr="005C55F6">
        <w:t xml:space="preserve">2.7.1. </w:t>
      </w:r>
      <w:r w:rsidR="005C55F6" w:rsidRPr="005C55F6">
        <w:t>Управление</w:t>
      </w:r>
      <w:r w:rsidRPr="005C55F6">
        <w:rPr>
          <w:i/>
        </w:rPr>
        <w:t xml:space="preserve"> </w:t>
      </w:r>
      <w:r w:rsidRPr="005C55F6">
        <w:t>принима</w:t>
      </w:r>
      <w:r w:rsidR="00DC2D8E" w:rsidRPr="005C55F6">
        <w:t>е</w:t>
      </w:r>
      <w:r w:rsidRPr="005C55F6">
        <w:t>т решение об отказе в приеме документов, необходимых</w:t>
      </w:r>
      <w:r w:rsidRPr="007B6FDB">
        <w:t xml:space="preserve"> для предоставления муниципальной услуги</w:t>
      </w:r>
      <w:r w:rsidR="00E3761F">
        <w:t>,</w:t>
      </w:r>
      <w:r w:rsidRPr="007B6FDB">
        <w:t xml:space="preserve"> по следующим основаниям:</w:t>
      </w:r>
    </w:p>
    <w:p w:rsidR="00670E0B" w:rsidRPr="007B6FDB" w:rsidRDefault="00670E0B" w:rsidP="00625EAF">
      <w:pPr>
        <w:jc w:val="both"/>
      </w:pPr>
      <w:r w:rsidRPr="007B6FDB">
        <w:tab/>
        <w:t>1)</w:t>
      </w:r>
      <w:r w:rsidR="00BA530A" w:rsidRPr="007B6FDB">
        <w:t xml:space="preserve"> за</w:t>
      </w:r>
      <w:r w:rsidR="00481890" w:rsidRPr="007B6FDB">
        <w:t>явление</w:t>
      </w:r>
      <w:r w:rsidR="00BA530A" w:rsidRPr="007B6FDB">
        <w:t xml:space="preserve"> о предоставлении муниципальной услуги не подписано уполномоченным лицом;</w:t>
      </w:r>
    </w:p>
    <w:p w:rsidR="00BA530A" w:rsidRPr="007B6FDB" w:rsidRDefault="00BA530A" w:rsidP="00625EAF">
      <w:pPr>
        <w:jc w:val="both"/>
      </w:pPr>
      <w:r w:rsidRPr="007B6FDB">
        <w:tab/>
        <w:t xml:space="preserve">2) </w:t>
      </w:r>
      <w:r w:rsidR="00481890" w:rsidRPr="007B6FDB">
        <w:t>заявление</w:t>
      </w:r>
      <w:r w:rsidR="00DC2D8E" w:rsidRPr="007B6FDB">
        <w:t>, поданно</w:t>
      </w:r>
      <w:r w:rsidR="00871FD9" w:rsidRPr="007B6FDB">
        <w:t>е</w:t>
      </w:r>
      <w:r w:rsidR="006104B4" w:rsidRPr="007B6FDB">
        <w:t xml:space="preserve"> на личном приеме или почтовым отправлением, не поддается прочтению;</w:t>
      </w:r>
    </w:p>
    <w:p w:rsidR="006104B4" w:rsidRPr="007B6FDB" w:rsidRDefault="00476537" w:rsidP="006104B4">
      <w:pPr>
        <w:ind w:firstLine="708"/>
        <w:jc w:val="both"/>
      </w:pPr>
      <w:r w:rsidRPr="007B6FDB">
        <w:t>3</w:t>
      </w:r>
      <w:r w:rsidR="006104B4" w:rsidRPr="007B6FDB">
        <w:t>) документы имеют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заявителя или уполномоченного должностного лица</w:t>
      </w:r>
      <w:r w:rsidR="00E3761F">
        <w:t>.</w:t>
      </w:r>
    </w:p>
    <w:p w:rsidR="00476537" w:rsidRPr="007B6FDB" w:rsidRDefault="00476537" w:rsidP="008750FE">
      <w:pPr>
        <w:ind w:firstLine="708"/>
        <w:jc w:val="both"/>
      </w:pPr>
      <w:r w:rsidRPr="007B6FDB">
        <w:t>2.7.2. Управление</w:t>
      </w:r>
      <w:r w:rsidRPr="007B6FDB">
        <w:rPr>
          <w:i/>
        </w:rPr>
        <w:t xml:space="preserve"> </w:t>
      </w:r>
      <w:r w:rsidRPr="007B6FDB">
        <w:t>принимает решение об отказе в приеме документов, необходимых для предоставления муниципальной услуги, если вид электронной подписи, использованной Заявителем для удостоверения заявления и приложенных к нему документов в электронном виде,  не соответствует требованиям законодательства Российской Федерации.</w:t>
      </w:r>
    </w:p>
    <w:p w:rsidR="006104B4" w:rsidRPr="007B6FDB" w:rsidRDefault="006104B4" w:rsidP="006104B4">
      <w:pPr>
        <w:ind w:firstLine="708"/>
        <w:jc w:val="both"/>
      </w:pPr>
      <w:r w:rsidRPr="007B6FDB">
        <w:t>2.7.</w:t>
      </w:r>
      <w:r w:rsidR="008750FE" w:rsidRPr="007B6FDB">
        <w:t>3</w:t>
      </w:r>
      <w:r w:rsidRPr="007B6FDB">
        <w:t xml:space="preserve">. 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</w:t>
      </w:r>
      <w:r w:rsidR="00E3761F">
        <w:t>З</w:t>
      </w:r>
      <w:r w:rsidRPr="007B6FDB">
        <w:t>аявителя.</w:t>
      </w:r>
    </w:p>
    <w:p w:rsidR="00625EAF" w:rsidRPr="003724DC" w:rsidRDefault="00A44FDE" w:rsidP="00E3761F">
      <w:pPr>
        <w:ind w:firstLine="708"/>
        <w:jc w:val="both"/>
      </w:pPr>
      <w:r w:rsidRPr="003724DC">
        <w:t>2.8</w:t>
      </w:r>
      <w:r w:rsidR="00625EAF" w:rsidRPr="003724DC">
        <w:t>. Перечень оснований для отказа в предоставлении муниципальной услуги</w:t>
      </w:r>
    </w:p>
    <w:p w:rsidR="00625EAF" w:rsidRPr="007B6FDB" w:rsidRDefault="00A44FDE" w:rsidP="00625EAF">
      <w:pPr>
        <w:ind w:firstLine="708"/>
        <w:jc w:val="both"/>
      </w:pPr>
      <w:r w:rsidRPr="007B6FDB">
        <w:t>2.8</w:t>
      </w:r>
      <w:r w:rsidR="00625EAF" w:rsidRPr="007B6FDB">
        <w:t xml:space="preserve">.1. </w:t>
      </w:r>
      <w:r w:rsidR="00C0613A" w:rsidRPr="007B6FDB">
        <w:t>Управление</w:t>
      </w:r>
      <w:r w:rsidR="00625EAF" w:rsidRPr="007B6FDB">
        <w:rPr>
          <w:i/>
        </w:rPr>
        <w:t xml:space="preserve"> </w:t>
      </w:r>
      <w:r w:rsidR="00625EAF" w:rsidRPr="007B6FDB">
        <w:t xml:space="preserve">принимает решение об отказе в предоставлении </w:t>
      </w:r>
      <w:r w:rsidR="00C0613A" w:rsidRPr="007B6FDB">
        <w:t>муниципальной услуги</w:t>
      </w:r>
      <w:r w:rsidR="00625EAF" w:rsidRPr="007B6FDB">
        <w:t xml:space="preserve"> по следующим основаниям:</w:t>
      </w:r>
    </w:p>
    <w:p w:rsidR="004A468F" w:rsidRDefault="004A468F" w:rsidP="001664CD">
      <w:pPr>
        <w:autoSpaceDE w:val="0"/>
        <w:autoSpaceDN w:val="0"/>
        <w:adjustRightInd w:val="0"/>
        <w:ind w:firstLine="540"/>
        <w:jc w:val="both"/>
        <w:outlineLvl w:val="0"/>
      </w:pPr>
      <w:r w:rsidRPr="007B6FDB">
        <w:t xml:space="preserve">1) </w:t>
      </w:r>
      <w:proofErr w:type="spellStart"/>
      <w:r w:rsidRPr="007B6FDB">
        <w:t>непредоставление</w:t>
      </w:r>
      <w:proofErr w:type="spellEnd"/>
      <w:r w:rsidRPr="007B6FDB">
        <w:t xml:space="preserve"> </w:t>
      </w:r>
      <w:r w:rsidR="00E3761F">
        <w:t>З</w:t>
      </w:r>
      <w:r w:rsidRPr="007B6FDB">
        <w:t xml:space="preserve">аявителем документов, необходимых для оказания   муниципальной услуги, указанных в пункте 2.6.1 </w:t>
      </w:r>
      <w:r w:rsidR="00E3761F">
        <w:t xml:space="preserve">настоящего </w:t>
      </w:r>
      <w:r w:rsidRPr="007B6FDB">
        <w:t>Регламента;</w:t>
      </w:r>
    </w:p>
    <w:p w:rsidR="002A0D45" w:rsidRPr="007B6FDB" w:rsidRDefault="002A0D45" w:rsidP="001664CD">
      <w:pPr>
        <w:autoSpaceDE w:val="0"/>
        <w:autoSpaceDN w:val="0"/>
        <w:adjustRightInd w:val="0"/>
        <w:ind w:firstLine="540"/>
        <w:jc w:val="both"/>
        <w:outlineLvl w:val="0"/>
      </w:pPr>
      <w:r>
        <w:t>2)  несоответствие размещенной на оригинал-макете информации требованиям Федер</w:t>
      </w:r>
      <w:r w:rsidR="00354323">
        <w:t>ального закона «О рекламе» от 13</w:t>
      </w:r>
      <w:r>
        <w:t>.</w:t>
      </w:r>
      <w:r w:rsidR="00354323">
        <w:t>03</w:t>
      </w:r>
      <w:r>
        <w:t>.2006 № 38-ФЗ</w:t>
      </w:r>
      <w:r w:rsidR="00E3761F">
        <w:t>.</w:t>
      </w:r>
    </w:p>
    <w:p w:rsidR="00EE0496" w:rsidRPr="007B6FDB" w:rsidRDefault="00A44FDE" w:rsidP="00EE0496">
      <w:pPr>
        <w:ind w:firstLine="708"/>
        <w:jc w:val="both"/>
      </w:pPr>
      <w:r w:rsidRPr="007B6FDB">
        <w:t>2.8</w:t>
      </w:r>
      <w:r w:rsidR="00EE0496" w:rsidRPr="007B6FDB">
        <w:t xml:space="preserve">.2. Отказ в предоставлении </w:t>
      </w:r>
      <w:r w:rsidR="00BA6BDF" w:rsidRPr="007B6FDB">
        <w:t>муниципальной услуги</w:t>
      </w:r>
      <w:r w:rsidR="00EE0496" w:rsidRPr="007B6FDB">
        <w:t xml:space="preserve"> должен быть мотивированным и, по возможности, содержать рекомендации по дальнейшим действиям </w:t>
      </w:r>
      <w:r w:rsidR="00E3761F">
        <w:t>З</w:t>
      </w:r>
      <w:r w:rsidR="00EE0496" w:rsidRPr="007B6FDB">
        <w:t>аявителя.</w:t>
      </w:r>
    </w:p>
    <w:p w:rsidR="00EE0496" w:rsidRPr="003724DC" w:rsidRDefault="00A44FDE" w:rsidP="00E3761F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24DC">
        <w:rPr>
          <w:bCs/>
          <w:iCs/>
        </w:rPr>
        <w:t>2.</w:t>
      </w:r>
      <w:r w:rsidR="001B000C" w:rsidRPr="003724DC">
        <w:rPr>
          <w:bCs/>
          <w:iCs/>
        </w:rPr>
        <w:t>9</w:t>
      </w:r>
      <w:r w:rsidR="00EE0496" w:rsidRPr="003724DC">
        <w:rPr>
          <w:bCs/>
          <w:iCs/>
        </w:rPr>
        <w:t>. Информация о платности (бесплатности) предоставления муниципальной услуги</w:t>
      </w:r>
    </w:p>
    <w:p w:rsidR="00F203E4" w:rsidRPr="007B6FDB" w:rsidRDefault="00F203E4" w:rsidP="008750FE">
      <w:pPr>
        <w:autoSpaceDE w:val="0"/>
        <w:autoSpaceDN w:val="0"/>
        <w:adjustRightInd w:val="0"/>
        <w:ind w:firstLine="708"/>
        <w:jc w:val="both"/>
      </w:pPr>
      <w:r w:rsidRPr="007B6FDB">
        <w:t xml:space="preserve"> </w:t>
      </w:r>
      <w:r w:rsidR="008750FE" w:rsidRPr="007B6FDB">
        <w:rPr>
          <w:rFonts w:cs="Calibri"/>
        </w:rPr>
        <w:t>Предоставление муниципальной услуги осуществляется на безвозмездной основе.</w:t>
      </w:r>
    </w:p>
    <w:p w:rsidR="00EE0496" w:rsidRPr="003724DC" w:rsidRDefault="00EE0496" w:rsidP="00E3761F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724DC">
        <w:rPr>
          <w:iCs/>
          <w:color w:val="000000"/>
        </w:rPr>
        <w:t>2.</w:t>
      </w:r>
      <w:r w:rsidR="008750FE" w:rsidRPr="003724DC">
        <w:rPr>
          <w:iCs/>
          <w:color w:val="000000"/>
        </w:rPr>
        <w:t>10</w:t>
      </w:r>
      <w:r w:rsidRPr="003724DC">
        <w:rPr>
          <w:iCs/>
          <w:color w:val="000000"/>
        </w:rPr>
        <w:t xml:space="preserve">. Срок ожидания в очереди при подаче </w:t>
      </w:r>
      <w:r w:rsidR="00481890" w:rsidRPr="003724DC">
        <w:t>заявления</w:t>
      </w:r>
      <w:r w:rsidRPr="003724DC">
        <w:rPr>
          <w:iCs/>
          <w:color w:val="000000"/>
        </w:rPr>
        <w:t xml:space="preserve"> о предоставлении </w:t>
      </w:r>
      <w:r w:rsidRPr="003724DC">
        <w:rPr>
          <w:bCs/>
          <w:iCs/>
        </w:rPr>
        <w:t>муниципальной</w:t>
      </w:r>
      <w:r w:rsidRPr="003724DC">
        <w:rPr>
          <w:iCs/>
          <w:color w:val="000000"/>
        </w:rPr>
        <w:t xml:space="preserve"> услуги и при получении результата предоставления </w:t>
      </w:r>
      <w:r w:rsidRPr="003724DC">
        <w:rPr>
          <w:bCs/>
          <w:iCs/>
        </w:rPr>
        <w:t>муниципальной</w:t>
      </w:r>
      <w:r w:rsidRPr="003724DC">
        <w:rPr>
          <w:iCs/>
          <w:color w:val="000000"/>
        </w:rPr>
        <w:t xml:space="preserve"> услуги</w:t>
      </w:r>
    </w:p>
    <w:p w:rsidR="00EE0496" w:rsidRPr="007B6FDB" w:rsidRDefault="00EE0496" w:rsidP="00EE0496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 w:rsidRPr="007B6FDB">
        <w:rPr>
          <w:color w:val="000000"/>
        </w:rPr>
        <w:t xml:space="preserve">Максимальный срок ожидания в очереди при подаче </w:t>
      </w:r>
      <w:r w:rsidR="00481890" w:rsidRPr="007B6FDB">
        <w:t>заявления</w:t>
      </w:r>
      <w:r w:rsidRPr="007B6FDB">
        <w:rPr>
          <w:color w:val="000000"/>
        </w:rPr>
        <w:t xml:space="preserve"> и при получении результата предоставления </w:t>
      </w:r>
      <w:r w:rsidRPr="007B6FDB">
        <w:t>муниципальной</w:t>
      </w:r>
      <w:r w:rsidRPr="007B6FDB">
        <w:rPr>
          <w:color w:val="000000"/>
        </w:rPr>
        <w:t xml:space="preserve"> услуги </w:t>
      </w:r>
      <w:r w:rsidR="00E3761F">
        <w:rPr>
          <w:color w:val="000000"/>
        </w:rPr>
        <w:t>З</w:t>
      </w:r>
      <w:r w:rsidRPr="007B6FDB">
        <w:rPr>
          <w:color w:val="000000"/>
        </w:rPr>
        <w:t>аявителями не должен превышать 15 минут.</w:t>
      </w:r>
      <w:r w:rsidRPr="007B6FDB">
        <w:rPr>
          <w:b/>
          <w:color w:val="000000"/>
        </w:rPr>
        <w:t> </w:t>
      </w:r>
    </w:p>
    <w:p w:rsidR="00EE0496" w:rsidRPr="003724DC" w:rsidRDefault="00A44FDE" w:rsidP="00E3761F">
      <w:pPr>
        <w:ind w:firstLine="567"/>
        <w:rPr>
          <w:color w:val="000000"/>
        </w:rPr>
      </w:pPr>
      <w:r w:rsidRPr="003724DC">
        <w:rPr>
          <w:iCs/>
          <w:color w:val="000000"/>
        </w:rPr>
        <w:t>2.1</w:t>
      </w:r>
      <w:r w:rsidR="008750FE" w:rsidRPr="003724DC">
        <w:rPr>
          <w:iCs/>
          <w:color w:val="000000"/>
        </w:rPr>
        <w:t>1</w:t>
      </w:r>
      <w:r w:rsidR="00EE0496" w:rsidRPr="003724DC">
        <w:rPr>
          <w:iCs/>
          <w:color w:val="000000"/>
        </w:rPr>
        <w:t xml:space="preserve">. Срок регистрации </w:t>
      </w:r>
      <w:r w:rsidR="00481890" w:rsidRPr="003724DC">
        <w:t>заявления</w:t>
      </w:r>
      <w:r w:rsidR="00EE0496" w:rsidRPr="003724DC">
        <w:rPr>
          <w:iCs/>
          <w:color w:val="000000"/>
        </w:rPr>
        <w:t xml:space="preserve"> о  предоставлении </w:t>
      </w:r>
      <w:r w:rsidR="00EE0496" w:rsidRPr="003724DC">
        <w:rPr>
          <w:bCs/>
          <w:iCs/>
        </w:rPr>
        <w:t>муниципальной</w:t>
      </w:r>
      <w:r w:rsidR="00EE0496" w:rsidRPr="003724DC">
        <w:rPr>
          <w:iCs/>
          <w:color w:val="000000"/>
        </w:rPr>
        <w:t xml:space="preserve"> услуги</w:t>
      </w:r>
    </w:p>
    <w:p w:rsidR="00EE0496" w:rsidRPr="007B6FDB" w:rsidRDefault="007F6CCA" w:rsidP="00EE04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B6FDB">
        <w:t> Поступившее</w:t>
      </w:r>
      <w:r w:rsidR="00EE0496" w:rsidRPr="007B6FDB">
        <w:t xml:space="preserve"> </w:t>
      </w:r>
      <w:r w:rsidR="00EE0496" w:rsidRPr="007B6FDB">
        <w:rPr>
          <w:color w:val="000000"/>
          <w:spacing w:val="-2"/>
        </w:rPr>
        <w:t>за</w:t>
      </w:r>
      <w:r w:rsidRPr="007B6FDB">
        <w:rPr>
          <w:color w:val="000000"/>
          <w:spacing w:val="-2"/>
        </w:rPr>
        <w:t>явление</w:t>
      </w:r>
      <w:r w:rsidR="00EE0496" w:rsidRPr="007B6FDB">
        <w:rPr>
          <w:color w:val="000000"/>
          <w:spacing w:val="-2"/>
        </w:rPr>
        <w:t xml:space="preserve"> регистрируется в </w:t>
      </w:r>
      <w:r w:rsidR="00EE0496" w:rsidRPr="007B6FDB">
        <w:rPr>
          <w:color w:val="000000"/>
        </w:rPr>
        <w:t xml:space="preserve">течение </w:t>
      </w:r>
      <w:r w:rsidR="00E3761F">
        <w:rPr>
          <w:color w:val="000000"/>
        </w:rPr>
        <w:t>одного</w:t>
      </w:r>
      <w:r w:rsidR="00EE0496" w:rsidRPr="007B6FDB">
        <w:rPr>
          <w:color w:val="000000"/>
        </w:rPr>
        <w:t xml:space="preserve"> рабочего дня:</w:t>
      </w:r>
    </w:p>
    <w:p w:rsidR="00EE0496" w:rsidRPr="007B6FDB" w:rsidRDefault="007F6CCA" w:rsidP="00EE049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B6FDB">
        <w:rPr>
          <w:color w:val="000000"/>
        </w:rPr>
        <w:t>-  поступившее</w:t>
      </w:r>
      <w:r w:rsidR="00EE0496" w:rsidRPr="007B6FDB">
        <w:rPr>
          <w:color w:val="000000"/>
        </w:rPr>
        <w:t xml:space="preserve"> до 15.00 – в день поступления;</w:t>
      </w:r>
    </w:p>
    <w:p w:rsidR="00EE0496" w:rsidRPr="007B6FDB" w:rsidRDefault="007F6CCA" w:rsidP="00EE0496">
      <w:pPr>
        <w:autoSpaceDE w:val="0"/>
        <w:autoSpaceDN w:val="0"/>
        <w:adjustRightInd w:val="0"/>
        <w:ind w:firstLine="567"/>
        <w:jc w:val="both"/>
      </w:pPr>
      <w:r w:rsidRPr="007B6FDB">
        <w:rPr>
          <w:color w:val="000000"/>
        </w:rPr>
        <w:t xml:space="preserve">- </w:t>
      </w:r>
      <w:proofErr w:type="gramStart"/>
      <w:r w:rsidRPr="007B6FDB">
        <w:rPr>
          <w:color w:val="000000"/>
        </w:rPr>
        <w:t>поступившее</w:t>
      </w:r>
      <w:proofErr w:type="gramEnd"/>
      <w:r w:rsidR="00EE0496" w:rsidRPr="007B6FDB">
        <w:rPr>
          <w:color w:val="000000"/>
        </w:rPr>
        <w:t xml:space="preserve"> после 15.00 – на следующий рабочий день.</w:t>
      </w:r>
    </w:p>
    <w:p w:rsidR="00EE0496" w:rsidRPr="007B6FDB" w:rsidRDefault="00EE0496" w:rsidP="00EE0496">
      <w:pPr>
        <w:jc w:val="both"/>
        <w:rPr>
          <w:b/>
          <w:i/>
        </w:rPr>
      </w:pPr>
    </w:p>
    <w:p w:rsidR="00EE0496" w:rsidRPr="003724DC" w:rsidRDefault="00A44FDE" w:rsidP="00A60E1F">
      <w:pPr>
        <w:pStyle w:val="ConsPlusNormal"/>
        <w:widowControl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iCs/>
          <w:sz w:val="24"/>
          <w:szCs w:val="24"/>
        </w:rPr>
        <w:lastRenderedPageBreak/>
        <w:t>2.1</w:t>
      </w:r>
      <w:r w:rsidR="008750FE" w:rsidRPr="003724DC">
        <w:rPr>
          <w:rFonts w:ascii="Times New Roman" w:hAnsi="Times New Roman" w:cs="Times New Roman"/>
          <w:iCs/>
          <w:sz w:val="24"/>
          <w:szCs w:val="24"/>
        </w:rPr>
        <w:t>2</w:t>
      </w:r>
      <w:r w:rsidR="00EE0496" w:rsidRPr="003724DC">
        <w:rPr>
          <w:rFonts w:ascii="Times New Roman" w:hAnsi="Times New Roman" w:cs="Times New Roman"/>
          <w:iCs/>
          <w:sz w:val="24"/>
          <w:szCs w:val="24"/>
        </w:rPr>
        <w:t xml:space="preserve">. Требования к помещениям, предназначенным для предоставления </w:t>
      </w:r>
      <w:r w:rsidR="00EE0496" w:rsidRPr="003724DC">
        <w:rPr>
          <w:rFonts w:ascii="Times New Roman" w:hAnsi="Times New Roman" w:cs="Times New Roman"/>
          <w:bCs/>
          <w:iCs/>
          <w:sz w:val="24"/>
          <w:szCs w:val="24"/>
        </w:rPr>
        <w:t>муниципальной</w:t>
      </w:r>
      <w:r w:rsidR="00EE0496" w:rsidRPr="003724DC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EE0496" w:rsidRPr="007B6FDB" w:rsidRDefault="008750FE" w:rsidP="00EE049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2.12</w:t>
      </w:r>
      <w:r w:rsidR="00EE0496" w:rsidRPr="007B6FDB">
        <w:rPr>
          <w:rFonts w:ascii="Times New Roman" w:hAnsi="Times New Roman" w:cs="Times New Roman"/>
          <w:sz w:val="24"/>
          <w:szCs w:val="24"/>
        </w:rPr>
        <w:t xml:space="preserve">.1. Прием граждан осуществляется в помещениях, оборудованных </w:t>
      </w:r>
      <w:r w:rsidR="00E376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0496" w:rsidRPr="007B6FDB">
        <w:rPr>
          <w:rFonts w:ascii="Times New Roman" w:hAnsi="Times New Roman" w:cs="Times New Roman"/>
          <w:sz w:val="24"/>
          <w:szCs w:val="24"/>
        </w:rPr>
        <w:t>в соответствии с требованиями санитарных норм и правил.</w:t>
      </w:r>
    </w:p>
    <w:p w:rsidR="00646BFD" w:rsidRPr="007B6FDB" w:rsidRDefault="007F6CCA" w:rsidP="00646B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2.1</w:t>
      </w:r>
      <w:r w:rsidR="008750FE" w:rsidRPr="007B6FDB">
        <w:rPr>
          <w:rFonts w:ascii="Times New Roman" w:hAnsi="Times New Roman" w:cs="Times New Roman"/>
          <w:sz w:val="24"/>
          <w:szCs w:val="24"/>
        </w:rPr>
        <w:t>2</w:t>
      </w:r>
      <w:r w:rsidR="00EE0496" w:rsidRPr="007B6FDB">
        <w:rPr>
          <w:rFonts w:ascii="Times New Roman" w:hAnsi="Times New Roman" w:cs="Times New Roman"/>
          <w:sz w:val="24"/>
          <w:szCs w:val="24"/>
        </w:rPr>
        <w:t xml:space="preserve">.2. </w:t>
      </w:r>
      <w:r w:rsidR="00646BFD" w:rsidRPr="007B6FDB">
        <w:rPr>
          <w:rFonts w:ascii="Times New Roman" w:hAnsi="Times New Roman" w:cs="Times New Roman"/>
          <w:sz w:val="24"/>
          <w:szCs w:val="24"/>
        </w:rPr>
        <w:t>Рабочие места специалистов, предоставляющих муниципальную услугу, должны быть оборудованы:</w:t>
      </w:r>
    </w:p>
    <w:p w:rsidR="00646BFD" w:rsidRPr="007B6FDB" w:rsidRDefault="00646BFD" w:rsidP="00646B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- средствами вычислительной техники с установленными справочно-информационными системами и оргтехникой;</w:t>
      </w:r>
    </w:p>
    <w:p w:rsidR="00EE0496" w:rsidRPr="007B6FDB" w:rsidRDefault="00646BFD" w:rsidP="00646BF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EE0496" w:rsidRPr="007B6FDB" w:rsidRDefault="00A44FDE" w:rsidP="00EE0496">
      <w:pPr>
        <w:autoSpaceDE w:val="0"/>
        <w:autoSpaceDN w:val="0"/>
        <w:adjustRightInd w:val="0"/>
        <w:ind w:firstLine="720"/>
        <w:jc w:val="both"/>
      </w:pPr>
      <w:r w:rsidRPr="007B6FDB">
        <w:t>2.1</w:t>
      </w:r>
      <w:r w:rsidR="008750FE" w:rsidRPr="007B6FDB">
        <w:t>2</w:t>
      </w:r>
      <w:r w:rsidR="00EE0496" w:rsidRPr="007B6FDB">
        <w:t xml:space="preserve">.3. Места ожидания личного приема должны соответствовать комфортным условиям для обратившихся </w:t>
      </w:r>
      <w:r w:rsidR="00E3761F">
        <w:t>З</w:t>
      </w:r>
      <w:r w:rsidR="00EE0496" w:rsidRPr="007B6FDB">
        <w:t>аявителей и оборудоваться в необходимых количествах стульями, столами, обеспечиваться канцелярскими принадлежностями для написания за</w:t>
      </w:r>
      <w:r w:rsidR="007D592A" w:rsidRPr="007B6FDB">
        <w:t>явлений</w:t>
      </w:r>
      <w:r w:rsidR="00EE0496" w:rsidRPr="007B6FDB">
        <w:t>.</w:t>
      </w:r>
    </w:p>
    <w:p w:rsidR="00EE0496" w:rsidRPr="007B6FDB" w:rsidRDefault="008750FE" w:rsidP="00EE0496">
      <w:pPr>
        <w:autoSpaceDE w:val="0"/>
        <w:autoSpaceDN w:val="0"/>
        <w:adjustRightInd w:val="0"/>
        <w:ind w:firstLine="720"/>
        <w:jc w:val="both"/>
      </w:pPr>
      <w:r w:rsidRPr="007B6FDB">
        <w:t>2.12</w:t>
      </w:r>
      <w:r w:rsidR="00EE0496" w:rsidRPr="007B6FDB">
        <w:t>.4. На видном месте, в непосредственной близости к месту приема за</w:t>
      </w:r>
      <w:r w:rsidR="007D592A" w:rsidRPr="007B6FDB">
        <w:t>явлений,</w:t>
      </w:r>
      <w:r w:rsidR="00EE0496" w:rsidRPr="007B6FDB">
        <w:t xml:space="preserve"> размещается информационный стенд, содержащий информац</w:t>
      </w:r>
      <w:r w:rsidR="00A556F1" w:rsidRPr="007B6FDB">
        <w:t xml:space="preserve">ию о режиме работы </w:t>
      </w:r>
      <w:r w:rsidR="007F6CCA" w:rsidRPr="007B6FDB">
        <w:t>Управления</w:t>
      </w:r>
      <w:r w:rsidR="00EE0496" w:rsidRPr="007B6FDB">
        <w:t>,</w:t>
      </w:r>
      <w:r w:rsidR="00EE0496" w:rsidRPr="007B6FDB">
        <w:rPr>
          <w:color w:val="000000"/>
        </w:rPr>
        <w:t xml:space="preserve"> телефонах для справок,  порядке предоставления </w:t>
      </w:r>
      <w:r w:rsidR="00EE0496" w:rsidRPr="007B6FDB">
        <w:t>муниципальной</w:t>
      </w:r>
      <w:r w:rsidR="00EE0496" w:rsidRPr="007B6FDB">
        <w:rPr>
          <w:color w:val="000000"/>
        </w:rPr>
        <w:t xml:space="preserve"> услуги, праве и порядке обжалования действий </w:t>
      </w:r>
      <w:r w:rsidR="00EE0496" w:rsidRPr="007B6FDB">
        <w:t xml:space="preserve">(бездействия) органа, предоставляющего муниципальную услугу, </w:t>
      </w:r>
      <w:r w:rsidR="00EE0496" w:rsidRPr="007B6FDB">
        <w:rPr>
          <w:bCs/>
        </w:rPr>
        <w:t xml:space="preserve">перечень документов, предоставляемых </w:t>
      </w:r>
      <w:r w:rsidR="00E3761F">
        <w:rPr>
          <w:bCs/>
        </w:rPr>
        <w:t>З</w:t>
      </w:r>
      <w:r w:rsidR="00EE0496" w:rsidRPr="007B6FDB">
        <w:rPr>
          <w:bCs/>
        </w:rPr>
        <w:t xml:space="preserve">аявителем, для получения </w:t>
      </w:r>
      <w:r w:rsidR="00EE0496" w:rsidRPr="007B6FDB">
        <w:t>муниципальной</w:t>
      </w:r>
      <w:r w:rsidR="00EE0496" w:rsidRPr="007B6FDB">
        <w:rPr>
          <w:bCs/>
        </w:rPr>
        <w:t xml:space="preserve"> услуги</w:t>
      </w:r>
      <w:r w:rsidR="00195AA4" w:rsidRPr="007B6FDB">
        <w:rPr>
          <w:bCs/>
        </w:rPr>
        <w:t>.</w:t>
      </w:r>
      <w:r w:rsidR="00EE0496" w:rsidRPr="007B6FDB">
        <w:rPr>
          <w:bCs/>
        </w:rPr>
        <w:t xml:space="preserve"> </w:t>
      </w:r>
    </w:p>
    <w:p w:rsidR="00EE0496" w:rsidRPr="007B6FDB" w:rsidRDefault="008750FE" w:rsidP="00EE0496">
      <w:pPr>
        <w:autoSpaceDE w:val="0"/>
        <w:autoSpaceDN w:val="0"/>
        <w:adjustRightInd w:val="0"/>
        <w:ind w:firstLine="708"/>
        <w:jc w:val="both"/>
        <w:rPr>
          <w:b/>
        </w:rPr>
      </w:pPr>
      <w:r w:rsidRPr="007B6FDB">
        <w:t>2.12</w:t>
      </w:r>
      <w:r w:rsidR="003D714B" w:rsidRPr="007B6FDB">
        <w:t>.5. Доступ З</w:t>
      </w:r>
      <w:r w:rsidR="00EE0496" w:rsidRPr="007B6FDB">
        <w:t xml:space="preserve">аявителей в </w:t>
      </w:r>
      <w:r w:rsidR="007F6CCA" w:rsidRPr="007B6FDB">
        <w:t xml:space="preserve">Управление </w:t>
      </w:r>
      <w:r w:rsidR="002D0320" w:rsidRPr="007B6FDB">
        <w:t>должен быть беспрепятственным, с учетом особенностей графика работы.</w:t>
      </w:r>
    </w:p>
    <w:p w:rsidR="00EE0496" w:rsidRPr="003724DC" w:rsidRDefault="00A44FDE" w:rsidP="00E3761F">
      <w:pPr>
        <w:autoSpaceDE w:val="0"/>
        <w:autoSpaceDN w:val="0"/>
        <w:adjustRightInd w:val="0"/>
        <w:ind w:firstLine="708"/>
        <w:rPr>
          <w:bCs/>
        </w:rPr>
      </w:pPr>
      <w:r w:rsidRPr="003724DC">
        <w:rPr>
          <w:bCs/>
          <w:iCs/>
        </w:rPr>
        <w:t>2.1</w:t>
      </w:r>
      <w:r w:rsidR="008750FE" w:rsidRPr="003724DC">
        <w:rPr>
          <w:bCs/>
          <w:iCs/>
        </w:rPr>
        <w:t>3</w:t>
      </w:r>
      <w:r w:rsidR="00EE0496" w:rsidRPr="003724DC">
        <w:rPr>
          <w:bCs/>
          <w:iCs/>
        </w:rPr>
        <w:t>. Показатели доступности и качества муниципальной услуги</w:t>
      </w:r>
    </w:p>
    <w:p w:rsidR="00EE0496" w:rsidRPr="007B6FDB" w:rsidRDefault="00A44FDE" w:rsidP="00A556F1">
      <w:pPr>
        <w:ind w:firstLine="708"/>
        <w:jc w:val="both"/>
      </w:pPr>
      <w:r w:rsidRPr="007B6FDB">
        <w:t>2.1</w:t>
      </w:r>
      <w:r w:rsidR="008750FE" w:rsidRPr="007B6FDB">
        <w:t>3</w:t>
      </w:r>
      <w:r w:rsidR="00EE0496" w:rsidRPr="007B6FDB">
        <w:t>.1</w:t>
      </w:r>
      <w:r w:rsidR="008750FE" w:rsidRPr="007B6FDB">
        <w:t>.</w:t>
      </w:r>
      <w:r w:rsidR="00EE0496" w:rsidRPr="007B6FDB">
        <w:t xml:space="preserve"> Показателями оценки доступности муниципальной услуги являются:</w:t>
      </w:r>
    </w:p>
    <w:p w:rsidR="00EE0496" w:rsidRPr="007B6FDB" w:rsidRDefault="008750FE" w:rsidP="00BD07C0">
      <w:pPr>
        <w:pStyle w:val="af0"/>
        <w:numPr>
          <w:ilvl w:val="0"/>
          <w:numId w:val="7"/>
        </w:numPr>
        <w:jc w:val="both"/>
      </w:pPr>
      <w:r w:rsidRPr="007B6FDB">
        <w:t xml:space="preserve"> </w:t>
      </w:r>
      <w:r w:rsidR="00EE0496" w:rsidRPr="007B6FDB">
        <w:t>транспортная доступность к месту предоставления муниципальной услуги;</w:t>
      </w:r>
    </w:p>
    <w:p w:rsidR="00EE0496" w:rsidRPr="007B6FDB" w:rsidRDefault="00EE0496" w:rsidP="00BD07C0">
      <w:pPr>
        <w:pStyle w:val="af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обеспечение беспрепятс</w:t>
      </w:r>
      <w:r w:rsidR="003D714B" w:rsidRPr="007B6FDB">
        <w:t>твенного доступа  З</w:t>
      </w:r>
      <w:r w:rsidR="00A556F1" w:rsidRPr="007B6FDB">
        <w:t xml:space="preserve">аявителей в </w:t>
      </w:r>
      <w:r w:rsidR="00195AA4" w:rsidRPr="007B6FDB">
        <w:t xml:space="preserve"> Управление</w:t>
      </w:r>
      <w:r w:rsidRPr="007B6FDB">
        <w:t>;</w:t>
      </w:r>
    </w:p>
    <w:p w:rsidR="00EE0496" w:rsidRPr="007B6FDB" w:rsidRDefault="00EE0496" w:rsidP="00BD07C0">
      <w:pPr>
        <w:pStyle w:val="af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обеспечение возможности нап</w:t>
      </w:r>
      <w:r w:rsidR="00A556F1" w:rsidRPr="007B6FDB">
        <w:t>равления за</w:t>
      </w:r>
      <w:r w:rsidR="00195AA4" w:rsidRPr="007B6FDB">
        <w:t>явления</w:t>
      </w:r>
      <w:r w:rsidR="00A556F1" w:rsidRPr="007B6FDB">
        <w:t xml:space="preserve"> </w:t>
      </w:r>
      <w:r w:rsidRPr="007B6FDB">
        <w:t>по различным каналам связи, в т.ч. в электронной форме</w:t>
      </w:r>
      <w:r w:rsidR="00D4662E" w:rsidRPr="007B6FDB">
        <w:t>;</w:t>
      </w:r>
    </w:p>
    <w:p w:rsidR="00EE0496" w:rsidRPr="007B6FDB" w:rsidRDefault="00EE0496" w:rsidP="00BD07C0">
      <w:pPr>
        <w:pStyle w:val="af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наличие различных каналов получения информации о предоставлении муниципальной услуги.</w:t>
      </w:r>
    </w:p>
    <w:p w:rsidR="00EE0496" w:rsidRPr="007B6FDB" w:rsidRDefault="008750FE" w:rsidP="00EE0496">
      <w:pPr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B6FDB">
        <w:t xml:space="preserve">  2.13</w:t>
      </w:r>
      <w:r w:rsidR="00EE0496" w:rsidRPr="007B6FDB">
        <w:t>.2. Показателями оценки качества предоставления муниципальной услуги являются:</w:t>
      </w:r>
    </w:p>
    <w:p w:rsidR="00EE0496" w:rsidRPr="007B6FDB" w:rsidRDefault="008750FE" w:rsidP="00BD07C0">
      <w:pPr>
        <w:pStyle w:val="af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jc w:val="both"/>
      </w:pPr>
      <w:r w:rsidRPr="007B6FDB">
        <w:t xml:space="preserve"> </w:t>
      </w:r>
      <w:r w:rsidR="00EE0496" w:rsidRPr="007B6FDB">
        <w:t>соблюдение срока предоставления муниципальной услуги;</w:t>
      </w:r>
    </w:p>
    <w:p w:rsidR="00EE0496" w:rsidRPr="007B6FDB" w:rsidRDefault="00EE0496" w:rsidP="00BD07C0">
      <w:pPr>
        <w:pStyle w:val="af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соблюдение сроков ожидания в очереди при предоставлении муниципальной услуги;</w:t>
      </w:r>
    </w:p>
    <w:p w:rsidR="00EE0496" w:rsidRDefault="00EE0496" w:rsidP="00BD07C0">
      <w:pPr>
        <w:pStyle w:val="af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ind w:left="0" w:firstLine="927"/>
        <w:jc w:val="both"/>
      </w:pPr>
      <w:r w:rsidRPr="007B6FDB">
        <w:t>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BB0CE3" w:rsidRPr="003724DC" w:rsidRDefault="00BB0CE3" w:rsidP="00DF0DC7">
      <w:pPr>
        <w:ind w:firstLine="708"/>
        <w:jc w:val="both"/>
      </w:pPr>
      <w:r w:rsidRPr="003724DC">
        <w:t>2.14. Иные требования, в том числе учитывающие особенности предоставления муниципальной услуги в электронной форме</w:t>
      </w:r>
    </w:p>
    <w:p w:rsidR="00BB0CE3" w:rsidRPr="008B1CC7" w:rsidRDefault="00BB0CE3" w:rsidP="00DF0DC7">
      <w:pPr>
        <w:autoSpaceDE w:val="0"/>
        <w:autoSpaceDN w:val="0"/>
        <w:adjustRightInd w:val="0"/>
        <w:ind w:firstLine="708"/>
        <w:jc w:val="both"/>
      </w:pPr>
      <w:r w:rsidRPr="008B1CC7">
        <w:t xml:space="preserve">Заявитель может получить информацию о порядке предоставления муниципальной услуги на </w:t>
      </w:r>
      <w:r w:rsidR="00DF0DC7">
        <w:t>е</w:t>
      </w:r>
      <w:r w:rsidRPr="008B1CC7">
        <w:t xml:space="preserve">дином портале государственных и муниципальных услуг по адресу </w:t>
      </w:r>
      <w:hyperlink r:id="rId19" w:history="1">
        <w:r w:rsidRPr="008A1FA2">
          <w:rPr>
            <w:rStyle w:val="a6"/>
            <w:color w:val="auto"/>
            <w:u w:val="none"/>
          </w:rPr>
          <w:t>http://www.gosuslugi.ru/</w:t>
        </w:r>
      </w:hyperlink>
      <w:r w:rsidRPr="008A1FA2">
        <w:t>,</w:t>
      </w:r>
      <w:r w:rsidRPr="008B1CC7">
        <w:t xml:space="preserve"> а также на региональном портале государственных </w:t>
      </w:r>
      <w:r w:rsidR="00E3761F">
        <w:t xml:space="preserve">                                        </w:t>
      </w:r>
      <w:r w:rsidRPr="008B1CC7">
        <w:t xml:space="preserve">и муниципальных услуг по адресу: </w:t>
      </w:r>
      <w:hyperlink r:id="rId20" w:history="1">
        <w:r w:rsidRPr="008A1FA2">
          <w:rPr>
            <w:rStyle w:val="a6"/>
            <w:color w:val="auto"/>
            <w:u w:val="none"/>
          </w:rPr>
          <w:t>http://www.</w:t>
        </w:r>
        <w:proofErr w:type="spellStart"/>
        <w:r w:rsidRPr="008A1FA2">
          <w:rPr>
            <w:rStyle w:val="a6"/>
            <w:color w:val="auto"/>
            <w:u w:val="none"/>
            <w:lang w:val="en-US"/>
          </w:rPr>
          <w:t>pgu</w:t>
        </w:r>
        <w:proofErr w:type="spellEnd"/>
        <w:r w:rsidRPr="008A1FA2">
          <w:rPr>
            <w:rStyle w:val="a6"/>
            <w:color w:val="auto"/>
            <w:u w:val="none"/>
          </w:rPr>
          <w:t>.</w:t>
        </w:r>
        <w:proofErr w:type="spellStart"/>
        <w:r w:rsidRPr="008A1FA2">
          <w:rPr>
            <w:rStyle w:val="a6"/>
            <w:color w:val="auto"/>
            <w:u w:val="none"/>
            <w:lang w:val="en-US"/>
          </w:rPr>
          <w:t>ivanovoobl</w:t>
        </w:r>
        <w:proofErr w:type="spellEnd"/>
        <w:r w:rsidRPr="008A1FA2">
          <w:rPr>
            <w:rStyle w:val="a6"/>
            <w:color w:val="auto"/>
            <w:u w:val="none"/>
          </w:rPr>
          <w:t>.</w:t>
        </w:r>
        <w:proofErr w:type="spellStart"/>
        <w:r w:rsidRPr="008A1FA2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8B1CC7">
        <w:t xml:space="preserve"> (далее – Порталы).</w:t>
      </w:r>
    </w:p>
    <w:p w:rsidR="00BB0CE3" w:rsidRPr="008B1CC7" w:rsidRDefault="00BB0CE3" w:rsidP="00DF0DC7">
      <w:pPr>
        <w:autoSpaceDE w:val="0"/>
        <w:autoSpaceDN w:val="0"/>
        <w:adjustRightInd w:val="0"/>
        <w:ind w:firstLine="708"/>
        <w:jc w:val="both"/>
      </w:pPr>
      <w:r w:rsidRPr="008B1CC7">
        <w:t xml:space="preserve">Заявитель может воспользоваться размещёнными на Порталах формами заявлений </w:t>
      </w:r>
      <w:r w:rsidR="00E3761F">
        <w:t xml:space="preserve">                   </w:t>
      </w:r>
      <w:r w:rsidRPr="008B1CC7">
        <w:t>и иных документов, необходимых для получения муниципальной услуги, с обеспечением возможности их копирования и заполнения в электронном виде</w:t>
      </w:r>
      <w:r w:rsidR="00E3761F">
        <w:t>.</w:t>
      </w:r>
      <w:r w:rsidRPr="008B1CC7">
        <w:t xml:space="preserve"> </w:t>
      </w:r>
    </w:p>
    <w:p w:rsidR="00BB0CE3" w:rsidRPr="008A1FA2" w:rsidRDefault="00BB0CE3" w:rsidP="00DF0DC7">
      <w:pPr>
        <w:autoSpaceDE w:val="0"/>
        <w:autoSpaceDN w:val="0"/>
        <w:adjustRightInd w:val="0"/>
        <w:ind w:firstLine="708"/>
        <w:jc w:val="both"/>
      </w:pPr>
      <w:r w:rsidRPr="008B1CC7">
        <w:t xml:space="preserve">Заявитель также может подать заявление о получении муниципальной услуги </w:t>
      </w:r>
      <w:r w:rsidR="00E3761F">
        <w:t xml:space="preserve">                           </w:t>
      </w:r>
      <w:r w:rsidRPr="008B1CC7">
        <w:t xml:space="preserve">с приложенными документами в электронном виде, через Порталы. В указанном случае </w:t>
      </w:r>
      <w:r w:rsidRPr="008A1FA2">
        <w:t>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BB0CE3" w:rsidRPr="008A1FA2" w:rsidRDefault="00BB0CE3" w:rsidP="00BB0CE3">
      <w:pPr>
        <w:autoSpaceDE w:val="0"/>
        <w:autoSpaceDN w:val="0"/>
        <w:adjustRightInd w:val="0"/>
        <w:ind w:firstLine="540"/>
        <w:jc w:val="both"/>
      </w:pPr>
      <w:r w:rsidRPr="008A1FA2">
        <w:lastRenderedPageBreak/>
        <w:t>- заявление удостоверяется простой электронной подписью Заявителя;</w:t>
      </w:r>
    </w:p>
    <w:p w:rsidR="00BB0CE3" w:rsidRPr="008A1FA2" w:rsidRDefault="00BB0CE3" w:rsidP="00BB0CE3">
      <w:pPr>
        <w:autoSpaceDE w:val="0"/>
        <w:autoSpaceDN w:val="0"/>
        <w:adjustRightInd w:val="0"/>
        <w:ind w:firstLine="540"/>
        <w:jc w:val="both"/>
      </w:pPr>
      <w:r w:rsidRPr="008A1FA2">
        <w:t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BB0CE3" w:rsidRPr="008B1CC7" w:rsidRDefault="00BB0CE3" w:rsidP="00BB0CE3">
      <w:pPr>
        <w:autoSpaceDE w:val="0"/>
        <w:autoSpaceDN w:val="0"/>
        <w:adjustRightInd w:val="0"/>
        <w:ind w:firstLine="540"/>
        <w:jc w:val="both"/>
      </w:pPr>
      <w:r w:rsidRPr="008A1FA2"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E3761F">
        <w:t xml:space="preserve">                      </w:t>
      </w:r>
      <w:r w:rsidRPr="008A1FA2">
        <w:t xml:space="preserve">в соответствии с требованиями </w:t>
      </w:r>
      <w:r w:rsidR="00DF0DC7">
        <w:t>п</w:t>
      </w:r>
      <w:r w:rsidRPr="008A1FA2">
        <w:t xml:space="preserve">остановления Правительства Российской Федерации </w:t>
      </w:r>
      <w:r w:rsidR="00E3761F">
        <w:t xml:space="preserve">                 </w:t>
      </w:r>
      <w:r w:rsidRPr="008A1FA2">
        <w:t>от</w:t>
      </w:r>
      <w:r w:rsidRPr="008B1CC7">
        <w:t xml:space="preserve">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114C2E">
        <w:t>»</w:t>
      </w:r>
      <w:r w:rsidRPr="008B1CC7">
        <w:t>.</w:t>
      </w:r>
    </w:p>
    <w:p w:rsidR="00BB0CE3" w:rsidRDefault="00BB0CE3" w:rsidP="00BB0CE3">
      <w:pPr>
        <w:autoSpaceDE w:val="0"/>
        <w:autoSpaceDN w:val="0"/>
        <w:adjustRightInd w:val="0"/>
        <w:ind w:firstLine="540"/>
        <w:jc w:val="both"/>
      </w:pPr>
      <w:r w:rsidRPr="008B1CC7"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 услуги.</w:t>
      </w:r>
    </w:p>
    <w:p w:rsidR="00BB0CE3" w:rsidRDefault="00BB0CE3" w:rsidP="00BB0CE3">
      <w:pPr>
        <w:pStyle w:val="af0"/>
        <w:tabs>
          <w:tab w:val="left" w:pos="567"/>
        </w:tabs>
        <w:autoSpaceDE w:val="0"/>
        <w:autoSpaceDN w:val="0"/>
        <w:adjustRightInd w:val="0"/>
        <w:ind w:left="927"/>
        <w:jc w:val="both"/>
      </w:pPr>
    </w:p>
    <w:p w:rsidR="007521AB" w:rsidRPr="00063349" w:rsidRDefault="007521AB" w:rsidP="007521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63349">
        <w:rPr>
          <w:rFonts w:ascii="Times New Roman" w:hAnsi="Times New Roman" w:cs="Times New Roman"/>
          <w:b/>
          <w:sz w:val="24"/>
          <w:szCs w:val="24"/>
        </w:rPr>
        <w:t>3. Административные процедуры</w:t>
      </w:r>
    </w:p>
    <w:p w:rsidR="007521AB" w:rsidRPr="00063349" w:rsidRDefault="007521AB" w:rsidP="007521A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21AB" w:rsidRPr="007B6FDB" w:rsidRDefault="007521AB" w:rsidP="007521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63349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действия (процедуры):</w:t>
      </w:r>
    </w:p>
    <w:p w:rsidR="007825B7" w:rsidRPr="007825B7" w:rsidRDefault="00114C2E" w:rsidP="00114C2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>
        <w:rPr>
          <w:rFonts w:cs="Calibri"/>
        </w:rPr>
        <w:t>п</w:t>
      </w:r>
      <w:r w:rsidR="00F51065" w:rsidRPr="00F51065">
        <w:rPr>
          <w:rFonts w:cs="Calibri"/>
        </w:rPr>
        <w:t xml:space="preserve">рием и </w:t>
      </w:r>
      <w:r w:rsidR="007825B7">
        <w:rPr>
          <w:rFonts w:cs="Calibri"/>
        </w:rPr>
        <w:t>регистрация заявления</w:t>
      </w:r>
      <w:r>
        <w:rPr>
          <w:rFonts w:cs="Calibri"/>
        </w:rPr>
        <w:t>;</w:t>
      </w:r>
    </w:p>
    <w:p w:rsidR="007825B7" w:rsidRDefault="00114C2E" w:rsidP="00114C2E">
      <w:pPr>
        <w:pStyle w:val="af0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</w:t>
      </w:r>
      <w:r w:rsidR="00063349" w:rsidRPr="007825B7">
        <w:rPr>
          <w:color w:val="000000"/>
        </w:rPr>
        <w:t>ассмотрение заявления и документов, поступивших от Заявителя</w:t>
      </w:r>
      <w:r>
        <w:rPr>
          <w:color w:val="000000"/>
        </w:rPr>
        <w:t>;</w:t>
      </w:r>
    </w:p>
    <w:p w:rsidR="00063349" w:rsidRPr="007825B7" w:rsidRDefault="00114C2E" w:rsidP="00114C2E">
      <w:pPr>
        <w:pStyle w:val="af0"/>
        <w:widowControl w:val="0"/>
        <w:autoSpaceDE w:val="0"/>
        <w:autoSpaceDN w:val="0"/>
        <w:adjustRightInd w:val="0"/>
        <w:ind w:left="0" w:firstLine="708"/>
        <w:jc w:val="both"/>
        <w:rPr>
          <w:color w:val="000000"/>
        </w:rPr>
      </w:pPr>
      <w:r>
        <w:rPr>
          <w:color w:val="000000"/>
        </w:rPr>
        <w:t xml:space="preserve">3) </w:t>
      </w:r>
      <w:r w:rsidR="00063349" w:rsidRPr="007825B7">
        <w:rPr>
          <w:color w:val="000000"/>
        </w:rPr>
        <w:t>направление запросов в рекламные агентства, предоставление Заявителю адресной программы;</w:t>
      </w:r>
    </w:p>
    <w:p w:rsidR="00063349" w:rsidRPr="007825B7" w:rsidRDefault="007825B7" w:rsidP="00114C2E">
      <w:pPr>
        <w:autoSpaceDE w:val="0"/>
        <w:autoSpaceDN w:val="0"/>
        <w:adjustRightInd w:val="0"/>
        <w:ind w:firstLine="708"/>
        <w:jc w:val="both"/>
      </w:pPr>
      <w:r>
        <w:t>4</w:t>
      </w:r>
      <w:r w:rsidR="005E6472" w:rsidRPr="00063349">
        <w:t xml:space="preserve">) </w:t>
      </w:r>
      <w:r w:rsidR="00063349">
        <w:t>п</w:t>
      </w:r>
      <w:r w:rsidR="00063349" w:rsidRPr="00063349">
        <w:t>ринятие решения о предоставлении или отказе в предоставлении муниципальной услуги</w:t>
      </w:r>
      <w:r w:rsidR="00114C2E">
        <w:t>.</w:t>
      </w:r>
      <w:r w:rsidR="00063349" w:rsidRPr="00063349">
        <w:t xml:space="preserve"> </w:t>
      </w:r>
    </w:p>
    <w:p w:rsidR="007521AB" w:rsidRPr="007B6FDB" w:rsidRDefault="007521AB" w:rsidP="007521AB">
      <w:pPr>
        <w:autoSpaceDE w:val="0"/>
        <w:autoSpaceDN w:val="0"/>
        <w:adjustRightInd w:val="0"/>
        <w:ind w:firstLine="720"/>
        <w:jc w:val="both"/>
      </w:pPr>
      <w:r w:rsidRPr="007B6FDB">
        <w:t>Блок-схема последовательности проведения административных процедур при предоставлении муниципальной у</w:t>
      </w:r>
      <w:r w:rsidR="00A858BE" w:rsidRPr="007B6FDB">
        <w:t xml:space="preserve">слуги приводится в приложении </w:t>
      </w:r>
      <w:r w:rsidRPr="007B6FDB">
        <w:t xml:space="preserve"> к настоящему </w:t>
      </w:r>
      <w:r w:rsidR="00A858BE" w:rsidRPr="007B6FDB">
        <w:t>Р</w:t>
      </w:r>
      <w:r w:rsidRPr="007B6FDB">
        <w:t>егламенту.</w:t>
      </w:r>
    </w:p>
    <w:p w:rsidR="007521AB" w:rsidRPr="003724DC" w:rsidRDefault="007521AB" w:rsidP="00114C2E">
      <w:pPr>
        <w:pStyle w:val="ConsPlusNormal"/>
        <w:widowControl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iCs/>
          <w:sz w:val="24"/>
          <w:szCs w:val="24"/>
        </w:rPr>
        <w:t xml:space="preserve">3.1. </w:t>
      </w:r>
      <w:r w:rsidR="00F51065" w:rsidRPr="003724DC">
        <w:rPr>
          <w:rFonts w:ascii="Times New Roman" w:hAnsi="Times New Roman" w:cs="Times New Roman"/>
          <w:iCs/>
          <w:sz w:val="24"/>
          <w:szCs w:val="24"/>
        </w:rPr>
        <w:t>П</w:t>
      </w:r>
      <w:r w:rsidR="00F51065" w:rsidRPr="003724DC">
        <w:rPr>
          <w:rFonts w:ascii="Times New Roman" w:hAnsi="Times New Roman" w:cs="Times New Roman"/>
          <w:sz w:val="24"/>
          <w:szCs w:val="24"/>
        </w:rPr>
        <w:t xml:space="preserve">рием </w:t>
      </w:r>
      <w:r w:rsidR="00F51065" w:rsidRPr="003724DC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791956" w:rsidRPr="003724DC">
        <w:rPr>
          <w:rFonts w:ascii="Times New Roman" w:hAnsi="Times New Roman" w:cs="Times New Roman"/>
          <w:iCs/>
          <w:sz w:val="24"/>
          <w:szCs w:val="24"/>
        </w:rPr>
        <w:t>регистрация заявления</w:t>
      </w:r>
      <w:r w:rsidR="00F51065" w:rsidRPr="003724D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521AB" w:rsidRPr="007B6FDB" w:rsidRDefault="007521AB" w:rsidP="007521AB">
      <w:pPr>
        <w:autoSpaceDE w:val="0"/>
        <w:autoSpaceDN w:val="0"/>
        <w:adjustRightInd w:val="0"/>
        <w:ind w:firstLine="720"/>
        <w:jc w:val="both"/>
      </w:pPr>
      <w:r w:rsidRPr="007B6FDB">
        <w:t>3.1.1. Основанием для начала предоставления муниципальной услуг</w:t>
      </w:r>
      <w:r w:rsidR="003D714B" w:rsidRPr="007B6FDB">
        <w:t>и является поступление за</w:t>
      </w:r>
      <w:r w:rsidR="00BD192C" w:rsidRPr="007B6FDB">
        <w:t>явления</w:t>
      </w:r>
      <w:r w:rsidR="003D714B" w:rsidRPr="007B6FDB">
        <w:t xml:space="preserve"> </w:t>
      </w:r>
      <w:r w:rsidRPr="007B6FDB">
        <w:t xml:space="preserve">в </w:t>
      </w:r>
      <w:r w:rsidR="00F51065">
        <w:t>Управление</w:t>
      </w:r>
      <w:r w:rsidR="00832A9F" w:rsidRPr="007B6FDB">
        <w:t xml:space="preserve"> или поступления </w:t>
      </w:r>
      <w:r w:rsidR="00791956">
        <w:t>з</w:t>
      </w:r>
      <w:r w:rsidR="00832A9F" w:rsidRPr="007B6FDB">
        <w:t>аявления в электронном виде через Порталы в Управление</w:t>
      </w:r>
      <w:r w:rsidRPr="007B6FDB">
        <w:t>.</w:t>
      </w:r>
    </w:p>
    <w:p w:rsidR="007521AB" w:rsidRPr="007B6FDB" w:rsidRDefault="003D714B" w:rsidP="007521AB">
      <w:pPr>
        <w:autoSpaceDE w:val="0"/>
        <w:autoSpaceDN w:val="0"/>
        <w:adjustRightInd w:val="0"/>
        <w:ind w:firstLine="720"/>
        <w:jc w:val="both"/>
      </w:pPr>
      <w:r w:rsidRPr="007B6FDB">
        <w:t>3.1.2. При личном обращении З</w:t>
      </w:r>
      <w:r w:rsidR="007521AB" w:rsidRPr="007B6FDB">
        <w:t xml:space="preserve">аявителя о предоставлении муниципальной услуги сотрудник </w:t>
      </w:r>
      <w:r w:rsidR="00F51065">
        <w:t>Управления</w:t>
      </w:r>
      <w:r w:rsidR="007521AB" w:rsidRPr="007B6FDB">
        <w:t>, осуществляющий личный прием:</w:t>
      </w:r>
    </w:p>
    <w:p w:rsidR="005A6940" w:rsidRPr="007B6FDB" w:rsidRDefault="005A6940" w:rsidP="007521AB">
      <w:pPr>
        <w:numPr>
          <w:ilvl w:val="0"/>
          <w:numId w:val="1"/>
        </w:numPr>
        <w:tabs>
          <w:tab w:val="clear" w:pos="900"/>
          <w:tab w:val="num" w:pos="540"/>
        </w:tabs>
        <w:autoSpaceDE w:val="0"/>
        <w:autoSpaceDN w:val="0"/>
        <w:adjustRightInd w:val="0"/>
        <w:ind w:left="0" w:firstLine="540"/>
        <w:jc w:val="both"/>
      </w:pPr>
      <w:r w:rsidRPr="007B6FDB">
        <w:t>дает устные консультации на поставленные вопросы в отношении предоставления муниципальной услуги;</w:t>
      </w:r>
    </w:p>
    <w:p w:rsidR="007521AB" w:rsidRPr="007B6FDB" w:rsidRDefault="007521AB" w:rsidP="007521AB">
      <w:pPr>
        <w:numPr>
          <w:ilvl w:val="0"/>
          <w:numId w:val="1"/>
        </w:numPr>
        <w:tabs>
          <w:tab w:val="clear" w:pos="900"/>
          <w:tab w:val="num" w:pos="540"/>
        </w:tabs>
        <w:autoSpaceDE w:val="0"/>
        <w:autoSpaceDN w:val="0"/>
        <w:adjustRightInd w:val="0"/>
        <w:ind w:left="0" w:firstLine="540"/>
        <w:jc w:val="both"/>
        <w:rPr>
          <w:rStyle w:val="FontStyle21"/>
          <w:color w:val="000000"/>
        </w:rPr>
      </w:pPr>
      <w:r w:rsidRPr="007B6FDB">
        <w:t>изучает содержание за</w:t>
      </w:r>
      <w:r w:rsidR="000E5E36" w:rsidRPr="007B6FDB">
        <w:t>явления</w:t>
      </w:r>
      <w:r w:rsidRPr="007B6FDB">
        <w:t>;</w:t>
      </w:r>
      <w:r w:rsidRPr="007B6FDB">
        <w:rPr>
          <w:rStyle w:val="FontStyle21"/>
          <w:color w:val="000000"/>
        </w:rPr>
        <w:t xml:space="preserve"> </w:t>
      </w:r>
    </w:p>
    <w:p w:rsidR="007521AB" w:rsidRPr="007B6FDB" w:rsidRDefault="007521AB" w:rsidP="007521AB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7B6FDB">
        <w:t>- определяет степень полноты информации, содержащейся в за</w:t>
      </w:r>
      <w:r w:rsidR="000E5E36" w:rsidRPr="007B6FDB">
        <w:t>явлении</w:t>
      </w:r>
      <w:r w:rsidRPr="007B6FDB">
        <w:t>, необходимой для его исполнения;</w:t>
      </w:r>
    </w:p>
    <w:p w:rsidR="007521AB" w:rsidRDefault="005A6940" w:rsidP="007521AB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7B6FDB">
        <w:t>- определяет наличие (либо отсутствие) оснований для отказа в приеме документов, необходимых для предоставления муниципальной услуги</w:t>
      </w:r>
      <w:r w:rsidR="007521AB" w:rsidRPr="007B6FDB">
        <w:t>.</w:t>
      </w:r>
    </w:p>
    <w:p w:rsidR="007825B7" w:rsidRPr="007B6FDB" w:rsidRDefault="007825B7" w:rsidP="007521AB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proofErr w:type="gramStart"/>
      <w:r>
        <w:t xml:space="preserve">При наличии оснований для отказа в приеме документов специалист Управления устно информирует Заявителя о наличии оснований для отказа в приеме документов </w:t>
      </w:r>
      <w:r w:rsidR="00791956">
        <w:t xml:space="preserve">                    </w:t>
      </w:r>
      <w:r>
        <w:t xml:space="preserve">и в случае, если Заявитель не забрал документы при устном изложении причины отказа, </w:t>
      </w:r>
      <w:r w:rsidR="00791956">
        <w:t xml:space="preserve">                 </w:t>
      </w:r>
      <w:r>
        <w:t xml:space="preserve">в течение </w:t>
      </w:r>
      <w:r w:rsidR="00791956">
        <w:t>семи</w:t>
      </w:r>
      <w:r>
        <w:t xml:space="preserve"> рабочих дней с даты регистрации заявления направляет письменное уведомление об отказе в приеме документов с указанием причины отказа.</w:t>
      </w:r>
      <w:proofErr w:type="gramEnd"/>
    </w:p>
    <w:p w:rsidR="007521AB" w:rsidRDefault="007521AB" w:rsidP="007521AB">
      <w:pPr>
        <w:autoSpaceDE w:val="0"/>
        <w:autoSpaceDN w:val="0"/>
        <w:adjustRightInd w:val="0"/>
        <w:ind w:firstLine="720"/>
        <w:jc w:val="both"/>
      </w:pPr>
      <w:r w:rsidRPr="007B6FDB">
        <w:t>3.1.3. Прием и первичная обработка за</w:t>
      </w:r>
      <w:r w:rsidR="007D592A" w:rsidRPr="007B6FDB">
        <w:t>явлений</w:t>
      </w:r>
      <w:r w:rsidRPr="007B6FDB">
        <w:t xml:space="preserve">, поступивших по почте,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</w:t>
      </w:r>
      <w:r w:rsidR="00791956">
        <w:t xml:space="preserve">                              </w:t>
      </w:r>
      <w:r w:rsidRPr="007B6FDB">
        <w:t>и целостности конвертов и документов.</w:t>
      </w:r>
    </w:p>
    <w:p w:rsidR="007825B7" w:rsidRPr="007B6FDB" w:rsidRDefault="007825B7" w:rsidP="007521AB">
      <w:pPr>
        <w:autoSpaceDE w:val="0"/>
        <w:autoSpaceDN w:val="0"/>
        <w:adjustRightInd w:val="0"/>
        <w:ind w:firstLine="720"/>
        <w:jc w:val="both"/>
      </w:pPr>
      <w:proofErr w:type="gramStart"/>
      <w:r>
        <w:lastRenderedPageBreak/>
        <w:t>При наличии оснований</w:t>
      </w:r>
      <w:r w:rsidR="00DF0DC7">
        <w:t xml:space="preserve"> для отказа в приеме документов</w:t>
      </w:r>
      <w:r>
        <w:t xml:space="preserve"> специалист Управления </w:t>
      </w:r>
      <w:r w:rsidR="00791956">
        <w:t xml:space="preserve">         </w:t>
      </w:r>
      <w:r>
        <w:t xml:space="preserve">в течение </w:t>
      </w:r>
      <w:r w:rsidR="00791956">
        <w:t>семи</w:t>
      </w:r>
      <w:r>
        <w:t xml:space="preserve"> рабочих дней с даты</w:t>
      </w:r>
      <w:proofErr w:type="gramEnd"/>
      <w:r>
        <w:t xml:space="preserve"> </w:t>
      </w:r>
      <w:r w:rsidR="00770C2C">
        <w:t>регистрации заявления направляет письменное уведомление об отказе в приеме документов с указанием причины отказа.</w:t>
      </w:r>
    </w:p>
    <w:p w:rsidR="00770C2C" w:rsidRDefault="007521AB" w:rsidP="007521A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lang w:eastAsia="en-US"/>
        </w:rPr>
      </w:pPr>
      <w:r w:rsidRPr="007B6FDB">
        <w:t>3.1.4.</w:t>
      </w:r>
      <w:r w:rsidRPr="007B6FDB">
        <w:rPr>
          <w:color w:val="000000"/>
          <w:lang w:eastAsia="en-US"/>
        </w:rPr>
        <w:t xml:space="preserve"> </w:t>
      </w:r>
      <w:r w:rsidR="00770C2C">
        <w:rPr>
          <w:color w:val="000000"/>
          <w:lang w:eastAsia="en-US"/>
        </w:rPr>
        <w:t>Заявление о предоставлении муниципальной услуги и приложенные к нему документы регистрируются Управлением в соответствии с правилами делопроизводства.</w:t>
      </w:r>
    </w:p>
    <w:p w:rsidR="007521AB" w:rsidRDefault="00770C2C" w:rsidP="007521A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lang w:eastAsia="en-US"/>
        </w:rPr>
        <w:t xml:space="preserve">3.1.5 </w:t>
      </w:r>
      <w:r w:rsidR="007521AB" w:rsidRPr="007B6FDB">
        <w:rPr>
          <w:color w:val="000000"/>
          <w:lang w:eastAsia="en-US"/>
        </w:rPr>
        <w:t>Прием и первичная обработка за</w:t>
      </w:r>
      <w:r w:rsidR="00C454CA" w:rsidRPr="007B6FDB">
        <w:rPr>
          <w:color w:val="000000"/>
          <w:lang w:eastAsia="en-US"/>
        </w:rPr>
        <w:t>явлений</w:t>
      </w:r>
      <w:r>
        <w:rPr>
          <w:color w:val="000000"/>
          <w:lang w:eastAsia="en-US"/>
        </w:rPr>
        <w:t>, поступивш</w:t>
      </w:r>
      <w:r w:rsidR="00DF0DC7">
        <w:rPr>
          <w:color w:val="000000"/>
          <w:lang w:eastAsia="en-US"/>
        </w:rPr>
        <w:t>их</w:t>
      </w:r>
      <w:r w:rsidR="007521AB" w:rsidRPr="007B6FDB">
        <w:rPr>
          <w:color w:val="000000"/>
          <w:lang w:eastAsia="en-US"/>
        </w:rPr>
        <w:t xml:space="preserve"> в электронном виде через Портал</w:t>
      </w:r>
      <w:r w:rsidR="00EE4E92" w:rsidRPr="007B6FDB">
        <w:rPr>
          <w:color w:val="000000"/>
          <w:lang w:eastAsia="en-US"/>
        </w:rPr>
        <w:t>ы</w:t>
      </w:r>
      <w:r w:rsidR="007521AB" w:rsidRPr="007B6FDB">
        <w:rPr>
          <w:color w:val="000000"/>
          <w:lang w:eastAsia="en-US"/>
        </w:rPr>
        <w:t xml:space="preserve">, состоит в проверке подлинности электронной подписи через установленный федеральный информационный ресурс, ее соответствия </w:t>
      </w:r>
      <w:r w:rsidR="007521AB" w:rsidRPr="007B6FDB">
        <w:rPr>
          <w:color w:val="000000"/>
        </w:rPr>
        <w:t>требования</w:t>
      </w:r>
      <w:r w:rsidR="005A6940" w:rsidRPr="007B6FDB">
        <w:rPr>
          <w:color w:val="000000"/>
        </w:rPr>
        <w:t>м действующего законодательства</w:t>
      </w:r>
      <w:r w:rsidR="007521AB" w:rsidRPr="007B6FDB">
        <w:t>.</w:t>
      </w:r>
    </w:p>
    <w:p w:rsidR="00770C2C" w:rsidRDefault="00770C2C" w:rsidP="007521A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предоставлении муниципальной услуги в электронном виде и прилагаемые к нему документы не подписан</w:t>
      </w:r>
      <w:r w:rsidR="00DF0DC7">
        <w:t>ы</w:t>
      </w:r>
      <w:r>
        <w:t xml:space="preserve"> электронной подписью </w:t>
      </w:r>
      <w:r w:rsidR="00791956">
        <w:t xml:space="preserve">                           </w:t>
      </w:r>
      <w:r>
        <w:t xml:space="preserve">в соответствии с требованиями действующего законодательства </w:t>
      </w:r>
      <w:r w:rsidR="00E70FAD">
        <w:t xml:space="preserve">либо электронная подпись не подтверждена, специалист </w:t>
      </w:r>
      <w:r w:rsidR="00791956">
        <w:t xml:space="preserve">Управления </w:t>
      </w:r>
      <w:r w:rsidR="00E70FAD">
        <w:t>направляет Заявителю уведомление об отказе в приеме документов в соответствии с пунктом 2.7.2 настоящего Регламента. Данное заявление не является обращением Заявителя и не подлежит регистрации.</w:t>
      </w:r>
    </w:p>
    <w:p w:rsidR="00E70FAD" w:rsidRPr="007B6FDB" w:rsidRDefault="00E70FAD" w:rsidP="007521A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</w:t>
      </w:r>
      <w:r w:rsidR="00791956">
        <w:t xml:space="preserve">Управления </w:t>
      </w:r>
      <w:r>
        <w:t>в течение дня направляет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</w:t>
      </w:r>
    </w:p>
    <w:p w:rsidR="00584593" w:rsidRDefault="00340759" w:rsidP="00584593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 w:rsidRPr="007B6FDB">
        <w:tab/>
      </w:r>
      <w:r w:rsidR="00CC21B7">
        <w:t>В случае</w:t>
      </w:r>
      <w:proofErr w:type="gramStart"/>
      <w:r w:rsidR="00CC21B7">
        <w:t>,</w:t>
      </w:r>
      <w:proofErr w:type="gramEnd"/>
      <w:r w:rsidR="00CC21B7">
        <w:t xml:space="preserve">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Регламентом</w:t>
      </w:r>
      <w:r w:rsidR="00DF0DC7">
        <w:t>,</w:t>
      </w:r>
      <w:r w:rsidR="00CC21B7">
        <w:t xml:space="preserve"> и п</w:t>
      </w:r>
      <w:r w:rsidR="00972A70">
        <w:t>ередаются для работы специалисту</w:t>
      </w:r>
      <w:r w:rsidR="00791956">
        <w:t xml:space="preserve"> Управления</w:t>
      </w:r>
      <w:r w:rsidR="00972A70">
        <w:t>, уполномоченному на рассмотрение документов.</w:t>
      </w:r>
    </w:p>
    <w:p w:rsidR="00972A70" w:rsidRDefault="00791956" w:rsidP="00584593">
      <w:pPr>
        <w:tabs>
          <w:tab w:val="num" w:pos="540"/>
        </w:tabs>
        <w:autoSpaceDE w:val="0"/>
        <w:autoSpaceDN w:val="0"/>
        <w:adjustRightInd w:val="0"/>
        <w:ind w:firstLine="540"/>
        <w:jc w:val="both"/>
      </w:pPr>
      <w:r>
        <w:t xml:space="preserve">3.1.6. </w:t>
      </w:r>
      <w:r w:rsidR="00D2528B">
        <w:t xml:space="preserve">Максимальный срок данной административной процедуры – </w:t>
      </w:r>
      <w:r w:rsidR="00DF0DC7">
        <w:t xml:space="preserve">1 </w:t>
      </w:r>
      <w:r w:rsidR="00D2528B">
        <w:t>день.</w:t>
      </w:r>
    </w:p>
    <w:p w:rsidR="00791956" w:rsidRPr="003724DC" w:rsidRDefault="00D2528B" w:rsidP="00791956">
      <w:pPr>
        <w:autoSpaceDE w:val="0"/>
        <w:autoSpaceDN w:val="0"/>
        <w:adjustRightInd w:val="0"/>
        <w:ind w:firstLine="540"/>
        <w:jc w:val="both"/>
      </w:pPr>
      <w:r w:rsidRPr="003724DC">
        <w:t>3.2</w:t>
      </w:r>
      <w:r w:rsidR="00E87F02" w:rsidRPr="003724DC">
        <w:t xml:space="preserve">. </w:t>
      </w:r>
      <w:r w:rsidR="00E87F02" w:rsidRPr="003724DC">
        <w:rPr>
          <w:color w:val="000000"/>
        </w:rPr>
        <w:t>Рассмотрение за</w:t>
      </w:r>
      <w:r w:rsidR="008706C0" w:rsidRPr="003724DC">
        <w:rPr>
          <w:color w:val="000000"/>
        </w:rPr>
        <w:t>явления</w:t>
      </w:r>
      <w:r w:rsidR="00E87F02" w:rsidRPr="003724DC">
        <w:rPr>
          <w:color w:val="000000"/>
        </w:rPr>
        <w:t xml:space="preserve"> и документов, посту</w:t>
      </w:r>
      <w:r w:rsidR="003D714B" w:rsidRPr="003724DC">
        <w:rPr>
          <w:color w:val="000000"/>
        </w:rPr>
        <w:t>пивших от З</w:t>
      </w:r>
      <w:r w:rsidR="00E87F02" w:rsidRPr="003724DC">
        <w:rPr>
          <w:color w:val="000000"/>
        </w:rPr>
        <w:t>аявителя</w:t>
      </w:r>
      <w:r w:rsidR="005E6472" w:rsidRPr="003724DC">
        <w:t xml:space="preserve"> </w:t>
      </w:r>
    </w:p>
    <w:p w:rsidR="00345799" w:rsidRPr="00791956" w:rsidRDefault="00791956" w:rsidP="00791956">
      <w:pPr>
        <w:autoSpaceDE w:val="0"/>
        <w:autoSpaceDN w:val="0"/>
        <w:adjustRightInd w:val="0"/>
        <w:jc w:val="both"/>
        <w:rPr>
          <w:b/>
        </w:rPr>
      </w:pPr>
      <w:r>
        <w:rPr>
          <w:color w:val="000000"/>
        </w:rPr>
        <w:t xml:space="preserve">         </w:t>
      </w:r>
      <w:r w:rsidR="005E1877">
        <w:rPr>
          <w:color w:val="000000"/>
        </w:rPr>
        <w:t>3.2</w:t>
      </w:r>
      <w:r w:rsidR="00345799" w:rsidRPr="005E6472">
        <w:rPr>
          <w:color w:val="000000"/>
        </w:rPr>
        <w:t>.1. Специалист</w:t>
      </w:r>
      <w:r w:rsidR="00D2528B">
        <w:rPr>
          <w:color w:val="000000"/>
        </w:rPr>
        <w:t xml:space="preserve"> Управления</w:t>
      </w:r>
      <w:r w:rsidR="008706C0" w:rsidRPr="005E6472">
        <w:t xml:space="preserve">, </w:t>
      </w:r>
      <w:r w:rsidR="00D2528B">
        <w:t>уполномоченный на рассмотрение документов</w:t>
      </w:r>
      <w:r w:rsidR="00DF0DC7">
        <w:t>,</w:t>
      </w:r>
      <w:r w:rsidR="00D2528B">
        <w:t xml:space="preserve"> проверяет представленные документы на предмет отсутствия оснований, предусмотренных пунктом 2.8 настоящего Регламента. В случае наличия оснований для отказа в предоставлении муниципальной услуги, предусмотренных пунктом 2.8 настоящего </w:t>
      </w:r>
      <w:r>
        <w:t>Р</w:t>
      </w:r>
      <w:r w:rsidR="00D2528B">
        <w:t xml:space="preserve">егламента, специалист Управления принимает решение об отказе </w:t>
      </w:r>
      <w:r>
        <w:t xml:space="preserve">                             </w:t>
      </w:r>
      <w:r w:rsidR="00D2528B">
        <w:t xml:space="preserve">в предоставлении муниципальной услуги. </w:t>
      </w:r>
    </w:p>
    <w:p w:rsidR="005E6472" w:rsidRDefault="00D2528B" w:rsidP="00A60E1F">
      <w:pPr>
        <w:autoSpaceDE w:val="0"/>
        <w:autoSpaceDN w:val="0"/>
        <w:adjustRightInd w:val="0"/>
        <w:ind w:firstLine="708"/>
        <w:jc w:val="both"/>
      </w:pPr>
      <w:r>
        <w:t>3.2.</w:t>
      </w:r>
      <w:r w:rsidR="005E6472" w:rsidRPr="005E6472">
        <w:t>2</w:t>
      </w:r>
      <w:r w:rsidR="00A51B62" w:rsidRPr="005E6472">
        <w:t xml:space="preserve">. </w:t>
      </w:r>
      <w:r>
        <w:t>Максимальный срок данной административной процедуры – 1 день.</w:t>
      </w:r>
    </w:p>
    <w:p w:rsidR="00A51B62" w:rsidRPr="003724DC" w:rsidRDefault="005E1877" w:rsidP="00A60E1F">
      <w:pPr>
        <w:ind w:firstLine="708"/>
        <w:jc w:val="both"/>
        <w:rPr>
          <w:color w:val="000000"/>
        </w:rPr>
      </w:pPr>
      <w:r w:rsidRPr="003724DC">
        <w:t>3.3</w:t>
      </w:r>
      <w:r w:rsidR="00A51B62" w:rsidRPr="003724DC">
        <w:t xml:space="preserve">. </w:t>
      </w:r>
      <w:r w:rsidR="00A51B62" w:rsidRPr="003724DC">
        <w:rPr>
          <w:color w:val="000000"/>
        </w:rPr>
        <w:t xml:space="preserve">Направление запросов в </w:t>
      </w:r>
      <w:r w:rsidR="00E96BC3" w:rsidRPr="003724DC">
        <w:rPr>
          <w:color w:val="000000"/>
        </w:rPr>
        <w:t>рекламные агентства, предоставление Заявителю адресной программы</w:t>
      </w:r>
    </w:p>
    <w:p w:rsidR="00E96BC3" w:rsidRDefault="005E1877" w:rsidP="00E96BC3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color w:val="000000"/>
        </w:rPr>
        <w:tab/>
        <w:t>3.3</w:t>
      </w:r>
      <w:r w:rsidR="00A51B62" w:rsidRPr="007B6FDB">
        <w:rPr>
          <w:color w:val="000000"/>
        </w:rPr>
        <w:t xml:space="preserve">.1. </w:t>
      </w:r>
      <w:r w:rsidR="00E96BC3">
        <w:rPr>
          <w:color w:val="000000"/>
        </w:rPr>
        <w:t>В</w:t>
      </w:r>
      <w:r w:rsidR="00E96BC3">
        <w:rPr>
          <w:rFonts w:cs="Calibri"/>
        </w:rPr>
        <w:t xml:space="preserve"> случае </w:t>
      </w:r>
      <w:r>
        <w:rPr>
          <w:rFonts w:cs="Calibri"/>
        </w:rPr>
        <w:t xml:space="preserve">отсутствия оснований, предусмотренных пунктом 2.8 настоящего Регламента, специалист </w:t>
      </w:r>
      <w:r w:rsidR="00E96BC3">
        <w:rPr>
          <w:rFonts w:cs="Calibri"/>
        </w:rPr>
        <w:t xml:space="preserve">Управления в течение одного дня направляется письменный </w:t>
      </w:r>
      <w:r w:rsidR="00E96BC3" w:rsidRPr="00E96BC3">
        <w:rPr>
          <w:rFonts w:cs="Calibri"/>
        </w:rPr>
        <w:t>запрос  в рекламные агентства о</w:t>
      </w:r>
      <w:r w:rsidR="00E96BC3">
        <w:rPr>
          <w:rFonts w:cs="Calibri"/>
        </w:rPr>
        <w:t xml:space="preserve"> предоставлении адресной программы с указанием сроков ее начала и окончания.</w:t>
      </w:r>
    </w:p>
    <w:p w:rsidR="00E96BC3" w:rsidRDefault="005E1877" w:rsidP="00E96BC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3.3</w:t>
      </w:r>
      <w:r w:rsidR="00584593">
        <w:rPr>
          <w:rFonts w:cs="Calibri"/>
        </w:rPr>
        <w:t>.2</w:t>
      </w:r>
      <w:r w:rsidR="00E96BC3">
        <w:rPr>
          <w:rFonts w:cs="Calibri"/>
        </w:rPr>
        <w:t>. Рекламные агентства предоставляют места под размещение социальной рекламы на выбор в течение двадцати дней с момента получения запроса.</w:t>
      </w:r>
    </w:p>
    <w:p w:rsidR="00E96BC3" w:rsidRDefault="005E1877" w:rsidP="00E96BC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3.3</w:t>
      </w:r>
      <w:r w:rsidR="00584593">
        <w:rPr>
          <w:rFonts w:cs="Calibri"/>
        </w:rPr>
        <w:t>.3</w:t>
      </w:r>
      <w:r w:rsidR="00E96BC3">
        <w:rPr>
          <w:rFonts w:cs="Calibri"/>
        </w:rPr>
        <w:t>. Предоставленная рекламными агентствами адресная программа под размещение социальной рекламы в течение одного дня согласовывается с Заявителем.</w:t>
      </w:r>
    </w:p>
    <w:p w:rsidR="005E1877" w:rsidRDefault="005E1877" w:rsidP="00E96BC3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</w:rPr>
      </w:pPr>
      <w:r>
        <w:rPr>
          <w:rFonts w:cs="Calibri"/>
        </w:rPr>
        <w:t>3.3.4. Максимальный срок данной административной процедуры – 22 дня.</w:t>
      </w:r>
    </w:p>
    <w:p w:rsidR="00371605" w:rsidRPr="003724DC" w:rsidRDefault="005E1877" w:rsidP="00791956">
      <w:pPr>
        <w:autoSpaceDE w:val="0"/>
        <w:autoSpaceDN w:val="0"/>
        <w:adjustRightInd w:val="0"/>
        <w:ind w:firstLine="708"/>
        <w:jc w:val="both"/>
      </w:pPr>
      <w:r w:rsidRPr="003724DC">
        <w:t>3.4</w:t>
      </w:r>
      <w:r w:rsidR="00371605" w:rsidRPr="003724DC">
        <w:t xml:space="preserve">. Принятие решения о предоставлении или отказе в предоставлении муниципальной услуги </w:t>
      </w:r>
    </w:p>
    <w:p w:rsidR="005E1877" w:rsidRDefault="005E1877" w:rsidP="00371605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>3.4</w:t>
      </w:r>
      <w:r w:rsidR="00371605" w:rsidRPr="007B6FDB">
        <w:rPr>
          <w:rFonts w:ascii="Times New Roman" w:hAnsi="Times New Roman"/>
          <w:color w:val="000000"/>
        </w:rPr>
        <w:t>.1. После получения необходимых для оказания м</w:t>
      </w:r>
      <w:r>
        <w:rPr>
          <w:rFonts w:ascii="Times New Roman" w:hAnsi="Times New Roman"/>
          <w:color w:val="000000"/>
        </w:rPr>
        <w:t xml:space="preserve">униципальной услуги документов и </w:t>
      </w:r>
      <w:r w:rsidR="00371605" w:rsidRPr="007B6FDB">
        <w:rPr>
          <w:rFonts w:ascii="Times New Roman" w:hAnsi="Times New Roman"/>
          <w:color w:val="000000"/>
        </w:rPr>
        <w:t>сведений</w:t>
      </w:r>
      <w:r w:rsidR="00E96BC3">
        <w:rPr>
          <w:rFonts w:ascii="Times New Roman" w:hAnsi="Times New Roman"/>
          <w:color w:val="000000"/>
        </w:rPr>
        <w:t xml:space="preserve">, </w:t>
      </w:r>
      <w:r w:rsidR="00371605" w:rsidRPr="007B6FDB">
        <w:rPr>
          <w:rFonts w:ascii="Times New Roman" w:hAnsi="Times New Roman"/>
        </w:rPr>
        <w:t xml:space="preserve">специалист Управления </w:t>
      </w:r>
      <w:r>
        <w:rPr>
          <w:rFonts w:ascii="Times New Roman" w:hAnsi="Times New Roman"/>
        </w:rPr>
        <w:t xml:space="preserve">готовит решение о </w:t>
      </w:r>
      <w:r w:rsidR="00371605" w:rsidRPr="007B6FDB">
        <w:rPr>
          <w:rFonts w:ascii="Times New Roman" w:hAnsi="Times New Roman"/>
        </w:rPr>
        <w:t xml:space="preserve">предоставлении муниципальной </w:t>
      </w:r>
      <w:r w:rsidR="00E717C6" w:rsidRPr="007B6FDB">
        <w:rPr>
          <w:rFonts w:ascii="Times New Roman" w:hAnsi="Times New Roman"/>
        </w:rPr>
        <w:t>услуги</w:t>
      </w:r>
      <w:r>
        <w:rPr>
          <w:rFonts w:ascii="Times New Roman" w:hAnsi="Times New Roman"/>
        </w:rPr>
        <w:t>, включающее в себя фотоотчет размещения акции, размещение социальной рекламы или принимает решение об отказе в предоставлении муниципальной услуги.</w:t>
      </w:r>
    </w:p>
    <w:p w:rsidR="00371605" w:rsidRDefault="005E1877" w:rsidP="00371605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3.4.2. Специалист </w:t>
      </w:r>
      <w:r w:rsidR="00791956">
        <w:rPr>
          <w:rFonts w:ascii="Times New Roman" w:hAnsi="Times New Roman"/>
        </w:rPr>
        <w:t>У</w:t>
      </w:r>
      <w:r>
        <w:rPr>
          <w:rFonts w:ascii="Times New Roman" w:hAnsi="Times New Roman"/>
        </w:rPr>
        <w:t>правления готовит ответ Заявителю о предоставлении или отказе в предоставлении муниципальной услуги, регистрирует его</w:t>
      </w:r>
      <w:r w:rsidR="00791956">
        <w:rPr>
          <w:rFonts w:ascii="Times New Roman" w:hAnsi="Times New Roman"/>
        </w:rPr>
        <w:t xml:space="preserve"> в соответствии                         с правилами</w:t>
      </w:r>
      <w:r>
        <w:rPr>
          <w:rFonts w:ascii="Times New Roman" w:hAnsi="Times New Roman"/>
        </w:rPr>
        <w:t xml:space="preserve"> делопроизводства и направляет </w:t>
      </w:r>
      <w:r w:rsidR="00962162">
        <w:rPr>
          <w:rFonts w:ascii="Times New Roman" w:hAnsi="Times New Roman"/>
        </w:rPr>
        <w:t xml:space="preserve">его Заявителю в рамках срока оказания муниципальной услуги, установленного </w:t>
      </w:r>
      <w:r w:rsidR="003B49D5">
        <w:rPr>
          <w:rFonts w:ascii="Times New Roman" w:hAnsi="Times New Roman"/>
        </w:rPr>
        <w:t>пунктом 2.4 настоящего Регламента.</w:t>
      </w:r>
    </w:p>
    <w:p w:rsidR="00962162" w:rsidRDefault="00962162" w:rsidP="00371605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3.4.3. Копию ответа Заявителю специалист </w:t>
      </w:r>
      <w:r w:rsidR="00791956">
        <w:rPr>
          <w:rFonts w:ascii="Times New Roman" w:hAnsi="Times New Roman"/>
        </w:rPr>
        <w:t xml:space="preserve">Управления </w:t>
      </w:r>
      <w:r>
        <w:rPr>
          <w:rFonts w:ascii="Times New Roman" w:hAnsi="Times New Roman"/>
        </w:rPr>
        <w:t>приобщает к делу принятых документов.</w:t>
      </w:r>
    </w:p>
    <w:p w:rsidR="00962162" w:rsidRDefault="00962162" w:rsidP="00371605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3.4.4. Данные о проведенной акции заносят в реестр (указывается рекламное агентство, адресная программа, количество задействованных поверхностей).</w:t>
      </w:r>
    </w:p>
    <w:p w:rsidR="00962162" w:rsidRPr="007B6FDB" w:rsidRDefault="00962162" w:rsidP="00371605">
      <w:pPr>
        <w:pStyle w:val="Style4"/>
        <w:widowControl/>
        <w:tabs>
          <w:tab w:val="left" w:pos="993"/>
        </w:tabs>
        <w:spacing w:after="0" w:line="240" w:lineRule="auto"/>
        <w:ind w:firstLine="709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3.4.5. Максимальный срок данной административной процедуры – </w:t>
      </w:r>
      <w:r w:rsidR="00DF0DC7">
        <w:rPr>
          <w:rFonts w:ascii="Times New Roman" w:hAnsi="Times New Roman"/>
        </w:rPr>
        <w:t>8</w:t>
      </w:r>
      <w:r w:rsidR="0079195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дней.</w:t>
      </w:r>
    </w:p>
    <w:p w:rsidR="000F148D" w:rsidRDefault="000F148D" w:rsidP="00962162">
      <w:pPr>
        <w:pStyle w:val="Style4"/>
        <w:widowControl/>
        <w:tabs>
          <w:tab w:val="left" w:pos="993"/>
        </w:tabs>
        <w:spacing w:after="0" w:line="240" w:lineRule="auto"/>
        <w:ind w:firstLine="0"/>
        <w:outlineLvl w:val="2"/>
        <w:rPr>
          <w:rFonts w:ascii="Times New Roman" w:hAnsi="Times New Roman"/>
          <w:color w:val="000000"/>
        </w:rPr>
      </w:pPr>
    </w:p>
    <w:p w:rsidR="006B1311" w:rsidRPr="007B6FDB" w:rsidRDefault="006B1311" w:rsidP="006B131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B6FDB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B6FD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B6FDB">
        <w:rPr>
          <w:rFonts w:ascii="Times New Roman" w:hAnsi="Times New Roman" w:cs="Times New Roman"/>
          <w:b/>
          <w:sz w:val="24"/>
          <w:szCs w:val="24"/>
        </w:rPr>
        <w:t xml:space="preserve"> исполнением </w:t>
      </w:r>
      <w:r w:rsidR="00791956">
        <w:rPr>
          <w:rFonts w:ascii="Times New Roman" w:hAnsi="Times New Roman" w:cs="Times New Roman"/>
          <w:b/>
          <w:sz w:val="24"/>
          <w:szCs w:val="24"/>
        </w:rPr>
        <w:t>Р</w:t>
      </w:r>
      <w:r w:rsidRPr="007B6FDB">
        <w:rPr>
          <w:rFonts w:ascii="Times New Roman" w:hAnsi="Times New Roman" w:cs="Times New Roman"/>
          <w:b/>
          <w:sz w:val="24"/>
          <w:szCs w:val="24"/>
        </w:rPr>
        <w:t xml:space="preserve">егламента предоставления </w:t>
      </w:r>
      <w:r w:rsidRPr="007B6FD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B6FD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5088C" w:rsidRPr="007B6FDB" w:rsidRDefault="0045088C" w:rsidP="0045088C">
      <w:pPr>
        <w:pStyle w:val="ConsPlusNormal"/>
        <w:ind w:firstLine="540"/>
        <w:jc w:val="both"/>
      </w:pPr>
    </w:p>
    <w:p w:rsidR="0045088C" w:rsidRPr="007B6FDB" w:rsidRDefault="0045088C" w:rsidP="0045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B6F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FDB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сотрудниками Управления последовательности действий, определенных настоящим </w:t>
      </w:r>
      <w:r w:rsidR="00791956">
        <w:rPr>
          <w:rFonts w:ascii="Times New Roman" w:hAnsi="Times New Roman" w:cs="Times New Roman"/>
          <w:sz w:val="24"/>
          <w:szCs w:val="24"/>
        </w:rPr>
        <w:t>Р</w:t>
      </w:r>
      <w:r w:rsidRPr="007B6FDB">
        <w:rPr>
          <w:rFonts w:ascii="Times New Roman" w:hAnsi="Times New Roman" w:cs="Times New Roman"/>
          <w:sz w:val="24"/>
          <w:szCs w:val="24"/>
        </w:rPr>
        <w:t>егламентом, осуществляется начальником Управления.</w:t>
      </w:r>
    </w:p>
    <w:p w:rsidR="0045088C" w:rsidRPr="007B6FDB" w:rsidRDefault="002D17FB" w:rsidP="0045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Сотрудники Управления, </w:t>
      </w:r>
      <w:r w:rsidR="0045088C" w:rsidRPr="007B6FDB">
        <w:rPr>
          <w:rFonts w:ascii="Times New Roman" w:hAnsi="Times New Roman" w:cs="Times New Roman"/>
          <w:sz w:val="24"/>
          <w:szCs w:val="24"/>
        </w:rPr>
        <w:t xml:space="preserve">принимающие участие в предоставлении муниципальной услуги, несут персональную ответственность за соблюдение сроков </w:t>
      </w:r>
      <w:r w:rsidR="007919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088C" w:rsidRPr="007B6FDB">
        <w:rPr>
          <w:rFonts w:ascii="Times New Roman" w:hAnsi="Times New Roman" w:cs="Times New Roman"/>
          <w:sz w:val="24"/>
          <w:szCs w:val="24"/>
        </w:rPr>
        <w:t xml:space="preserve">и порядка приема документов, предоставляемых </w:t>
      </w:r>
      <w:r w:rsidR="00DF0DC7">
        <w:rPr>
          <w:rFonts w:ascii="Times New Roman" w:hAnsi="Times New Roman" w:cs="Times New Roman"/>
          <w:sz w:val="24"/>
          <w:szCs w:val="24"/>
        </w:rPr>
        <w:t>З</w:t>
      </w:r>
      <w:r w:rsidR="0045088C" w:rsidRPr="007B6FDB">
        <w:rPr>
          <w:rFonts w:ascii="Times New Roman" w:hAnsi="Times New Roman" w:cs="Times New Roman"/>
          <w:sz w:val="24"/>
          <w:szCs w:val="24"/>
        </w:rPr>
        <w:t xml:space="preserve">аявителями, за полноту, грамотность </w:t>
      </w:r>
      <w:r w:rsidR="007919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088C" w:rsidRPr="007B6FDB">
        <w:rPr>
          <w:rFonts w:ascii="Times New Roman" w:hAnsi="Times New Roman" w:cs="Times New Roman"/>
          <w:sz w:val="24"/>
          <w:szCs w:val="24"/>
        </w:rPr>
        <w:t>и доступность проведенного консультирования, за правильность выполнения процедур, установленных настоящим Регламентом.</w:t>
      </w:r>
    </w:p>
    <w:p w:rsidR="0045088C" w:rsidRPr="007B6FDB" w:rsidRDefault="0045088C" w:rsidP="0045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7B6F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B6FDB">
        <w:rPr>
          <w:rFonts w:ascii="Times New Roman" w:hAnsi="Times New Roman" w:cs="Times New Roman"/>
          <w:sz w:val="24"/>
          <w:szCs w:val="24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порядка регистрации </w:t>
      </w:r>
      <w:r w:rsidR="007919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B6FDB">
        <w:rPr>
          <w:rFonts w:ascii="Times New Roman" w:hAnsi="Times New Roman" w:cs="Times New Roman"/>
          <w:sz w:val="24"/>
          <w:szCs w:val="24"/>
        </w:rPr>
        <w:t>и рассмотрения заявлений и документов.</w:t>
      </w:r>
    </w:p>
    <w:p w:rsidR="0045088C" w:rsidRPr="007B6FDB" w:rsidRDefault="0045088C" w:rsidP="004508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4.4. По результатам проведенных проверок в случае выявления нарушений прав </w:t>
      </w:r>
      <w:r w:rsidR="00DF0DC7">
        <w:rPr>
          <w:rFonts w:ascii="Times New Roman" w:hAnsi="Times New Roman" w:cs="Times New Roman"/>
          <w:sz w:val="24"/>
          <w:szCs w:val="24"/>
        </w:rPr>
        <w:t>З</w:t>
      </w:r>
      <w:r w:rsidRPr="007B6FDB">
        <w:rPr>
          <w:rFonts w:ascii="Times New Roman" w:hAnsi="Times New Roman" w:cs="Times New Roman"/>
          <w:sz w:val="24"/>
          <w:szCs w:val="24"/>
        </w:rPr>
        <w:t xml:space="preserve">аявителей осуществляется привлечение виновных лиц к </w:t>
      </w:r>
      <w:r w:rsidR="007E5B42" w:rsidRPr="007B6FDB">
        <w:rPr>
          <w:rFonts w:ascii="Times New Roman" w:hAnsi="Times New Roman" w:cs="Times New Roman"/>
          <w:sz w:val="24"/>
          <w:szCs w:val="24"/>
        </w:rPr>
        <w:t xml:space="preserve">дисциплинарной или административной </w:t>
      </w:r>
      <w:r w:rsidRPr="007B6FDB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6B1311" w:rsidRPr="007B6FDB" w:rsidRDefault="009452DD" w:rsidP="009452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4.5</w:t>
      </w:r>
      <w:r w:rsidR="006B1311" w:rsidRPr="007B6FDB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могут контролировать предоставление муниципальной услуги путем получения информации о ней по телефону, по письменным обращениям, на Порталах.</w:t>
      </w:r>
    </w:p>
    <w:p w:rsidR="006B1311" w:rsidRPr="007B6FDB" w:rsidRDefault="006B1311" w:rsidP="006B13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B1311" w:rsidRPr="007B6FDB" w:rsidRDefault="006B1311" w:rsidP="006B1311">
      <w:pPr>
        <w:pStyle w:val="ConsPlusNormal"/>
        <w:widowControl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B6FDB"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</w:t>
      </w:r>
      <w:r w:rsidR="007E5B42" w:rsidRPr="007B6FDB">
        <w:rPr>
          <w:rFonts w:ascii="Times New Roman" w:hAnsi="Times New Roman" w:cs="Times New Roman"/>
          <w:b/>
          <w:sz w:val="24"/>
          <w:szCs w:val="24"/>
        </w:rPr>
        <w:t>Управления, должностного лица Управления либо муниципального служащего</w:t>
      </w:r>
    </w:p>
    <w:p w:rsidR="006B1311" w:rsidRPr="007B6FDB" w:rsidRDefault="006B1311" w:rsidP="006B1311">
      <w:pPr>
        <w:pStyle w:val="ConsPlusNormal"/>
        <w:widowControl/>
        <w:tabs>
          <w:tab w:val="left" w:pos="84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ab/>
      </w:r>
    </w:p>
    <w:p w:rsidR="00F30BA5" w:rsidRPr="003724DC" w:rsidRDefault="00F30BA5" w:rsidP="00791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действий (бездействия) ответственных должностных лиц, а также решений, принятых в ходе выполнения настоящего Регламента при предоставлении муниципальной услуги.</w:t>
      </w:r>
    </w:p>
    <w:p w:rsidR="00F30BA5" w:rsidRPr="007B6FDB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Заявитель может обратиться с жалобой в следующих случаях:</w:t>
      </w:r>
    </w:p>
    <w:p w:rsidR="00F30BA5" w:rsidRPr="007B6FDB" w:rsidRDefault="00F30BA5" w:rsidP="000D0CC6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при нарушении срока регистрации за</w:t>
      </w:r>
      <w:r w:rsidR="007D592A" w:rsidRPr="007B6FDB">
        <w:rPr>
          <w:rFonts w:ascii="Times New Roman" w:hAnsi="Times New Roman" w:cs="Times New Roman"/>
          <w:sz w:val="24"/>
          <w:szCs w:val="24"/>
        </w:rPr>
        <w:t>явления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 Заявителя о предоставлении муниципальной услуги;</w:t>
      </w:r>
    </w:p>
    <w:p w:rsidR="00F30BA5" w:rsidRPr="007B6FDB" w:rsidRDefault="00F30BA5" w:rsidP="000D0CC6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при нарушении срока предоставления муниципальной услуги;</w:t>
      </w:r>
    </w:p>
    <w:p w:rsidR="00F30BA5" w:rsidRPr="007B6FDB" w:rsidRDefault="00F30BA5" w:rsidP="004E5F16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при затребовании у Заявителя документов, не предусмотренных настоящим Регламентом;</w:t>
      </w:r>
    </w:p>
    <w:p w:rsidR="00F30BA5" w:rsidRPr="007B6FDB" w:rsidRDefault="00F30BA5" w:rsidP="000D0CC6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при отказе в приеме документов, предоставление которых предусмотрено настоящим Регламентом;</w:t>
      </w:r>
    </w:p>
    <w:p w:rsidR="00F30BA5" w:rsidRPr="007B6FDB" w:rsidRDefault="00F30BA5" w:rsidP="000D0CC6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lastRenderedPageBreak/>
        <w:t>при отказе в предоставлении муниципальной услуги, если основания отказа не предусмотрены настоящим Регламентом;</w:t>
      </w:r>
    </w:p>
    <w:p w:rsidR="00F30BA5" w:rsidRPr="007B6FDB" w:rsidRDefault="00F30BA5" w:rsidP="000D0CC6">
      <w:pPr>
        <w:pStyle w:val="ConsPlusNormal"/>
        <w:numPr>
          <w:ilvl w:val="0"/>
          <w:numId w:val="9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при затребовании с Заявителя при предоставлении муниципальной услуги платы, не предус</w:t>
      </w:r>
      <w:r w:rsidR="002D17FB">
        <w:rPr>
          <w:rFonts w:ascii="Times New Roman" w:hAnsi="Times New Roman" w:cs="Times New Roman"/>
          <w:sz w:val="24"/>
          <w:szCs w:val="24"/>
        </w:rPr>
        <w:t>мотренной настоящим Регламентом.</w:t>
      </w:r>
    </w:p>
    <w:p w:rsidR="00F30BA5" w:rsidRPr="003724DC" w:rsidRDefault="00F30BA5" w:rsidP="007919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4DC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</w:t>
      </w:r>
    </w:p>
    <w:p w:rsidR="00985F3F" w:rsidRPr="007B6FDB" w:rsidRDefault="00985F3F" w:rsidP="00985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5.2.1. Жалоба может быть направлена</w:t>
      </w:r>
      <w:r w:rsidRPr="007B6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6FDB">
        <w:rPr>
          <w:rFonts w:ascii="Times New Roman" w:hAnsi="Times New Roman" w:cs="Times New Roman"/>
          <w:sz w:val="24"/>
          <w:szCs w:val="24"/>
        </w:rPr>
        <w:t xml:space="preserve">в письменной форме на бумажном носителе, </w:t>
      </w:r>
      <w:r w:rsidR="00A60E1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B6FDB">
        <w:rPr>
          <w:rFonts w:ascii="Times New Roman" w:hAnsi="Times New Roman" w:cs="Times New Roman"/>
          <w:sz w:val="24"/>
          <w:szCs w:val="24"/>
        </w:rPr>
        <w:t xml:space="preserve">в электронной форме, по почте, через многофункциональный центр, с использованием информационно-телекоммуникационной сети «Интернет», официального сайта Управления, Порталов, а также может быть принята при личном приеме Заявителя. </w:t>
      </w:r>
    </w:p>
    <w:p w:rsidR="00985F3F" w:rsidRPr="007B6FDB" w:rsidRDefault="00985F3F" w:rsidP="00985F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5.2.2. Жалоба подается в письменной форме на бумажном носителе, в электронной форме в Управление. Жалобы на решения, принятые начальником Управления, направляются на имя первого заместителя главы Администрации города Иванова, курирующего данное структурное подразделение.</w:t>
      </w:r>
    </w:p>
    <w:p w:rsidR="00985F3F" w:rsidRPr="008A1FA2" w:rsidRDefault="00985F3F" w:rsidP="00DF0D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/>
          <w:sz w:val="24"/>
          <w:szCs w:val="24"/>
        </w:rPr>
        <w:t xml:space="preserve">График приема граждан первым заместителем главы Администрации города Иванова: второй вторник </w:t>
      </w:r>
      <w:r w:rsidR="00A60E1F">
        <w:rPr>
          <w:rFonts w:ascii="Times New Roman" w:hAnsi="Times New Roman"/>
          <w:sz w:val="24"/>
          <w:szCs w:val="24"/>
        </w:rPr>
        <w:t xml:space="preserve">месяца </w:t>
      </w:r>
      <w:r w:rsidRPr="007B6FDB">
        <w:rPr>
          <w:rFonts w:ascii="Times New Roman" w:hAnsi="Times New Roman"/>
          <w:sz w:val="24"/>
          <w:szCs w:val="24"/>
        </w:rPr>
        <w:t xml:space="preserve">с 13.00 до 16.00 по адресу:  г. Иваново, пл. Революции, </w:t>
      </w:r>
      <w:r w:rsidR="00A60E1F">
        <w:rPr>
          <w:rFonts w:ascii="Times New Roman" w:hAnsi="Times New Roman"/>
          <w:sz w:val="24"/>
          <w:szCs w:val="24"/>
        </w:rPr>
        <w:t xml:space="preserve"> </w:t>
      </w:r>
      <w:r w:rsidRPr="007B6FDB">
        <w:rPr>
          <w:rFonts w:ascii="Times New Roman" w:hAnsi="Times New Roman"/>
          <w:sz w:val="24"/>
          <w:szCs w:val="24"/>
        </w:rPr>
        <w:t>д. 6,</w:t>
      </w:r>
      <w:r w:rsidR="00A60E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0E1F">
        <w:rPr>
          <w:rFonts w:ascii="Times New Roman" w:hAnsi="Times New Roman"/>
          <w:sz w:val="24"/>
          <w:szCs w:val="24"/>
        </w:rPr>
        <w:t>к</w:t>
      </w:r>
      <w:r w:rsidRPr="007B6FDB">
        <w:rPr>
          <w:rFonts w:ascii="Times New Roman" w:hAnsi="Times New Roman"/>
          <w:sz w:val="24"/>
          <w:szCs w:val="24"/>
        </w:rPr>
        <w:t>аб</w:t>
      </w:r>
      <w:proofErr w:type="spellEnd"/>
      <w:r w:rsidRPr="007B6FDB">
        <w:rPr>
          <w:rFonts w:ascii="Times New Roman" w:hAnsi="Times New Roman"/>
          <w:sz w:val="24"/>
          <w:szCs w:val="24"/>
        </w:rPr>
        <w:t xml:space="preserve">. 409. Предварительная запись по телефону: 8 (4932) 59 45 13. </w:t>
      </w:r>
      <w:r w:rsidR="00A60E1F">
        <w:rPr>
          <w:rFonts w:ascii="Times New Roman" w:hAnsi="Times New Roman"/>
          <w:sz w:val="24"/>
          <w:szCs w:val="24"/>
        </w:rPr>
        <w:t xml:space="preserve"> </w:t>
      </w:r>
      <w:r w:rsidRPr="007B6F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B6FDB">
        <w:rPr>
          <w:rFonts w:ascii="Times New Roman" w:hAnsi="Times New Roman" w:cs="Times New Roman"/>
          <w:sz w:val="24"/>
          <w:szCs w:val="24"/>
        </w:rPr>
        <w:t>-</w:t>
      </w:r>
      <w:r w:rsidRPr="007B6F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B6FDB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Pr="008A1F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zolkin</w:t>
        </w:r>
        <w:r w:rsidRPr="008A1F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8A1F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ivgoradm</w:t>
        </w:r>
        <w:r w:rsidRPr="008A1F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8A1FA2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F30BA5" w:rsidRPr="007B6FDB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5.2.3. Жалоба должна содержать:</w:t>
      </w:r>
    </w:p>
    <w:p w:rsidR="00F30BA5" w:rsidRPr="007B6FDB" w:rsidRDefault="00F30BA5" w:rsidP="000D0CC6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45088C" w:rsidRPr="007B6FDB">
        <w:rPr>
          <w:rFonts w:ascii="Times New Roman" w:hAnsi="Times New Roman" w:cs="Times New Roman"/>
          <w:sz w:val="24"/>
          <w:szCs w:val="24"/>
        </w:rPr>
        <w:t>Управления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5088C" w:rsidRPr="007B6FDB">
        <w:rPr>
          <w:rFonts w:ascii="Times New Roman" w:hAnsi="Times New Roman" w:cs="Times New Roman"/>
          <w:sz w:val="24"/>
          <w:szCs w:val="24"/>
        </w:rPr>
        <w:t>Управления,</w:t>
      </w:r>
      <w:r w:rsidRPr="007B6FD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служащего, решения и действия (бездействие) которых обжалуются;</w:t>
      </w:r>
    </w:p>
    <w:p w:rsidR="00F30BA5" w:rsidRPr="007B6FDB" w:rsidRDefault="00F30BA5" w:rsidP="000D0CC6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6FDB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0BA5" w:rsidRPr="007B6FDB" w:rsidRDefault="00F30BA5" w:rsidP="000D0CC6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сведения об обжалуемых решениях и действиях (бездействии) </w:t>
      </w:r>
      <w:r w:rsidR="0045088C" w:rsidRPr="007B6FDB">
        <w:rPr>
          <w:rFonts w:ascii="Times New Roman" w:hAnsi="Times New Roman" w:cs="Times New Roman"/>
          <w:sz w:val="24"/>
          <w:szCs w:val="24"/>
        </w:rPr>
        <w:t>Управления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5088C" w:rsidRPr="007B6FDB">
        <w:rPr>
          <w:rFonts w:ascii="Times New Roman" w:hAnsi="Times New Roman" w:cs="Times New Roman"/>
          <w:sz w:val="24"/>
          <w:szCs w:val="24"/>
        </w:rPr>
        <w:t>Управления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служащего;</w:t>
      </w:r>
    </w:p>
    <w:p w:rsidR="00F30BA5" w:rsidRPr="007B6FDB" w:rsidRDefault="00F30BA5" w:rsidP="000D0CC6">
      <w:pPr>
        <w:pStyle w:val="ConsPlusNormal"/>
        <w:numPr>
          <w:ilvl w:val="0"/>
          <w:numId w:val="10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</w:t>
      </w:r>
      <w:r w:rsidR="00A60E1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B6FDB">
        <w:rPr>
          <w:rFonts w:ascii="Times New Roman" w:hAnsi="Times New Roman" w:cs="Times New Roman"/>
          <w:sz w:val="24"/>
          <w:szCs w:val="24"/>
        </w:rPr>
        <w:t xml:space="preserve">и действием (бездействием) </w:t>
      </w:r>
      <w:r w:rsidR="0045088C" w:rsidRPr="007B6FDB">
        <w:rPr>
          <w:rFonts w:ascii="Times New Roman" w:hAnsi="Times New Roman" w:cs="Times New Roman"/>
          <w:sz w:val="24"/>
          <w:szCs w:val="24"/>
        </w:rPr>
        <w:t>Управления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45088C" w:rsidRPr="007B6FDB">
        <w:rPr>
          <w:rFonts w:ascii="Times New Roman" w:hAnsi="Times New Roman" w:cs="Times New Roman"/>
          <w:sz w:val="24"/>
          <w:szCs w:val="24"/>
        </w:rPr>
        <w:t>Управления</w:t>
      </w:r>
      <w:r w:rsidRPr="007B6FDB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84593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5.2.4. Жалоба, поступившая в Управление, подлежит рассмотрению должностным лицом, наделенным полномочиями по рассмотрению жалоб, в течение 15 рабочих дней со дня ее регистрации</w:t>
      </w:r>
      <w:bookmarkStart w:id="1" w:name="Par167"/>
      <w:bookmarkEnd w:id="1"/>
      <w:r w:rsidR="00584593">
        <w:rPr>
          <w:rFonts w:ascii="Times New Roman" w:hAnsi="Times New Roman" w:cs="Times New Roman"/>
          <w:sz w:val="24"/>
          <w:szCs w:val="24"/>
        </w:rPr>
        <w:t>.</w:t>
      </w:r>
    </w:p>
    <w:p w:rsidR="00A60E1F" w:rsidRDefault="00A60E1F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0BA5" w:rsidRPr="007B6FDB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5.2.5. По результатам рассмотрения жалобы должностное лицо Управления, уполномоченное на рассмотрение таких жалоб, принимает одно из следующих решений:</w:t>
      </w:r>
    </w:p>
    <w:p w:rsidR="00F30BA5" w:rsidRPr="007B6FDB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- удовлетворяет жалобу, в том числе в форме отмены принятого решения,  возврата Заявителю денежных средств, взимание которых не предусмотрено </w:t>
      </w:r>
      <w:r w:rsidR="0084166D" w:rsidRPr="007B6FDB">
        <w:rPr>
          <w:rFonts w:ascii="Times New Roman" w:hAnsi="Times New Roman" w:cs="Times New Roman"/>
          <w:sz w:val="24"/>
          <w:szCs w:val="24"/>
        </w:rPr>
        <w:t>настоящим Регламентом</w:t>
      </w:r>
      <w:r w:rsidRPr="007B6FDB">
        <w:rPr>
          <w:rFonts w:ascii="Times New Roman" w:hAnsi="Times New Roman" w:cs="Times New Roman"/>
          <w:sz w:val="24"/>
          <w:szCs w:val="24"/>
        </w:rPr>
        <w:t>, а также в иных формах;</w:t>
      </w:r>
    </w:p>
    <w:p w:rsidR="00F30BA5" w:rsidRPr="007B6FDB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>- отказывает в удовлетворении жалобы.</w:t>
      </w:r>
    </w:p>
    <w:p w:rsidR="00F30BA5" w:rsidRPr="007B6FDB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5.2.6. Не позднее дня, следующего за днем принятия решения, указанного в </w:t>
      </w:r>
      <w:hyperlink w:anchor="Par167" w:tooltip="Ссылка на текущий документ" w:history="1">
        <w:r w:rsidRPr="007B6FDB">
          <w:rPr>
            <w:rFonts w:ascii="Times New Roman" w:hAnsi="Times New Roman" w:cs="Times New Roman"/>
            <w:sz w:val="24"/>
            <w:szCs w:val="24"/>
          </w:rPr>
          <w:t>пункте 5.2.5</w:t>
        </w:r>
      </w:hyperlink>
      <w:r w:rsidRPr="007B6FDB">
        <w:rPr>
          <w:rFonts w:ascii="Times New Roman" w:hAnsi="Times New Roman" w:cs="Times New Roman"/>
          <w:sz w:val="24"/>
          <w:szCs w:val="24"/>
        </w:rPr>
        <w:t xml:space="preserve"> данного раздела, Заявителю в письменной форме и по желанию Заявителя </w:t>
      </w:r>
      <w:r w:rsidR="00A60E1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B6FDB">
        <w:rPr>
          <w:rFonts w:ascii="Times New Roman" w:hAnsi="Times New Roman" w:cs="Times New Roman"/>
          <w:sz w:val="24"/>
          <w:szCs w:val="24"/>
        </w:rPr>
        <w:t>в электронной форме направляется мотивированный ответ о результатах рассмотрения жалобы.</w:t>
      </w:r>
    </w:p>
    <w:p w:rsidR="00F30BA5" w:rsidRPr="00F30BA5" w:rsidRDefault="00F30BA5" w:rsidP="00F30B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6FDB">
        <w:rPr>
          <w:rFonts w:ascii="Times New Roman" w:hAnsi="Times New Roman" w:cs="Times New Roman"/>
          <w:sz w:val="24"/>
          <w:szCs w:val="24"/>
        </w:rPr>
        <w:t xml:space="preserve">5.2.7. В случае установления в ходе или по результатам </w:t>
      </w:r>
      <w:proofErr w:type="gramStart"/>
      <w:r w:rsidRPr="007B6FDB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B6FDB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61D6E" w:rsidRDefault="00D61D6E" w:rsidP="00D56633">
      <w:pPr>
        <w:autoSpaceDE w:val="0"/>
        <w:autoSpaceDN w:val="0"/>
        <w:adjustRightInd w:val="0"/>
        <w:jc w:val="right"/>
        <w:outlineLvl w:val="1"/>
      </w:pPr>
    </w:p>
    <w:p w:rsidR="0045088C" w:rsidRDefault="0045088C" w:rsidP="00D56633">
      <w:pPr>
        <w:autoSpaceDE w:val="0"/>
        <w:autoSpaceDN w:val="0"/>
        <w:adjustRightInd w:val="0"/>
        <w:jc w:val="right"/>
        <w:outlineLvl w:val="1"/>
      </w:pPr>
    </w:p>
    <w:p w:rsidR="0045088C" w:rsidRDefault="0045088C" w:rsidP="00D56633">
      <w:pPr>
        <w:autoSpaceDE w:val="0"/>
        <w:autoSpaceDN w:val="0"/>
        <w:adjustRightInd w:val="0"/>
        <w:jc w:val="right"/>
        <w:outlineLvl w:val="1"/>
      </w:pPr>
    </w:p>
    <w:p w:rsidR="00D56633" w:rsidRPr="005366CD" w:rsidRDefault="00DF0DC7" w:rsidP="00D56633">
      <w:pPr>
        <w:autoSpaceDE w:val="0"/>
        <w:autoSpaceDN w:val="0"/>
        <w:adjustRightInd w:val="0"/>
        <w:jc w:val="right"/>
        <w:outlineLvl w:val="1"/>
      </w:pPr>
      <w:r>
        <w:lastRenderedPageBreak/>
        <w:t>При</w:t>
      </w:r>
      <w:r w:rsidR="00D56633">
        <w:t xml:space="preserve">ложение </w:t>
      </w:r>
      <w:r w:rsidR="00D56633" w:rsidRPr="005366CD">
        <w:t xml:space="preserve"> </w:t>
      </w:r>
    </w:p>
    <w:p w:rsidR="00D56633" w:rsidRPr="005366CD" w:rsidRDefault="00D56633" w:rsidP="00D56633">
      <w:pPr>
        <w:autoSpaceDE w:val="0"/>
        <w:autoSpaceDN w:val="0"/>
        <w:adjustRightInd w:val="0"/>
        <w:jc w:val="right"/>
      </w:pPr>
      <w:r w:rsidRPr="005366CD">
        <w:t>к административному регламенту</w:t>
      </w:r>
    </w:p>
    <w:p w:rsidR="00325A80" w:rsidRDefault="00D56633" w:rsidP="00325A80">
      <w:pPr>
        <w:autoSpaceDE w:val="0"/>
        <w:autoSpaceDN w:val="0"/>
        <w:adjustRightInd w:val="0"/>
        <w:jc w:val="right"/>
      </w:pPr>
      <w:r w:rsidRPr="005366CD">
        <w:t xml:space="preserve">по предоставлению муниципальной услуги </w:t>
      </w:r>
    </w:p>
    <w:p w:rsidR="00325A80" w:rsidRDefault="00D56633" w:rsidP="00325A80">
      <w:pPr>
        <w:autoSpaceDE w:val="0"/>
        <w:autoSpaceDN w:val="0"/>
        <w:adjustRightInd w:val="0"/>
        <w:jc w:val="right"/>
      </w:pPr>
      <w:r w:rsidRPr="005366CD">
        <w:t>"</w:t>
      </w:r>
      <w:r w:rsidR="00325A80">
        <w:t xml:space="preserve">Организация размещения </w:t>
      </w:r>
      <w:proofErr w:type="gramStart"/>
      <w:r w:rsidR="00325A80">
        <w:t>социальной</w:t>
      </w:r>
      <w:proofErr w:type="gramEnd"/>
      <w:r w:rsidR="00325A80">
        <w:t xml:space="preserve"> </w:t>
      </w:r>
    </w:p>
    <w:p w:rsidR="00D56633" w:rsidRPr="005366CD" w:rsidRDefault="00325A80" w:rsidP="00325A80">
      <w:pPr>
        <w:autoSpaceDE w:val="0"/>
        <w:autoSpaceDN w:val="0"/>
        <w:adjustRightInd w:val="0"/>
        <w:jc w:val="right"/>
      </w:pPr>
      <w:r>
        <w:t>рекламы за счет внебюджетных средств</w:t>
      </w:r>
      <w:r w:rsidR="00D56633" w:rsidRPr="005366CD">
        <w:t>"</w:t>
      </w:r>
    </w:p>
    <w:p w:rsidR="00D56633" w:rsidRPr="008A1469" w:rsidRDefault="00D56633" w:rsidP="00D56633">
      <w:pPr>
        <w:autoSpaceDE w:val="0"/>
        <w:autoSpaceDN w:val="0"/>
        <w:adjustRightInd w:val="0"/>
        <w:rPr>
          <w:highlight w:val="yellow"/>
        </w:rPr>
      </w:pPr>
    </w:p>
    <w:p w:rsidR="00D56633" w:rsidRPr="00C01524" w:rsidRDefault="00D56633" w:rsidP="00D56633">
      <w:pPr>
        <w:autoSpaceDE w:val="0"/>
        <w:autoSpaceDN w:val="0"/>
        <w:adjustRightInd w:val="0"/>
        <w:jc w:val="center"/>
      </w:pPr>
      <w:r w:rsidRPr="00C01524">
        <w:t>Блок-схема предоставления муниципальной услуги</w:t>
      </w:r>
    </w:p>
    <w:p w:rsidR="0097474B" w:rsidRPr="002944A5" w:rsidRDefault="009E1B73" w:rsidP="00EE0496">
      <w:pPr>
        <w:jc w:val="both"/>
      </w:pPr>
      <w:r>
        <w:rPr>
          <w:noProof/>
        </w:rPr>
        <w:pict>
          <v:rect id="Прямоугольник 1" o:spid="_x0000_s1031" style="position:absolute;left:0;text-align:left;margin-left:137.7pt;margin-top:6.6pt;width:168.7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" fillcolor="white [3201]" strokecolor="#f79646 [3209]" strokeweight="2pt">
            <v:textbox>
              <w:txbxContent>
                <w:p w:rsidR="005E1877" w:rsidRDefault="005E1877" w:rsidP="00715998">
                  <w:pPr>
                    <w:jc w:val="center"/>
                  </w:pPr>
                  <w:r>
                    <w:t xml:space="preserve">Заявление </w:t>
                  </w:r>
                  <w:r w:rsidR="00380019">
                    <w:t>З</w:t>
                  </w:r>
                  <w:r>
                    <w:t>аявителя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5" o:spid="_x0000_s1026" type="#_x0000_t32" style="position:absolute;left:0;text-align:left;margin-left:152.7pt;margin-top:178.75pt;width:58.5pt;height:38.25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" strokecolor="black [3040]">
            <v:stroke endarrow="open"/>
          </v:shape>
        </w:pict>
      </w:r>
      <w:r>
        <w:rPr>
          <w:noProof/>
        </w:rPr>
        <w:pict>
          <v:shape id="Прямая со стрелкой 14" o:spid="_x0000_s1065" type="#_x0000_t32" style="position:absolute;left:0;text-align:left;margin-left:302.7pt;margin-top:178.75pt;width:137.25pt;height:38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" strokecolor="black [3040]">
            <v:stroke endarrow="open"/>
          </v:shape>
        </w:pict>
      </w:r>
      <w:r>
        <w:rPr>
          <w:noProof/>
        </w:rPr>
        <w:pict>
          <v:shape id="Прямая со стрелкой 13" o:spid="_x0000_s1064" type="#_x0000_t32" style="position:absolute;left:0;text-align:left;margin-left:318.45pt;margin-top:113.5pt;width:93pt;height:39.7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" strokecolor="black [3040]">
            <v:stroke endarrow="open"/>
          </v:shape>
        </w:pict>
      </w:r>
      <w:r>
        <w:rPr>
          <w:noProof/>
        </w:rPr>
        <w:pict>
          <v:shape id="Прямая со стрелкой 12" o:spid="_x0000_s1063" type="#_x0000_t32" style="position:absolute;left:0;text-align:left;margin-left:222.45pt;margin-top:113.5pt;width:0;height:39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" strokecolor="black [3040]">
            <v:stroke endarrow="open"/>
          </v:shape>
        </w:pict>
      </w:r>
      <w:r>
        <w:rPr>
          <w:noProof/>
        </w:rPr>
        <w:pict>
          <v:shape id="Прямая со стрелкой 11" o:spid="_x0000_s1062" type="#_x0000_t32" style="position:absolute;left:0;text-align:left;margin-left:53.7pt;margin-top:113.5pt;width:8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" strokecolor="black [3040]">
            <v:stroke endarrow="open"/>
          </v:shape>
        </w:pict>
      </w:r>
      <w:r>
        <w:rPr>
          <w:noProof/>
        </w:rPr>
        <w:pict>
          <v:rect id="Прямоугольник 9" o:spid="_x0000_s1061" style="position:absolute;left:0;text-align:left;margin-left:-52.05pt;margin-top:217pt;width:428.25pt;height:3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" fillcolor="white [3201]" strokecolor="#f79646 [3209]" strokeweight="2pt">
            <v:textbox>
              <w:txbxContent>
                <w:p w:rsidR="005E1877" w:rsidRPr="0097474B" w:rsidRDefault="005E1877" w:rsidP="0097474B">
                  <w:pPr>
                    <w:jc w:val="center"/>
                  </w:pPr>
                  <w:r>
                    <w:t>Р</w:t>
                  </w:r>
                  <w:r w:rsidRPr="0097474B">
                    <w:t>егистрация поступившего за</w:t>
                  </w:r>
                  <w:r>
                    <w:t>явления</w:t>
                  </w:r>
                  <w:r w:rsidRPr="0097474B">
                    <w:t xml:space="preserve">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0" o:spid="_x0000_s1027" style="position:absolute;left:0;text-align:left;margin-left:397.2pt;margin-top:217pt;width:101.25pt;height:39.7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" fillcolor="white [3201]" strokecolor="#f79646 [3209]" strokeweight="2pt">
            <v:textbox>
              <w:txbxContent>
                <w:p w:rsidR="005E1877" w:rsidRDefault="005E1877" w:rsidP="0097474B">
                  <w:pPr>
                    <w:jc w:val="center"/>
                  </w:pPr>
                  <w:r>
                    <w:t>Отказ в приеме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8" o:spid="_x0000_s1028" style="position:absolute;left:0;text-align:left;margin-left:4.95pt;margin-top:153.25pt;width:435pt;height:25.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" fillcolor="white [3201]" strokecolor="#f79646 [3209]" strokeweight="2pt">
            <v:textbox>
              <w:txbxContent>
                <w:p w:rsidR="005E1877" w:rsidRPr="0097474B" w:rsidRDefault="005E1877" w:rsidP="00715998">
                  <w:pPr>
                    <w:jc w:val="center"/>
                  </w:pPr>
                  <w:r>
                    <w:t>П</w:t>
                  </w:r>
                  <w:r w:rsidRPr="0097474B">
                    <w:t>рием и первичная обработка запроса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3" o:spid="_x0000_s1029" style="position:absolute;left:0;text-align:left;margin-left:163.2pt;margin-top:88.75pt;width:139.5pt;height:24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" fillcolor="white [3201]" strokecolor="#f79646 [3209]" strokeweight="2pt">
            <v:textbox>
              <w:txbxContent>
                <w:p w:rsidR="005E1877" w:rsidRDefault="005E1877" w:rsidP="00715998">
                  <w:pPr>
                    <w:jc w:val="center"/>
                  </w:pPr>
                  <w:r>
                    <w:t>При личном обращении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4" o:spid="_x0000_s1030" style="position:absolute;left:0;text-align:left;margin-left:349.95pt;margin-top:88.75pt;width:123.75pt;height:24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" fillcolor="white [3201]" strokecolor="#f79646 [3209]" strokeweight="2pt">
            <v:textbox>
              <w:txbxContent>
                <w:p w:rsidR="005E1877" w:rsidRDefault="005E1877" w:rsidP="00715998">
                  <w:r>
                    <w:t>В электронном виде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shape id="Прямая со стрелкой 6" o:spid="_x0000_s1059" type="#_x0000_t32" style="position:absolute;margin-left:221.7pt;margin-top:12.15pt;width:.75pt;height:37.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" strokecolor="black [3040]">
            <v:stroke endarrow="open"/>
          </v:shape>
        </w:pict>
      </w:r>
      <w:r>
        <w:rPr>
          <w:noProof/>
        </w:rPr>
        <w:pict>
          <v:shape id="Прямая со стрелкой 5" o:spid="_x0000_s1058" type="#_x0000_t32" style="position:absolute;margin-left:96.45pt;margin-top:7.5pt;width:96.75pt;height:33.7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" strokecolor="black [3040]">
            <v:stroke endarrow="open"/>
          </v:shape>
        </w:pict>
      </w:r>
    </w:p>
    <w:p w:rsidR="0097474B" w:rsidRPr="002944A5" w:rsidRDefault="009E1B73" w:rsidP="0097474B">
      <w:r>
        <w:rPr>
          <w:noProof/>
        </w:rPr>
        <w:pict>
          <v:shape id="Прямая со стрелкой 7" o:spid="_x0000_s1060" type="#_x0000_t32" style="position:absolute;margin-left:276.45pt;margin-top:2.1pt;width:116.25pt;height:33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" strokecolor="black [3040]">
            <v:stroke endarrow="open"/>
          </v:shape>
        </w:pict>
      </w:r>
    </w:p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rect id="Прямоугольник 2" o:spid="_x0000_s1032" style="position:absolute;margin-left:-16.8pt;margin-top:8.25pt;width:154.5pt;height:24.7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" fillcolor="white [3201]" strokecolor="#f79646 [3209]" strokeweight="2pt">
            <v:textbox>
              <w:txbxContent>
                <w:p w:rsidR="005E1877" w:rsidRDefault="005E1877" w:rsidP="00715998">
                  <w:pPr>
                    <w:jc w:val="center"/>
                  </w:pPr>
                  <w:r>
                    <w:t>Почтовым отправлением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shape id="Прямая со стрелкой 19" o:spid="_x0000_s1057" type="#_x0000_t32" style="position:absolute;margin-left:142.2pt;margin-top:8.4pt;width:0;height:3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" strokecolor="black [3040]">
            <v:stroke endarrow="open"/>
          </v:shape>
        </w:pict>
      </w:r>
    </w:p>
    <w:p w:rsidR="0097474B" w:rsidRPr="002944A5" w:rsidRDefault="0097474B" w:rsidP="0097474B"/>
    <w:p w:rsidR="0097474B" w:rsidRPr="002944A5" w:rsidRDefault="0097474B" w:rsidP="0097474B"/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rect id="Прямоугольник 16" o:spid="_x0000_s1033" style="position:absolute;margin-left:-52.05pt;margin-top:.4pt;width:428.25pt;height:25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" fillcolor="white [3201]" strokecolor="#f79646 [3209]" strokeweight="2pt">
            <v:textbox>
              <w:txbxContent>
                <w:p w:rsidR="005E1877" w:rsidRPr="0097474B" w:rsidRDefault="005E1877" w:rsidP="0097474B">
                  <w:pPr>
                    <w:jc w:val="center"/>
                  </w:pPr>
                  <w:r>
                    <w:rPr>
                      <w:color w:val="000000"/>
                    </w:rPr>
                    <w:t>Р</w:t>
                  </w:r>
                  <w:r w:rsidRPr="0097474B">
                    <w:rPr>
                      <w:color w:val="000000"/>
                    </w:rPr>
                    <w:t>ассмотрение за</w:t>
                  </w:r>
                  <w:r>
                    <w:rPr>
                      <w:color w:val="000000"/>
                    </w:rPr>
                    <w:t>явления</w:t>
                  </w:r>
                  <w:r w:rsidR="00B05AA0">
                    <w:rPr>
                      <w:color w:val="000000"/>
                    </w:rPr>
                    <w:t xml:space="preserve"> и документов, поступивших от З</w:t>
                  </w:r>
                  <w:r w:rsidRPr="0097474B">
                    <w:rPr>
                      <w:color w:val="000000"/>
                    </w:rPr>
                    <w:t>аявителя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shape id="_x0000_s1072" type="#_x0000_t32" style="position:absolute;margin-left:152.7pt;margin-top:4.7pt;width:112.5pt;height:100.8pt;z-index:251727872" o:connectortype="straight">
            <v:stroke endarrow="block"/>
          </v:shape>
        </w:pict>
      </w:r>
      <w:r>
        <w:rPr>
          <w:noProof/>
        </w:rPr>
        <w:pict>
          <v:shape id="Прямая со стрелкой 30" o:spid="_x0000_s1047" type="#_x0000_t32" style="position:absolute;margin-left:38.7pt;margin-top:4.7pt;width:103.5pt;height:16.5pt;flip:x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" strokecolor="black [3040]">
            <v:stroke endarrow="open"/>
          </v:shape>
        </w:pict>
      </w:r>
    </w:p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rect id="_x0000_s1070" style="position:absolute;margin-left:-48.3pt;margin-top:1.4pt;width:190.5pt;height:26.2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" fillcolor="white [3201]" strokecolor="#f79646 [3209]" strokeweight="2pt">
            <v:textbox>
              <w:txbxContent>
                <w:p w:rsidR="005E1877" w:rsidRDefault="005E1877" w:rsidP="00325A80">
                  <w:pPr>
                    <w:jc w:val="center"/>
                  </w:pPr>
                  <w:r>
                    <w:t>Оказание муниципальной услуги</w:t>
                  </w:r>
                </w:p>
              </w:txbxContent>
            </v:textbox>
          </v:rect>
        </w:pict>
      </w:r>
    </w:p>
    <w:p w:rsidR="0097474B" w:rsidRPr="002944A5" w:rsidRDefault="0097474B" w:rsidP="0097474B"/>
    <w:p w:rsidR="0097474B" w:rsidRPr="002944A5" w:rsidRDefault="009E1B73" w:rsidP="0097474B"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71" type="#_x0000_t34" style="position:absolute;margin-left:65.35pt;margin-top:28.9pt;width:42.75pt;height:.05pt;rotation:90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" adj="10787,-314928000,-97415" strokecolor="black [3040]">
            <v:stroke endarrow="open"/>
          </v:shape>
        </w:pict>
      </w:r>
    </w:p>
    <w:p w:rsidR="007F5439" w:rsidRPr="002944A5" w:rsidRDefault="007F5439" w:rsidP="0097474B">
      <w:pPr>
        <w:jc w:val="center"/>
      </w:pPr>
    </w:p>
    <w:p w:rsidR="007F5439" w:rsidRPr="002944A5" w:rsidRDefault="007F5439" w:rsidP="007F5439"/>
    <w:p w:rsidR="007F5439" w:rsidRPr="002944A5" w:rsidRDefault="007F5439" w:rsidP="007F5439"/>
    <w:p w:rsidR="007F5439" w:rsidRPr="002944A5" w:rsidRDefault="009E1B73" w:rsidP="007F5439">
      <w:r>
        <w:rPr>
          <w:noProof/>
        </w:rPr>
        <w:pict>
          <v:rect id="Прямоугольник 28" o:spid="_x0000_s1038" style="position:absolute;margin-left:63.45pt;margin-top:7.85pt;width:333.75pt;height:26.2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" fillcolor="white [3201]" strokecolor="#f79646 [3209]" strokeweight="2pt">
            <v:textbox>
              <w:txbxContent>
                <w:p w:rsidR="005E1877" w:rsidRDefault="005E1877" w:rsidP="007F5439">
                  <w:pPr>
                    <w:jc w:val="center"/>
                  </w:pPr>
                  <w:r>
                    <w:t>Подготовка результата оказания муниципальной услуги</w:t>
                  </w:r>
                </w:p>
              </w:txbxContent>
            </v:textbox>
          </v:rect>
        </w:pict>
      </w:r>
    </w:p>
    <w:p w:rsidR="007F5439" w:rsidRPr="002944A5" w:rsidRDefault="007F5439" w:rsidP="007F5439"/>
    <w:p w:rsidR="006B1311" w:rsidRPr="002944A5" w:rsidRDefault="009E1B73" w:rsidP="009A5AE6">
      <w:pPr>
        <w:tabs>
          <w:tab w:val="left" w:pos="8430"/>
        </w:tabs>
      </w:pPr>
      <w:r>
        <w:rPr>
          <w:noProof/>
        </w:rPr>
        <w:pict>
          <v:shape id="_x0000_s1068" type="#_x0000_t32" style="position:absolute;margin-left:231.8pt;margin-top:35.4pt;width:47.25pt;height:0;rotation:9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" adj="-194080,-1,-194080" strokecolor="black [3040]">
            <v:stroke endarrow="open"/>
          </v:shape>
        </w:pict>
      </w:r>
    </w:p>
    <w:p w:rsidR="009A5AE6" w:rsidRPr="002944A5" w:rsidRDefault="009A5AE6" w:rsidP="009A5AE6">
      <w:pPr>
        <w:tabs>
          <w:tab w:val="left" w:pos="8430"/>
        </w:tabs>
      </w:pPr>
    </w:p>
    <w:p w:rsidR="009A5AE6" w:rsidRPr="002944A5" w:rsidRDefault="00327558" w:rsidP="00327558">
      <w:pPr>
        <w:ind w:left="-108"/>
        <w:jc w:val="right"/>
      </w:pPr>
      <w:r w:rsidRPr="002944A5">
        <w:tab/>
      </w:r>
    </w:p>
    <w:p w:rsidR="009A5AE6" w:rsidRPr="002944A5" w:rsidRDefault="009A5AE6" w:rsidP="00327558">
      <w:pPr>
        <w:ind w:left="-108"/>
        <w:jc w:val="right"/>
      </w:pPr>
    </w:p>
    <w:p w:rsidR="009A5AE6" w:rsidRPr="002944A5" w:rsidRDefault="009A5AE6" w:rsidP="00327558">
      <w:pPr>
        <w:ind w:left="-108"/>
        <w:jc w:val="right"/>
      </w:pPr>
    </w:p>
    <w:p w:rsidR="003D714B" w:rsidRPr="002944A5" w:rsidRDefault="009E1B73" w:rsidP="00327558">
      <w:pPr>
        <w:ind w:left="-108"/>
        <w:jc w:val="right"/>
      </w:pPr>
      <w:r>
        <w:rPr>
          <w:noProof/>
        </w:rPr>
        <w:pict>
          <v:rect id="Прямоугольник 32" o:spid="_x0000_s1036" style="position:absolute;left:0;text-align:left;margin-left:-13.05pt;margin-top:-.25pt;width:453pt;height:23.25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" fillcolor="white [3201]" strokecolor="#f79646 [3209]" strokeweight="2pt">
            <v:textbox>
              <w:txbxContent>
                <w:p w:rsidR="005E1877" w:rsidRPr="007F5439" w:rsidRDefault="005E1877" w:rsidP="007F5439">
                  <w:pPr>
                    <w:jc w:val="center"/>
                  </w:pPr>
                  <w:r w:rsidRPr="007F5439">
                    <w:t xml:space="preserve">Выдача (направление) </w:t>
                  </w:r>
                  <w:r w:rsidR="003724DC">
                    <w:t>З</w:t>
                  </w:r>
                  <w:r w:rsidRPr="007F5439">
                    <w:t>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3D714B" w:rsidRPr="002944A5" w:rsidRDefault="003D714B" w:rsidP="00327558">
      <w:pPr>
        <w:ind w:left="-108"/>
        <w:jc w:val="right"/>
      </w:pPr>
    </w:p>
    <w:p w:rsidR="00D56633" w:rsidRDefault="00D56633" w:rsidP="00327558">
      <w:pPr>
        <w:ind w:left="-108"/>
        <w:jc w:val="right"/>
      </w:pPr>
    </w:p>
    <w:p w:rsidR="00D56633" w:rsidRDefault="00D56633" w:rsidP="00327558">
      <w:pPr>
        <w:ind w:left="-108"/>
        <w:jc w:val="right"/>
      </w:pPr>
    </w:p>
    <w:p w:rsidR="00D56633" w:rsidRDefault="00D56633" w:rsidP="00327558">
      <w:pPr>
        <w:ind w:left="-108"/>
        <w:jc w:val="right"/>
      </w:pPr>
    </w:p>
    <w:sectPr w:rsidR="00D56633" w:rsidSect="008A1FA2">
      <w:headerReference w:type="default" r:id="rId2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73" w:rsidRDefault="009E1B73" w:rsidP="007F5439">
      <w:r>
        <w:separator/>
      </w:r>
    </w:p>
  </w:endnote>
  <w:endnote w:type="continuationSeparator" w:id="0">
    <w:p w:rsidR="009E1B73" w:rsidRDefault="009E1B73" w:rsidP="007F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73" w:rsidRDefault="009E1B73" w:rsidP="007F5439">
      <w:r>
        <w:separator/>
      </w:r>
    </w:p>
  </w:footnote>
  <w:footnote w:type="continuationSeparator" w:id="0">
    <w:p w:rsidR="009E1B73" w:rsidRDefault="009E1B73" w:rsidP="007F5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999817"/>
      <w:docPartObj>
        <w:docPartGallery w:val="Page Numbers (Top of Page)"/>
        <w:docPartUnique/>
      </w:docPartObj>
    </w:sdtPr>
    <w:sdtEndPr/>
    <w:sdtContent>
      <w:p w:rsidR="008A1FA2" w:rsidRDefault="008A1FA2" w:rsidP="008A1F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F3">
          <w:rPr>
            <w:noProof/>
          </w:rPr>
          <w:t>9</w:t>
        </w:r>
        <w:r>
          <w:fldChar w:fldCharType="end"/>
        </w:r>
      </w:p>
    </w:sdtContent>
  </w:sdt>
  <w:p w:rsidR="008A1FA2" w:rsidRDefault="008A1FA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6C3"/>
    <w:multiLevelType w:val="hybridMultilevel"/>
    <w:tmpl w:val="1CD439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914B91"/>
    <w:multiLevelType w:val="hybridMultilevel"/>
    <w:tmpl w:val="97C03C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1F3339"/>
    <w:multiLevelType w:val="hybridMultilevel"/>
    <w:tmpl w:val="009CCD9C"/>
    <w:lvl w:ilvl="0" w:tplc="0E44B23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026AF"/>
    <w:multiLevelType w:val="hybridMultilevel"/>
    <w:tmpl w:val="99582B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B151CFA"/>
    <w:multiLevelType w:val="hybridMultilevel"/>
    <w:tmpl w:val="605E8ED0"/>
    <w:lvl w:ilvl="0" w:tplc="4DC01D90">
      <w:start w:val="1"/>
      <w:numFmt w:val="decimal"/>
      <w:lvlText w:val="%1)"/>
      <w:lvlJc w:val="left"/>
      <w:pPr>
        <w:ind w:left="106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362628"/>
    <w:multiLevelType w:val="hybridMultilevel"/>
    <w:tmpl w:val="EA0EA26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C341DB1"/>
    <w:multiLevelType w:val="hybridMultilevel"/>
    <w:tmpl w:val="A2AC11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57327221"/>
    <w:multiLevelType w:val="hybridMultilevel"/>
    <w:tmpl w:val="6C208A9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7B12B7"/>
    <w:multiLevelType w:val="hybridMultilevel"/>
    <w:tmpl w:val="F5D81F1E"/>
    <w:lvl w:ilvl="0" w:tplc="5B287196">
      <w:start w:val="1"/>
      <w:numFmt w:val="decimal"/>
      <w:lvlText w:val="%1)"/>
      <w:lvlJc w:val="left"/>
      <w:pPr>
        <w:ind w:left="1664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>
    <w:nsid w:val="6C320D92"/>
    <w:multiLevelType w:val="hybridMultilevel"/>
    <w:tmpl w:val="273ED7B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7AA7B47"/>
    <w:multiLevelType w:val="hybridMultilevel"/>
    <w:tmpl w:val="6A08572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5D3"/>
    <w:rsid w:val="00003E1C"/>
    <w:rsid w:val="00010E11"/>
    <w:rsid w:val="0002188A"/>
    <w:rsid w:val="00025E1C"/>
    <w:rsid w:val="00037094"/>
    <w:rsid w:val="00040B95"/>
    <w:rsid w:val="00044025"/>
    <w:rsid w:val="00044EDA"/>
    <w:rsid w:val="00051CFB"/>
    <w:rsid w:val="0005682C"/>
    <w:rsid w:val="00056C6D"/>
    <w:rsid w:val="00060273"/>
    <w:rsid w:val="00063349"/>
    <w:rsid w:val="00063B5D"/>
    <w:rsid w:val="00067D9D"/>
    <w:rsid w:val="000722AD"/>
    <w:rsid w:val="00075A8F"/>
    <w:rsid w:val="000849AF"/>
    <w:rsid w:val="00092590"/>
    <w:rsid w:val="000955D3"/>
    <w:rsid w:val="00095E7C"/>
    <w:rsid w:val="00097F24"/>
    <w:rsid w:val="000A05B8"/>
    <w:rsid w:val="000C2E9C"/>
    <w:rsid w:val="000C5D2C"/>
    <w:rsid w:val="000D0CC6"/>
    <w:rsid w:val="000D751F"/>
    <w:rsid w:val="000E1D8F"/>
    <w:rsid w:val="000E5E36"/>
    <w:rsid w:val="000F148D"/>
    <w:rsid w:val="000F46C8"/>
    <w:rsid w:val="00100BD2"/>
    <w:rsid w:val="00101609"/>
    <w:rsid w:val="001053EE"/>
    <w:rsid w:val="00111EBE"/>
    <w:rsid w:val="00114C2E"/>
    <w:rsid w:val="001156AE"/>
    <w:rsid w:val="001158D7"/>
    <w:rsid w:val="001176A1"/>
    <w:rsid w:val="001209EB"/>
    <w:rsid w:val="00123697"/>
    <w:rsid w:val="001309D2"/>
    <w:rsid w:val="00130D10"/>
    <w:rsid w:val="00132A54"/>
    <w:rsid w:val="0014324D"/>
    <w:rsid w:val="001449F2"/>
    <w:rsid w:val="00156833"/>
    <w:rsid w:val="001571CC"/>
    <w:rsid w:val="00160A8B"/>
    <w:rsid w:val="001619C7"/>
    <w:rsid w:val="001664CD"/>
    <w:rsid w:val="00171447"/>
    <w:rsid w:val="00175813"/>
    <w:rsid w:val="00175816"/>
    <w:rsid w:val="001829CE"/>
    <w:rsid w:val="00185405"/>
    <w:rsid w:val="00191AD2"/>
    <w:rsid w:val="00192D0B"/>
    <w:rsid w:val="00195AA4"/>
    <w:rsid w:val="001A0D7D"/>
    <w:rsid w:val="001A4A61"/>
    <w:rsid w:val="001A4B64"/>
    <w:rsid w:val="001B000C"/>
    <w:rsid w:val="001B17D6"/>
    <w:rsid w:val="001C114A"/>
    <w:rsid w:val="001C1CDA"/>
    <w:rsid w:val="001C526F"/>
    <w:rsid w:val="001E1B58"/>
    <w:rsid w:val="001E3BAA"/>
    <w:rsid w:val="001E6FBD"/>
    <w:rsid w:val="001F3EFF"/>
    <w:rsid w:val="001F5A96"/>
    <w:rsid w:val="002043B2"/>
    <w:rsid w:val="00205619"/>
    <w:rsid w:val="002063B8"/>
    <w:rsid w:val="00211B17"/>
    <w:rsid w:val="00216E9F"/>
    <w:rsid w:val="00220618"/>
    <w:rsid w:val="00223E4B"/>
    <w:rsid w:val="00224093"/>
    <w:rsid w:val="0022538E"/>
    <w:rsid w:val="00244A10"/>
    <w:rsid w:val="002455E0"/>
    <w:rsid w:val="00245AA9"/>
    <w:rsid w:val="00247E13"/>
    <w:rsid w:val="00250885"/>
    <w:rsid w:val="002509D9"/>
    <w:rsid w:val="00250E67"/>
    <w:rsid w:val="002611D5"/>
    <w:rsid w:val="002626FF"/>
    <w:rsid w:val="002705DB"/>
    <w:rsid w:val="00270D7B"/>
    <w:rsid w:val="00273636"/>
    <w:rsid w:val="002737D2"/>
    <w:rsid w:val="00274787"/>
    <w:rsid w:val="0028667E"/>
    <w:rsid w:val="0029251D"/>
    <w:rsid w:val="00292B71"/>
    <w:rsid w:val="002944A5"/>
    <w:rsid w:val="00297943"/>
    <w:rsid w:val="002A0D45"/>
    <w:rsid w:val="002A3D44"/>
    <w:rsid w:val="002B5079"/>
    <w:rsid w:val="002B78A4"/>
    <w:rsid w:val="002C08BD"/>
    <w:rsid w:val="002C44C4"/>
    <w:rsid w:val="002C6E8F"/>
    <w:rsid w:val="002C77B8"/>
    <w:rsid w:val="002D0320"/>
    <w:rsid w:val="002D17FB"/>
    <w:rsid w:val="002D1BC0"/>
    <w:rsid w:val="002D2385"/>
    <w:rsid w:val="002D3172"/>
    <w:rsid w:val="002D5D5B"/>
    <w:rsid w:val="002D7BBF"/>
    <w:rsid w:val="002E0770"/>
    <w:rsid w:val="002E1A74"/>
    <w:rsid w:val="002F2A74"/>
    <w:rsid w:val="002F705A"/>
    <w:rsid w:val="0030121B"/>
    <w:rsid w:val="00304C42"/>
    <w:rsid w:val="00316AFA"/>
    <w:rsid w:val="0031704D"/>
    <w:rsid w:val="00325A80"/>
    <w:rsid w:val="00327558"/>
    <w:rsid w:val="00327FBE"/>
    <w:rsid w:val="00332A9E"/>
    <w:rsid w:val="00333BAE"/>
    <w:rsid w:val="00340759"/>
    <w:rsid w:val="00345799"/>
    <w:rsid w:val="003467BE"/>
    <w:rsid w:val="00347670"/>
    <w:rsid w:val="00354323"/>
    <w:rsid w:val="00355E34"/>
    <w:rsid w:val="00364908"/>
    <w:rsid w:val="00371605"/>
    <w:rsid w:val="003724DC"/>
    <w:rsid w:val="00374662"/>
    <w:rsid w:val="00377088"/>
    <w:rsid w:val="00377C76"/>
    <w:rsid w:val="00380019"/>
    <w:rsid w:val="00383274"/>
    <w:rsid w:val="0038434C"/>
    <w:rsid w:val="003845AC"/>
    <w:rsid w:val="003A32BB"/>
    <w:rsid w:val="003A49D1"/>
    <w:rsid w:val="003B49D5"/>
    <w:rsid w:val="003B5336"/>
    <w:rsid w:val="003B615C"/>
    <w:rsid w:val="003B7402"/>
    <w:rsid w:val="003C16D6"/>
    <w:rsid w:val="003C5955"/>
    <w:rsid w:val="003D714B"/>
    <w:rsid w:val="003D7843"/>
    <w:rsid w:val="003F67F5"/>
    <w:rsid w:val="003F7B90"/>
    <w:rsid w:val="00403FBF"/>
    <w:rsid w:val="004117FD"/>
    <w:rsid w:val="0042256A"/>
    <w:rsid w:val="00431836"/>
    <w:rsid w:val="00437D5E"/>
    <w:rsid w:val="0044052F"/>
    <w:rsid w:val="00440A3C"/>
    <w:rsid w:val="0045088C"/>
    <w:rsid w:val="004547A2"/>
    <w:rsid w:val="00454B8A"/>
    <w:rsid w:val="00455563"/>
    <w:rsid w:val="00456950"/>
    <w:rsid w:val="00465C98"/>
    <w:rsid w:val="00472473"/>
    <w:rsid w:val="00476537"/>
    <w:rsid w:val="004805A8"/>
    <w:rsid w:val="00481890"/>
    <w:rsid w:val="00482322"/>
    <w:rsid w:val="004879E4"/>
    <w:rsid w:val="004905B0"/>
    <w:rsid w:val="004A3D8F"/>
    <w:rsid w:val="004A41E8"/>
    <w:rsid w:val="004A468F"/>
    <w:rsid w:val="004A482F"/>
    <w:rsid w:val="004A52FB"/>
    <w:rsid w:val="004A54F9"/>
    <w:rsid w:val="004A5BDE"/>
    <w:rsid w:val="004B3C05"/>
    <w:rsid w:val="004B4D0B"/>
    <w:rsid w:val="004C3F23"/>
    <w:rsid w:val="004D0218"/>
    <w:rsid w:val="004D79FC"/>
    <w:rsid w:val="004E1DFA"/>
    <w:rsid w:val="004E4184"/>
    <w:rsid w:val="004E541B"/>
    <w:rsid w:val="004E5F16"/>
    <w:rsid w:val="004F05AD"/>
    <w:rsid w:val="004F62D8"/>
    <w:rsid w:val="00502763"/>
    <w:rsid w:val="005040FE"/>
    <w:rsid w:val="005103BD"/>
    <w:rsid w:val="00512352"/>
    <w:rsid w:val="005313CF"/>
    <w:rsid w:val="00536110"/>
    <w:rsid w:val="00541956"/>
    <w:rsid w:val="0054609B"/>
    <w:rsid w:val="005513D8"/>
    <w:rsid w:val="00553DAA"/>
    <w:rsid w:val="00556975"/>
    <w:rsid w:val="005665E8"/>
    <w:rsid w:val="00581B76"/>
    <w:rsid w:val="0058274C"/>
    <w:rsid w:val="00584593"/>
    <w:rsid w:val="00584A18"/>
    <w:rsid w:val="00592011"/>
    <w:rsid w:val="00596BC7"/>
    <w:rsid w:val="005A6940"/>
    <w:rsid w:val="005B21B8"/>
    <w:rsid w:val="005B57CD"/>
    <w:rsid w:val="005B6761"/>
    <w:rsid w:val="005B7681"/>
    <w:rsid w:val="005C3CEB"/>
    <w:rsid w:val="005C55F6"/>
    <w:rsid w:val="005C63CA"/>
    <w:rsid w:val="005D59AE"/>
    <w:rsid w:val="005D6D22"/>
    <w:rsid w:val="005E1877"/>
    <w:rsid w:val="005E6472"/>
    <w:rsid w:val="005E7E5A"/>
    <w:rsid w:val="005F1ADC"/>
    <w:rsid w:val="005F359E"/>
    <w:rsid w:val="005F65F3"/>
    <w:rsid w:val="0060238E"/>
    <w:rsid w:val="006058CF"/>
    <w:rsid w:val="006104B4"/>
    <w:rsid w:val="0061319F"/>
    <w:rsid w:val="00613E3D"/>
    <w:rsid w:val="00614103"/>
    <w:rsid w:val="0062576E"/>
    <w:rsid w:val="00625EAF"/>
    <w:rsid w:val="00632F0C"/>
    <w:rsid w:val="006339BB"/>
    <w:rsid w:val="00642ED4"/>
    <w:rsid w:val="0064503E"/>
    <w:rsid w:val="006464EB"/>
    <w:rsid w:val="00646BFD"/>
    <w:rsid w:val="00647D09"/>
    <w:rsid w:val="0065509E"/>
    <w:rsid w:val="00661E35"/>
    <w:rsid w:val="00665F0F"/>
    <w:rsid w:val="00666C4F"/>
    <w:rsid w:val="00666E7F"/>
    <w:rsid w:val="00670E0B"/>
    <w:rsid w:val="0067170C"/>
    <w:rsid w:val="00673E00"/>
    <w:rsid w:val="00673FAD"/>
    <w:rsid w:val="006740AD"/>
    <w:rsid w:val="00682A6E"/>
    <w:rsid w:val="0068415B"/>
    <w:rsid w:val="00687EA7"/>
    <w:rsid w:val="00691E22"/>
    <w:rsid w:val="006A131C"/>
    <w:rsid w:val="006B0827"/>
    <w:rsid w:val="006B1311"/>
    <w:rsid w:val="006B4F99"/>
    <w:rsid w:val="006C09D0"/>
    <w:rsid w:val="006E3028"/>
    <w:rsid w:val="006E7219"/>
    <w:rsid w:val="006F2072"/>
    <w:rsid w:val="006F5FB1"/>
    <w:rsid w:val="00703438"/>
    <w:rsid w:val="00710C43"/>
    <w:rsid w:val="00711807"/>
    <w:rsid w:val="00711DC7"/>
    <w:rsid w:val="00712C4F"/>
    <w:rsid w:val="00715998"/>
    <w:rsid w:val="00734101"/>
    <w:rsid w:val="00734CA3"/>
    <w:rsid w:val="00737CF7"/>
    <w:rsid w:val="00741061"/>
    <w:rsid w:val="00746FD3"/>
    <w:rsid w:val="007521AB"/>
    <w:rsid w:val="0075607C"/>
    <w:rsid w:val="00760599"/>
    <w:rsid w:val="00763732"/>
    <w:rsid w:val="00770C2C"/>
    <w:rsid w:val="00771B37"/>
    <w:rsid w:val="00772692"/>
    <w:rsid w:val="00773017"/>
    <w:rsid w:val="00776ECE"/>
    <w:rsid w:val="00780E08"/>
    <w:rsid w:val="007812E0"/>
    <w:rsid w:val="007825B7"/>
    <w:rsid w:val="00791956"/>
    <w:rsid w:val="00791D85"/>
    <w:rsid w:val="00794638"/>
    <w:rsid w:val="00795B67"/>
    <w:rsid w:val="007A097F"/>
    <w:rsid w:val="007A1ECD"/>
    <w:rsid w:val="007A645F"/>
    <w:rsid w:val="007B16A8"/>
    <w:rsid w:val="007B39B5"/>
    <w:rsid w:val="007B50F9"/>
    <w:rsid w:val="007B6FDB"/>
    <w:rsid w:val="007B70B4"/>
    <w:rsid w:val="007B76C2"/>
    <w:rsid w:val="007C2D0D"/>
    <w:rsid w:val="007C3EE0"/>
    <w:rsid w:val="007C54A2"/>
    <w:rsid w:val="007D03B1"/>
    <w:rsid w:val="007D592A"/>
    <w:rsid w:val="007E1498"/>
    <w:rsid w:val="007E5B42"/>
    <w:rsid w:val="007E5CE2"/>
    <w:rsid w:val="007E6597"/>
    <w:rsid w:val="007F5439"/>
    <w:rsid w:val="007F6CCA"/>
    <w:rsid w:val="00800290"/>
    <w:rsid w:val="00802730"/>
    <w:rsid w:val="00803E31"/>
    <w:rsid w:val="00804424"/>
    <w:rsid w:val="00805EC3"/>
    <w:rsid w:val="00806D25"/>
    <w:rsid w:val="00812567"/>
    <w:rsid w:val="008133DC"/>
    <w:rsid w:val="00814FF3"/>
    <w:rsid w:val="008172AF"/>
    <w:rsid w:val="00817C08"/>
    <w:rsid w:val="0082001F"/>
    <w:rsid w:val="00822DE5"/>
    <w:rsid w:val="00824E04"/>
    <w:rsid w:val="00832A9F"/>
    <w:rsid w:val="00836DEC"/>
    <w:rsid w:val="0084166D"/>
    <w:rsid w:val="0085575A"/>
    <w:rsid w:val="008558F0"/>
    <w:rsid w:val="00861AF4"/>
    <w:rsid w:val="00862028"/>
    <w:rsid w:val="00862C53"/>
    <w:rsid w:val="00866430"/>
    <w:rsid w:val="008706C0"/>
    <w:rsid w:val="00871FD9"/>
    <w:rsid w:val="008750FE"/>
    <w:rsid w:val="008801B2"/>
    <w:rsid w:val="008813BF"/>
    <w:rsid w:val="008841DD"/>
    <w:rsid w:val="00885705"/>
    <w:rsid w:val="00885762"/>
    <w:rsid w:val="00894526"/>
    <w:rsid w:val="008A01AF"/>
    <w:rsid w:val="008A1FA2"/>
    <w:rsid w:val="008B10FD"/>
    <w:rsid w:val="008B1B2D"/>
    <w:rsid w:val="008B1CC7"/>
    <w:rsid w:val="008C1DFC"/>
    <w:rsid w:val="008C4118"/>
    <w:rsid w:val="008F2403"/>
    <w:rsid w:val="008F7890"/>
    <w:rsid w:val="00903510"/>
    <w:rsid w:val="0091282D"/>
    <w:rsid w:val="00912D3F"/>
    <w:rsid w:val="00924080"/>
    <w:rsid w:val="00932CE2"/>
    <w:rsid w:val="009452DD"/>
    <w:rsid w:val="00946D76"/>
    <w:rsid w:val="00953E39"/>
    <w:rsid w:val="009618B6"/>
    <w:rsid w:val="00962162"/>
    <w:rsid w:val="00972A70"/>
    <w:rsid w:val="0097474B"/>
    <w:rsid w:val="00974EB4"/>
    <w:rsid w:val="00976373"/>
    <w:rsid w:val="00980D92"/>
    <w:rsid w:val="00985F3F"/>
    <w:rsid w:val="00992CCD"/>
    <w:rsid w:val="009A2ABA"/>
    <w:rsid w:val="009A5AE6"/>
    <w:rsid w:val="009A6B41"/>
    <w:rsid w:val="009A7D5E"/>
    <w:rsid w:val="009B082D"/>
    <w:rsid w:val="009B1B09"/>
    <w:rsid w:val="009C5046"/>
    <w:rsid w:val="009C52FF"/>
    <w:rsid w:val="009C61D8"/>
    <w:rsid w:val="009D6379"/>
    <w:rsid w:val="009E1B73"/>
    <w:rsid w:val="009E28F0"/>
    <w:rsid w:val="009E44E5"/>
    <w:rsid w:val="009F0D31"/>
    <w:rsid w:val="009F612C"/>
    <w:rsid w:val="009F73DA"/>
    <w:rsid w:val="00A07B4A"/>
    <w:rsid w:val="00A07FA5"/>
    <w:rsid w:val="00A10E5A"/>
    <w:rsid w:val="00A14F6B"/>
    <w:rsid w:val="00A16DCB"/>
    <w:rsid w:val="00A21E08"/>
    <w:rsid w:val="00A23145"/>
    <w:rsid w:val="00A23AEA"/>
    <w:rsid w:val="00A31EAF"/>
    <w:rsid w:val="00A34286"/>
    <w:rsid w:val="00A37026"/>
    <w:rsid w:val="00A44FDE"/>
    <w:rsid w:val="00A454F3"/>
    <w:rsid w:val="00A51B62"/>
    <w:rsid w:val="00A556F1"/>
    <w:rsid w:val="00A60E1F"/>
    <w:rsid w:val="00A62704"/>
    <w:rsid w:val="00A64003"/>
    <w:rsid w:val="00A738BD"/>
    <w:rsid w:val="00A8152E"/>
    <w:rsid w:val="00A82F92"/>
    <w:rsid w:val="00A858BE"/>
    <w:rsid w:val="00A92C18"/>
    <w:rsid w:val="00A93CCA"/>
    <w:rsid w:val="00AA419A"/>
    <w:rsid w:val="00AA7696"/>
    <w:rsid w:val="00AB1203"/>
    <w:rsid w:val="00AB1B9B"/>
    <w:rsid w:val="00AB5FF4"/>
    <w:rsid w:val="00AC0526"/>
    <w:rsid w:val="00AC1162"/>
    <w:rsid w:val="00AC73C0"/>
    <w:rsid w:val="00AD10C1"/>
    <w:rsid w:val="00AD188B"/>
    <w:rsid w:val="00AD38BF"/>
    <w:rsid w:val="00AD401F"/>
    <w:rsid w:val="00AE4261"/>
    <w:rsid w:val="00AE6D88"/>
    <w:rsid w:val="00AF1084"/>
    <w:rsid w:val="00AF56F9"/>
    <w:rsid w:val="00AF5CBE"/>
    <w:rsid w:val="00B03F1C"/>
    <w:rsid w:val="00B04F18"/>
    <w:rsid w:val="00B05AA0"/>
    <w:rsid w:val="00B1262F"/>
    <w:rsid w:val="00B14378"/>
    <w:rsid w:val="00B14F53"/>
    <w:rsid w:val="00B17B47"/>
    <w:rsid w:val="00B20409"/>
    <w:rsid w:val="00B21D76"/>
    <w:rsid w:val="00B23B9D"/>
    <w:rsid w:val="00B23C16"/>
    <w:rsid w:val="00B27963"/>
    <w:rsid w:val="00B32EDC"/>
    <w:rsid w:val="00B352ED"/>
    <w:rsid w:val="00B427CF"/>
    <w:rsid w:val="00B42EA4"/>
    <w:rsid w:val="00B50580"/>
    <w:rsid w:val="00B51025"/>
    <w:rsid w:val="00B51248"/>
    <w:rsid w:val="00B549E3"/>
    <w:rsid w:val="00B55A9A"/>
    <w:rsid w:val="00B61228"/>
    <w:rsid w:val="00B63900"/>
    <w:rsid w:val="00B6496F"/>
    <w:rsid w:val="00B6603F"/>
    <w:rsid w:val="00B718C4"/>
    <w:rsid w:val="00B71E9B"/>
    <w:rsid w:val="00B720D5"/>
    <w:rsid w:val="00B74CE7"/>
    <w:rsid w:val="00B813E0"/>
    <w:rsid w:val="00B87FE3"/>
    <w:rsid w:val="00B92C8E"/>
    <w:rsid w:val="00B96E9F"/>
    <w:rsid w:val="00BA1E16"/>
    <w:rsid w:val="00BA25B4"/>
    <w:rsid w:val="00BA4CD8"/>
    <w:rsid w:val="00BA530A"/>
    <w:rsid w:val="00BA6BDF"/>
    <w:rsid w:val="00BB03B3"/>
    <w:rsid w:val="00BB0CE3"/>
    <w:rsid w:val="00BB108E"/>
    <w:rsid w:val="00BB5292"/>
    <w:rsid w:val="00BB53FC"/>
    <w:rsid w:val="00BB6CE1"/>
    <w:rsid w:val="00BD07C0"/>
    <w:rsid w:val="00BD192C"/>
    <w:rsid w:val="00BE0F8C"/>
    <w:rsid w:val="00BF2908"/>
    <w:rsid w:val="00BF5244"/>
    <w:rsid w:val="00C0613A"/>
    <w:rsid w:val="00C07A67"/>
    <w:rsid w:val="00C137F4"/>
    <w:rsid w:val="00C140A9"/>
    <w:rsid w:val="00C15498"/>
    <w:rsid w:val="00C24EA2"/>
    <w:rsid w:val="00C27F3B"/>
    <w:rsid w:val="00C31A00"/>
    <w:rsid w:val="00C43189"/>
    <w:rsid w:val="00C454CA"/>
    <w:rsid w:val="00C47803"/>
    <w:rsid w:val="00C52E99"/>
    <w:rsid w:val="00C54583"/>
    <w:rsid w:val="00C603A2"/>
    <w:rsid w:val="00C60B33"/>
    <w:rsid w:val="00C60F67"/>
    <w:rsid w:val="00C621AB"/>
    <w:rsid w:val="00C66514"/>
    <w:rsid w:val="00C80B00"/>
    <w:rsid w:val="00C84E9D"/>
    <w:rsid w:val="00C8635D"/>
    <w:rsid w:val="00C86D8E"/>
    <w:rsid w:val="00C91706"/>
    <w:rsid w:val="00C9261C"/>
    <w:rsid w:val="00C93D2B"/>
    <w:rsid w:val="00CA0CB1"/>
    <w:rsid w:val="00CA3839"/>
    <w:rsid w:val="00CA5726"/>
    <w:rsid w:val="00CB11E5"/>
    <w:rsid w:val="00CB661F"/>
    <w:rsid w:val="00CB7221"/>
    <w:rsid w:val="00CC21B7"/>
    <w:rsid w:val="00CC6411"/>
    <w:rsid w:val="00CD30E5"/>
    <w:rsid w:val="00CD4574"/>
    <w:rsid w:val="00CD7796"/>
    <w:rsid w:val="00CF6E1D"/>
    <w:rsid w:val="00D032F3"/>
    <w:rsid w:val="00D10291"/>
    <w:rsid w:val="00D1294E"/>
    <w:rsid w:val="00D13A3F"/>
    <w:rsid w:val="00D15C4D"/>
    <w:rsid w:val="00D17474"/>
    <w:rsid w:val="00D22F8B"/>
    <w:rsid w:val="00D2528B"/>
    <w:rsid w:val="00D2545A"/>
    <w:rsid w:val="00D30E7A"/>
    <w:rsid w:val="00D342F1"/>
    <w:rsid w:val="00D343AE"/>
    <w:rsid w:val="00D361B4"/>
    <w:rsid w:val="00D36D9D"/>
    <w:rsid w:val="00D42410"/>
    <w:rsid w:val="00D46035"/>
    <w:rsid w:val="00D46048"/>
    <w:rsid w:val="00D4662E"/>
    <w:rsid w:val="00D51134"/>
    <w:rsid w:val="00D56633"/>
    <w:rsid w:val="00D61401"/>
    <w:rsid w:val="00D61D6E"/>
    <w:rsid w:val="00D658E6"/>
    <w:rsid w:val="00D71AE2"/>
    <w:rsid w:val="00D773CB"/>
    <w:rsid w:val="00D86759"/>
    <w:rsid w:val="00D92418"/>
    <w:rsid w:val="00D93F5F"/>
    <w:rsid w:val="00D94525"/>
    <w:rsid w:val="00DA253B"/>
    <w:rsid w:val="00DA3006"/>
    <w:rsid w:val="00DA50C8"/>
    <w:rsid w:val="00DA606B"/>
    <w:rsid w:val="00DA6E6B"/>
    <w:rsid w:val="00DA7589"/>
    <w:rsid w:val="00DB40FB"/>
    <w:rsid w:val="00DB4DB8"/>
    <w:rsid w:val="00DC1098"/>
    <w:rsid w:val="00DC1406"/>
    <w:rsid w:val="00DC2D8E"/>
    <w:rsid w:val="00DC613E"/>
    <w:rsid w:val="00DD324C"/>
    <w:rsid w:val="00DE392A"/>
    <w:rsid w:val="00DF019E"/>
    <w:rsid w:val="00DF0DC7"/>
    <w:rsid w:val="00DF1419"/>
    <w:rsid w:val="00DF1BA8"/>
    <w:rsid w:val="00DF4C89"/>
    <w:rsid w:val="00DF6CA9"/>
    <w:rsid w:val="00DF7E4C"/>
    <w:rsid w:val="00E009E4"/>
    <w:rsid w:val="00E0482A"/>
    <w:rsid w:val="00E17AE4"/>
    <w:rsid w:val="00E27A7F"/>
    <w:rsid w:val="00E3761F"/>
    <w:rsid w:val="00E3778C"/>
    <w:rsid w:val="00E42AA1"/>
    <w:rsid w:val="00E43AE8"/>
    <w:rsid w:val="00E446D5"/>
    <w:rsid w:val="00E55DB8"/>
    <w:rsid w:val="00E60EF8"/>
    <w:rsid w:val="00E648A2"/>
    <w:rsid w:val="00E66A7E"/>
    <w:rsid w:val="00E70FAD"/>
    <w:rsid w:val="00E717C6"/>
    <w:rsid w:val="00E76F42"/>
    <w:rsid w:val="00E87F02"/>
    <w:rsid w:val="00E90A22"/>
    <w:rsid w:val="00E96BC3"/>
    <w:rsid w:val="00E96D98"/>
    <w:rsid w:val="00EA5329"/>
    <w:rsid w:val="00EB0975"/>
    <w:rsid w:val="00EB0A83"/>
    <w:rsid w:val="00EB0CA0"/>
    <w:rsid w:val="00EB25D7"/>
    <w:rsid w:val="00EB2B11"/>
    <w:rsid w:val="00EB6795"/>
    <w:rsid w:val="00EC0B2C"/>
    <w:rsid w:val="00EC133A"/>
    <w:rsid w:val="00EC1458"/>
    <w:rsid w:val="00EC17CA"/>
    <w:rsid w:val="00EC2BB3"/>
    <w:rsid w:val="00EC5DD3"/>
    <w:rsid w:val="00EC689D"/>
    <w:rsid w:val="00ED125C"/>
    <w:rsid w:val="00ED34A9"/>
    <w:rsid w:val="00ED6A62"/>
    <w:rsid w:val="00EE0496"/>
    <w:rsid w:val="00EE4E92"/>
    <w:rsid w:val="00EF0E68"/>
    <w:rsid w:val="00EF2BF9"/>
    <w:rsid w:val="00EF42FC"/>
    <w:rsid w:val="00EF6312"/>
    <w:rsid w:val="00F00475"/>
    <w:rsid w:val="00F1752C"/>
    <w:rsid w:val="00F203E4"/>
    <w:rsid w:val="00F2254E"/>
    <w:rsid w:val="00F3063D"/>
    <w:rsid w:val="00F30BA5"/>
    <w:rsid w:val="00F33F06"/>
    <w:rsid w:val="00F3403F"/>
    <w:rsid w:val="00F371BA"/>
    <w:rsid w:val="00F40152"/>
    <w:rsid w:val="00F42678"/>
    <w:rsid w:val="00F51065"/>
    <w:rsid w:val="00F61346"/>
    <w:rsid w:val="00F74D51"/>
    <w:rsid w:val="00F74E9B"/>
    <w:rsid w:val="00F83A99"/>
    <w:rsid w:val="00F87A25"/>
    <w:rsid w:val="00F93AAE"/>
    <w:rsid w:val="00F9724E"/>
    <w:rsid w:val="00FA795E"/>
    <w:rsid w:val="00FB3483"/>
    <w:rsid w:val="00FB402D"/>
    <w:rsid w:val="00FC0B75"/>
    <w:rsid w:val="00FC264B"/>
    <w:rsid w:val="00FD7ED6"/>
    <w:rsid w:val="00FE219F"/>
    <w:rsid w:val="00FE36A9"/>
    <w:rsid w:val="00FE438B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Прямая со стрелкой 13"/>
        <o:r id="V:Rule2" type="connector" idref="#Прямая со стрелкой 5"/>
        <o:r id="V:Rule3" type="connector" idref="#_x0000_s1068"/>
        <o:r id="V:Rule4" type="connector" idref="#Прямая со стрелкой 11"/>
        <o:r id="V:Rule5" type="connector" idref="#Прямая со стрелкой 30"/>
        <o:r id="V:Rule6" type="connector" idref="#Прямая со стрелкой 15"/>
        <o:r id="V:Rule7" type="connector" idref="#Прямая со стрелкой 12"/>
        <o:r id="V:Rule8" type="connector" idref="#Прямая со стрелкой 6"/>
        <o:r id="V:Rule9" type="connector" idref="#_x0000_s1072"/>
        <o:r id="V:Rule10" type="connector" idref="#Прямая со стрелкой 19"/>
        <o:r id="V:Rule11" type="connector" idref="#Прямая со стрелкой 7"/>
        <o:r id="V:Rule12" type="connector" idref="#_x0000_s1071"/>
        <o:r id="V:Rule13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5D3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55D3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rsid w:val="000955D3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95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9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0955D3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27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2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rsid w:val="00A62704"/>
    <w:rPr>
      <w:color w:val="0000FF"/>
      <w:u w:val="single"/>
    </w:rPr>
  </w:style>
  <w:style w:type="paragraph" w:customStyle="1" w:styleId="Style5">
    <w:name w:val="Style5"/>
    <w:basedOn w:val="a"/>
    <w:rsid w:val="00130D1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3">
    <w:name w:val="Body Text Indent 3"/>
    <w:basedOn w:val="a"/>
    <w:link w:val="30"/>
    <w:uiPriority w:val="99"/>
    <w:semiHidden/>
    <w:unhideWhenUsed/>
    <w:rsid w:val="00130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345799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75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List Number"/>
    <w:basedOn w:val="a"/>
    <w:semiHidden/>
    <w:rsid w:val="00327558"/>
    <w:pPr>
      <w:spacing w:before="120" w:after="120"/>
      <w:jc w:val="both"/>
    </w:pPr>
  </w:style>
  <w:style w:type="paragraph" w:styleId="ae">
    <w:name w:val="Body Text Indent"/>
    <w:basedOn w:val="a"/>
    <w:link w:val="af"/>
    <w:uiPriority w:val="99"/>
    <w:semiHidden/>
    <w:unhideWhenUsed/>
    <w:rsid w:val="009F73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7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2D0B"/>
  </w:style>
  <w:style w:type="character" w:customStyle="1" w:styleId="FontStyle14">
    <w:name w:val="Font Style14"/>
    <w:rsid w:val="00D343AE"/>
    <w:rPr>
      <w:rFonts w:ascii="Times New Roman" w:hAnsi="Times New Roman" w:cs="Times New Roman" w:hint="default"/>
      <w:sz w:val="26"/>
      <w:szCs w:val="26"/>
    </w:rPr>
  </w:style>
  <w:style w:type="paragraph" w:styleId="af0">
    <w:name w:val="List Paragraph"/>
    <w:basedOn w:val="a"/>
    <w:uiPriority w:val="34"/>
    <w:qFormat/>
    <w:rsid w:val="00BD07C0"/>
    <w:pPr>
      <w:ind w:left="720"/>
      <w:contextualSpacing/>
    </w:pPr>
  </w:style>
  <w:style w:type="paragraph" w:customStyle="1" w:styleId="ConsPlusCell">
    <w:name w:val="ConsPlusCell"/>
    <w:uiPriority w:val="99"/>
    <w:rsid w:val="0058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8A1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55D3"/>
    <w:pPr>
      <w:keepNext/>
      <w:shd w:val="clear" w:color="auto" w:fill="FFFFFF"/>
      <w:jc w:val="right"/>
      <w:outlineLvl w:val="0"/>
    </w:pPr>
    <w:rPr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5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5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0955D3"/>
    <w:rPr>
      <w:rFonts w:ascii="Times New Roman" w:eastAsia="Times New Roman" w:hAnsi="Times New Roman" w:cs="Times New Roman"/>
      <w:bCs/>
      <w:sz w:val="28"/>
      <w:szCs w:val="28"/>
      <w:shd w:val="clear" w:color="auto" w:fill="FFFFFF"/>
      <w:lang w:eastAsia="ru-RU"/>
    </w:rPr>
  </w:style>
  <w:style w:type="paragraph" w:styleId="a4">
    <w:name w:val="Body Text"/>
    <w:basedOn w:val="a"/>
    <w:link w:val="a5"/>
    <w:semiHidden/>
    <w:rsid w:val="000955D3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0955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95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0955D3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A6270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2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semiHidden/>
    <w:rsid w:val="00A62704"/>
    <w:rPr>
      <w:color w:val="0000FF"/>
      <w:u w:val="single"/>
    </w:rPr>
  </w:style>
  <w:style w:type="paragraph" w:customStyle="1" w:styleId="Style5">
    <w:name w:val="Style5"/>
    <w:basedOn w:val="a"/>
    <w:rsid w:val="00130D10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</w:style>
  <w:style w:type="paragraph" w:styleId="3">
    <w:name w:val="Body Text Indent 3"/>
    <w:basedOn w:val="a"/>
    <w:link w:val="30"/>
    <w:uiPriority w:val="99"/>
    <w:semiHidden/>
    <w:unhideWhenUsed/>
    <w:rsid w:val="00130D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30D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52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21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rsid w:val="00345799"/>
    <w:pPr>
      <w:widowControl w:val="0"/>
      <w:autoSpaceDE w:val="0"/>
      <w:autoSpaceDN w:val="0"/>
      <w:adjustRightInd w:val="0"/>
      <w:spacing w:after="120" w:line="480" w:lineRule="atLeast"/>
      <w:ind w:firstLine="763"/>
      <w:jc w:val="both"/>
    </w:pPr>
    <w:rPr>
      <w:rFonts w:ascii="Calibri" w:hAnsi="Calibri"/>
      <w:lang w:eastAsia="en-US"/>
    </w:rPr>
  </w:style>
  <w:style w:type="paragraph" w:styleId="a9">
    <w:name w:val="header"/>
    <w:basedOn w:val="a"/>
    <w:link w:val="aa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54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54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275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List Number"/>
    <w:basedOn w:val="a"/>
    <w:semiHidden/>
    <w:rsid w:val="00327558"/>
    <w:pPr>
      <w:spacing w:before="120" w:after="120"/>
      <w:jc w:val="both"/>
    </w:pPr>
  </w:style>
  <w:style w:type="paragraph" w:styleId="ae">
    <w:name w:val="Body Text Indent"/>
    <w:basedOn w:val="a"/>
    <w:link w:val="af"/>
    <w:uiPriority w:val="99"/>
    <w:semiHidden/>
    <w:unhideWhenUsed/>
    <w:rsid w:val="009F73D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F73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804AB782A9CB3FF290A515F3E090E01AC3872C1D9BC913F260FF9850225B6C4318a1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zolkin@ivgoradm.ru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consultantplus://offline/ref=5A077D2550B069AB53560B2A1D8C786EA25B362AB0683F87DE31C48980uFk1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vgoradm.ru/narrekl/narrekl.htm" TargetMode="External"/><Relationship Id="rId20" Type="http://schemas.openxmlformats.org/officeDocument/2006/relationships/hyperlink" Target="http://www.pgu.ivanovoobl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ivgoradm.ru/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gosuslugi.ru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pgu.ivanovoobl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F46DD3B2FBFB40BFF5B45CC9FE807C" ma:contentTypeVersion="2" ma:contentTypeDescription="Создание документа." ma:contentTypeScope="" ma:versionID="0ef29e13bea45a21bd01e9dc262c6938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b7fce1d3987dedb66c4667191c31927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M6MW3T5FJAUW-75-6429</_dlc_DocId>
    <_dlc_DocIdUrl xmlns="7187eedf-3377-40a1-9d0c-8b31896174b9">
      <Url>http://portal.ivgoradm.ru/okomu/_layouts/DocIdRedir.aspx?ID=M6MW3T5FJAUW-75-6429</Url>
      <Description>M6MW3T5FJAUW-75-6429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C2A9D-0982-4BEC-8F92-77715E59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A0252-50D5-4522-A927-D94F2998CE1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9DE3A5-7B69-4231-B7E8-A29E931A34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2C65B-F9E4-4DD0-9B56-E3026E2B0BD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5.xml><?xml version="1.0" encoding="utf-8"?>
<ds:datastoreItem xmlns:ds="http://schemas.openxmlformats.org/officeDocument/2006/customXml" ds:itemID="{091E780D-2BF0-4AAC-9175-1243239C2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Владимировна Дербышева</dc:creator>
  <cp:lastModifiedBy>Наталья Сергеевна Голубева</cp:lastModifiedBy>
  <cp:revision>11</cp:revision>
  <cp:lastPrinted>2013-11-12T05:38:00Z</cp:lastPrinted>
  <dcterms:created xsi:type="dcterms:W3CDTF">2013-10-29T07:57:00Z</dcterms:created>
  <dcterms:modified xsi:type="dcterms:W3CDTF">2013-11-22T10:44:00Z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0x0101001EF46DD3B2FBFB40BFF5B45CC9FE807C</vt:lpwstr>
  </property>
  <property fmtid="{D5CDD505-2E9C-101B-9397-08002B2CF9AE}" pid="3" name="_dlc_DocIdItemGuid">
    <vt:lpwstr>5f7d6d78-d39b-408a-bbfa-52945561fbd3</vt:lpwstr>
  </property>
</Properties>
</file>